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14F76" w14:textId="0993C745" w:rsidR="005664D1" w:rsidRPr="0008650D" w:rsidRDefault="00F32F44" w:rsidP="0000092F">
      <w:pPr>
        <w:autoSpaceDE w:val="0"/>
        <w:autoSpaceDN w:val="0"/>
        <w:adjustRightInd w:val="0"/>
        <w:spacing w:after="0" w:line="240" w:lineRule="auto"/>
        <w:jc w:val="center"/>
        <w:rPr>
          <w:rFonts w:ascii="TH SarabunPSK" w:eastAsia="Calibri" w:hAnsi="TH SarabunPSK" w:cs="TH SarabunPSK"/>
          <w:b/>
          <w:bCs/>
          <w:sz w:val="40"/>
          <w:szCs w:val="40"/>
        </w:rPr>
      </w:pPr>
      <w:r>
        <w:rPr>
          <w:rFonts w:ascii="TH SarabunPSK" w:eastAsia="Calibri" w:hAnsi="TH SarabunPSK" w:cs="TH SarabunPSK"/>
          <w:b/>
          <w:bCs/>
          <w:noProof/>
          <w:sz w:val="40"/>
          <w:szCs w:val="40"/>
        </w:rPr>
        <mc:AlternateContent>
          <mc:Choice Requires="wps">
            <w:drawing>
              <wp:anchor distT="0" distB="0" distL="114300" distR="114300" simplePos="0" relativeHeight="251695104" behindDoc="0" locked="0" layoutInCell="1" allowOverlap="1" wp14:anchorId="05505AA4" wp14:editId="1337DCF4">
                <wp:simplePos x="0" y="0"/>
                <wp:positionH relativeFrom="column">
                  <wp:posOffset>2171700</wp:posOffset>
                </wp:positionH>
                <wp:positionV relativeFrom="paragraph">
                  <wp:posOffset>-1028700</wp:posOffset>
                </wp:positionV>
                <wp:extent cx="1028700" cy="571500"/>
                <wp:effectExtent l="0" t="0" r="0" b="0"/>
                <wp:wrapNone/>
                <wp:docPr id="2135472901" name="สี่เหลี่ยมผืนผ้า 13"/>
                <wp:cNvGraphicFramePr/>
                <a:graphic xmlns:a="http://schemas.openxmlformats.org/drawingml/2006/main">
                  <a:graphicData uri="http://schemas.microsoft.com/office/word/2010/wordprocessingShape">
                    <wps:wsp>
                      <wps:cNvSpPr/>
                      <wps:spPr>
                        <a:xfrm>
                          <a:off x="0" y="0"/>
                          <a:ext cx="1028700" cy="5715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6993B0" id="สี่เหลี่ยมผืนผ้า 13" o:spid="_x0000_s1026" style="position:absolute;margin-left:171pt;margin-top:-81pt;width:81pt;height:4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" fillcolor="white [3201]" stroked="f" strokeweight="1pt"/>
            </w:pict>
          </mc:Fallback>
        </mc:AlternateContent>
      </w:r>
      <w:r w:rsidR="00907FE7" w:rsidRPr="0008650D">
        <w:rPr>
          <w:rFonts w:ascii="TH SarabunPSK" w:eastAsia="Calibri" w:hAnsi="TH SarabunPSK" w:cs="TH SarabunPSK"/>
          <w:b/>
          <w:bCs/>
          <w:sz w:val="40"/>
          <w:szCs w:val="40"/>
          <w:cs/>
        </w:rPr>
        <w:t>ส่วนที่</w:t>
      </w:r>
      <w:r w:rsidR="00907FE7" w:rsidRPr="0008650D">
        <w:rPr>
          <w:rFonts w:ascii="TH SarabunPSK" w:eastAsia="Calibri" w:hAnsi="TH SarabunPSK" w:cs="TH SarabunPSK"/>
          <w:b/>
          <w:bCs/>
          <w:sz w:val="40"/>
          <w:szCs w:val="40"/>
        </w:rPr>
        <w:t xml:space="preserve"> 1</w:t>
      </w:r>
    </w:p>
    <w:p w14:paraId="4A09BC63" w14:textId="77777777" w:rsidR="006F43A5" w:rsidRDefault="00907FE7" w:rsidP="006F43A5">
      <w:pPr>
        <w:autoSpaceDE w:val="0"/>
        <w:autoSpaceDN w:val="0"/>
        <w:adjustRightInd w:val="0"/>
        <w:spacing w:after="0" w:line="240" w:lineRule="auto"/>
        <w:jc w:val="center"/>
        <w:rPr>
          <w:rFonts w:ascii="TH SarabunPSK" w:eastAsia="Calibri" w:hAnsi="TH SarabunPSK" w:cs="TH SarabunPSK"/>
          <w:b/>
          <w:bCs/>
          <w:sz w:val="40"/>
          <w:szCs w:val="40"/>
        </w:rPr>
      </w:pPr>
      <w:r w:rsidRPr="006F43A5">
        <w:rPr>
          <w:rFonts w:ascii="TH SarabunPSK" w:eastAsia="Calibri" w:hAnsi="TH SarabunPSK" w:cs="TH SarabunPSK"/>
          <w:b/>
          <w:bCs/>
          <w:sz w:val="40"/>
          <w:szCs w:val="40"/>
          <w:cs/>
        </w:rPr>
        <w:t xml:space="preserve">ที่มาของการปรับปรุงหลักสูตร </w:t>
      </w:r>
    </w:p>
    <w:p w14:paraId="586B9FE8" w14:textId="3E6BD651" w:rsidR="00907FE7" w:rsidRPr="006F43A5" w:rsidRDefault="00907FE7" w:rsidP="006F43A5">
      <w:pPr>
        <w:autoSpaceDE w:val="0"/>
        <w:autoSpaceDN w:val="0"/>
        <w:adjustRightInd w:val="0"/>
        <w:spacing w:after="0" w:line="240" w:lineRule="auto"/>
        <w:jc w:val="center"/>
        <w:rPr>
          <w:rFonts w:ascii="TH SarabunPSK" w:eastAsia="Calibri" w:hAnsi="TH SarabunPSK" w:cs="TH SarabunPSK"/>
          <w:b/>
          <w:bCs/>
          <w:sz w:val="40"/>
          <w:szCs w:val="40"/>
        </w:rPr>
      </w:pPr>
      <w:r w:rsidRPr="006F43A5">
        <w:rPr>
          <w:rFonts w:ascii="TH SarabunPSK" w:eastAsia="Calibri" w:hAnsi="TH SarabunPSK" w:cs="TH SarabunPSK"/>
          <w:b/>
          <w:bCs/>
          <w:sz w:val="40"/>
          <w:szCs w:val="40"/>
          <w:cs/>
        </w:rPr>
        <w:t>และกระบวนการได้มาซึ่งกรอบแนวคิดภาพรวมของหลักสูตร</w:t>
      </w:r>
    </w:p>
    <w:p w14:paraId="5767A683" w14:textId="77777777" w:rsidR="006F43A5" w:rsidRPr="006F43A5" w:rsidRDefault="006F43A5" w:rsidP="006F43A5">
      <w:pPr>
        <w:autoSpaceDE w:val="0"/>
        <w:autoSpaceDN w:val="0"/>
        <w:adjustRightInd w:val="0"/>
        <w:spacing w:after="0" w:line="240" w:lineRule="auto"/>
        <w:jc w:val="center"/>
        <w:rPr>
          <w:rFonts w:ascii="TH SarabunPSK" w:eastAsia="Calibri" w:hAnsi="TH SarabunPSK" w:cs="TH SarabunPSK"/>
          <w:b/>
          <w:bCs/>
          <w:sz w:val="40"/>
          <w:szCs w:val="40"/>
        </w:rPr>
      </w:pPr>
    </w:p>
    <w:p w14:paraId="3C2EE58D" w14:textId="77777777" w:rsidR="006F097F" w:rsidRPr="0008650D" w:rsidRDefault="006F097F" w:rsidP="0000092F">
      <w:pPr>
        <w:tabs>
          <w:tab w:val="left" w:pos="851"/>
        </w:tabs>
        <w:autoSpaceDE w:val="0"/>
        <w:autoSpaceDN w:val="0"/>
        <w:adjustRightInd w:val="0"/>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ab/>
        <w:t xml:space="preserve">1. การออกแบบหลักสูตรที่สอดคล้องทิศทางนโยบายและยุทธศาสตร์การพัฒนากำลังคนของประเทศ และความเกี่ยวข้องกับพันธกิจของสถาบัน </w:t>
      </w:r>
    </w:p>
    <w:p w14:paraId="3D91C7B7" w14:textId="5D193423" w:rsidR="006F097F" w:rsidRDefault="006F43A5" w:rsidP="000238DF">
      <w:pPr>
        <w:tabs>
          <w:tab w:val="left" w:pos="851"/>
          <w:tab w:val="left" w:pos="1134"/>
          <w:tab w:val="left" w:pos="1418"/>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sidR="000238DF">
        <w:rPr>
          <w:rFonts w:ascii="TH SarabunPSK" w:hAnsi="TH SarabunPSK" w:cs="TH SarabunPSK"/>
          <w:sz w:val="32"/>
          <w:szCs w:val="32"/>
          <w:cs/>
        </w:rPr>
        <w:tab/>
      </w:r>
      <w:r w:rsidR="000238DF">
        <w:rPr>
          <w:rFonts w:ascii="TH SarabunPSK" w:hAnsi="TH SarabunPSK" w:cs="TH SarabunPSK" w:hint="cs"/>
          <w:sz w:val="32"/>
          <w:szCs w:val="32"/>
          <w:cs/>
        </w:rPr>
        <w:t>จากแผนยุทธศา</w:t>
      </w:r>
      <w:r w:rsidR="00926297">
        <w:rPr>
          <w:rFonts w:ascii="TH SarabunPSK" w:hAnsi="TH SarabunPSK" w:cs="TH SarabunPSK" w:hint="cs"/>
          <w:sz w:val="32"/>
          <w:szCs w:val="32"/>
          <w:cs/>
        </w:rPr>
        <w:t>ส</w:t>
      </w:r>
      <w:r w:rsidR="000238DF">
        <w:rPr>
          <w:rFonts w:ascii="TH SarabunPSK" w:hAnsi="TH SarabunPSK" w:cs="TH SarabunPSK" w:hint="cs"/>
          <w:sz w:val="32"/>
          <w:szCs w:val="32"/>
          <w:cs/>
        </w:rPr>
        <w:t>ตร์ชาติ 20 ปี พ.ศ. 2561-25</w:t>
      </w:r>
      <w:r w:rsidR="0016173C">
        <w:rPr>
          <w:rFonts w:ascii="TH SarabunPSK" w:hAnsi="TH SarabunPSK" w:cs="TH SarabunPSK" w:hint="cs"/>
          <w:sz w:val="32"/>
          <w:szCs w:val="32"/>
          <w:cs/>
        </w:rPr>
        <w:t>8</w:t>
      </w:r>
      <w:r w:rsidR="000238DF">
        <w:rPr>
          <w:rFonts w:ascii="TH SarabunPSK" w:hAnsi="TH SarabunPSK" w:cs="TH SarabunPSK" w:hint="cs"/>
          <w:sz w:val="32"/>
          <w:szCs w:val="32"/>
          <w:cs/>
        </w:rPr>
        <w:t>0 สรุปสาระสำคัญ...................................</w:t>
      </w:r>
    </w:p>
    <w:p w14:paraId="68DC90AF" w14:textId="03ED23D1" w:rsidR="006F43A5" w:rsidRDefault="000238DF" w:rsidP="0000092F">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hint="cs"/>
          <w:sz w:val="32"/>
          <w:szCs w:val="32"/>
          <w:cs/>
        </w:rPr>
        <w:t>หลักสูตรจึงมุ่งเน้น</w:t>
      </w:r>
      <w:r w:rsidR="006F43A5">
        <w:rPr>
          <w:rFonts w:ascii="TH SarabunPSK" w:hAnsi="TH SarabunPSK" w:cs="TH SarabunPSK"/>
          <w:sz w:val="32"/>
          <w:szCs w:val="32"/>
          <w:cs/>
        </w:rPr>
        <w:t>……………………………………………………………………………………</w:t>
      </w:r>
      <w:r>
        <w:rPr>
          <w:rFonts w:ascii="TH SarabunPSK" w:hAnsi="TH SarabunPSK" w:cs="TH SarabunPSK" w:hint="cs"/>
          <w:sz w:val="32"/>
          <w:szCs w:val="32"/>
          <w:cs/>
        </w:rPr>
        <w:t>...............</w:t>
      </w:r>
      <w:r w:rsidR="006F43A5">
        <w:rPr>
          <w:rFonts w:ascii="TH SarabunPSK" w:hAnsi="TH SarabunPSK" w:cs="TH SarabunPSK"/>
          <w:sz w:val="32"/>
          <w:szCs w:val="32"/>
          <w:cs/>
        </w:rPr>
        <w:t>…………………</w:t>
      </w:r>
    </w:p>
    <w:p w14:paraId="09A12EB6" w14:textId="77777777" w:rsidR="006F43A5" w:rsidRDefault="006F43A5" w:rsidP="006F43A5">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0789ABA0" w14:textId="77777777" w:rsidR="006F43A5" w:rsidRDefault="006F43A5" w:rsidP="006F43A5">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4789D2BF" w14:textId="77777777" w:rsidR="006F43A5" w:rsidRDefault="006F43A5" w:rsidP="006F43A5">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5DF17D5C" w14:textId="77777777" w:rsidR="006F43A5" w:rsidRPr="0008650D" w:rsidRDefault="006F43A5" w:rsidP="0000092F">
      <w:pPr>
        <w:tabs>
          <w:tab w:val="left" w:pos="851"/>
        </w:tabs>
        <w:autoSpaceDE w:val="0"/>
        <w:autoSpaceDN w:val="0"/>
        <w:adjustRightInd w:val="0"/>
        <w:spacing w:after="0" w:line="240" w:lineRule="auto"/>
        <w:jc w:val="thaiDistribute"/>
        <w:rPr>
          <w:rFonts w:ascii="TH SarabunPSK" w:hAnsi="TH SarabunPSK" w:cs="TH SarabunPSK"/>
          <w:sz w:val="32"/>
          <w:szCs w:val="32"/>
        </w:rPr>
      </w:pPr>
    </w:p>
    <w:p w14:paraId="0C2000CB" w14:textId="71BB712B" w:rsidR="00033A3B" w:rsidRPr="0008650D" w:rsidRDefault="00033A3B" w:rsidP="0000092F">
      <w:pPr>
        <w:tabs>
          <w:tab w:val="left" w:pos="851"/>
        </w:tabs>
        <w:autoSpaceDE w:val="0"/>
        <w:autoSpaceDN w:val="0"/>
        <w:adjustRightInd w:val="0"/>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ab/>
        <w:t>2. การวิเคราะห์ความต้องการของผู้มีส่วนได้เสียกับการผลิตบัณฑิต</w:t>
      </w:r>
    </w:p>
    <w:p w14:paraId="0F2CAFF4" w14:textId="11DD25FB" w:rsidR="006F43A5" w:rsidRDefault="006F43A5" w:rsidP="000238DF">
      <w:pPr>
        <w:tabs>
          <w:tab w:val="left" w:pos="851"/>
          <w:tab w:val="left" w:pos="1134"/>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sidR="000238DF">
        <w:rPr>
          <w:rFonts w:ascii="TH SarabunPSK" w:hAnsi="TH SarabunPSK" w:cs="TH SarabunPSK"/>
          <w:sz w:val="32"/>
          <w:szCs w:val="32"/>
          <w:cs/>
        </w:rPr>
        <w:tab/>
      </w:r>
      <w:r>
        <w:rPr>
          <w:rFonts w:ascii="TH SarabunPSK" w:hAnsi="TH SarabunPSK" w:cs="TH SarabunPSK"/>
          <w:sz w:val="32"/>
          <w:szCs w:val="32"/>
          <w:cs/>
        </w:rPr>
        <w:t>…………………………………………………………………………………………………</w:t>
      </w:r>
      <w:r w:rsidR="000238DF">
        <w:rPr>
          <w:rFonts w:ascii="TH SarabunPSK" w:hAnsi="TH SarabunPSK" w:cs="TH SarabunPSK" w:hint="cs"/>
          <w:sz w:val="32"/>
          <w:szCs w:val="32"/>
          <w:cs/>
        </w:rPr>
        <w:t>....</w:t>
      </w:r>
      <w:r>
        <w:rPr>
          <w:rFonts w:ascii="TH SarabunPSK" w:hAnsi="TH SarabunPSK" w:cs="TH SarabunPSK"/>
          <w:sz w:val="32"/>
          <w:szCs w:val="32"/>
          <w:cs/>
        </w:rPr>
        <w:t>…………………….</w:t>
      </w:r>
    </w:p>
    <w:p w14:paraId="4066DFBC" w14:textId="77777777" w:rsidR="006F43A5" w:rsidRDefault="006F43A5" w:rsidP="006F43A5">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45A1FCB3" w14:textId="77777777" w:rsidR="006F43A5" w:rsidRDefault="006F43A5" w:rsidP="006F43A5">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72682ADA" w14:textId="77777777" w:rsidR="006F43A5" w:rsidRDefault="006F43A5" w:rsidP="006F43A5">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2140E682" w14:textId="77777777" w:rsidR="006F43A5" w:rsidRDefault="006F43A5" w:rsidP="006F43A5">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5EB5AF34" w14:textId="77777777" w:rsidR="00033A3B" w:rsidRPr="0008650D" w:rsidRDefault="00033A3B" w:rsidP="0000092F">
      <w:pPr>
        <w:tabs>
          <w:tab w:val="left" w:pos="851"/>
        </w:tabs>
        <w:autoSpaceDE w:val="0"/>
        <w:autoSpaceDN w:val="0"/>
        <w:adjustRightInd w:val="0"/>
        <w:spacing w:after="0" w:line="240" w:lineRule="auto"/>
        <w:jc w:val="thaiDistribute"/>
        <w:rPr>
          <w:rFonts w:ascii="TH SarabunPSK" w:hAnsi="TH SarabunPSK" w:cs="TH SarabunPSK"/>
          <w:sz w:val="32"/>
          <w:szCs w:val="32"/>
        </w:rPr>
      </w:pPr>
    </w:p>
    <w:p w14:paraId="7B969DE1" w14:textId="13BCBCE2" w:rsidR="006F097F" w:rsidRPr="0008650D" w:rsidRDefault="006F097F" w:rsidP="0000092F">
      <w:pPr>
        <w:tabs>
          <w:tab w:val="left" w:pos="851"/>
        </w:tabs>
        <w:autoSpaceDE w:val="0"/>
        <w:autoSpaceDN w:val="0"/>
        <w:adjustRightInd w:val="0"/>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ab/>
      </w:r>
      <w:r w:rsidR="00033A3B" w:rsidRPr="0008650D">
        <w:rPr>
          <w:rFonts w:ascii="TH SarabunPSK" w:eastAsia="Cordia New" w:hAnsi="TH SarabunPSK" w:cs="TH SarabunPSK"/>
          <w:b/>
          <w:bCs/>
          <w:sz w:val="32"/>
          <w:szCs w:val="32"/>
          <w:cs/>
          <w:lang w:eastAsia="x-none"/>
        </w:rPr>
        <w:t>3</w:t>
      </w:r>
      <w:r w:rsidRPr="0008650D">
        <w:rPr>
          <w:rFonts w:ascii="TH SarabunPSK" w:eastAsia="Cordia New" w:hAnsi="TH SarabunPSK" w:cs="TH SarabunPSK"/>
          <w:b/>
          <w:bCs/>
          <w:sz w:val="32"/>
          <w:szCs w:val="32"/>
          <w:cs/>
          <w:lang w:eastAsia="x-none"/>
        </w:rPr>
        <w:t xml:space="preserve">. </w:t>
      </w:r>
      <w:r w:rsidRPr="0008650D">
        <w:rPr>
          <w:rFonts w:ascii="TH SarabunPSK" w:eastAsia="Times New Roman" w:hAnsi="TH SarabunPSK" w:cs="TH SarabunPSK"/>
          <w:b/>
          <w:bCs/>
          <w:color w:val="000000"/>
          <w:sz w:val="32"/>
          <w:szCs w:val="32"/>
          <w:cs/>
        </w:rPr>
        <w:t>สถานการณ์ภายนอก หรือการพัฒนาที่จำเป็นต้องนำมาพิจารณาในการวางแผนหลักสูตร</w:t>
      </w:r>
    </w:p>
    <w:p w14:paraId="5C33C642" w14:textId="7E3ECC0E" w:rsidR="006F097F" w:rsidRPr="0008650D" w:rsidRDefault="006F097F"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b/>
          <w:bCs/>
          <w:color w:val="000000"/>
          <w:sz w:val="32"/>
          <w:szCs w:val="32"/>
        </w:rPr>
      </w:pPr>
      <w:r w:rsidRPr="0008650D">
        <w:rPr>
          <w:rFonts w:ascii="TH SarabunPSK" w:eastAsia="Times New Roman" w:hAnsi="TH SarabunPSK" w:cs="TH SarabunPSK"/>
          <w:b/>
          <w:bCs/>
          <w:color w:val="000000"/>
          <w:sz w:val="32"/>
          <w:szCs w:val="32"/>
          <w:cs/>
        </w:rPr>
        <w:tab/>
      </w:r>
      <w:r w:rsidRPr="0008650D">
        <w:rPr>
          <w:rFonts w:ascii="TH SarabunPSK" w:eastAsia="Times New Roman" w:hAnsi="TH SarabunPSK" w:cs="TH SarabunPSK"/>
          <w:b/>
          <w:bCs/>
          <w:color w:val="000000"/>
          <w:sz w:val="32"/>
          <w:szCs w:val="32"/>
          <w:cs/>
        </w:rPr>
        <w:tab/>
      </w:r>
      <w:r w:rsidR="00033A3B" w:rsidRPr="0008650D">
        <w:rPr>
          <w:rFonts w:ascii="TH SarabunPSK" w:eastAsia="Times New Roman" w:hAnsi="TH SarabunPSK" w:cs="TH SarabunPSK"/>
          <w:b/>
          <w:bCs/>
          <w:color w:val="000000"/>
          <w:sz w:val="32"/>
          <w:szCs w:val="32"/>
          <w:cs/>
        </w:rPr>
        <w:t>3</w:t>
      </w:r>
      <w:r w:rsidRPr="0008650D">
        <w:rPr>
          <w:rFonts w:ascii="TH SarabunPSK" w:eastAsia="Times New Roman" w:hAnsi="TH SarabunPSK" w:cs="TH SarabunPSK"/>
          <w:b/>
          <w:bCs/>
          <w:color w:val="000000"/>
          <w:sz w:val="32"/>
          <w:szCs w:val="32"/>
          <w:cs/>
        </w:rPr>
        <w:t xml:space="preserve">.1 สถานการณ์หรือการพัฒนาทางเศรษฐกิจ </w:t>
      </w:r>
    </w:p>
    <w:p w14:paraId="4949C631" w14:textId="77777777" w:rsidR="006F097F" w:rsidRPr="0008650D" w:rsidRDefault="006F097F"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color w:val="FF0000"/>
          <w:sz w:val="32"/>
          <w:szCs w:val="32"/>
          <w:highlight w:val="yellow"/>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B050"/>
          <w:sz w:val="32"/>
          <w:szCs w:val="32"/>
          <w:cs/>
        </w:rPr>
        <w:tab/>
      </w:r>
      <w:r w:rsidRPr="0008650D">
        <w:rPr>
          <w:rFonts w:ascii="TH SarabunPSK" w:eastAsia="Times New Roman" w:hAnsi="TH SarabunPSK" w:cs="TH SarabunPSK"/>
          <w:sz w:val="32"/>
          <w:szCs w:val="32"/>
          <w:cs/>
        </w:rPr>
        <w:t>(</w:t>
      </w:r>
      <w:r w:rsidRPr="0008650D">
        <w:rPr>
          <w:rFonts w:ascii="TH SarabunPSK" w:eastAsia="Times New Roman" w:hAnsi="TH SarabunPSK" w:cs="TH SarabunPSK"/>
          <w:color w:val="FF0000"/>
          <w:sz w:val="32"/>
          <w:szCs w:val="32"/>
          <w:highlight w:val="yellow"/>
          <w:cs/>
        </w:rPr>
        <w:t>ขึ้นอยู่กับบริบทของหลักสูตร/สาขาวิชา</w:t>
      </w:r>
      <w:r w:rsidRPr="0008650D">
        <w:rPr>
          <w:rFonts w:ascii="TH SarabunPSK" w:eastAsia="Times New Roman" w:hAnsi="TH SarabunPSK" w:cs="TH SarabunPSK"/>
          <w:sz w:val="32"/>
          <w:szCs w:val="32"/>
          <w:cs/>
        </w:rPr>
        <w:t xml:space="preserve">) </w:t>
      </w:r>
      <w:r w:rsidRPr="0008650D">
        <w:rPr>
          <w:rFonts w:ascii="TH SarabunPSK" w:eastAsia="Times New Roman" w:hAnsi="TH SarabunPSK" w:cs="TH SarabunPSK"/>
          <w:color w:val="FF0000"/>
          <w:sz w:val="32"/>
          <w:szCs w:val="32"/>
          <w:highlight w:val="yellow"/>
          <w:cs/>
        </w:rPr>
        <w:t xml:space="preserve">ตามแนวทางการเขียน เช่น  </w:t>
      </w:r>
    </w:p>
    <w:p w14:paraId="2E451514" w14:textId="77777777" w:rsidR="006F097F" w:rsidRPr="0008650D" w:rsidRDefault="006F097F"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color w:val="FF0000"/>
          <w:sz w:val="32"/>
          <w:szCs w:val="32"/>
          <w:highlight w:val="yellow"/>
        </w:rPr>
      </w:pPr>
      <w:r w:rsidRPr="0008650D">
        <w:rPr>
          <w:rFonts w:ascii="TH SarabunPSK" w:eastAsia="Times New Roman" w:hAnsi="TH SarabunPSK" w:cs="TH SarabunPSK"/>
          <w:color w:val="FF0000"/>
          <w:sz w:val="32"/>
          <w:szCs w:val="32"/>
          <w:highlight w:val="yellow"/>
          <w:cs/>
        </w:rPr>
        <w:tab/>
      </w:r>
      <w:r w:rsidRPr="0008650D">
        <w:rPr>
          <w:rFonts w:ascii="TH SarabunPSK" w:eastAsia="Times New Roman" w:hAnsi="TH SarabunPSK" w:cs="TH SarabunPSK"/>
          <w:color w:val="FF0000"/>
          <w:sz w:val="32"/>
          <w:szCs w:val="32"/>
          <w:highlight w:val="yellow"/>
          <w:cs/>
        </w:rPr>
        <w:tab/>
        <w:t>- ผลกระทบและแนวโน้มการเปลี่ยนแปลงจากโควิด 19</w:t>
      </w:r>
    </w:p>
    <w:p w14:paraId="2B465A7D" w14:textId="77777777" w:rsidR="006F097F" w:rsidRPr="0008650D" w:rsidRDefault="006F097F"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color w:val="FF0000"/>
          <w:sz w:val="32"/>
          <w:szCs w:val="32"/>
          <w:highlight w:val="yellow"/>
        </w:rPr>
      </w:pPr>
      <w:r w:rsidRPr="0008650D">
        <w:rPr>
          <w:rFonts w:ascii="TH SarabunPSK" w:eastAsia="Times New Roman" w:hAnsi="TH SarabunPSK" w:cs="TH SarabunPSK"/>
          <w:color w:val="FF0000"/>
          <w:sz w:val="32"/>
          <w:szCs w:val="32"/>
          <w:highlight w:val="yellow"/>
          <w:cs/>
        </w:rPr>
        <w:tab/>
      </w:r>
      <w:r w:rsidRPr="0008650D">
        <w:rPr>
          <w:rFonts w:ascii="TH SarabunPSK" w:eastAsia="Times New Roman" w:hAnsi="TH SarabunPSK" w:cs="TH SarabunPSK"/>
          <w:color w:val="FF0000"/>
          <w:sz w:val="32"/>
          <w:szCs w:val="32"/>
          <w:highlight w:val="yellow"/>
          <w:cs/>
        </w:rPr>
        <w:tab/>
        <w:t>- สถานการณ์หรือการพัฒนาทางสังคม วัฒนธรรม หรือหน่วยงานในกำกับ (สป.อว.)</w:t>
      </w:r>
    </w:p>
    <w:p w14:paraId="450A260E" w14:textId="77777777" w:rsidR="006F097F" w:rsidRPr="0008650D" w:rsidRDefault="006F097F"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color w:val="FF0000"/>
          <w:sz w:val="32"/>
          <w:szCs w:val="32"/>
          <w:highlight w:val="yellow"/>
        </w:rPr>
      </w:pPr>
      <w:r w:rsidRPr="0008650D">
        <w:rPr>
          <w:rFonts w:ascii="TH SarabunPSK" w:eastAsia="Times New Roman" w:hAnsi="TH SarabunPSK" w:cs="TH SarabunPSK"/>
          <w:color w:val="FF0000"/>
          <w:sz w:val="32"/>
          <w:szCs w:val="32"/>
          <w:highlight w:val="yellow"/>
          <w:cs/>
        </w:rPr>
        <w:tab/>
      </w:r>
      <w:r w:rsidRPr="0008650D">
        <w:rPr>
          <w:rFonts w:ascii="TH SarabunPSK" w:eastAsia="Times New Roman" w:hAnsi="TH SarabunPSK" w:cs="TH SarabunPSK"/>
          <w:color w:val="FF0000"/>
          <w:sz w:val="32"/>
          <w:szCs w:val="32"/>
          <w:highlight w:val="yellow"/>
          <w:cs/>
        </w:rPr>
        <w:tab/>
        <w:t xml:space="preserve">- ความคิดเห็นของผู้ใช้บัณฑิต สถานประกอบการ ผู้ทรงคุณวุฒิ ศิษย์เก่า ศิษย์ปัจจุบัน </w:t>
      </w:r>
    </w:p>
    <w:p w14:paraId="77191339" w14:textId="42169FF5" w:rsidR="006F43A5" w:rsidRDefault="006F097F" w:rsidP="005B2625">
      <w:pPr>
        <w:tabs>
          <w:tab w:val="left" w:pos="851"/>
          <w:tab w:val="left" w:pos="1134"/>
          <w:tab w:val="left" w:pos="1418"/>
          <w:tab w:val="left" w:pos="1701"/>
        </w:tabs>
        <w:spacing w:after="0" w:line="240" w:lineRule="auto"/>
        <w:jc w:val="thaiDistribute"/>
        <w:rPr>
          <w:rFonts w:ascii="TH SarabunPSK" w:eastAsia="Times New Roman" w:hAnsi="TH SarabunPSK" w:cs="TH SarabunPSK"/>
          <w:color w:val="FF0000"/>
          <w:sz w:val="32"/>
          <w:szCs w:val="32"/>
          <w:highlight w:val="yellow"/>
        </w:rPr>
      </w:pPr>
      <w:r w:rsidRPr="0008650D">
        <w:rPr>
          <w:rFonts w:ascii="TH SarabunPSK" w:eastAsia="Times New Roman" w:hAnsi="TH SarabunPSK" w:cs="TH SarabunPSK"/>
          <w:color w:val="FF0000"/>
          <w:sz w:val="32"/>
          <w:szCs w:val="32"/>
          <w:highlight w:val="yellow"/>
          <w:cs/>
        </w:rPr>
        <w:tab/>
      </w:r>
      <w:r w:rsidRPr="0008650D">
        <w:rPr>
          <w:rFonts w:ascii="TH SarabunPSK" w:eastAsia="Times New Roman" w:hAnsi="TH SarabunPSK" w:cs="TH SarabunPSK"/>
          <w:color w:val="FF0000"/>
          <w:sz w:val="32"/>
          <w:szCs w:val="32"/>
          <w:highlight w:val="yellow"/>
          <w:cs/>
        </w:rPr>
        <w:tab/>
        <w:t>- วิสัยทัศน์ พันธกิจของมหาวิทยาลัย/คณะ/สาขาวิชา</w:t>
      </w:r>
    </w:p>
    <w:p w14:paraId="1DC36E0D" w14:textId="56338722" w:rsidR="00332C99" w:rsidRDefault="00332C99" w:rsidP="005B2625">
      <w:pPr>
        <w:tabs>
          <w:tab w:val="left" w:pos="851"/>
          <w:tab w:val="left" w:pos="1134"/>
          <w:tab w:val="left" w:pos="1418"/>
          <w:tab w:val="left" w:pos="1701"/>
        </w:tabs>
        <w:spacing w:after="0" w:line="240" w:lineRule="auto"/>
        <w:jc w:val="thaiDistribute"/>
        <w:rPr>
          <w:rFonts w:ascii="TH SarabunPSK" w:eastAsia="Times New Roman" w:hAnsi="TH SarabunPSK" w:cs="TH SarabunPSK"/>
          <w:color w:val="FF0000"/>
          <w:sz w:val="32"/>
          <w:szCs w:val="32"/>
          <w:highlight w:val="yellow"/>
          <w:cs/>
        </w:rPr>
      </w:pPr>
      <w:r>
        <w:rPr>
          <w:rFonts w:ascii="TH SarabunPSK" w:eastAsia="Times New Roman" w:hAnsi="TH SarabunPSK" w:cs="TH SarabunPSK"/>
          <w:color w:val="FF0000"/>
          <w:sz w:val="32"/>
          <w:szCs w:val="32"/>
          <w:highlight w:val="yellow"/>
        </w:rPr>
        <w:tab/>
      </w:r>
      <w:r>
        <w:rPr>
          <w:rFonts w:ascii="TH SarabunPSK" w:eastAsia="Times New Roman" w:hAnsi="TH SarabunPSK" w:cs="TH SarabunPSK"/>
          <w:color w:val="FF0000"/>
          <w:sz w:val="32"/>
          <w:szCs w:val="32"/>
          <w:highlight w:val="yellow"/>
        </w:rPr>
        <w:tab/>
        <w:t xml:space="preserve">- </w:t>
      </w:r>
      <w:r>
        <w:rPr>
          <w:rFonts w:ascii="TH SarabunPSK" w:eastAsia="Times New Roman" w:hAnsi="TH SarabunPSK" w:cs="TH SarabunPSK" w:hint="cs"/>
          <w:color w:val="FF0000"/>
          <w:sz w:val="32"/>
          <w:szCs w:val="32"/>
          <w:highlight w:val="yellow"/>
          <w:cs/>
        </w:rPr>
        <w:t>สาขา เศรษฐกิจพร้อมอ้างอิง</w:t>
      </w:r>
    </w:p>
    <w:p w14:paraId="0D3BF399" w14:textId="77777777" w:rsidR="005B2625" w:rsidRPr="005B2625" w:rsidRDefault="005B2625" w:rsidP="005B2625">
      <w:pPr>
        <w:tabs>
          <w:tab w:val="left" w:pos="851"/>
          <w:tab w:val="left" w:pos="1134"/>
          <w:tab w:val="left" w:pos="1418"/>
          <w:tab w:val="left" w:pos="1701"/>
        </w:tabs>
        <w:spacing w:after="0" w:line="240" w:lineRule="auto"/>
        <w:jc w:val="thaiDistribute"/>
        <w:rPr>
          <w:rFonts w:ascii="TH SarabunPSK" w:eastAsia="Times New Roman" w:hAnsi="TH SarabunPSK" w:cs="TH SarabunPSK"/>
          <w:color w:val="FF0000"/>
          <w:sz w:val="32"/>
          <w:szCs w:val="32"/>
          <w:highlight w:val="yellow"/>
        </w:rPr>
      </w:pPr>
    </w:p>
    <w:p w14:paraId="3BBBD606" w14:textId="52700ACA" w:rsidR="006F097F" w:rsidRPr="0008650D" w:rsidRDefault="006F097F" w:rsidP="0000092F">
      <w:pPr>
        <w:tabs>
          <w:tab w:val="left" w:pos="851"/>
          <w:tab w:val="left" w:pos="1134"/>
          <w:tab w:val="left" w:pos="3969"/>
        </w:tabs>
        <w:spacing w:after="0" w:line="240" w:lineRule="auto"/>
        <w:ind w:right="-2"/>
        <w:jc w:val="thaiDistribute"/>
        <w:rPr>
          <w:rFonts w:ascii="TH SarabunPSK" w:eastAsia="Cordia New" w:hAnsi="TH SarabunPSK" w:cs="TH SarabunPSK"/>
          <w:b/>
          <w:bCs/>
          <w:sz w:val="32"/>
          <w:szCs w:val="32"/>
          <w:lang w:eastAsia="x-none"/>
        </w:rPr>
      </w:pP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r w:rsidR="00033A3B" w:rsidRPr="0008650D">
        <w:rPr>
          <w:rFonts w:ascii="TH SarabunPSK" w:eastAsia="Times New Roman" w:hAnsi="TH SarabunPSK" w:cs="TH SarabunPSK"/>
          <w:b/>
          <w:bCs/>
          <w:sz w:val="32"/>
          <w:szCs w:val="32"/>
          <w:cs/>
        </w:rPr>
        <w:t>3</w:t>
      </w:r>
      <w:r w:rsidRPr="0008650D">
        <w:rPr>
          <w:rFonts w:ascii="TH SarabunPSK" w:eastAsia="Times New Roman" w:hAnsi="TH SarabunPSK" w:cs="TH SarabunPSK"/>
          <w:b/>
          <w:bCs/>
          <w:sz w:val="32"/>
          <w:szCs w:val="32"/>
          <w:cs/>
        </w:rPr>
        <w:t>.2 สถานการณ์หรือการพัฒนาสังคมและวัฒนธรรม</w:t>
      </w:r>
    </w:p>
    <w:p w14:paraId="300E897C" w14:textId="77777777" w:rsidR="006F097F" w:rsidRPr="0008650D" w:rsidRDefault="006F097F" w:rsidP="0000092F">
      <w:pPr>
        <w:tabs>
          <w:tab w:val="left" w:pos="851"/>
          <w:tab w:val="left" w:pos="1134"/>
          <w:tab w:val="left" w:pos="1418"/>
          <w:tab w:val="left" w:pos="3969"/>
        </w:tabs>
        <w:spacing w:after="0" w:line="240" w:lineRule="auto"/>
        <w:ind w:right="-2"/>
        <w:jc w:val="thaiDistribute"/>
        <w:rPr>
          <w:rFonts w:ascii="TH SarabunPSK" w:eastAsia="Cordia New" w:hAnsi="TH SarabunPSK" w:cs="TH SarabunPSK"/>
          <w:b/>
          <w:bCs/>
          <w:color w:val="FF0000"/>
          <w:sz w:val="32"/>
          <w:szCs w:val="32"/>
          <w:highlight w:val="yellow"/>
          <w:lang w:val="x-none" w:eastAsia="x-none"/>
        </w:rPr>
      </w:pPr>
      <w:r w:rsidRPr="0008650D">
        <w:rPr>
          <w:rFonts w:ascii="TH SarabunPSK" w:eastAsia="Cordia New" w:hAnsi="TH SarabunPSK" w:cs="TH SarabunPSK"/>
          <w:b/>
          <w:bCs/>
          <w:sz w:val="32"/>
          <w:szCs w:val="32"/>
          <w:lang w:val="x-none" w:eastAsia="x-none"/>
        </w:rPr>
        <w:tab/>
      </w:r>
      <w:r w:rsidRPr="0008650D">
        <w:rPr>
          <w:rFonts w:ascii="TH SarabunPSK" w:eastAsia="Cordia New" w:hAnsi="TH SarabunPSK" w:cs="TH SarabunPSK"/>
          <w:b/>
          <w:bCs/>
          <w:color w:val="FF0000"/>
          <w:sz w:val="32"/>
          <w:szCs w:val="32"/>
          <w:lang w:val="x-none" w:eastAsia="x-none"/>
        </w:rPr>
        <w:tab/>
      </w:r>
      <w:r w:rsidRPr="0008650D">
        <w:rPr>
          <w:rFonts w:ascii="TH SarabunPSK" w:eastAsia="Times New Roman" w:hAnsi="TH SarabunPSK" w:cs="TH SarabunPSK"/>
          <w:color w:val="FF0000"/>
          <w:sz w:val="32"/>
          <w:szCs w:val="32"/>
          <w:highlight w:val="yellow"/>
          <w:cs/>
        </w:rPr>
        <w:t xml:space="preserve">กฎกระทรวง เรื่องมาตรฐานคุณวุฒิระดับอุดมศึกษา 2565 ลงวันที่ 31 มีนาคม 2565 </w:t>
      </w:r>
      <w:r w:rsidRPr="0008650D">
        <w:rPr>
          <w:rFonts w:ascii="TH SarabunPSK" w:eastAsia="Cordia New" w:hAnsi="TH SarabunPSK" w:cs="TH SarabunPSK"/>
          <w:color w:val="FF0000"/>
          <w:sz w:val="32"/>
          <w:szCs w:val="32"/>
          <w:highlight w:val="yellow"/>
          <w:cs/>
          <w:lang w:val="x-none" w:eastAsia="x-none"/>
        </w:rPr>
        <w:t>ให้</w:t>
      </w:r>
      <w:r w:rsidRPr="0008650D">
        <w:rPr>
          <w:rFonts w:ascii="TH SarabunPSK" w:eastAsia="Times New Roman" w:hAnsi="TH SarabunPSK" w:cs="TH SarabunPSK"/>
          <w:color w:val="FF0000"/>
          <w:sz w:val="32"/>
          <w:szCs w:val="32"/>
          <w:highlight w:val="yellow"/>
          <w:cs/>
        </w:rPr>
        <w:t xml:space="preserve">ยกเลิกผลลัพธ์ 5 ด้าน และปรับเปลี่ยนผลลัพธ์การเรียนรู้ 4 ด้าน ได้แก่ ด้านความรู้ ด้านทักษะ </w:t>
      </w:r>
      <w:r w:rsidRPr="0008650D">
        <w:rPr>
          <w:rFonts w:ascii="TH SarabunPSK" w:eastAsia="Times New Roman" w:hAnsi="TH SarabunPSK" w:cs="TH SarabunPSK"/>
          <w:color w:val="FF0000"/>
          <w:sz w:val="32"/>
          <w:szCs w:val="32"/>
          <w:highlight w:val="yellow"/>
          <w:cs/>
        </w:rPr>
        <w:br/>
        <w:t>ด้านจริยธรรม และด้านคุณลักษณะบุคคล</w:t>
      </w:r>
    </w:p>
    <w:p w14:paraId="40E8178F" w14:textId="77777777" w:rsidR="00033A3B" w:rsidRDefault="00033A3B" w:rsidP="0000092F">
      <w:pPr>
        <w:tabs>
          <w:tab w:val="left" w:pos="851"/>
          <w:tab w:val="left" w:pos="1134"/>
          <w:tab w:val="left" w:pos="1418"/>
          <w:tab w:val="left" w:pos="1701"/>
        </w:tabs>
        <w:spacing w:after="0" w:line="240" w:lineRule="auto"/>
        <w:rPr>
          <w:rFonts w:ascii="TH SarabunPSK" w:eastAsia="Times New Roman" w:hAnsi="TH SarabunPSK" w:cs="TH SarabunPSK"/>
          <w:color w:val="FF0000"/>
          <w:sz w:val="32"/>
          <w:szCs w:val="32"/>
        </w:rPr>
      </w:pPr>
    </w:p>
    <w:p w14:paraId="323771F4" w14:textId="77777777" w:rsidR="005B2625" w:rsidRPr="0008650D" w:rsidRDefault="005B2625" w:rsidP="0000092F">
      <w:pPr>
        <w:tabs>
          <w:tab w:val="left" w:pos="851"/>
          <w:tab w:val="left" w:pos="1134"/>
          <w:tab w:val="left" w:pos="1418"/>
          <w:tab w:val="left" w:pos="1701"/>
        </w:tabs>
        <w:spacing w:after="0" w:line="240" w:lineRule="auto"/>
        <w:rPr>
          <w:rFonts w:ascii="TH SarabunPSK" w:eastAsia="Times New Roman" w:hAnsi="TH SarabunPSK" w:cs="TH SarabunPSK"/>
          <w:color w:val="FF0000"/>
          <w:sz w:val="32"/>
          <w:szCs w:val="32"/>
        </w:rPr>
      </w:pPr>
    </w:p>
    <w:p w14:paraId="4B0F7912" w14:textId="12B9F6D2" w:rsidR="006F097F" w:rsidRPr="0008650D" w:rsidRDefault="00033A3B" w:rsidP="000238DF">
      <w:pPr>
        <w:tabs>
          <w:tab w:val="left" w:pos="851"/>
          <w:tab w:val="left" w:pos="1134"/>
          <w:tab w:val="left" w:pos="1418"/>
          <w:tab w:val="left" w:pos="1701"/>
        </w:tabs>
        <w:spacing w:after="0" w:line="240" w:lineRule="auto"/>
        <w:jc w:val="thaiDistribute"/>
        <w:rPr>
          <w:rFonts w:ascii="TH SarabunPSK" w:eastAsia="Times New Roman" w:hAnsi="TH SarabunPSK" w:cs="TH SarabunPSK"/>
          <w:b/>
          <w:bCs/>
          <w:sz w:val="32"/>
          <w:szCs w:val="32"/>
        </w:rPr>
      </w:pP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b/>
          <w:bCs/>
          <w:color w:val="FF0000"/>
          <w:sz w:val="32"/>
          <w:szCs w:val="32"/>
          <w:cs/>
        </w:rPr>
        <w:tab/>
      </w:r>
      <w:r w:rsidR="006F097F" w:rsidRPr="0008650D">
        <w:rPr>
          <w:rFonts w:ascii="TH SarabunPSK" w:eastAsia="Times New Roman" w:hAnsi="TH SarabunPSK" w:cs="TH SarabunPSK"/>
          <w:b/>
          <w:bCs/>
          <w:sz w:val="32"/>
          <w:szCs w:val="32"/>
          <w:cs/>
        </w:rPr>
        <w:t>3.</w:t>
      </w:r>
      <w:r w:rsidRPr="0008650D">
        <w:rPr>
          <w:rFonts w:ascii="TH SarabunPSK" w:eastAsia="Times New Roman" w:hAnsi="TH SarabunPSK" w:cs="TH SarabunPSK"/>
          <w:b/>
          <w:bCs/>
          <w:sz w:val="32"/>
          <w:szCs w:val="32"/>
          <w:cs/>
        </w:rPr>
        <w:t>3</w:t>
      </w:r>
      <w:r w:rsidR="006F097F" w:rsidRPr="0008650D">
        <w:rPr>
          <w:rFonts w:ascii="TH SarabunPSK" w:eastAsia="Times New Roman" w:hAnsi="TH SarabunPSK" w:cs="TH SarabunPSK"/>
          <w:b/>
          <w:bCs/>
          <w:sz w:val="32"/>
          <w:szCs w:val="32"/>
          <w:cs/>
        </w:rPr>
        <w:t xml:space="preserve"> ผลกระทบจากข้อ </w:t>
      </w:r>
      <w:r w:rsidRPr="0008650D">
        <w:rPr>
          <w:rFonts w:ascii="TH SarabunPSK" w:eastAsia="Times New Roman" w:hAnsi="TH SarabunPSK" w:cs="TH SarabunPSK"/>
          <w:b/>
          <w:bCs/>
          <w:sz w:val="32"/>
          <w:szCs w:val="32"/>
          <w:cs/>
        </w:rPr>
        <w:t>3</w:t>
      </w:r>
      <w:r w:rsidR="006F097F" w:rsidRPr="0008650D">
        <w:rPr>
          <w:rFonts w:ascii="TH SarabunPSK" w:eastAsia="Times New Roman" w:hAnsi="TH SarabunPSK" w:cs="TH SarabunPSK"/>
          <w:b/>
          <w:bCs/>
          <w:sz w:val="32"/>
          <w:szCs w:val="32"/>
          <w:cs/>
        </w:rPr>
        <w:t>.</w:t>
      </w:r>
      <w:r w:rsidR="006F097F" w:rsidRPr="0008650D">
        <w:rPr>
          <w:rFonts w:ascii="TH SarabunPSK" w:eastAsia="Times New Roman" w:hAnsi="TH SarabunPSK" w:cs="TH SarabunPSK"/>
          <w:b/>
          <w:bCs/>
          <w:sz w:val="32"/>
          <w:szCs w:val="32"/>
        </w:rPr>
        <w:t xml:space="preserve">1 </w:t>
      </w:r>
      <w:r w:rsidR="006F097F" w:rsidRPr="0008650D">
        <w:rPr>
          <w:rFonts w:ascii="TH SarabunPSK" w:eastAsia="Times New Roman" w:hAnsi="TH SarabunPSK" w:cs="TH SarabunPSK"/>
          <w:b/>
          <w:bCs/>
          <w:sz w:val="32"/>
          <w:szCs w:val="32"/>
          <w:cs/>
        </w:rPr>
        <w:t xml:space="preserve">และ </w:t>
      </w:r>
      <w:r w:rsidRPr="0008650D">
        <w:rPr>
          <w:rFonts w:ascii="TH SarabunPSK" w:eastAsia="Times New Roman" w:hAnsi="TH SarabunPSK" w:cs="TH SarabunPSK"/>
          <w:b/>
          <w:bCs/>
          <w:sz w:val="32"/>
          <w:szCs w:val="32"/>
          <w:cs/>
        </w:rPr>
        <w:t>3</w:t>
      </w:r>
      <w:r w:rsidR="006F097F" w:rsidRPr="0008650D">
        <w:rPr>
          <w:rFonts w:ascii="TH SarabunPSK" w:eastAsia="Times New Roman" w:hAnsi="TH SarabunPSK" w:cs="TH SarabunPSK"/>
          <w:b/>
          <w:bCs/>
          <w:sz w:val="32"/>
          <w:szCs w:val="32"/>
          <w:cs/>
        </w:rPr>
        <w:t>.</w:t>
      </w:r>
      <w:r w:rsidR="006F097F" w:rsidRPr="0008650D">
        <w:rPr>
          <w:rFonts w:ascii="TH SarabunPSK" w:eastAsia="Times New Roman" w:hAnsi="TH SarabunPSK" w:cs="TH SarabunPSK"/>
          <w:b/>
          <w:bCs/>
          <w:sz w:val="32"/>
          <w:szCs w:val="32"/>
        </w:rPr>
        <w:t xml:space="preserve">2 </w:t>
      </w:r>
      <w:r w:rsidR="006F097F" w:rsidRPr="0008650D">
        <w:rPr>
          <w:rFonts w:ascii="TH SarabunPSK" w:eastAsia="Times New Roman" w:hAnsi="TH SarabunPSK" w:cs="TH SarabunPSK"/>
          <w:b/>
          <w:bCs/>
          <w:sz w:val="32"/>
          <w:szCs w:val="32"/>
          <w:cs/>
        </w:rPr>
        <w:t>ต่อการพัฒนาหลักสูตรและความเกี่ยวข้องกับ</w:t>
      </w:r>
      <w:r w:rsidR="000238DF">
        <w:rPr>
          <w:rFonts w:ascii="TH SarabunPSK" w:eastAsia="Times New Roman" w:hAnsi="TH SarabunPSK" w:cs="TH SarabunPSK"/>
          <w:b/>
          <w:bCs/>
          <w:sz w:val="32"/>
          <w:szCs w:val="32"/>
          <w:cs/>
        </w:rPr>
        <w:br/>
      </w:r>
      <w:r w:rsidR="006F097F" w:rsidRPr="0008650D">
        <w:rPr>
          <w:rFonts w:ascii="TH SarabunPSK" w:eastAsia="Times New Roman" w:hAnsi="TH SarabunPSK" w:cs="TH SarabunPSK"/>
          <w:b/>
          <w:bCs/>
          <w:sz w:val="32"/>
          <w:szCs w:val="32"/>
          <w:cs/>
        </w:rPr>
        <w:t>พันธกิจของสถาบัน</w:t>
      </w:r>
    </w:p>
    <w:p w14:paraId="621DEB3C" w14:textId="175F0EB4" w:rsidR="006F097F" w:rsidRDefault="006F097F" w:rsidP="000238DF">
      <w:pPr>
        <w:tabs>
          <w:tab w:val="left" w:pos="851"/>
          <w:tab w:val="left" w:pos="1134"/>
          <w:tab w:val="left" w:pos="1418"/>
          <w:tab w:val="left" w:pos="1701"/>
        </w:tabs>
        <w:spacing w:after="0" w:line="240" w:lineRule="auto"/>
        <w:jc w:val="thaiDistribute"/>
        <w:rPr>
          <w:rFonts w:ascii="TH SarabunPSK" w:eastAsia="Times New Roman" w:hAnsi="TH SarabunPSK" w:cs="TH SarabunPSK"/>
          <w:sz w:val="32"/>
          <w:szCs w:val="32"/>
        </w:rPr>
      </w:pPr>
      <w:r w:rsidRPr="0008650D">
        <w:rPr>
          <w:rFonts w:ascii="TH SarabunPSK" w:eastAsia="Times New Roman" w:hAnsi="TH SarabunPSK" w:cs="TH SarabunPSK"/>
          <w:sz w:val="32"/>
          <w:szCs w:val="32"/>
        </w:rPr>
        <w:tab/>
      </w:r>
      <w:r w:rsidR="00033A3B" w:rsidRPr="0008650D">
        <w:rPr>
          <w:rFonts w:ascii="TH SarabunPSK" w:eastAsia="Times New Roman" w:hAnsi="TH SarabunPSK" w:cs="TH SarabunPSK"/>
          <w:sz w:val="32"/>
          <w:szCs w:val="32"/>
          <w:cs/>
        </w:rPr>
        <w:tab/>
      </w:r>
      <w:r w:rsidR="00033A3B" w:rsidRPr="0008650D">
        <w:rPr>
          <w:rFonts w:ascii="TH SarabunPSK" w:eastAsia="Times New Roman" w:hAnsi="TH SarabunPSK" w:cs="TH SarabunPSK"/>
          <w:sz w:val="32"/>
          <w:szCs w:val="32"/>
          <w:cs/>
        </w:rPr>
        <w:tab/>
      </w:r>
      <w:r w:rsidR="00033A3B" w:rsidRPr="00420BDB">
        <w:rPr>
          <w:rFonts w:ascii="TH SarabunPSK" w:eastAsia="Times New Roman" w:hAnsi="TH SarabunPSK" w:cs="TH SarabunPSK"/>
          <w:b/>
          <w:bCs/>
          <w:sz w:val="32"/>
          <w:szCs w:val="32"/>
          <w:cs/>
        </w:rPr>
        <w:t>3.</w:t>
      </w:r>
      <w:r w:rsidRPr="00420BDB">
        <w:rPr>
          <w:rFonts w:ascii="TH SarabunPSK" w:eastAsia="Times New Roman" w:hAnsi="TH SarabunPSK" w:cs="TH SarabunPSK"/>
          <w:b/>
          <w:bCs/>
          <w:sz w:val="32"/>
          <w:szCs w:val="32"/>
          <w:cs/>
        </w:rPr>
        <w:t>3.1 การพัฒนาหลักสูตร</w:t>
      </w:r>
      <w:r w:rsidR="000238DF" w:rsidRPr="0008650D">
        <w:rPr>
          <w:rFonts w:ascii="TH SarabunPSK" w:eastAsia="Times New Roman" w:hAnsi="TH SarabunPSK" w:cs="TH SarabunPSK"/>
          <w:sz w:val="32"/>
          <w:szCs w:val="32"/>
          <w:cs/>
        </w:rPr>
        <w:t xml:space="preserve"> </w:t>
      </w:r>
      <w:r w:rsidRPr="0008650D">
        <w:rPr>
          <w:rFonts w:ascii="TH SarabunPSK" w:eastAsia="Times New Roman" w:hAnsi="TH SarabunPSK" w:cs="TH SarabunPSK"/>
          <w:sz w:val="32"/>
          <w:szCs w:val="32"/>
          <w:cs/>
        </w:rPr>
        <w:t>(</w:t>
      </w:r>
      <w:r w:rsidRPr="0008650D">
        <w:rPr>
          <w:rFonts w:ascii="TH SarabunPSK" w:eastAsia="Times New Roman" w:hAnsi="TH SarabunPSK" w:cs="TH SarabunPSK"/>
          <w:color w:val="FF0000"/>
          <w:sz w:val="32"/>
          <w:szCs w:val="32"/>
          <w:highlight w:val="yellow"/>
          <w:cs/>
        </w:rPr>
        <w:t>ขึ้นอยู่กับบริบทของหลักสูตร/สาขาวิชา</w:t>
      </w:r>
      <w:r w:rsidRPr="0008650D">
        <w:rPr>
          <w:rFonts w:ascii="TH SarabunPSK" w:eastAsia="Times New Roman" w:hAnsi="TH SarabunPSK" w:cs="TH SarabunPSK"/>
          <w:sz w:val="32"/>
          <w:szCs w:val="32"/>
          <w:cs/>
        </w:rPr>
        <w:t>)</w:t>
      </w:r>
    </w:p>
    <w:p w14:paraId="09C6AA44" w14:textId="3CE405A9" w:rsidR="000238DF" w:rsidRDefault="000238DF"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sz w:val="32"/>
          <w:szCs w:val="32"/>
        </w:rPr>
      </w:pPr>
      <w:r>
        <w:rPr>
          <w:rFonts w:ascii="TH SarabunPSK" w:eastAsia="Times New Roman" w:hAnsi="TH SarabunPSK" w:cs="TH SarabunPSK"/>
          <w:sz w:val="32"/>
          <w:szCs w:val="32"/>
          <w:cs/>
        </w:rPr>
        <w:tab/>
      </w:r>
      <w:r>
        <w:rPr>
          <w:rFonts w:ascii="TH SarabunPSK" w:eastAsia="Times New Roman" w:hAnsi="TH SarabunPSK" w:cs="TH SarabunPSK"/>
          <w:sz w:val="32"/>
          <w:szCs w:val="32"/>
          <w:cs/>
        </w:rPr>
        <w:tab/>
      </w:r>
      <w:r>
        <w:rPr>
          <w:rFonts w:ascii="TH SarabunPSK" w:eastAsia="Times New Roman" w:hAnsi="TH SarabunPSK" w:cs="TH SarabunPSK"/>
          <w:sz w:val="32"/>
          <w:szCs w:val="32"/>
          <w:cs/>
        </w:rPr>
        <w:tab/>
      </w:r>
      <w:r>
        <w:rPr>
          <w:rFonts w:ascii="TH SarabunPSK" w:eastAsia="Times New Roman" w:hAnsi="TH SarabunPSK" w:cs="TH SarabunPSK"/>
          <w:sz w:val="32"/>
          <w:szCs w:val="32"/>
          <w:cs/>
        </w:rPr>
        <w:tab/>
      </w:r>
      <w:r>
        <w:rPr>
          <w:rFonts w:ascii="TH SarabunPSK" w:eastAsia="Times New Roman" w:hAnsi="TH SarabunPSK" w:cs="TH SarabunPSK" w:hint="cs"/>
          <w:sz w:val="32"/>
          <w:szCs w:val="32"/>
          <w:cs/>
        </w:rPr>
        <w:t>...............................................................................................................................</w:t>
      </w:r>
    </w:p>
    <w:p w14:paraId="0C0FAE85" w14:textId="77777777" w:rsidR="000238DF" w:rsidRDefault="000238DF" w:rsidP="000238DF">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50A6D7CB" w14:textId="77777777" w:rsidR="000238DF" w:rsidRDefault="000238DF" w:rsidP="000238DF">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2BB1586B" w14:textId="77777777" w:rsidR="000238DF" w:rsidRDefault="000238DF" w:rsidP="000238DF">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4D99DA43" w14:textId="77777777" w:rsidR="000238DF" w:rsidRDefault="000238DF" w:rsidP="000238DF">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1C12CE7D" w14:textId="22570A91" w:rsidR="000238DF" w:rsidRPr="0008650D" w:rsidRDefault="000238DF"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color w:val="FF0000"/>
          <w:sz w:val="32"/>
          <w:szCs w:val="32"/>
        </w:rPr>
      </w:pPr>
    </w:p>
    <w:p w14:paraId="27A13E5E" w14:textId="1E0239CF" w:rsidR="006F097F" w:rsidRDefault="006F097F" w:rsidP="000238DF">
      <w:pPr>
        <w:tabs>
          <w:tab w:val="left" w:pos="851"/>
          <w:tab w:val="left" w:pos="1134"/>
          <w:tab w:val="left" w:pos="1418"/>
          <w:tab w:val="left" w:pos="1701"/>
        </w:tabs>
        <w:spacing w:after="0" w:line="240" w:lineRule="auto"/>
        <w:jc w:val="thaiDistribute"/>
        <w:rPr>
          <w:rFonts w:ascii="TH SarabunPSK" w:eastAsia="Times New Roman" w:hAnsi="TH SarabunPSK" w:cs="TH SarabunPSK"/>
          <w:sz w:val="32"/>
          <w:szCs w:val="32"/>
        </w:rPr>
      </w:pPr>
      <w:r w:rsidRPr="0008650D">
        <w:rPr>
          <w:rFonts w:ascii="TH SarabunPSK" w:eastAsia="Times New Roman" w:hAnsi="TH SarabunPSK" w:cs="TH SarabunPSK"/>
          <w:sz w:val="32"/>
          <w:szCs w:val="32"/>
        </w:rPr>
        <w:tab/>
      </w:r>
      <w:r w:rsidR="00033A3B" w:rsidRPr="0008650D">
        <w:rPr>
          <w:rFonts w:ascii="TH SarabunPSK" w:eastAsia="Times New Roman" w:hAnsi="TH SarabunPSK" w:cs="TH SarabunPSK"/>
          <w:sz w:val="32"/>
          <w:szCs w:val="32"/>
          <w:cs/>
        </w:rPr>
        <w:tab/>
      </w:r>
      <w:r w:rsidR="00033A3B" w:rsidRPr="0008650D">
        <w:rPr>
          <w:rFonts w:ascii="TH SarabunPSK" w:eastAsia="Times New Roman" w:hAnsi="TH SarabunPSK" w:cs="TH SarabunPSK"/>
          <w:sz w:val="32"/>
          <w:szCs w:val="32"/>
          <w:cs/>
        </w:rPr>
        <w:tab/>
      </w:r>
      <w:r w:rsidR="00033A3B" w:rsidRPr="00420BDB">
        <w:rPr>
          <w:rFonts w:ascii="TH SarabunPSK" w:eastAsia="Times New Roman" w:hAnsi="TH SarabunPSK" w:cs="TH SarabunPSK"/>
          <w:b/>
          <w:bCs/>
          <w:sz w:val="32"/>
          <w:szCs w:val="32"/>
          <w:cs/>
        </w:rPr>
        <w:t>3.</w:t>
      </w:r>
      <w:r w:rsidRPr="00420BDB">
        <w:rPr>
          <w:rFonts w:ascii="TH SarabunPSK" w:eastAsia="Times New Roman" w:hAnsi="TH SarabunPSK" w:cs="TH SarabunPSK"/>
          <w:b/>
          <w:bCs/>
          <w:sz w:val="32"/>
          <w:szCs w:val="32"/>
          <w:cs/>
        </w:rPr>
        <w:t>3.2 ความเกี่ยวข้องกับพันธกิจของสถาบัน</w:t>
      </w:r>
      <w:r w:rsidRPr="0008650D">
        <w:rPr>
          <w:rFonts w:ascii="TH SarabunPSK" w:eastAsia="Times New Roman" w:hAnsi="TH SarabunPSK" w:cs="TH SarabunPSK"/>
          <w:color w:val="FF0000"/>
          <w:sz w:val="32"/>
          <w:szCs w:val="32"/>
          <w:cs/>
        </w:rPr>
        <w:t xml:space="preserve"> </w:t>
      </w:r>
      <w:r w:rsidRPr="0008650D">
        <w:rPr>
          <w:rFonts w:ascii="TH SarabunPSK" w:eastAsia="Times New Roman" w:hAnsi="TH SarabunPSK" w:cs="TH SarabunPSK"/>
          <w:sz w:val="32"/>
          <w:szCs w:val="32"/>
          <w:cs/>
        </w:rPr>
        <w:t>(</w:t>
      </w:r>
      <w:r w:rsidRPr="0008650D">
        <w:rPr>
          <w:rFonts w:ascii="TH SarabunPSK" w:eastAsia="Times New Roman" w:hAnsi="TH SarabunPSK" w:cs="TH SarabunPSK"/>
          <w:color w:val="FF0000"/>
          <w:sz w:val="32"/>
          <w:szCs w:val="32"/>
          <w:highlight w:val="yellow"/>
          <w:cs/>
        </w:rPr>
        <w:t>ขึ้นอยู่กับบริบทของหลักสูตร/สาขาวิชา</w:t>
      </w:r>
      <w:r w:rsidRPr="0008650D">
        <w:rPr>
          <w:rFonts w:ascii="TH SarabunPSK" w:eastAsia="Times New Roman" w:hAnsi="TH SarabunPSK" w:cs="TH SarabunPSK"/>
          <w:sz w:val="32"/>
          <w:szCs w:val="32"/>
          <w:cs/>
        </w:rPr>
        <w:t>)</w:t>
      </w:r>
    </w:p>
    <w:p w14:paraId="5EB45387" w14:textId="0F02CED0" w:rsidR="000238DF" w:rsidRDefault="000238DF" w:rsidP="000238DF">
      <w:pPr>
        <w:tabs>
          <w:tab w:val="left" w:pos="851"/>
          <w:tab w:val="left" w:pos="1134"/>
          <w:tab w:val="left" w:pos="1418"/>
          <w:tab w:val="left" w:pos="1701"/>
        </w:tabs>
        <w:spacing w:after="0" w:line="240" w:lineRule="auto"/>
        <w:jc w:val="thaiDistribute"/>
        <w:rPr>
          <w:rFonts w:ascii="TH SarabunPSK" w:eastAsia="Times New Roman" w:hAnsi="TH SarabunPSK" w:cs="TH SarabunPSK"/>
          <w:sz w:val="32"/>
          <w:szCs w:val="32"/>
        </w:rPr>
      </w:pPr>
      <w:r>
        <w:rPr>
          <w:rFonts w:ascii="TH SarabunPSK" w:eastAsia="Times New Roman" w:hAnsi="TH SarabunPSK" w:cs="TH SarabunPSK"/>
          <w:sz w:val="32"/>
          <w:szCs w:val="32"/>
          <w:cs/>
        </w:rPr>
        <w:tab/>
      </w:r>
      <w:r>
        <w:rPr>
          <w:rFonts w:ascii="TH SarabunPSK" w:eastAsia="Times New Roman" w:hAnsi="TH SarabunPSK" w:cs="TH SarabunPSK"/>
          <w:sz w:val="32"/>
          <w:szCs w:val="32"/>
          <w:cs/>
        </w:rPr>
        <w:tab/>
      </w:r>
      <w:r>
        <w:rPr>
          <w:rFonts w:ascii="TH SarabunPSK" w:eastAsia="Times New Roman" w:hAnsi="TH SarabunPSK" w:cs="TH SarabunPSK"/>
          <w:sz w:val="32"/>
          <w:szCs w:val="32"/>
          <w:cs/>
        </w:rPr>
        <w:tab/>
      </w:r>
      <w:r>
        <w:rPr>
          <w:rFonts w:ascii="TH SarabunPSK" w:eastAsia="Times New Roman" w:hAnsi="TH SarabunPSK" w:cs="TH SarabunPSK"/>
          <w:sz w:val="32"/>
          <w:szCs w:val="32"/>
          <w:cs/>
        </w:rPr>
        <w:tab/>
      </w:r>
      <w:r>
        <w:rPr>
          <w:rFonts w:ascii="TH SarabunPSK" w:eastAsia="Times New Roman" w:hAnsi="TH SarabunPSK" w:cs="TH SarabunPSK" w:hint="cs"/>
          <w:sz w:val="32"/>
          <w:szCs w:val="32"/>
          <w:cs/>
        </w:rPr>
        <w:t>...............................................................................................................................</w:t>
      </w:r>
    </w:p>
    <w:p w14:paraId="46F555BB" w14:textId="77777777" w:rsidR="000238DF" w:rsidRDefault="000238DF" w:rsidP="000238DF">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4CE6D228" w14:textId="77777777" w:rsidR="000238DF" w:rsidRDefault="000238DF" w:rsidP="000238DF">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4E191F99" w14:textId="77777777" w:rsidR="000238DF" w:rsidRDefault="000238DF" w:rsidP="000238DF">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34DE0CF8" w14:textId="77777777" w:rsidR="000238DF" w:rsidRDefault="000238DF" w:rsidP="000238DF">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50F3237C" w14:textId="77777777" w:rsidR="00033A3B" w:rsidRPr="0008650D" w:rsidRDefault="00033A3B"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sz w:val="32"/>
          <w:szCs w:val="32"/>
        </w:rPr>
      </w:pPr>
    </w:p>
    <w:p w14:paraId="395909DB" w14:textId="522DD144" w:rsidR="006F097F" w:rsidRPr="000238DF" w:rsidRDefault="000238DF" w:rsidP="000238DF">
      <w:pPr>
        <w:spacing w:after="0" w:line="240" w:lineRule="auto"/>
        <w:rPr>
          <w:rFonts w:ascii="TH SarabunPSK" w:hAnsi="TH SarabunPSK" w:cs="TH SarabunPSK"/>
          <w:color w:val="0070C0"/>
          <w:sz w:val="32"/>
          <w:szCs w:val="32"/>
          <w:cs/>
        </w:rPr>
      </w:pPr>
      <w:r w:rsidRPr="0008650D">
        <w:rPr>
          <w:rFonts w:ascii="TH SarabunPSK" w:eastAsia="Times New Roman" w:hAnsi="TH SarabunPSK" w:cs="TH SarabunPSK"/>
          <w:b/>
          <w:bCs/>
          <w:color w:val="FF0000"/>
          <w:sz w:val="32"/>
          <w:szCs w:val="32"/>
          <w:cs/>
        </w:rPr>
        <w:t>ตัวอย่าง</w:t>
      </w:r>
      <w:r w:rsidR="006F097F" w:rsidRPr="000238DF">
        <w:rPr>
          <w:rFonts w:ascii="TH SarabunPSK" w:hAnsi="TH SarabunPSK" w:cs="TH SarabunPSK"/>
          <w:b/>
          <w:bCs/>
          <w:color w:val="FF0000"/>
          <w:sz w:val="32"/>
          <w:szCs w:val="32"/>
          <w:cs/>
        </w:rPr>
        <w:t>แนวคิดการออกแบบหลักสูตร</w:t>
      </w:r>
      <w:r w:rsidR="006F097F" w:rsidRPr="000238DF">
        <w:rPr>
          <w:rFonts w:ascii="TH SarabunPSK" w:hAnsi="TH SarabunPSK" w:cs="TH SarabunPSK"/>
          <w:color w:val="FF0000"/>
          <w:sz w:val="32"/>
          <w:szCs w:val="32"/>
          <w:cs/>
        </w:rPr>
        <w:t xml:space="preserve"> </w:t>
      </w:r>
    </w:p>
    <w:p w14:paraId="27DBEBD4" w14:textId="463B6F60" w:rsidR="006F097F" w:rsidRPr="0008650D" w:rsidRDefault="00420BDB" w:rsidP="0000092F">
      <w:pPr>
        <w:tabs>
          <w:tab w:val="left" w:pos="851"/>
        </w:tabs>
        <w:spacing w:after="0" w:line="240" w:lineRule="auto"/>
        <w:ind w:right="-2"/>
        <w:jc w:val="thaiDistribute"/>
        <w:rPr>
          <w:rFonts w:ascii="TH SarabunPSK" w:eastAsia="Times New Roman" w:hAnsi="TH SarabunPSK" w:cs="TH SarabunPSK"/>
          <w:color w:val="000000"/>
          <w:sz w:val="32"/>
          <w:szCs w:val="32"/>
        </w:rPr>
      </w:pPr>
      <w:r w:rsidRPr="00420BDB">
        <w:rPr>
          <w:rFonts w:ascii="TH SarabunPSK" w:eastAsia="Times New Roman" w:hAnsi="TH SarabunPSK" w:cs="TH SarabunPSK" w:hint="cs"/>
          <w:b/>
          <w:bCs/>
          <w:color w:val="009EDE"/>
          <w:sz w:val="32"/>
          <w:szCs w:val="32"/>
          <w:cs/>
        </w:rPr>
        <w:t>ตัวอย่าง</w:t>
      </w:r>
      <w:r w:rsidR="00033A3B" w:rsidRPr="0008650D">
        <w:rPr>
          <w:rFonts w:ascii="TH SarabunPSK" w:eastAsia="Times New Roman" w:hAnsi="TH SarabunPSK" w:cs="TH SarabunPSK"/>
          <w:color w:val="000000"/>
          <w:sz w:val="32"/>
          <w:szCs w:val="32"/>
          <w:cs/>
        </w:rPr>
        <w:tab/>
      </w:r>
      <w:r w:rsidR="006F097F" w:rsidRPr="0008650D">
        <w:rPr>
          <w:rFonts w:ascii="TH SarabunPSK" w:eastAsia="Times New Roman" w:hAnsi="TH SarabunPSK" w:cs="TH SarabunPSK"/>
          <w:color w:val="000000"/>
          <w:sz w:val="32"/>
          <w:szCs w:val="32"/>
        </w:rPr>
        <w:t>1</w:t>
      </w:r>
      <w:r w:rsidR="006F097F" w:rsidRPr="0008650D">
        <w:rPr>
          <w:rFonts w:ascii="TH SarabunPSK" w:eastAsia="Times New Roman" w:hAnsi="TH SarabunPSK" w:cs="TH SarabunPSK"/>
          <w:color w:val="000000"/>
          <w:sz w:val="32"/>
          <w:szCs w:val="32"/>
          <w:cs/>
        </w:rPr>
        <w:t>. การวิเคราะห์สถานการณ์ภายนอก ความต้องการกำลังคนของประเทศหรือนานาชาติ</w:t>
      </w:r>
    </w:p>
    <w:p w14:paraId="3AF2F29E" w14:textId="610D32BE" w:rsidR="006F097F" w:rsidRPr="0008650D" w:rsidRDefault="006F097F" w:rsidP="0000092F">
      <w:pPr>
        <w:tabs>
          <w:tab w:val="left" w:pos="851"/>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t>ปัจจุบันตำแหน่งงานของผู้มีความรู้ทางด้านภาษาเกาหลี หรือญี่ปุ่นในประเทศไทยส่วนใหญ่อยู่ในภาคอุตสาหกรรมการท่องเที่ยวและการบริการ ภาคอุตสาหกรรมความงาม และภาคอุตสาหกรรมโรงงาน เช่น มัคคุเทศก์ ล่าม นักแปล เลขานุการผู้บริหารชาวเกาหลีหรือญี่ปุ่น ล่ามศัลยกรรม และล่ามในโรงงานอุตสาหกรรม เป็นต้น หลักสูตรจึงได้ออกแบบและปรับปรุงหลักสูตรให้สอดคล้องกับตลาดแรงงานดังกล่าว กล่าวคือ การพัฒนารายวิชาที่มีเนื้อหาเกี่ยวกับการใช้ทักษะภาษาเกาหลี หรือภาษาญี่ปุ่นเ</w:t>
      </w:r>
      <w:r w:rsidR="006C6267">
        <w:rPr>
          <w:rFonts w:ascii="TH SarabunPSK" w:eastAsia="Times New Roman" w:hAnsi="TH SarabunPSK" w:cs="TH SarabunPSK" w:hint="cs"/>
          <w:color w:val="000000"/>
          <w:sz w:val="32"/>
          <w:szCs w:val="32"/>
          <w:cs/>
        </w:rPr>
        <w:t>พื่อ</w:t>
      </w:r>
      <w:r w:rsidRPr="0008650D">
        <w:rPr>
          <w:rFonts w:ascii="TH SarabunPSK" w:eastAsia="Times New Roman" w:hAnsi="TH SarabunPSK" w:cs="TH SarabunPSK"/>
          <w:color w:val="000000"/>
          <w:sz w:val="32"/>
          <w:szCs w:val="32"/>
          <w:cs/>
        </w:rPr>
        <w:t>การบริการทางสุขภาพ เช่น รายวิชา ภาษาเกาหลี</w:t>
      </w:r>
      <w:r w:rsidR="006C6267" w:rsidRPr="0008650D">
        <w:rPr>
          <w:rFonts w:ascii="TH SarabunPSK" w:eastAsia="Times New Roman" w:hAnsi="TH SarabunPSK" w:cs="TH SarabunPSK"/>
          <w:color w:val="000000"/>
          <w:sz w:val="32"/>
          <w:szCs w:val="32"/>
          <w:cs/>
        </w:rPr>
        <w:t>เ</w:t>
      </w:r>
      <w:r w:rsidR="006C6267">
        <w:rPr>
          <w:rFonts w:ascii="TH SarabunPSK" w:eastAsia="Times New Roman" w:hAnsi="TH SarabunPSK" w:cs="TH SarabunPSK" w:hint="cs"/>
          <w:color w:val="000000"/>
          <w:sz w:val="32"/>
          <w:szCs w:val="32"/>
          <w:cs/>
        </w:rPr>
        <w:t>พื่อ</w:t>
      </w:r>
      <w:r w:rsidRPr="0008650D">
        <w:rPr>
          <w:rFonts w:ascii="TH SarabunPSK" w:eastAsia="Times New Roman" w:hAnsi="TH SarabunPSK" w:cs="TH SarabunPSK"/>
          <w:color w:val="000000"/>
          <w:sz w:val="32"/>
          <w:szCs w:val="32"/>
          <w:cs/>
        </w:rPr>
        <w:t>การบริการทางสุขภาพ ในแขนงวิชาภาษาและวัฒนธรรมเกาหลี ที่มุ่งเน้น</w:t>
      </w:r>
      <w:r w:rsidR="006C6267" w:rsidRPr="0008650D">
        <w:rPr>
          <w:rFonts w:ascii="TH SarabunPSK" w:eastAsia="Times New Roman" w:hAnsi="TH SarabunPSK" w:cs="TH SarabunPSK"/>
          <w:color w:val="000000"/>
          <w:sz w:val="32"/>
          <w:szCs w:val="32"/>
          <w:cs/>
        </w:rPr>
        <w:t>เ</w:t>
      </w:r>
      <w:r w:rsidR="006C6267">
        <w:rPr>
          <w:rFonts w:ascii="TH SarabunPSK" w:eastAsia="Times New Roman" w:hAnsi="TH SarabunPSK" w:cs="TH SarabunPSK" w:hint="cs"/>
          <w:color w:val="000000"/>
          <w:sz w:val="32"/>
          <w:szCs w:val="32"/>
          <w:cs/>
        </w:rPr>
        <w:t>พื่อ</w:t>
      </w:r>
      <w:r w:rsidRPr="0008650D">
        <w:rPr>
          <w:rFonts w:ascii="TH SarabunPSK" w:eastAsia="Times New Roman" w:hAnsi="TH SarabunPSK" w:cs="TH SarabunPSK"/>
          <w:color w:val="000000"/>
          <w:sz w:val="32"/>
          <w:szCs w:val="32"/>
          <w:cs/>
        </w:rPr>
        <w:t>ตอบสนองความต้องการของชาวไทยที่ต้องการทำศัลยกรรมกับสถานพยาบาลศัลยกรรมกึ่งบริษัทนำเที่ยวจากเกาหลี โดยองค์กรลักษณะดังกล่าวต้องการไกด์นำเที่ยว ที่สามารถทำหน้าที่ล่ามเกี่ยวกับศัลยกรรมได้ในขณะเดียวกัน และ รายวิชา ภาษาญี่ปุ่น</w:t>
      </w:r>
      <w:r w:rsidR="006C6267" w:rsidRPr="0008650D">
        <w:rPr>
          <w:rFonts w:ascii="TH SarabunPSK" w:eastAsia="Times New Roman" w:hAnsi="TH SarabunPSK" w:cs="TH SarabunPSK"/>
          <w:color w:val="000000"/>
          <w:sz w:val="32"/>
          <w:szCs w:val="32"/>
          <w:cs/>
        </w:rPr>
        <w:t>เ</w:t>
      </w:r>
      <w:r w:rsidR="006C6267">
        <w:rPr>
          <w:rFonts w:ascii="TH SarabunPSK" w:eastAsia="Times New Roman" w:hAnsi="TH SarabunPSK" w:cs="TH SarabunPSK" w:hint="cs"/>
          <w:color w:val="000000"/>
          <w:sz w:val="32"/>
          <w:szCs w:val="32"/>
          <w:cs/>
        </w:rPr>
        <w:t>พื่อ</w:t>
      </w:r>
      <w:r w:rsidRPr="0008650D">
        <w:rPr>
          <w:rFonts w:ascii="TH SarabunPSK" w:eastAsia="Times New Roman" w:hAnsi="TH SarabunPSK" w:cs="TH SarabunPSK"/>
          <w:color w:val="000000"/>
          <w:sz w:val="32"/>
          <w:szCs w:val="32"/>
          <w:cs/>
        </w:rPr>
        <w:t>การบริการทางสุขภาพ ในแขนงวิชาภาษาและวัฒนธรรมญี่ปุ่น ที่มุ่งเน้นให้ผู้เรียนสามารถสื่อสารในงานบริการทางสุขภาพด้านการบริบาลผู้สูงอายุ ซึ่งงานบริการทางสุขภาพทั้งสองลักษณะข้างต้น ได้รับความนิยมในประเทศเกาหลีและญี่ปุ่นเพิ่มขึ้นอย่างต่อเนื่อง</w:t>
      </w:r>
    </w:p>
    <w:p w14:paraId="15525FA2" w14:textId="77777777" w:rsidR="006F097F" w:rsidRPr="0008650D" w:rsidRDefault="006F097F" w:rsidP="0000092F">
      <w:pPr>
        <w:spacing w:after="0" w:line="240" w:lineRule="auto"/>
        <w:ind w:right="-2" w:firstLine="284"/>
        <w:jc w:val="thaiDistribute"/>
        <w:rPr>
          <w:rFonts w:ascii="TH SarabunPSK" w:eastAsia="Times New Roman" w:hAnsi="TH SarabunPSK" w:cs="TH SarabunPSK"/>
          <w:color w:val="000000"/>
          <w:sz w:val="32"/>
          <w:szCs w:val="32"/>
        </w:rPr>
      </w:pPr>
    </w:p>
    <w:p w14:paraId="3D04FED7" w14:textId="2E236F01" w:rsidR="006F097F" w:rsidRPr="0008650D" w:rsidRDefault="00420BDB" w:rsidP="0000092F">
      <w:pPr>
        <w:tabs>
          <w:tab w:val="left" w:pos="851"/>
          <w:tab w:val="left" w:pos="1134"/>
          <w:tab w:val="left" w:pos="1418"/>
          <w:tab w:val="left" w:pos="1701"/>
        </w:tabs>
        <w:spacing w:after="0" w:line="240" w:lineRule="auto"/>
        <w:ind w:right="-2"/>
        <w:jc w:val="thaiDistribute"/>
        <w:rPr>
          <w:rFonts w:ascii="TH SarabunPSK" w:eastAsia="Times New Roman" w:hAnsi="TH SarabunPSK" w:cs="TH SarabunPSK"/>
          <w:color w:val="000000"/>
          <w:sz w:val="32"/>
          <w:szCs w:val="32"/>
        </w:rPr>
      </w:pPr>
      <w:r w:rsidRPr="00420BDB">
        <w:rPr>
          <w:rFonts w:ascii="TH SarabunPSK" w:eastAsia="Times New Roman" w:hAnsi="TH SarabunPSK" w:cs="TH SarabunPSK" w:hint="cs"/>
          <w:b/>
          <w:bCs/>
          <w:color w:val="009EDE"/>
          <w:sz w:val="32"/>
          <w:szCs w:val="32"/>
          <w:cs/>
        </w:rPr>
        <w:t>ตัวอย่าง</w:t>
      </w:r>
      <w:r w:rsidR="006F097F" w:rsidRPr="0008650D">
        <w:rPr>
          <w:rFonts w:ascii="TH SarabunPSK" w:eastAsia="Times New Roman" w:hAnsi="TH SarabunPSK" w:cs="TH SarabunPSK"/>
          <w:color w:val="000000"/>
          <w:sz w:val="32"/>
          <w:szCs w:val="32"/>
          <w:cs/>
        </w:rPr>
        <w:tab/>
      </w:r>
      <w:r w:rsidR="006F097F" w:rsidRPr="0008650D">
        <w:rPr>
          <w:rFonts w:ascii="TH SarabunPSK" w:eastAsia="Times New Roman" w:hAnsi="TH SarabunPSK" w:cs="TH SarabunPSK"/>
          <w:color w:val="000000"/>
          <w:sz w:val="32"/>
          <w:szCs w:val="32"/>
        </w:rPr>
        <w:t>2</w:t>
      </w:r>
      <w:r w:rsidR="006F097F" w:rsidRPr="0008650D">
        <w:rPr>
          <w:rFonts w:ascii="TH SarabunPSK" w:eastAsia="Times New Roman" w:hAnsi="TH SarabunPSK" w:cs="TH SarabunPSK"/>
          <w:color w:val="000000"/>
          <w:sz w:val="32"/>
          <w:szCs w:val="32"/>
          <w:cs/>
        </w:rPr>
        <w:t>. การกำหนดผู้มีส่วนได้เสียและวิธีการได้มาซึ่งความต้องการและความคาดหวัง</w:t>
      </w:r>
    </w:p>
    <w:p w14:paraId="07D9B59A" w14:textId="5ECD6BFA" w:rsidR="006F097F" w:rsidRPr="0008650D" w:rsidRDefault="006F097F" w:rsidP="0000092F">
      <w:pPr>
        <w:tabs>
          <w:tab w:val="left" w:pos="851"/>
          <w:tab w:val="left" w:pos="1134"/>
          <w:tab w:val="left" w:pos="1418"/>
          <w:tab w:val="left" w:pos="1701"/>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t>ผู้รับผิดชอบหลักสูตรจัดประชุม</w:t>
      </w:r>
      <w:r w:rsidR="006C6267" w:rsidRPr="0008650D">
        <w:rPr>
          <w:rFonts w:ascii="TH SarabunPSK" w:eastAsia="Times New Roman" w:hAnsi="TH SarabunPSK" w:cs="TH SarabunPSK"/>
          <w:color w:val="000000"/>
          <w:sz w:val="32"/>
          <w:szCs w:val="32"/>
          <w:cs/>
        </w:rPr>
        <w:t>เ</w:t>
      </w:r>
      <w:r w:rsidR="006C6267">
        <w:rPr>
          <w:rFonts w:ascii="TH SarabunPSK" w:eastAsia="Times New Roman" w:hAnsi="TH SarabunPSK" w:cs="TH SarabunPSK" w:hint="cs"/>
          <w:color w:val="000000"/>
          <w:sz w:val="32"/>
          <w:szCs w:val="32"/>
          <w:cs/>
        </w:rPr>
        <w:t>พื่อ</w:t>
      </w:r>
      <w:r w:rsidRPr="0008650D">
        <w:rPr>
          <w:rFonts w:ascii="TH SarabunPSK" w:eastAsia="Times New Roman" w:hAnsi="TH SarabunPSK" w:cs="TH SarabunPSK"/>
          <w:color w:val="000000"/>
          <w:sz w:val="32"/>
          <w:szCs w:val="32"/>
          <w:cs/>
        </w:rPr>
        <w:t>หารือเกี่ยวกับการกำหนดผู้มีส่วนได้เสีย โดยพิจารณาจากผู้มีส่วนได้เสียจากหลักสูตรปรับปรุง พ.ศ.</w:t>
      </w:r>
      <w:r w:rsidRPr="0008650D">
        <w:rPr>
          <w:rFonts w:ascii="TH SarabunPSK" w:eastAsia="Times New Roman" w:hAnsi="TH SarabunPSK" w:cs="TH SarabunPSK"/>
          <w:color w:val="000000"/>
          <w:sz w:val="32"/>
          <w:szCs w:val="32"/>
        </w:rPr>
        <w:t>2561</w:t>
      </w:r>
      <w:r w:rsidRPr="0008650D">
        <w:rPr>
          <w:rFonts w:ascii="TH SarabunPSK" w:eastAsia="Times New Roman" w:hAnsi="TH SarabunPSK" w:cs="TH SarabunPSK"/>
          <w:color w:val="000000"/>
          <w:sz w:val="32"/>
          <w:szCs w:val="32"/>
          <w:cs/>
        </w:rPr>
        <w:t xml:space="preserve"> ร่วมกับการวิเคราะห์ผู้มีส่วนได้เสียที่เป็นไปได้ ได้แก่ ผู้ใช้บัณฑิต </w:t>
      </w:r>
      <w:r w:rsidRPr="0008650D">
        <w:rPr>
          <w:rFonts w:ascii="TH SarabunPSK" w:eastAsia="Times New Roman" w:hAnsi="TH SarabunPSK" w:cs="TH SarabunPSK"/>
          <w:color w:val="000000"/>
          <w:sz w:val="32"/>
          <w:szCs w:val="32"/>
          <w:cs/>
        </w:rPr>
        <w:lastRenderedPageBreak/>
        <w:t xml:space="preserve">เช่น ผู้ประกอบการนำเที่ยว ผู้ประกอบการด้านธุรกิจบันเทิง สื่อมวลชน สถาบันการศึกษา เป็นต้น ผู้ใช้บัณฑิตเป้าหมาย บัณฑิตที่จบการศึกษา ปีการศึกษา </w:t>
      </w:r>
      <w:r w:rsidRPr="0008650D">
        <w:rPr>
          <w:rFonts w:ascii="TH SarabunPSK" w:eastAsia="Times New Roman" w:hAnsi="TH SarabunPSK" w:cs="TH SarabunPSK"/>
          <w:color w:val="000000"/>
          <w:sz w:val="32"/>
          <w:szCs w:val="32"/>
        </w:rPr>
        <w:t>2561</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2563</w:t>
      </w:r>
      <w:r w:rsidRPr="0008650D">
        <w:rPr>
          <w:rFonts w:ascii="TH SarabunPSK" w:eastAsia="Times New Roman" w:hAnsi="TH SarabunPSK" w:cs="TH SarabunPSK"/>
          <w:color w:val="000000"/>
          <w:sz w:val="32"/>
          <w:szCs w:val="32"/>
          <w:cs/>
        </w:rPr>
        <w:t xml:space="preserve"> อาจารย์ผู้สอน นักศึกษาปัจจุบัน และนักเรียนชั้นมัธยมศึกษาตอนปลาย จากการวิเคราะห์ผู้มีส่วนได้เสีย </w:t>
      </w:r>
      <w:r w:rsidRPr="0008650D">
        <w:rPr>
          <w:rFonts w:ascii="TH SarabunPSK" w:eastAsia="Times New Roman" w:hAnsi="TH SarabunPSK" w:cs="TH SarabunPSK"/>
          <w:color w:val="000000"/>
          <w:sz w:val="32"/>
          <w:szCs w:val="32"/>
        </w:rPr>
        <w:t>6</w:t>
      </w:r>
      <w:r w:rsidRPr="0008650D">
        <w:rPr>
          <w:rFonts w:ascii="TH SarabunPSK" w:eastAsia="Times New Roman" w:hAnsi="TH SarabunPSK" w:cs="TH SarabunPSK"/>
          <w:color w:val="000000"/>
          <w:sz w:val="32"/>
          <w:szCs w:val="32"/>
          <w:cs/>
        </w:rPr>
        <w:t xml:space="preserve"> กลุ่มดังกล่าว สรุปได้ว่า วิธีการได้มาซึ่งความต้องการและความคาดหวังของผู้มีส่วนได้เสีย คือ การสำรวจจากแบบสอบถามและการสัมภาษณ์เชิงลึกในกลุ่มผู้ใช้บัณฑิตและผู้ใช้บัณฑิตเป้าหมาย</w:t>
      </w:r>
    </w:p>
    <w:p w14:paraId="366FE652" w14:textId="77777777" w:rsidR="006F097F" w:rsidRPr="0008650D" w:rsidRDefault="006F097F" w:rsidP="0000092F">
      <w:pPr>
        <w:tabs>
          <w:tab w:val="left" w:pos="851"/>
          <w:tab w:val="left" w:pos="1134"/>
          <w:tab w:val="left" w:pos="1418"/>
          <w:tab w:val="left" w:pos="1701"/>
        </w:tabs>
        <w:spacing w:after="0" w:line="240" w:lineRule="auto"/>
        <w:ind w:right="-2"/>
        <w:jc w:val="thaiDistribute"/>
        <w:rPr>
          <w:rFonts w:ascii="TH SarabunPSK" w:eastAsia="Times New Roman" w:hAnsi="TH SarabunPSK" w:cs="TH SarabunPSK"/>
          <w:color w:val="000000"/>
          <w:sz w:val="32"/>
          <w:szCs w:val="32"/>
        </w:rPr>
      </w:pPr>
    </w:p>
    <w:p w14:paraId="13A6CB1F" w14:textId="206633BC" w:rsidR="006F097F" w:rsidRPr="0008650D" w:rsidRDefault="00420BDB" w:rsidP="0000092F">
      <w:pPr>
        <w:tabs>
          <w:tab w:val="left" w:pos="851"/>
          <w:tab w:val="left" w:pos="1134"/>
          <w:tab w:val="left" w:pos="1418"/>
          <w:tab w:val="left" w:pos="1701"/>
        </w:tabs>
        <w:spacing w:after="0" w:line="240" w:lineRule="auto"/>
        <w:ind w:right="-2"/>
        <w:jc w:val="thaiDistribute"/>
        <w:rPr>
          <w:rFonts w:ascii="TH SarabunPSK" w:eastAsia="Times New Roman" w:hAnsi="TH SarabunPSK" w:cs="TH SarabunPSK"/>
          <w:color w:val="000000"/>
          <w:sz w:val="32"/>
          <w:szCs w:val="32"/>
        </w:rPr>
      </w:pPr>
      <w:r w:rsidRPr="00420BDB">
        <w:rPr>
          <w:rFonts w:ascii="TH SarabunPSK" w:eastAsia="Times New Roman" w:hAnsi="TH SarabunPSK" w:cs="TH SarabunPSK" w:hint="cs"/>
          <w:b/>
          <w:bCs/>
          <w:color w:val="009EDE"/>
          <w:sz w:val="32"/>
          <w:szCs w:val="32"/>
          <w:cs/>
        </w:rPr>
        <w:t>ตัวอย่าง</w:t>
      </w:r>
      <w:r w:rsidR="006F097F" w:rsidRPr="0008650D">
        <w:rPr>
          <w:rFonts w:ascii="TH SarabunPSK" w:eastAsia="Times New Roman" w:hAnsi="TH SarabunPSK" w:cs="TH SarabunPSK"/>
          <w:color w:val="000000"/>
          <w:sz w:val="32"/>
          <w:szCs w:val="32"/>
          <w:cs/>
        </w:rPr>
        <w:tab/>
      </w:r>
      <w:r w:rsidR="006F097F" w:rsidRPr="0008650D">
        <w:rPr>
          <w:rFonts w:ascii="TH SarabunPSK" w:eastAsia="Times New Roman" w:hAnsi="TH SarabunPSK" w:cs="TH SarabunPSK"/>
          <w:color w:val="000000"/>
          <w:sz w:val="32"/>
          <w:szCs w:val="32"/>
        </w:rPr>
        <w:t>3</w:t>
      </w:r>
      <w:r w:rsidR="006F097F" w:rsidRPr="0008650D">
        <w:rPr>
          <w:rFonts w:ascii="TH SarabunPSK" w:eastAsia="Times New Roman" w:hAnsi="TH SarabunPSK" w:cs="TH SarabunPSK"/>
          <w:color w:val="000000"/>
          <w:sz w:val="32"/>
          <w:szCs w:val="32"/>
          <w:cs/>
        </w:rPr>
        <w:t>. การวิเคราะห์ความต้องการของผู้มีส่วนได้เสียกับการผลิตบัณฑิต</w:t>
      </w:r>
    </w:p>
    <w:p w14:paraId="67A284EA" w14:textId="77777777" w:rsidR="006F097F" w:rsidRPr="0008650D" w:rsidRDefault="006F097F" w:rsidP="0000092F">
      <w:pPr>
        <w:tabs>
          <w:tab w:val="left" w:pos="851"/>
          <w:tab w:val="left" w:pos="1134"/>
          <w:tab w:val="left" w:pos="1418"/>
          <w:tab w:val="left" w:pos="1701"/>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t xml:space="preserve">ผู้รับผิดชอบหลักสูตรจัดทำวิจัยตามเอกสารแนบท้าย เพื่อวิเคราะห์ความต้องการของผู้มีส่วนได้เสียในด้านคุณลักษณะอันพึงประสงค์ของบัณฑิตและความสำคัญของรายวิชาต่าง ๆ ในหลักสูตร จากการวิเคราะห์ข้อมูลเชิงปริมาณจากแบบสอบถามและข้อมูลเชิงคุณภาพจากการสัมภาษณ์เชิงลึก พบว่า ผู้มีส่วนได้เสียมีความต้องการคุณลักษณะอันพึงประสงค์ของบัณฑิตหลักสูตร ตรงกัน ได้แก่ </w:t>
      </w:r>
      <w:r w:rsidRPr="0008650D">
        <w:rPr>
          <w:rFonts w:ascii="TH SarabunPSK" w:eastAsia="Times New Roman" w:hAnsi="TH SarabunPSK" w:cs="TH SarabunPSK"/>
          <w:color w:val="000000"/>
          <w:sz w:val="32"/>
          <w:szCs w:val="32"/>
        </w:rPr>
        <w:t>1</w:t>
      </w:r>
      <w:r w:rsidRPr="0008650D">
        <w:rPr>
          <w:rFonts w:ascii="TH SarabunPSK" w:eastAsia="Times New Roman" w:hAnsi="TH SarabunPSK" w:cs="TH SarabunPSK"/>
          <w:color w:val="000000"/>
          <w:sz w:val="32"/>
          <w:szCs w:val="32"/>
          <w:cs/>
        </w:rPr>
        <w:t xml:space="preserve">) สามารถสื่อสารภาษาเกาหลีหรือภาษาญี่ปุ่นในสถานที่ทำงานได้อย่างมีประสิทธิภาพ ประกอบไปด้วย การฟัง การพูด การอ่าน การเขียน และการแปล </w:t>
      </w:r>
      <w:r w:rsidRPr="0008650D">
        <w:rPr>
          <w:rFonts w:ascii="TH SarabunPSK" w:eastAsia="Times New Roman" w:hAnsi="TH SarabunPSK" w:cs="TH SarabunPSK"/>
          <w:color w:val="000000"/>
          <w:sz w:val="32"/>
          <w:szCs w:val="32"/>
        </w:rPr>
        <w:t>2</w:t>
      </w:r>
      <w:r w:rsidRPr="0008650D">
        <w:rPr>
          <w:rFonts w:ascii="TH SarabunPSK" w:eastAsia="Times New Roman" w:hAnsi="TH SarabunPSK" w:cs="TH SarabunPSK"/>
          <w:color w:val="000000"/>
          <w:sz w:val="32"/>
          <w:szCs w:val="32"/>
          <w:cs/>
        </w:rPr>
        <w:t xml:space="preserve">) สามารถปรับตัวให้เข้ากับการเปลี่ยนแปลงภายใต้ความแตกต่างทางวัฒนธรรมได้ </w:t>
      </w:r>
      <w:r w:rsidRPr="0008650D">
        <w:rPr>
          <w:rFonts w:ascii="TH SarabunPSK" w:eastAsia="Times New Roman" w:hAnsi="TH SarabunPSK" w:cs="TH SarabunPSK"/>
          <w:color w:val="000000"/>
          <w:sz w:val="32"/>
          <w:szCs w:val="32"/>
        </w:rPr>
        <w:t>3</w:t>
      </w:r>
      <w:r w:rsidRPr="0008650D">
        <w:rPr>
          <w:rFonts w:ascii="TH SarabunPSK" w:eastAsia="Times New Roman" w:hAnsi="TH SarabunPSK" w:cs="TH SarabunPSK"/>
          <w:color w:val="000000"/>
          <w:sz w:val="32"/>
          <w:szCs w:val="32"/>
          <w:cs/>
        </w:rPr>
        <w:t xml:space="preserve">) สามารถประยุกต์ใช้ความรู้ทางภาษาและวัฒนธรรมกับเทคโนโลยีได้อย่างเหมาะสม </w:t>
      </w:r>
      <w:r w:rsidRPr="0008650D">
        <w:rPr>
          <w:rFonts w:ascii="TH SarabunPSK" w:eastAsia="Times New Roman" w:hAnsi="TH SarabunPSK" w:cs="TH SarabunPSK"/>
          <w:color w:val="000000"/>
          <w:sz w:val="32"/>
          <w:szCs w:val="32"/>
        </w:rPr>
        <w:t>4</w:t>
      </w:r>
      <w:r w:rsidRPr="0008650D">
        <w:rPr>
          <w:rFonts w:ascii="TH SarabunPSK" w:eastAsia="Times New Roman" w:hAnsi="TH SarabunPSK" w:cs="TH SarabunPSK"/>
          <w:color w:val="000000"/>
          <w:sz w:val="32"/>
          <w:szCs w:val="32"/>
          <w:cs/>
        </w:rPr>
        <w:t xml:space="preserve">) สามารถแสวงหาความรู้เพื่อพัฒนาตนเองอยู่เสมอ </w:t>
      </w:r>
      <w:r w:rsidRPr="0008650D">
        <w:rPr>
          <w:rFonts w:ascii="TH SarabunPSK" w:eastAsia="Times New Roman" w:hAnsi="TH SarabunPSK" w:cs="TH SarabunPSK"/>
          <w:color w:val="000000"/>
          <w:sz w:val="32"/>
          <w:szCs w:val="32"/>
        </w:rPr>
        <w:t>5</w:t>
      </w:r>
      <w:r w:rsidRPr="0008650D">
        <w:rPr>
          <w:rFonts w:ascii="TH SarabunPSK" w:eastAsia="Times New Roman" w:hAnsi="TH SarabunPSK" w:cs="TH SarabunPSK"/>
          <w:color w:val="000000"/>
          <w:sz w:val="32"/>
          <w:szCs w:val="32"/>
          <w:cs/>
        </w:rPr>
        <w:t xml:space="preserve">) สามารถวิเคราะห์ สังเคราะห์ และนำเสนอข้อมูลทางภาษาและวัฒนธรรมโดยใช้เทคโนโลยีสารสนเทศได้อย่างเหมาะสม </w:t>
      </w:r>
      <w:r w:rsidRPr="0008650D">
        <w:rPr>
          <w:rFonts w:ascii="TH SarabunPSK" w:eastAsia="Times New Roman" w:hAnsi="TH SarabunPSK" w:cs="TH SarabunPSK"/>
          <w:color w:val="000000"/>
          <w:sz w:val="32"/>
          <w:szCs w:val="32"/>
        </w:rPr>
        <w:t>6</w:t>
      </w:r>
      <w:r w:rsidRPr="0008650D">
        <w:rPr>
          <w:rFonts w:ascii="TH SarabunPSK" w:eastAsia="Times New Roman" w:hAnsi="TH SarabunPSK" w:cs="TH SarabunPSK"/>
          <w:color w:val="000000"/>
          <w:sz w:val="32"/>
          <w:szCs w:val="32"/>
          <w:cs/>
        </w:rPr>
        <w:t xml:space="preserve">) ตระหนักรู้และเห็นคุณค่าความเป็นมนุษย์เพื่อการอยู่ร่วมกับผู้อื่นในสังคม </w:t>
      </w:r>
      <w:r w:rsidRPr="0008650D">
        <w:rPr>
          <w:rFonts w:ascii="TH SarabunPSK" w:eastAsia="Times New Roman" w:hAnsi="TH SarabunPSK" w:cs="TH SarabunPSK"/>
          <w:color w:val="000000"/>
          <w:sz w:val="32"/>
          <w:szCs w:val="32"/>
        </w:rPr>
        <w:t>7</w:t>
      </w:r>
      <w:r w:rsidRPr="0008650D">
        <w:rPr>
          <w:rFonts w:ascii="TH SarabunPSK" w:eastAsia="Times New Roman" w:hAnsi="TH SarabunPSK" w:cs="TH SarabunPSK"/>
          <w:color w:val="000000"/>
          <w:sz w:val="32"/>
          <w:szCs w:val="32"/>
          <w:cs/>
        </w:rPr>
        <w:t xml:space="preserve">) มีความอดทน ไม่ย่อท้อต่อปัญหาและอุปสรรค และ </w:t>
      </w:r>
      <w:r w:rsidRPr="0008650D">
        <w:rPr>
          <w:rFonts w:ascii="TH SarabunPSK" w:eastAsia="Times New Roman" w:hAnsi="TH SarabunPSK" w:cs="TH SarabunPSK"/>
          <w:color w:val="000000"/>
          <w:sz w:val="32"/>
          <w:szCs w:val="32"/>
        </w:rPr>
        <w:t>8</w:t>
      </w:r>
      <w:r w:rsidRPr="0008650D">
        <w:rPr>
          <w:rFonts w:ascii="TH SarabunPSK" w:eastAsia="Times New Roman" w:hAnsi="TH SarabunPSK" w:cs="TH SarabunPSK"/>
          <w:color w:val="000000"/>
          <w:sz w:val="32"/>
          <w:szCs w:val="32"/>
          <w:cs/>
        </w:rPr>
        <w:t>) มีวินัยและจรรยาบรรณในวิชาชีพ เคารพกฎระเบียบของสังคมด้านความสำคัญของรายวิชาในหลักสูตร พบว่า ผู้มีส่วนได้เสียส่วนใหญ่มีความคิดเห็นเหมือนกัน คือ เห็นควรแก่การจัดการเรียนการสอนในกลุ่มวิชาเฉพาะด้าน ดังนี้</w:t>
      </w:r>
    </w:p>
    <w:p w14:paraId="2391D7A4" w14:textId="70F301B2" w:rsidR="006F097F" w:rsidRPr="0008650D" w:rsidRDefault="006F097F" w:rsidP="0000092F">
      <w:pPr>
        <w:tabs>
          <w:tab w:val="left" w:pos="851"/>
          <w:tab w:val="left" w:pos="1134"/>
          <w:tab w:val="left" w:pos="1418"/>
          <w:tab w:val="left" w:pos="1701"/>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00F83D86" w:rsidRPr="0008650D">
        <w:rPr>
          <w:rFonts w:ascii="TH SarabunPSK" w:eastAsia="Times New Roman" w:hAnsi="TH SarabunPSK" w:cs="TH SarabunPSK"/>
          <w:color w:val="000000"/>
          <w:sz w:val="32"/>
          <w:szCs w:val="32"/>
          <w:cs/>
        </w:rPr>
        <w:t>3.1</w:t>
      </w:r>
      <w:r w:rsidRPr="0008650D">
        <w:rPr>
          <w:rFonts w:ascii="TH SarabunPSK" w:eastAsia="Times New Roman" w:hAnsi="TH SarabunPSK" w:cs="TH SarabunPSK"/>
          <w:color w:val="000000"/>
          <w:sz w:val="32"/>
          <w:szCs w:val="32"/>
          <w:cs/>
        </w:rPr>
        <w:t>) กลุ่มวิชาแกนสาขา ได้แก่ รายวิชาภาษาและวัฒนธรรมในเอเชียตะวันออก (</w:t>
      </w:r>
      <w:r w:rsidRPr="0008650D">
        <w:rPr>
          <w:rFonts w:ascii="TH SarabunPSK" w:eastAsia="Times New Roman" w:hAnsi="TH SarabunPSK" w:cs="TH SarabunPSK"/>
          <w:color w:val="000000"/>
          <w:sz w:val="32"/>
          <w:szCs w:val="32"/>
        </w:rPr>
        <w:t>Languages and Cultures in East Asian</w:t>
      </w:r>
      <w:r w:rsidRPr="0008650D">
        <w:rPr>
          <w:rFonts w:ascii="TH SarabunPSK" w:eastAsia="Times New Roman" w:hAnsi="TH SarabunPSK" w:cs="TH SarabunPSK"/>
          <w:color w:val="000000"/>
          <w:sz w:val="32"/>
          <w:szCs w:val="32"/>
          <w:cs/>
        </w:rPr>
        <w:t>) และรายวิชาภาษาและวัฒนธรรมในเอเชียตะวันออก (</w:t>
      </w:r>
      <w:r w:rsidRPr="0008650D">
        <w:rPr>
          <w:rFonts w:ascii="TH SarabunPSK" w:eastAsia="Times New Roman" w:hAnsi="TH SarabunPSK" w:cs="TH SarabunPSK"/>
          <w:color w:val="000000"/>
          <w:sz w:val="32"/>
          <w:szCs w:val="32"/>
        </w:rPr>
        <w:t>Languages and Cultures in East Asian</w:t>
      </w:r>
      <w:r w:rsidRPr="0008650D">
        <w:rPr>
          <w:rFonts w:ascii="TH SarabunPSK" w:eastAsia="Times New Roman" w:hAnsi="TH SarabunPSK" w:cs="TH SarabunPSK"/>
          <w:color w:val="000000"/>
          <w:sz w:val="32"/>
          <w:szCs w:val="32"/>
          <w:cs/>
        </w:rPr>
        <w:t>) เนื่องจากผู้มีส่วนได้เสียมองว่า รายวิชาดังกล่าวจะช่วยให้บัณฑิตมีความเข้าใจภาพรวมของภาษาและวัฒนธรรมเกาหลีหรือญี่ปุ่น อันเป็นพื้นฐานของการต่อยอดความรู้ในรายวิชาอื่น ๆ</w:t>
      </w:r>
    </w:p>
    <w:p w14:paraId="60F2A054" w14:textId="2E948E0E" w:rsidR="006F097F" w:rsidRPr="0008650D" w:rsidRDefault="006F097F" w:rsidP="0000092F">
      <w:pPr>
        <w:tabs>
          <w:tab w:val="left" w:pos="851"/>
          <w:tab w:val="left" w:pos="1134"/>
          <w:tab w:val="left" w:pos="1418"/>
          <w:tab w:val="left" w:pos="1701"/>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00F83D86" w:rsidRPr="0008650D">
        <w:rPr>
          <w:rFonts w:ascii="TH SarabunPSK" w:eastAsia="Times New Roman" w:hAnsi="TH SarabunPSK" w:cs="TH SarabunPSK"/>
          <w:color w:val="000000"/>
          <w:sz w:val="32"/>
          <w:szCs w:val="32"/>
          <w:cs/>
        </w:rPr>
        <w:t>3.2</w:t>
      </w:r>
      <w:r w:rsidRPr="0008650D">
        <w:rPr>
          <w:rFonts w:ascii="TH SarabunPSK" w:eastAsia="Times New Roman" w:hAnsi="TH SarabunPSK" w:cs="TH SarabunPSK"/>
          <w:color w:val="000000"/>
          <w:sz w:val="32"/>
          <w:szCs w:val="32"/>
          <w:cs/>
        </w:rPr>
        <w:t>) กลุ่มวิชาบังคับ ได้แก่ รายวิชาการล่ามภาษาเกาหลี/ญี่ปุ่นเบื้องต้น (</w:t>
      </w:r>
      <w:r w:rsidRPr="0008650D">
        <w:rPr>
          <w:rFonts w:ascii="TH SarabunPSK" w:eastAsia="Times New Roman" w:hAnsi="TH SarabunPSK" w:cs="TH SarabunPSK"/>
          <w:color w:val="000000"/>
          <w:sz w:val="32"/>
          <w:szCs w:val="32"/>
        </w:rPr>
        <w:t>Basic Korean</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Japanese Interpretation</w:t>
      </w:r>
      <w:r w:rsidRPr="0008650D">
        <w:rPr>
          <w:rFonts w:ascii="TH SarabunPSK" w:eastAsia="Times New Roman" w:hAnsi="TH SarabunPSK" w:cs="TH SarabunPSK"/>
          <w:color w:val="000000"/>
          <w:sz w:val="32"/>
          <w:szCs w:val="32"/>
          <w:cs/>
        </w:rPr>
        <w:t>) รายวิชาการแปลภาษาเกาหลี/ญี่ปุ่นเบื้องต้น (</w:t>
      </w:r>
      <w:r w:rsidRPr="0008650D">
        <w:rPr>
          <w:rFonts w:ascii="TH SarabunPSK" w:eastAsia="Times New Roman" w:hAnsi="TH SarabunPSK" w:cs="TH SarabunPSK"/>
          <w:color w:val="000000"/>
          <w:sz w:val="32"/>
          <w:szCs w:val="32"/>
        </w:rPr>
        <w:t>Basic Korean</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Japanese Translation</w:t>
      </w:r>
      <w:r w:rsidRPr="0008650D">
        <w:rPr>
          <w:rFonts w:ascii="TH SarabunPSK" w:eastAsia="Times New Roman" w:hAnsi="TH SarabunPSK" w:cs="TH SarabunPSK"/>
          <w:color w:val="000000"/>
          <w:sz w:val="32"/>
          <w:szCs w:val="32"/>
          <w:cs/>
        </w:rPr>
        <w:t xml:space="preserve">) และรายวิชาการสนทนาภาษาเกาหลี/ญี่ปุ่น </w:t>
      </w:r>
      <w:r w:rsidRPr="0008650D">
        <w:rPr>
          <w:rFonts w:ascii="TH SarabunPSK" w:eastAsia="Times New Roman" w:hAnsi="TH SarabunPSK" w:cs="TH SarabunPSK"/>
          <w:color w:val="000000"/>
          <w:sz w:val="32"/>
          <w:szCs w:val="32"/>
        </w:rPr>
        <w:t>1</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 xml:space="preserve">2 </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Korean</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Japanese Conversation 1</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2</w:t>
      </w:r>
      <w:r w:rsidRPr="0008650D">
        <w:rPr>
          <w:rFonts w:ascii="TH SarabunPSK" w:eastAsia="Times New Roman" w:hAnsi="TH SarabunPSK" w:cs="TH SarabunPSK"/>
          <w:color w:val="000000"/>
          <w:sz w:val="32"/>
          <w:szCs w:val="32"/>
          <w:cs/>
        </w:rPr>
        <w:t>) เนื่องจากผู้มีส่วนได้เสียชี้ให้เห็นว่า การทำงานกับชาวเกาหลีหรือชาวญี่ปุ่นภายในสถานที่ทำงานจริงต้องอาศัยทักษะการสื่อสารฟัง พูด อ่าน เขียน และการแปล ส่วนการล่ามเป็นทักษะที่สำคัญมากเช่นกัน เนื่องจากตำแหน่งงานที่เกี่ยวข้องกับภาษาเกาหลีและญี่ปุ่นในประเทศไทยส่วนใหญ่มักเป็นตำแหน่งล่ามและเลขานุการ</w:t>
      </w:r>
    </w:p>
    <w:p w14:paraId="6E6BA3B9" w14:textId="76BF36C1" w:rsidR="006F097F" w:rsidRPr="0008650D" w:rsidRDefault="006F097F" w:rsidP="0000092F">
      <w:pPr>
        <w:tabs>
          <w:tab w:val="left" w:pos="851"/>
          <w:tab w:val="left" w:pos="1134"/>
          <w:tab w:val="left" w:pos="1418"/>
          <w:tab w:val="left" w:pos="1701"/>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00F83D86" w:rsidRPr="0008650D">
        <w:rPr>
          <w:rFonts w:ascii="TH SarabunPSK" w:eastAsia="Times New Roman" w:hAnsi="TH SarabunPSK" w:cs="TH SarabunPSK"/>
          <w:color w:val="000000"/>
          <w:sz w:val="32"/>
          <w:szCs w:val="32"/>
          <w:cs/>
        </w:rPr>
        <w:t>3.3</w:t>
      </w:r>
      <w:r w:rsidRPr="0008650D">
        <w:rPr>
          <w:rFonts w:ascii="TH SarabunPSK" w:eastAsia="Times New Roman" w:hAnsi="TH SarabunPSK" w:cs="TH SarabunPSK"/>
          <w:color w:val="000000"/>
          <w:sz w:val="32"/>
          <w:szCs w:val="32"/>
          <w:cs/>
        </w:rPr>
        <w:t xml:space="preserve">) กลุ่มวิชาเลือก แบ่งออกเป็น </w:t>
      </w:r>
      <w:r w:rsidRPr="0008650D">
        <w:rPr>
          <w:rFonts w:ascii="TH SarabunPSK" w:eastAsia="Times New Roman" w:hAnsi="TH SarabunPSK" w:cs="TH SarabunPSK"/>
          <w:color w:val="000000"/>
          <w:sz w:val="32"/>
          <w:szCs w:val="32"/>
        </w:rPr>
        <w:t>3</w:t>
      </w:r>
      <w:r w:rsidRPr="0008650D">
        <w:rPr>
          <w:rFonts w:ascii="TH SarabunPSK" w:eastAsia="Times New Roman" w:hAnsi="TH SarabunPSK" w:cs="TH SarabunPSK"/>
          <w:color w:val="000000"/>
          <w:sz w:val="32"/>
          <w:szCs w:val="32"/>
          <w:cs/>
        </w:rPr>
        <w:t xml:space="preserve"> กลุ่มวิชา ได้แก่</w:t>
      </w:r>
    </w:p>
    <w:p w14:paraId="58D4EA28" w14:textId="625B42C1" w:rsidR="006F097F" w:rsidRPr="0008650D" w:rsidRDefault="006F097F" w:rsidP="0000092F">
      <w:pPr>
        <w:tabs>
          <w:tab w:val="left" w:pos="851"/>
          <w:tab w:val="left" w:pos="1134"/>
          <w:tab w:val="left" w:pos="1418"/>
          <w:tab w:val="left" w:pos="1701"/>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00F83D86" w:rsidRPr="0008650D">
        <w:rPr>
          <w:rFonts w:ascii="TH SarabunPSK" w:eastAsia="Times New Roman" w:hAnsi="TH SarabunPSK" w:cs="TH SarabunPSK"/>
          <w:color w:val="000000"/>
          <w:sz w:val="32"/>
          <w:szCs w:val="32"/>
          <w:cs/>
        </w:rPr>
        <w:t>3.</w:t>
      </w:r>
      <w:r w:rsidRPr="0008650D">
        <w:rPr>
          <w:rFonts w:ascii="TH SarabunPSK" w:eastAsia="Times New Roman" w:hAnsi="TH SarabunPSK" w:cs="TH SarabunPSK"/>
          <w:color w:val="000000"/>
          <w:sz w:val="32"/>
          <w:szCs w:val="32"/>
        </w:rPr>
        <w:t>3</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1</w:t>
      </w:r>
      <w:r w:rsidRPr="0008650D">
        <w:rPr>
          <w:rFonts w:ascii="TH SarabunPSK" w:eastAsia="Times New Roman" w:hAnsi="TH SarabunPSK" w:cs="TH SarabunPSK"/>
          <w:color w:val="000000"/>
          <w:sz w:val="32"/>
          <w:szCs w:val="32"/>
          <w:cs/>
        </w:rPr>
        <w:t>) กลุ่มวิชาภาษาและวัฒนธรรม พบว่า ผู้มีส่วนได้เสียส่วนใหญ่ต้องการให้จัดการเรียนการสอนในรายวิชาภาษาเกาหลี/ญี่ปุ่นเพื่อการสอบวัดระดับ (</w:t>
      </w:r>
      <w:r w:rsidRPr="0008650D">
        <w:rPr>
          <w:rFonts w:ascii="TH SarabunPSK" w:eastAsia="Times New Roman" w:hAnsi="TH SarabunPSK" w:cs="TH SarabunPSK"/>
          <w:color w:val="000000"/>
          <w:sz w:val="32"/>
          <w:szCs w:val="32"/>
        </w:rPr>
        <w:t>Korean for TOPIK</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Japanese for JLPT</w:t>
      </w:r>
      <w:r w:rsidRPr="0008650D">
        <w:rPr>
          <w:rFonts w:ascii="TH SarabunPSK" w:eastAsia="Times New Roman" w:hAnsi="TH SarabunPSK" w:cs="TH SarabunPSK"/>
          <w:color w:val="000000"/>
          <w:sz w:val="32"/>
          <w:szCs w:val="32"/>
          <w:cs/>
        </w:rPr>
        <w:t>) รายวิชาภาษาเกาหลี/ญี่ปุ่นในสื่อบันเทิง (</w:t>
      </w:r>
      <w:r w:rsidRPr="0008650D">
        <w:rPr>
          <w:rFonts w:ascii="TH SarabunPSK" w:eastAsia="Times New Roman" w:hAnsi="TH SarabunPSK" w:cs="TH SarabunPSK"/>
          <w:color w:val="000000"/>
          <w:sz w:val="32"/>
          <w:szCs w:val="32"/>
        </w:rPr>
        <w:t>Korean</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Japanese in Entertainment Media</w:t>
      </w:r>
      <w:r w:rsidRPr="0008650D">
        <w:rPr>
          <w:rFonts w:ascii="TH SarabunPSK" w:eastAsia="Times New Roman" w:hAnsi="TH SarabunPSK" w:cs="TH SarabunPSK"/>
          <w:color w:val="000000"/>
          <w:sz w:val="32"/>
          <w:szCs w:val="32"/>
          <w:cs/>
        </w:rPr>
        <w:t>)</w:t>
      </w:r>
    </w:p>
    <w:p w14:paraId="0B2B2D33" w14:textId="6169A0EE" w:rsidR="006F097F" w:rsidRPr="0008650D" w:rsidRDefault="006F097F" w:rsidP="0000092F">
      <w:pPr>
        <w:tabs>
          <w:tab w:val="left" w:pos="851"/>
          <w:tab w:val="left" w:pos="1134"/>
          <w:tab w:val="left" w:pos="1418"/>
          <w:tab w:val="left" w:pos="1701"/>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lastRenderedPageBreak/>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00F83D86" w:rsidRPr="0008650D">
        <w:rPr>
          <w:rFonts w:ascii="TH SarabunPSK" w:eastAsia="Times New Roman" w:hAnsi="TH SarabunPSK" w:cs="TH SarabunPSK"/>
          <w:color w:val="000000"/>
          <w:sz w:val="32"/>
          <w:szCs w:val="32"/>
          <w:cs/>
        </w:rPr>
        <w:t>3.</w:t>
      </w:r>
      <w:r w:rsidRPr="0008650D">
        <w:rPr>
          <w:rFonts w:ascii="TH SarabunPSK" w:eastAsia="Times New Roman" w:hAnsi="TH SarabunPSK" w:cs="TH SarabunPSK"/>
          <w:color w:val="000000"/>
          <w:sz w:val="32"/>
          <w:szCs w:val="32"/>
        </w:rPr>
        <w:t>3</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2</w:t>
      </w:r>
      <w:r w:rsidRPr="0008650D">
        <w:rPr>
          <w:rFonts w:ascii="TH SarabunPSK" w:eastAsia="Times New Roman" w:hAnsi="TH SarabunPSK" w:cs="TH SarabunPSK"/>
          <w:color w:val="000000"/>
          <w:sz w:val="32"/>
          <w:szCs w:val="32"/>
          <w:cs/>
        </w:rPr>
        <w:t>) กลุ่มวิชาภาษาเพื่อการประกอบอาชีพ ผู้มีส่วนได้เสียให้ความสำคัญกับรายวิชาภาษาเกาหลี/ญี่ปุ่นเพื่อการท่องเที่ยว (</w:t>
      </w:r>
      <w:r w:rsidRPr="0008650D">
        <w:rPr>
          <w:rFonts w:ascii="TH SarabunPSK" w:eastAsia="Times New Roman" w:hAnsi="TH SarabunPSK" w:cs="TH SarabunPSK"/>
          <w:color w:val="000000"/>
          <w:sz w:val="32"/>
          <w:szCs w:val="32"/>
        </w:rPr>
        <w:t>Korean</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Japanese for Tourism</w:t>
      </w:r>
      <w:r w:rsidRPr="0008650D">
        <w:rPr>
          <w:rFonts w:ascii="TH SarabunPSK" w:eastAsia="Times New Roman" w:hAnsi="TH SarabunPSK" w:cs="TH SarabunPSK"/>
          <w:color w:val="000000"/>
          <w:sz w:val="32"/>
          <w:szCs w:val="32"/>
          <w:cs/>
        </w:rPr>
        <w:t>) รายวิชาภาษาเกาหลี/ญี่ปุ่นเพื่อการโรงแรม (</w:t>
      </w:r>
      <w:r w:rsidRPr="0008650D">
        <w:rPr>
          <w:rFonts w:ascii="TH SarabunPSK" w:eastAsia="Times New Roman" w:hAnsi="TH SarabunPSK" w:cs="TH SarabunPSK"/>
          <w:color w:val="000000"/>
          <w:sz w:val="32"/>
          <w:szCs w:val="32"/>
        </w:rPr>
        <w:t>Korean</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Japanese for Hotel</w:t>
      </w:r>
      <w:r w:rsidRPr="0008650D">
        <w:rPr>
          <w:rFonts w:ascii="TH SarabunPSK" w:eastAsia="Times New Roman" w:hAnsi="TH SarabunPSK" w:cs="TH SarabunPSK"/>
          <w:color w:val="000000"/>
          <w:sz w:val="32"/>
          <w:szCs w:val="32"/>
          <w:cs/>
        </w:rPr>
        <w:t>) รายวิชาภาษาเกาหลี/ญี่ปุ่นเพื่อธุรกิจ (</w:t>
      </w:r>
      <w:r w:rsidRPr="0008650D">
        <w:rPr>
          <w:rFonts w:ascii="TH SarabunPSK" w:eastAsia="Times New Roman" w:hAnsi="TH SarabunPSK" w:cs="TH SarabunPSK"/>
          <w:color w:val="000000"/>
          <w:sz w:val="32"/>
          <w:szCs w:val="32"/>
        </w:rPr>
        <w:t>Korean</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Japanese for Business</w:t>
      </w:r>
      <w:r w:rsidRPr="0008650D">
        <w:rPr>
          <w:rFonts w:ascii="TH SarabunPSK" w:eastAsia="Times New Roman" w:hAnsi="TH SarabunPSK" w:cs="TH SarabunPSK"/>
          <w:color w:val="000000"/>
          <w:sz w:val="32"/>
          <w:szCs w:val="32"/>
          <w:cs/>
        </w:rPr>
        <w:t>) และรายวิชาการสอนภาษาเกาหลี/ญี่ปุ่นในฐาน</w:t>
      </w:r>
      <w:r w:rsidR="005B2625">
        <w:rPr>
          <w:rFonts w:ascii="TH SarabunPSK" w:eastAsia="Times New Roman" w:hAnsi="TH SarabunPSK" w:cs="TH SarabunPSK" w:hint="cs"/>
          <w:color w:val="000000"/>
          <w:sz w:val="32"/>
          <w:szCs w:val="32"/>
          <w:cs/>
        </w:rPr>
        <w:t>ะ</w:t>
      </w:r>
      <w:r w:rsidRPr="0008650D">
        <w:rPr>
          <w:rFonts w:ascii="TH SarabunPSK" w:eastAsia="Times New Roman" w:hAnsi="TH SarabunPSK" w:cs="TH SarabunPSK"/>
          <w:color w:val="000000"/>
          <w:sz w:val="32"/>
          <w:szCs w:val="32"/>
          <w:cs/>
        </w:rPr>
        <w:t>ภาษาต่างประเทศ (</w:t>
      </w:r>
      <w:r w:rsidRPr="0008650D">
        <w:rPr>
          <w:rFonts w:ascii="TH SarabunPSK" w:eastAsia="Times New Roman" w:hAnsi="TH SarabunPSK" w:cs="TH SarabunPSK"/>
          <w:color w:val="000000"/>
          <w:sz w:val="32"/>
          <w:szCs w:val="32"/>
        </w:rPr>
        <w:t>Teaching Korean</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Japanese as a Foreign Language</w:t>
      </w:r>
      <w:r w:rsidRPr="0008650D">
        <w:rPr>
          <w:rFonts w:ascii="TH SarabunPSK" w:eastAsia="Times New Roman" w:hAnsi="TH SarabunPSK" w:cs="TH SarabunPSK"/>
          <w:color w:val="000000"/>
          <w:sz w:val="32"/>
          <w:szCs w:val="32"/>
          <w:cs/>
        </w:rPr>
        <w:t>)</w:t>
      </w:r>
    </w:p>
    <w:p w14:paraId="7F33C840" w14:textId="6105EA0E" w:rsidR="006F097F" w:rsidRPr="0008650D" w:rsidRDefault="006F097F" w:rsidP="0000092F">
      <w:pPr>
        <w:tabs>
          <w:tab w:val="left" w:pos="851"/>
          <w:tab w:val="left" w:pos="1134"/>
          <w:tab w:val="left" w:pos="1418"/>
          <w:tab w:val="left" w:pos="1701"/>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00F83D86" w:rsidRPr="0008650D">
        <w:rPr>
          <w:rFonts w:ascii="TH SarabunPSK" w:eastAsia="Times New Roman" w:hAnsi="TH SarabunPSK" w:cs="TH SarabunPSK"/>
          <w:color w:val="000000"/>
          <w:sz w:val="32"/>
          <w:szCs w:val="32"/>
          <w:cs/>
        </w:rPr>
        <w:t>3.</w:t>
      </w:r>
      <w:r w:rsidRPr="0008650D">
        <w:rPr>
          <w:rFonts w:ascii="TH SarabunPSK" w:eastAsia="Times New Roman" w:hAnsi="TH SarabunPSK" w:cs="TH SarabunPSK"/>
          <w:color w:val="000000"/>
          <w:sz w:val="32"/>
          <w:szCs w:val="32"/>
        </w:rPr>
        <w:t>3</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3</w:t>
      </w:r>
      <w:r w:rsidRPr="0008650D">
        <w:rPr>
          <w:rFonts w:ascii="TH SarabunPSK" w:eastAsia="Times New Roman" w:hAnsi="TH SarabunPSK" w:cs="TH SarabunPSK"/>
          <w:color w:val="000000"/>
          <w:sz w:val="32"/>
          <w:szCs w:val="32"/>
          <w:cs/>
        </w:rPr>
        <w:t>) กลุ่มวิชาสังคมและวัฒนธรรม ผู้มีส่วนได้เสียให้ความสำคัญกับรายวิชาภาพยนตร์เกาหลี/ญี่ปุ่น (</w:t>
      </w:r>
      <w:r w:rsidRPr="0008650D">
        <w:rPr>
          <w:rFonts w:ascii="TH SarabunPSK" w:eastAsia="Times New Roman" w:hAnsi="TH SarabunPSK" w:cs="TH SarabunPSK"/>
          <w:color w:val="000000"/>
          <w:sz w:val="32"/>
          <w:szCs w:val="32"/>
        </w:rPr>
        <w:t>Korean</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Japanese Film</w:t>
      </w:r>
      <w:r w:rsidRPr="0008650D">
        <w:rPr>
          <w:rFonts w:ascii="TH SarabunPSK" w:eastAsia="Times New Roman" w:hAnsi="TH SarabunPSK" w:cs="TH SarabunPSK"/>
          <w:color w:val="000000"/>
          <w:sz w:val="32"/>
          <w:szCs w:val="32"/>
          <w:cs/>
        </w:rPr>
        <w:t>) รายวิชาเพศสภาพและเพศวิถีในเกาหลี/คติชนและวิถีทางสังคมของญี่ปุ่น (</w:t>
      </w:r>
      <w:r w:rsidRPr="0008650D">
        <w:rPr>
          <w:rFonts w:ascii="TH SarabunPSK" w:eastAsia="Times New Roman" w:hAnsi="TH SarabunPSK" w:cs="TH SarabunPSK"/>
          <w:color w:val="000000"/>
          <w:sz w:val="32"/>
          <w:szCs w:val="32"/>
        </w:rPr>
        <w:t>Gender and Sexuality in Korea</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Folklore and Social Life of Japan</w:t>
      </w:r>
      <w:r w:rsidRPr="0008650D">
        <w:rPr>
          <w:rFonts w:ascii="TH SarabunPSK" w:eastAsia="Times New Roman" w:hAnsi="TH SarabunPSK" w:cs="TH SarabunPSK"/>
          <w:color w:val="000000"/>
          <w:sz w:val="32"/>
          <w:szCs w:val="32"/>
          <w:cs/>
        </w:rPr>
        <w:t>) และรายวิชาเกาหลีใต้/ญี่ปุ่นในยุคหลังการพัฒนา (</w:t>
      </w:r>
      <w:r w:rsidRPr="0008650D">
        <w:rPr>
          <w:rFonts w:ascii="TH SarabunPSK" w:eastAsia="Times New Roman" w:hAnsi="TH SarabunPSK" w:cs="TH SarabunPSK"/>
          <w:color w:val="000000"/>
          <w:sz w:val="32"/>
          <w:szCs w:val="32"/>
        </w:rPr>
        <w:t>South Korea</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Japan in the Post Development Era</w:t>
      </w:r>
      <w:r w:rsidRPr="0008650D">
        <w:rPr>
          <w:rFonts w:ascii="TH SarabunPSK" w:eastAsia="Times New Roman" w:hAnsi="TH SarabunPSK" w:cs="TH SarabunPSK"/>
          <w:color w:val="000000"/>
          <w:sz w:val="32"/>
          <w:szCs w:val="32"/>
          <w:cs/>
        </w:rPr>
        <w:t>) วิชาเลือกเหล่านี้จะช่วยให้บัณฑิตมีความรู้ความสามารถเพิ่มเติมนอกเหนือจากรายวิชาบังคับ นำไปสู่การพัฒนาตนเองให้พร้อมก่อนเข้าสู่การทำงานอย่างเต็มรูปแบบ</w:t>
      </w:r>
    </w:p>
    <w:p w14:paraId="3E60B8E0" w14:textId="48F62BD2" w:rsidR="006F097F" w:rsidRPr="0008650D" w:rsidRDefault="006F097F" w:rsidP="0000092F">
      <w:pPr>
        <w:tabs>
          <w:tab w:val="left" w:pos="851"/>
          <w:tab w:val="left" w:pos="1134"/>
          <w:tab w:val="left" w:pos="1418"/>
          <w:tab w:val="left" w:pos="1701"/>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t>กลุ่มวิชาพื้นฐานวิชาชีพ พบว่า ผู้มีส่วนได้เสียส่วนใหญ่ต้องการให้จัดการเรียนการสอนในรายวิชาการฝึกประสบการณ์วิชาชีพภาษาและวัฒนธรรมเอเชียตะวันออก (</w:t>
      </w:r>
      <w:r w:rsidRPr="0008650D">
        <w:rPr>
          <w:rFonts w:ascii="TH SarabunPSK" w:eastAsia="Times New Roman" w:hAnsi="TH SarabunPSK" w:cs="TH SarabunPSK"/>
          <w:color w:val="000000"/>
          <w:sz w:val="32"/>
          <w:szCs w:val="32"/>
        </w:rPr>
        <w:t>Internship in East Asian Languages and Cultures</w:t>
      </w:r>
      <w:r w:rsidRPr="0008650D">
        <w:rPr>
          <w:rFonts w:ascii="TH SarabunPSK" w:eastAsia="Times New Roman" w:hAnsi="TH SarabunPSK" w:cs="TH SarabunPSK"/>
          <w:color w:val="000000"/>
          <w:sz w:val="32"/>
          <w:szCs w:val="32"/>
          <w:cs/>
        </w:rPr>
        <w:t>) รายวิชาการศึกษาอิสระทางภาษาและวัฒนธรรมเอเชียตะวันออก (</w:t>
      </w:r>
      <w:r w:rsidRPr="0008650D">
        <w:rPr>
          <w:rFonts w:ascii="TH SarabunPSK" w:eastAsia="Times New Roman" w:hAnsi="TH SarabunPSK" w:cs="TH SarabunPSK"/>
          <w:color w:val="000000"/>
          <w:sz w:val="32"/>
          <w:szCs w:val="32"/>
        </w:rPr>
        <w:t>Independent study in East Asian Languages and Cultures</w:t>
      </w:r>
      <w:r w:rsidRPr="0008650D">
        <w:rPr>
          <w:rFonts w:ascii="TH SarabunPSK" w:eastAsia="Times New Roman" w:hAnsi="TH SarabunPSK" w:cs="TH SarabunPSK"/>
          <w:color w:val="000000"/>
          <w:sz w:val="32"/>
          <w:szCs w:val="32"/>
          <w:cs/>
        </w:rPr>
        <w:t>) และรายวิชาสหกิจศึกษา (</w:t>
      </w:r>
      <w:r w:rsidRPr="0008650D">
        <w:rPr>
          <w:rFonts w:ascii="TH SarabunPSK" w:eastAsia="Times New Roman" w:hAnsi="TH SarabunPSK" w:cs="TH SarabunPSK"/>
          <w:color w:val="000000"/>
          <w:sz w:val="32"/>
          <w:szCs w:val="32"/>
        </w:rPr>
        <w:t>Co</w:t>
      </w:r>
      <w:r w:rsidRPr="0008650D">
        <w:rPr>
          <w:rFonts w:ascii="TH SarabunPSK" w:eastAsia="Times New Roman" w:hAnsi="TH SarabunPSK" w:cs="TH SarabunPSK"/>
          <w:color w:val="000000"/>
          <w:sz w:val="32"/>
          <w:szCs w:val="32"/>
          <w:cs/>
        </w:rPr>
        <w:t>-</w:t>
      </w:r>
      <w:r w:rsidRPr="0008650D">
        <w:rPr>
          <w:rFonts w:ascii="TH SarabunPSK" w:eastAsia="Times New Roman" w:hAnsi="TH SarabunPSK" w:cs="TH SarabunPSK"/>
          <w:color w:val="000000"/>
          <w:sz w:val="32"/>
          <w:szCs w:val="32"/>
        </w:rPr>
        <w:t>operative Education</w:t>
      </w:r>
      <w:r w:rsidRPr="0008650D">
        <w:rPr>
          <w:rFonts w:ascii="TH SarabunPSK" w:eastAsia="Times New Roman" w:hAnsi="TH SarabunPSK" w:cs="TH SarabunPSK"/>
          <w:color w:val="000000"/>
          <w:sz w:val="32"/>
          <w:szCs w:val="32"/>
          <w:cs/>
        </w:rPr>
        <w:t>) ผู้มีส่วนได้เสียมองว่า การฝึกประสบการณ์ทำงานก่อนจบการศึกษา</w:t>
      </w:r>
      <w:r w:rsidR="00252DFE">
        <w:rPr>
          <w:rFonts w:ascii="TH SarabunPSK" w:eastAsia="Times New Roman" w:hAnsi="TH SarabunPSK" w:cs="TH SarabunPSK" w:hint="cs"/>
          <w:color w:val="000000"/>
          <w:sz w:val="32"/>
          <w:szCs w:val="32"/>
          <w:cs/>
        </w:rPr>
        <w:t xml:space="preserve"> </w:t>
      </w:r>
      <w:r w:rsidRPr="0008650D">
        <w:rPr>
          <w:rFonts w:ascii="TH SarabunPSK" w:eastAsia="Times New Roman" w:hAnsi="TH SarabunPSK" w:cs="TH SarabunPSK"/>
          <w:color w:val="000000"/>
          <w:sz w:val="32"/>
          <w:szCs w:val="32"/>
          <w:cs/>
        </w:rPr>
        <w:t>และการเรียนรู้แบบสหกิจศึกษาจะช่วยให้บัณฑิตมีความพร้อมทางด้านทักษะการทำงาน</w:t>
      </w:r>
      <w:r w:rsidR="00252DFE">
        <w:rPr>
          <w:rFonts w:ascii="TH SarabunPSK" w:eastAsia="Times New Roman" w:hAnsi="TH SarabunPSK" w:cs="TH SarabunPSK" w:hint="cs"/>
          <w:color w:val="000000"/>
          <w:sz w:val="32"/>
          <w:szCs w:val="32"/>
          <w:cs/>
        </w:rPr>
        <w:t xml:space="preserve"> </w:t>
      </w:r>
      <w:r w:rsidRPr="0008650D">
        <w:rPr>
          <w:rFonts w:ascii="TH SarabunPSK" w:eastAsia="Times New Roman" w:hAnsi="TH SarabunPSK" w:cs="TH SarabunPSK"/>
          <w:color w:val="000000"/>
          <w:sz w:val="32"/>
          <w:szCs w:val="32"/>
          <w:cs/>
        </w:rPr>
        <w:t>และสภาพจิตใจเบื้องต้นก่อนเข้าสู่สังคมการทำงานอย่างเต็มรูปแบบ อีกทั้งการศึกษาอิสระทางภาษาและวัฒนธรรมเอเชียตะวันออกก็เป็นอีกรายวิชาที่ช่วยให้บัณฑิตมีทักษะการคิด วิเคราะห์ สังเคราะห์ และนำเสนอข้อมูลอย่างเป็นระบบเช่นกัน</w:t>
      </w:r>
    </w:p>
    <w:p w14:paraId="1FA14790" w14:textId="77777777" w:rsidR="006F097F" w:rsidRPr="0008650D" w:rsidRDefault="006F097F"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sz w:val="32"/>
          <w:szCs w:val="32"/>
        </w:rPr>
      </w:pPr>
    </w:p>
    <w:p w14:paraId="09431F28" w14:textId="631C0CEE" w:rsidR="006F097F" w:rsidRPr="00420BDB" w:rsidRDefault="00033A3B" w:rsidP="0000092F">
      <w:pPr>
        <w:tabs>
          <w:tab w:val="left" w:pos="851"/>
          <w:tab w:val="left" w:pos="1134"/>
          <w:tab w:val="left" w:pos="1418"/>
          <w:tab w:val="left" w:pos="1701"/>
          <w:tab w:val="left" w:pos="1985"/>
          <w:tab w:val="left" w:pos="2268"/>
        </w:tabs>
        <w:spacing w:after="0" w:line="240" w:lineRule="auto"/>
        <w:ind w:right="-2"/>
        <w:jc w:val="thaiDistribute"/>
        <w:rPr>
          <w:rFonts w:ascii="TH SarabunPSK" w:eastAsia="Times New Roman" w:hAnsi="TH SarabunPSK" w:cs="TH SarabunPSK"/>
          <w:b/>
          <w:bCs/>
          <w:sz w:val="32"/>
          <w:szCs w:val="32"/>
          <w:cs/>
        </w:rPr>
      </w:pPr>
      <w:r w:rsidRPr="00420BDB">
        <w:rPr>
          <w:rFonts w:ascii="TH SarabunPSK" w:eastAsia="Times New Roman" w:hAnsi="TH SarabunPSK" w:cs="TH SarabunPSK"/>
          <w:b/>
          <w:bCs/>
          <w:sz w:val="32"/>
          <w:szCs w:val="32"/>
          <w:cs/>
        </w:rPr>
        <w:tab/>
      </w:r>
      <w:r w:rsidR="005F3E3B">
        <w:rPr>
          <w:rFonts w:ascii="TH SarabunPSK" w:eastAsia="Times New Roman" w:hAnsi="TH SarabunPSK" w:cs="TH SarabunPSK" w:hint="cs"/>
          <w:b/>
          <w:bCs/>
          <w:sz w:val="32"/>
          <w:szCs w:val="32"/>
          <w:cs/>
        </w:rPr>
        <w:t xml:space="preserve">   3.</w:t>
      </w:r>
      <w:r w:rsidRPr="00420BDB">
        <w:rPr>
          <w:rFonts w:ascii="TH SarabunPSK" w:eastAsia="Times New Roman" w:hAnsi="TH SarabunPSK" w:cs="TH SarabunPSK"/>
          <w:b/>
          <w:bCs/>
          <w:sz w:val="32"/>
          <w:szCs w:val="32"/>
          <w:cs/>
        </w:rPr>
        <w:t>4</w:t>
      </w:r>
      <w:r w:rsidR="006F097F" w:rsidRPr="00420BDB">
        <w:rPr>
          <w:rFonts w:ascii="TH SarabunPSK" w:eastAsia="Times New Roman" w:hAnsi="TH SarabunPSK" w:cs="TH SarabunPSK"/>
          <w:b/>
          <w:bCs/>
          <w:sz w:val="32"/>
          <w:szCs w:val="32"/>
          <w:cs/>
        </w:rPr>
        <w:t xml:space="preserve"> การวิเคราะห์สภาพแวดล้อมภายนอกที่มีผลต่อหลักสูตร </w:t>
      </w:r>
    </w:p>
    <w:p w14:paraId="4BFA3FFB" w14:textId="09B7FD32" w:rsidR="000238DF" w:rsidRDefault="000238DF" w:rsidP="000238DF">
      <w:pPr>
        <w:tabs>
          <w:tab w:val="left" w:pos="851"/>
          <w:tab w:val="left" w:pos="1134"/>
          <w:tab w:val="left" w:pos="1418"/>
          <w:tab w:val="left" w:pos="1701"/>
          <w:tab w:val="left" w:pos="1985"/>
          <w:tab w:val="left" w:pos="2268"/>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w:t>
      </w:r>
    </w:p>
    <w:p w14:paraId="75A0454F" w14:textId="19E6F2B8" w:rsidR="000238DF" w:rsidRDefault="000238DF" w:rsidP="000238DF">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208FD552" w14:textId="77777777" w:rsidR="000238DF" w:rsidRDefault="000238DF" w:rsidP="000238DF">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6F0EEBB7" w14:textId="77777777" w:rsidR="006F097F" w:rsidRPr="0008650D" w:rsidRDefault="006F097F" w:rsidP="0000092F">
      <w:pPr>
        <w:tabs>
          <w:tab w:val="left" w:pos="851"/>
          <w:tab w:val="left" w:pos="2160"/>
        </w:tabs>
        <w:spacing w:after="0" w:line="240" w:lineRule="auto"/>
        <w:ind w:right="-2"/>
        <w:jc w:val="thaiDistribute"/>
        <w:rPr>
          <w:rFonts w:ascii="TH SarabunPSK" w:eastAsia="Times New Roman" w:hAnsi="TH SarabunPSK" w:cs="TH SarabunPSK"/>
          <w:sz w:val="32"/>
          <w:szCs w:val="32"/>
        </w:rPr>
      </w:pPr>
    </w:p>
    <w:p w14:paraId="2A75AF70" w14:textId="72885021" w:rsidR="006F097F" w:rsidRPr="00420BDB" w:rsidRDefault="006F097F" w:rsidP="0000092F">
      <w:pPr>
        <w:tabs>
          <w:tab w:val="left" w:pos="851"/>
          <w:tab w:val="left" w:pos="1134"/>
        </w:tabs>
        <w:spacing w:after="0" w:line="240" w:lineRule="auto"/>
        <w:ind w:right="-2"/>
        <w:jc w:val="thaiDistribute"/>
        <w:rPr>
          <w:rFonts w:ascii="TH SarabunPSK" w:eastAsia="Times New Roman" w:hAnsi="TH SarabunPSK" w:cs="TH SarabunPSK"/>
          <w:b/>
          <w:bCs/>
          <w:sz w:val="32"/>
          <w:szCs w:val="32"/>
        </w:rPr>
      </w:pPr>
      <w:r w:rsidRPr="00420BDB">
        <w:rPr>
          <w:rFonts w:ascii="TH SarabunPSK" w:eastAsia="Times New Roman" w:hAnsi="TH SarabunPSK" w:cs="TH SarabunPSK"/>
          <w:b/>
          <w:bCs/>
          <w:sz w:val="32"/>
          <w:szCs w:val="32"/>
          <w:cs/>
        </w:rPr>
        <w:tab/>
      </w:r>
      <w:r w:rsidR="00033A3B" w:rsidRPr="00420BDB">
        <w:rPr>
          <w:rFonts w:ascii="TH SarabunPSK" w:eastAsia="Times New Roman" w:hAnsi="TH SarabunPSK" w:cs="TH SarabunPSK"/>
          <w:b/>
          <w:bCs/>
          <w:sz w:val="32"/>
          <w:szCs w:val="32"/>
          <w:cs/>
        </w:rPr>
        <w:tab/>
      </w:r>
      <w:r w:rsidR="005F3E3B">
        <w:rPr>
          <w:rFonts w:ascii="TH SarabunPSK" w:eastAsia="Times New Roman" w:hAnsi="TH SarabunPSK" w:cs="TH SarabunPSK" w:hint="cs"/>
          <w:b/>
          <w:bCs/>
          <w:sz w:val="32"/>
          <w:szCs w:val="32"/>
          <w:cs/>
        </w:rPr>
        <w:t>3.5</w:t>
      </w:r>
      <w:r w:rsidRPr="00420BDB">
        <w:rPr>
          <w:rFonts w:ascii="TH SarabunPSK" w:eastAsia="Times New Roman" w:hAnsi="TH SarabunPSK" w:cs="TH SarabunPSK"/>
          <w:b/>
          <w:bCs/>
          <w:sz w:val="32"/>
          <w:szCs w:val="32"/>
          <w:cs/>
        </w:rPr>
        <w:t xml:space="preserve"> การวิเคราะห์สภาพแวดล้อมภายในของหลักสูตร </w:t>
      </w:r>
    </w:p>
    <w:p w14:paraId="2A8D17AD" w14:textId="77777777" w:rsidR="00420BDB" w:rsidRDefault="00420BDB" w:rsidP="00420BDB">
      <w:pPr>
        <w:tabs>
          <w:tab w:val="left" w:pos="851"/>
          <w:tab w:val="left" w:pos="1134"/>
          <w:tab w:val="left" w:pos="1418"/>
          <w:tab w:val="left" w:pos="1701"/>
          <w:tab w:val="left" w:pos="1985"/>
          <w:tab w:val="left" w:pos="2268"/>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w:t>
      </w:r>
    </w:p>
    <w:p w14:paraId="01D22284" w14:textId="77777777" w:rsidR="00420BDB" w:rsidRDefault="00420BDB" w:rsidP="00420BDB">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7582CD2F" w14:textId="77777777" w:rsidR="00420BDB" w:rsidRDefault="00420BDB" w:rsidP="00420BDB">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7FD81B26" w14:textId="77777777" w:rsidR="006F097F" w:rsidRPr="0008650D" w:rsidRDefault="006F097F" w:rsidP="0000092F">
      <w:pPr>
        <w:tabs>
          <w:tab w:val="left" w:pos="851"/>
        </w:tabs>
        <w:spacing w:after="0" w:line="240" w:lineRule="auto"/>
        <w:ind w:right="-2"/>
        <w:jc w:val="thaiDistribute"/>
        <w:rPr>
          <w:rFonts w:ascii="TH SarabunPSK" w:eastAsia="Times New Roman" w:hAnsi="TH SarabunPSK" w:cs="TH SarabunPSK"/>
          <w:sz w:val="32"/>
          <w:szCs w:val="32"/>
        </w:rPr>
      </w:pPr>
    </w:p>
    <w:p w14:paraId="20967B3D" w14:textId="138C77E9" w:rsidR="006F097F" w:rsidRPr="00420BDB" w:rsidRDefault="00033A3B" w:rsidP="007A42B8">
      <w:pPr>
        <w:tabs>
          <w:tab w:val="left" w:pos="851"/>
          <w:tab w:val="left" w:pos="1134"/>
        </w:tabs>
        <w:spacing w:after="0" w:line="240" w:lineRule="auto"/>
        <w:ind w:right="-2"/>
        <w:jc w:val="thaiDistribute"/>
        <w:rPr>
          <w:rFonts w:ascii="TH SarabunPSK" w:eastAsia="Times New Roman" w:hAnsi="TH SarabunPSK" w:cs="TH SarabunPSK"/>
          <w:b/>
          <w:bCs/>
          <w:sz w:val="32"/>
          <w:szCs w:val="32"/>
        </w:rPr>
      </w:pPr>
      <w:r w:rsidRPr="00420BDB">
        <w:rPr>
          <w:rFonts w:ascii="TH SarabunPSK" w:eastAsia="Times New Roman" w:hAnsi="TH SarabunPSK" w:cs="TH SarabunPSK"/>
          <w:b/>
          <w:bCs/>
          <w:sz w:val="32"/>
          <w:szCs w:val="32"/>
          <w:cs/>
        </w:rPr>
        <w:tab/>
      </w:r>
      <w:r w:rsidR="007A42B8">
        <w:rPr>
          <w:rFonts w:ascii="TH SarabunPSK" w:eastAsia="Times New Roman" w:hAnsi="TH SarabunPSK" w:cs="TH SarabunPSK" w:hint="cs"/>
          <w:b/>
          <w:bCs/>
          <w:sz w:val="32"/>
          <w:szCs w:val="32"/>
          <w:cs/>
        </w:rPr>
        <w:t xml:space="preserve">   </w:t>
      </w:r>
      <w:r w:rsidR="005F3E3B">
        <w:rPr>
          <w:rFonts w:ascii="TH SarabunPSK" w:eastAsia="Times New Roman" w:hAnsi="TH SarabunPSK" w:cs="TH SarabunPSK" w:hint="cs"/>
          <w:b/>
          <w:bCs/>
          <w:sz w:val="32"/>
          <w:szCs w:val="32"/>
          <w:cs/>
        </w:rPr>
        <w:t>3.6</w:t>
      </w:r>
      <w:r w:rsidR="006F097F" w:rsidRPr="00420BDB">
        <w:rPr>
          <w:rFonts w:ascii="TH SarabunPSK" w:eastAsia="Times New Roman" w:hAnsi="TH SarabunPSK" w:cs="TH SarabunPSK"/>
          <w:b/>
          <w:bCs/>
          <w:sz w:val="32"/>
          <w:szCs w:val="32"/>
          <w:cs/>
        </w:rPr>
        <w:t xml:space="preserve"> กลุ่มเป้าหมายของหลักสูตร</w:t>
      </w:r>
    </w:p>
    <w:p w14:paraId="02CE389E" w14:textId="77777777" w:rsidR="00420BDB" w:rsidRDefault="00420BDB" w:rsidP="00420BDB">
      <w:pPr>
        <w:tabs>
          <w:tab w:val="left" w:pos="851"/>
          <w:tab w:val="left" w:pos="1134"/>
          <w:tab w:val="left" w:pos="1418"/>
          <w:tab w:val="left" w:pos="1701"/>
          <w:tab w:val="left" w:pos="1985"/>
          <w:tab w:val="left" w:pos="2268"/>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w:t>
      </w:r>
    </w:p>
    <w:p w14:paraId="3C5EAB3D" w14:textId="77777777" w:rsidR="00420BDB" w:rsidRDefault="00420BDB" w:rsidP="00420BDB">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16DC1297" w14:textId="77777777" w:rsidR="00420BDB" w:rsidRDefault="00420BDB" w:rsidP="00420BDB">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3A4766C0" w14:textId="65B25784" w:rsidR="00033A3B" w:rsidRPr="0008650D" w:rsidRDefault="00F32F44" w:rsidP="00274FE3">
      <w:pPr>
        <w:tabs>
          <w:tab w:val="left" w:pos="851"/>
          <w:tab w:val="left" w:pos="1134"/>
          <w:tab w:val="left" w:pos="1418"/>
          <w:tab w:val="left" w:pos="1701"/>
        </w:tabs>
        <w:spacing w:after="0" w:line="240" w:lineRule="auto"/>
        <w:jc w:val="thaiDistribute"/>
        <w:rPr>
          <w:rFonts w:ascii="TH SarabunPSK" w:hAnsi="TH SarabunPSK" w:cs="TH SarabunPSK"/>
          <w:b/>
          <w:bCs/>
          <w:sz w:val="32"/>
          <w:szCs w:val="32"/>
        </w:rPr>
      </w:pPr>
      <w:r>
        <w:rPr>
          <w:rFonts w:ascii="TH SarabunPSK" w:eastAsia="Times New Roman" w:hAnsi="TH SarabunPSK" w:cs="TH SarabunPSK" w:hint="cs"/>
          <w:b/>
          <w:bCs/>
          <w:noProof/>
          <w:sz w:val="32"/>
          <w:szCs w:val="32"/>
        </w:rPr>
        <w:lastRenderedPageBreak/>
        <mc:AlternateContent>
          <mc:Choice Requires="wps">
            <w:drawing>
              <wp:anchor distT="0" distB="0" distL="114300" distR="114300" simplePos="0" relativeHeight="251696128" behindDoc="0" locked="0" layoutInCell="1" allowOverlap="1" wp14:anchorId="2804A331" wp14:editId="063CCF26">
                <wp:simplePos x="0" y="0"/>
                <wp:positionH relativeFrom="column">
                  <wp:posOffset>3543300</wp:posOffset>
                </wp:positionH>
                <wp:positionV relativeFrom="paragraph">
                  <wp:posOffset>-571500</wp:posOffset>
                </wp:positionV>
                <wp:extent cx="914400" cy="457200"/>
                <wp:effectExtent l="0" t="0" r="0" b="0"/>
                <wp:wrapNone/>
                <wp:docPr id="1702714506" name="สี่เหลี่ยมผืนผ้า 14"/>
                <wp:cNvGraphicFramePr/>
                <a:graphic xmlns:a="http://schemas.openxmlformats.org/drawingml/2006/main">
                  <a:graphicData uri="http://schemas.microsoft.com/office/word/2010/wordprocessingShape">
                    <wps:wsp>
                      <wps:cNvSpPr/>
                      <wps:spPr>
                        <a:xfrm>
                          <a:off x="0" y="0"/>
                          <a:ext cx="914400" cy="4572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C46B98" id="สี่เหลี่ยมผืนผ้า 14" o:spid="_x0000_s1026" style="position:absolute;margin-left:279pt;margin-top:-45pt;width:1in;height:36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" fillcolor="white [3201]" stroked="f" strokeweight="1pt"/>
            </w:pict>
          </mc:Fallback>
        </mc:AlternateContent>
      </w:r>
      <w:r w:rsidR="00F924CA">
        <w:rPr>
          <w:rFonts w:ascii="TH SarabunPSK" w:eastAsia="Times New Roman" w:hAnsi="TH SarabunPSK" w:cs="TH SarabunPSK" w:hint="cs"/>
          <w:b/>
          <w:bCs/>
          <w:noProof/>
          <w:sz w:val="32"/>
          <w:szCs w:val="32"/>
        </w:rPr>
        <mc:AlternateContent>
          <mc:Choice Requires="wps">
            <w:drawing>
              <wp:anchor distT="0" distB="0" distL="114300" distR="114300" simplePos="0" relativeHeight="251694080" behindDoc="0" locked="0" layoutInCell="1" allowOverlap="1" wp14:anchorId="689270C7" wp14:editId="53BB1FD4">
                <wp:simplePos x="0" y="0"/>
                <wp:positionH relativeFrom="column">
                  <wp:posOffset>5832231</wp:posOffset>
                </wp:positionH>
                <wp:positionV relativeFrom="paragraph">
                  <wp:posOffset>-2358390</wp:posOffset>
                </wp:positionV>
                <wp:extent cx="1371600" cy="685800"/>
                <wp:effectExtent l="0" t="0" r="19050" b="19050"/>
                <wp:wrapNone/>
                <wp:docPr id="979603584" name="สี่เหลี่ยมผืนผ้า 9"/>
                <wp:cNvGraphicFramePr/>
                <a:graphic xmlns:a="http://schemas.openxmlformats.org/drawingml/2006/main">
                  <a:graphicData uri="http://schemas.microsoft.com/office/word/2010/wordprocessingShape">
                    <wps:wsp>
                      <wps:cNvSpPr/>
                      <wps:spPr>
                        <a:xfrm>
                          <a:off x="0" y="0"/>
                          <a:ext cx="1371600" cy="6858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2E4340" id="สี่เหลี่ยมผืนผ้า 9" o:spid="_x0000_s1026" style="position:absolute;margin-left:459.25pt;margin-top:-185.7pt;width:108pt;height:54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" fillcolor="white [3201]" strokecolor="white [3212]" strokeweight="1pt"/>
            </w:pict>
          </mc:Fallback>
        </mc:AlternateContent>
      </w:r>
      <w:r w:rsidR="00033A3B" w:rsidRPr="0008650D">
        <w:rPr>
          <w:rFonts w:ascii="TH SarabunPSK" w:hAnsi="TH SarabunPSK" w:cs="TH SarabunPSK"/>
          <w:b/>
          <w:bCs/>
          <w:sz w:val="32"/>
          <w:szCs w:val="32"/>
          <w:cs/>
        </w:rPr>
        <w:tab/>
        <w:t xml:space="preserve">4. </w:t>
      </w:r>
      <w:r w:rsidR="00033A3B" w:rsidRPr="0008650D">
        <w:rPr>
          <w:rFonts w:ascii="TH SarabunPSK" w:eastAsia="Calibri" w:hAnsi="TH SarabunPSK" w:cs="TH SarabunPSK"/>
          <w:b/>
          <w:bCs/>
          <w:sz w:val="32"/>
          <w:szCs w:val="32"/>
          <w:cs/>
        </w:rPr>
        <w:t>กระบวนการหาความต้องการจากผู้มีส่วนได้เสีย</w:t>
      </w:r>
      <w:r w:rsidR="004E43DC">
        <w:rPr>
          <w:rFonts w:ascii="TH SarabunPSK" w:eastAsia="Calibri" w:hAnsi="TH SarabunPSK" w:cs="TH SarabunPSK" w:hint="cs"/>
          <w:b/>
          <w:bCs/>
          <w:sz w:val="32"/>
          <w:szCs w:val="32"/>
          <w:cs/>
        </w:rPr>
        <w:t>ที่</w:t>
      </w:r>
      <w:r w:rsidR="00033A3B" w:rsidRPr="0008650D">
        <w:rPr>
          <w:rFonts w:ascii="TH SarabunPSK" w:eastAsia="Calibri" w:hAnsi="TH SarabunPSK" w:cs="TH SarabunPSK"/>
          <w:b/>
          <w:bCs/>
          <w:sz w:val="32"/>
          <w:szCs w:val="32"/>
          <w:cs/>
        </w:rPr>
        <w:t>สำคัญของหลักสูตรและกระบวนการเปลี่ยน</w:t>
      </w:r>
      <w:r w:rsidR="00033A3B" w:rsidRPr="0008650D">
        <w:rPr>
          <w:rFonts w:ascii="TH SarabunPSK" w:eastAsia="Calibri" w:hAnsi="TH SarabunPSK" w:cs="TH SarabunPSK"/>
          <w:b/>
          <w:bCs/>
          <w:sz w:val="32"/>
          <w:szCs w:val="32"/>
        </w:rPr>
        <w:t xml:space="preserve"> VOC </w:t>
      </w:r>
      <w:r w:rsidR="00033A3B" w:rsidRPr="0008650D">
        <w:rPr>
          <w:rFonts w:ascii="TH SarabunPSK" w:eastAsia="Calibri" w:hAnsi="TH SarabunPSK" w:cs="TH SarabunPSK"/>
          <w:b/>
          <w:bCs/>
          <w:sz w:val="32"/>
          <w:szCs w:val="32"/>
          <w:cs/>
        </w:rPr>
        <w:t>เป็น</w:t>
      </w:r>
      <w:r w:rsidR="00033A3B" w:rsidRPr="0008650D">
        <w:rPr>
          <w:rFonts w:ascii="TH SarabunPSK" w:eastAsia="Calibri" w:hAnsi="TH SarabunPSK" w:cs="TH SarabunPSK"/>
          <w:b/>
          <w:bCs/>
          <w:sz w:val="32"/>
          <w:szCs w:val="32"/>
        </w:rPr>
        <w:t xml:space="preserve"> VOP </w:t>
      </w:r>
      <w:r w:rsidR="00033A3B" w:rsidRPr="0008650D">
        <w:rPr>
          <w:rFonts w:ascii="TH SarabunPSK" w:eastAsia="Calibri" w:hAnsi="TH SarabunPSK" w:cs="TH SarabunPSK"/>
          <w:b/>
          <w:bCs/>
          <w:sz w:val="32"/>
          <w:szCs w:val="32"/>
          <w:cs/>
        </w:rPr>
        <w:t>เพื่อนำมาสู่การปรับปรุงหลักสูตรในครั้งนี้</w:t>
      </w:r>
    </w:p>
    <w:p w14:paraId="3281A66D" w14:textId="6E3E6311" w:rsidR="00033A3B" w:rsidRPr="0008650D" w:rsidRDefault="00033A3B" w:rsidP="00AB0D2A">
      <w:pPr>
        <w:spacing w:after="0" w:line="240" w:lineRule="auto"/>
        <w:ind w:left="284" w:firstLine="720"/>
        <w:rPr>
          <w:rFonts w:ascii="TH SarabunPSK" w:eastAsia="Cordia New" w:hAnsi="TH SarabunPSK" w:cs="TH SarabunPSK"/>
          <w:b/>
          <w:bCs/>
          <w:color w:val="9900FF"/>
          <w:sz w:val="32"/>
          <w:szCs w:val="32"/>
          <w:lang w:val="x-none" w:eastAsia="x-none"/>
        </w:rPr>
      </w:pPr>
      <w:r w:rsidRPr="0008650D">
        <w:rPr>
          <w:rFonts w:ascii="TH SarabunPSK" w:eastAsia="Cordia New" w:hAnsi="TH SarabunPSK" w:cs="TH SarabunPSK"/>
          <w:b/>
          <w:bCs/>
          <w:color w:val="9900FF"/>
          <w:sz w:val="32"/>
          <w:szCs w:val="32"/>
          <w:cs/>
          <w:lang w:eastAsia="x-none"/>
        </w:rPr>
        <w:t xml:space="preserve">ความคิดเห็นของผู้ทรงคุณวุฒิ ผู้ใช้บัณฑิต ศิษย์เก่า </w:t>
      </w:r>
      <w:r w:rsidRPr="0008650D">
        <w:rPr>
          <w:rFonts w:ascii="TH SarabunPSK" w:eastAsia="Times New Roman" w:hAnsi="TH SarabunPSK" w:cs="TH SarabunPSK"/>
          <w:b/>
          <w:bCs/>
          <w:color w:val="9900FF"/>
          <w:sz w:val="32"/>
          <w:szCs w:val="32"/>
          <w:cs/>
        </w:rPr>
        <w:t>อาจารย์/ผู้รับผิดชอบหลักสูตร และ</w:t>
      </w:r>
      <w:r w:rsidRPr="0008650D">
        <w:rPr>
          <w:rFonts w:ascii="TH SarabunPSK" w:eastAsia="Cordia New" w:hAnsi="TH SarabunPSK" w:cs="TH SarabunPSK"/>
          <w:b/>
          <w:bCs/>
          <w:color w:val="9900FF"/>
          <w:sz w:val="32"/>
          <w:szCs w:val="32"/>
          <w:cs/>
          <w:lang w:eastAsia="x-none"/>
        </w:rPr>
        <w:t>ศิษย์ปัจจุบัน</w:t>
      </w:r>
      <w:r w:rsidRPr="0008650D">
        <w:rPr>
          <w:rFonts w:ascii="TH SarabunPSK" w:eastAsia="Cordia New" w:hAnsi="TH SarabunPSK" w:cs="TH SarabunPSK"/>
          <w:b/>
          <w:bCs/>
          <w:color w:val="9900FF"/>
          <w:sz w:val="32"/>
          <w:szCs w:val="32"/>
          <w:cs/>
          <w:lang w:val="x-none" w:eastAsia="x-none"/>
        </w:rPr>
        <w:t xml:space="preserve"> </w:t>
      </w:r>
      <w:r w:rsidRPr="0008650D">
        <w:rPr>
          <w:rFonts w:ascii="TH SarabunPSK" w:eastAsia="Cordia New" w:hAnsi="TH SarabunPSK" w:cs="TH SarabunPSK"/>
          <w:b/>
          <w:bCs/>
          <w:color w:val="9900FF"/>
          <w:sz w:val="32"/>
          <w:szCs w:val="32"/>
          <w:cs/>
          <w:lang w:eastAsia="x-none"/>
        </w:rPr>
        <w:t>(</w:t>
      </w:r>
      <w:r w:rsidRPr="0008650D">
        <w:rPr>
          <w:rFonts w:ascii="TH SarabunPSK" w:eastAsia="Cordia New" w:hAnsi="TH SarabunPSK" w:cs="TH SarabunPSK"/>
          <w:b/>
          <w:bCs/>
          <w:color w:val="9900FF"/>
          <w:sz w:val="32"/>
          <w:szCs w:val="32"/>
          <w:cs/>
          <w:lang w:val="x-none" w:eastAsia="x-none"/>
        </w:rPr>
        <w:t xml:space="preserve">จากรายงานผลการศึกษาความต้องการของผู้มีส่วนได้เสีย) </w:t>
      </w:r>
    </w:p>
    <w:p w14:paraId="32DA738C" w14:textId="780940CF" w:rsidR="00033A3B" w:rsidRPr="0008650D" w:rsidRDefault="00033A3B" w:rsidP="00274FE3">
      <w:pPr>
        <w:tabs>
          <w:tab w:val="left" w:pos="851"/>
        </w:tabs>
        <w:spacing w:after="0" w:line="240" w:lineRule="auto"/>
        <w:ind w:right="-2" w:firstLine="284"/>
        <w:jc w:val="thaiDistribute"/>
        <w:rPr>
          <w:rFonts w:ascii="TH SarabunPSK" w:eastAsia="Times New Roman" w:hAnsi="TH SarabunPSK" w:cs="TH SarabunPSK"/>
          <w:color w:val="FF0000"/>
          <w:sz w:val="32"/>
          <w:szCs w:val="32"/>
        </w:rPr>
      </w:pPr>
      <w:r w:rsidRPr="0008650D">
        <w:rPr>
          <w:rFonts w:ascii="TH SarabunPSK" w:eastAsia="Times New Roman" w:hAnsi="TH SarabunPSK" w:cs="TH SarabunPSK"/>
          <w:color w:val="FF0000"/>
          <w:sz w:val="32"/>
          <w:szCs w:val="32"/>
          <w:cs/>
        </w:rPr>
        <w:tab/>
      </w:r>
      <w:r w:rsidRPr="0008650D">
        <w:rPr>
          <w:rFonts w:ascii="TH SarabunPSK" w:eastAsia="Times New Roman" w:hAnsi="TH SarabunPSK" w:cs="TH SarabunPSK"/>
          <w:color w:val="FF0000"/>
          <w:sz w:val="32"/>
          <w:szCs w:val="32"/>
          <w:highlight w:val="yellow"/>
          <w:cs/>
        </w:rPr>
        <w:t>[ระบุความต้องการของผู้มีส่วนได้เสียที่สำคัญของหลักสูตรเพื่อกำหนดผลการเรียนรู้</w:t>
      </w:r>
      <w:r w:rsidRPr="0008650D">
        <w:rPr>
          <w:rFonts w:ascii="TH SarabunPSK" w:eastAsia="Times New Roman" w:hAnsi="TH SarabunPSK" w:cs="TH SarabunPSK"/>
          <w:color w:val="FF0000"/>
          <w:sz w:val="32"/>
          <w:szCs w:val="32"/>
          <w:cs/>
        </w:rPr>
        <w:t>]</w:t>
      </w:r>
    </w:p>
    <w:p w14:paraId="5A0F1631" w14:textId="08EFA530" w:rsidR="006F097F" w:rsidRDefault="006F097F" w:rsidP="00274FE3">
      <w:pPr>
        <w:spacing w:after="0" w:line="240" w:lineRule="auto"/>
        <w:rPr>
          <w:rFonts w:ascii="TH SarabunPSK" w:eastAsia="Times New Roman" w:hAnsi="TH SarabunPSK" w:cs="TH SarabunPSK"/>
          <w:sz w:val="32"/>
          <w:szCs w:val="32"/>
        </w:rPr>
      </w:pPr>
      <w:r w:rsidRPr="0008650D">
        <w:rPr>
          <w:rFonts w:ascii="TH SarabunPSK" w:eastAsia="Times New Roman" w:hAnsi="TH SarabunPSK" w:cs="TH SarabunPSK"/>
          <w:sz w:val="32"/>
          <w:szCs w:val="32"/>
          <w:cs/>
        </w:rPr>
        <w:t>แสดงผลการส</w:t>
      </w:r>
      <w:r w:rsidR="00EC5300">
        <w:rPr>
          <w:rFonts w:ascii="TH SarabunPSK" w:eastAsia="Times New Roman" w:hAnsi="TH SarabunPSK" w:cs="TH SarabunPSK" w:hint="cs"/>
          <w:sz w:val="32"/>
          <w:szCs w:val="32"/>
          <w:cs/>
        </w:rPr>
        <w:t>ำ</w:t>
      </w:r>
      <w:r w:rsidRPr="0008650D">
        <w:rPr>
          <w:rFonts w:ascii="TH SarabunPSK" w:eastAsia="Times New Roman" w:hAnsi="TH SarabunPSK" w:cs="TH SarabunPSK"/>
          <w:sz w:val="32"/>
          <w:szCs w:val="32"/>
          <w:cs/>
        </w:rPr>
        <w:t>รวจผู้มีส่วนได้เสียต่อหลักสูตร</w:t>
      </w:r>
    </w:p>
    <w:tbl>
      <w:tblPr>
        <w:tblStyle w:val="a3"/>
        <w:tblW w:w="10547" w:type="dxa"/>
        <w:tblInd w:w="-572" w:type="dxa"/>
        <w:tblLook w:val="04A0" w:firstRow="1" w:lastRow="0" w:firstColumn="1" w:lastColumn="0" w:noHBand="0" w:noVBand="1"/>
      </w:tblPr>
      <w:tblGrid>
        <w:gridCol w:w="1506"/>
        <w:gridCol w:w="2084"/>
        <w:gridCol w:w="1772"/>
        <w:gridCol w:w="2293"/>
        <w:gridCol w:w="1616"/>
        <w:gridCol w:w="1276"/>
      </w:tblGrid>
      <w:tr w:rsidR="00274FE3" w14:paraId="45BD1D57" w14:textId="77777777" w:rsidTr="00160F67">
        <w:trPr>
          <w:tblHeader/>
        </w:trPr>
        <w:tc>
          <w:tcPr>
            <w:tcW w:w="1506" w:type="dxa"/>
            <w:vMerge w:val="restart"/>
            <w:shd w:val="clear" w:color="auto" w:fill="FBE4D5" w:themeFill="accent2" w:themeFillTint="33"/>
            <w:vAlign w:val="center"/>
          </w:tcPr>
          <w:p w14:paraId="16547841" w14:textId="10674317" w:rsidR="00274FE3" w:rsidRPr="00A9646C" w:rsidRDefault="00274FE3" w:rsidP="00274FE3">
            <w:pPr>
              <w:jc w:val="center"/>
              <w:rPr>
                <w:rFonts w:ascii="TH SarabunPSK" w:eastAsia="Times New Roman" w:hAnsi="TH SarabunPSK" w:cs="TH SarabunPSK"/>
                <w:b/>
                <w:bCs/>
                <w:sz w:val="32"/>
                <w:szCs w:val="32"/>
                <w:cs/>
              </w:rPr>
            </w:pPr>
            <w:r w:rsidRPr="00A9646C">
              <w:rPr>
                <w:rFonts w:ascii="TH SarabunPSK" w:eastAsia="Calibri" w:hAnsi="TH SarabunPSK" w:cs="TH SarabunPSK"/>
                <w:b/>
                <w:bCs/>
                <w:color w:val="000000"/>
                <w:sz w:val="32"/>
                <w:szCs w:val="32"/>
                <w:cs/>
              </w:rPr>
              <w:t>กลุ่มผู้มีส่วนได้เสีย</w:t>
            </w:r>
            <w:r w:rsidR="00A9646C" w:rsidRPr="00A9646C">
              <w:rPr>
                <w:rFonts w:ascii="TH SarabunPSK" w:eastAsia="Times New Roman" w:hAnsi="TH SarabunPSK" w:cs="TH SarabunPSK"/>
                <w:b/>
                <w:bCs/>
                <w:sz w:val="32"/>
                <w:szCs w:val="32"/>
              </w:rPr>
              <w:t>/</w:t>
            </w:r>
            <w:r w:rsidR="00A9646C" w:rsidRPr="00A9646C">
              <w:rPr>
                <w:rFonts w:ascii="TH SarabunPSK" w:eastAsia="Times New Roman" w:hAnsi="TH SarabunPSK" w:cs="TH SarabunPSK"/>
                <w:b/>
                <w:bCs/>
                <w:sz w:val="32"/>
                <w:szCs w:val="32"/>
              </w:rPr>
              <w:br/>
            </w:r>
            <w:r w:rsidR="00A9646C" w:rsidRPr="00A9646C">
              <w:rPr>
                <w:rFonts w:ascii="TH SarabunPSK" w:eastAsia="Times New Roman" w:hAnsi="TH SarabunPSK" w:cs="TH SarabunPSK" w:hint="cs"/>
                <w:b/>
                <w:bCs/>
                <w:sz w:val="32"/>
                <w:szCs w:val="32"/>
                <w:cs/>
              </w:rPr>
              <w:t>สิ่งที่เกี่ยวข้อง</w:t>
            </w:r>
          </w:p>
        </w:tc>
        <w:tc>
          <w:tcPr>
            <w:tcW w:w="6149" w:type="dxa"/>
            <w:gridSpan w:val="3"/>
            <w:shd w:val="clear" w:color="auto" w:fill="FBE4D5" w:themeFill="accent2" w:themeFillTint="33"/>
            <w:vAlign w:val="center"/>
          </w:tcPr>
          <w:p w14:paraId="29149724" w14:textId="316C8469" w:rsidR="00274FE3" w:rsidRDefault="00A262A5" w:rsidP="00274FE3">
            <w:pPr>
              <w:jc w:val="center"/>
              <w:rPr>
                <w:rFonts w:ascii="TH SarabunPSK" w:eastAsia="Times New Roman" w:hAnsi="TH SarabunPSK" w:cs="TH SarabunPSK"/>
                <w:sz w:val="32"/>
                <w:szCs w:val="32"/>
              </w:rPr>
            </w:pPr>
            <w:r>
              <w:rPr>
                <w:rFonts w:ascii="TH SarabunPSK" w:eastAsia="Times New Roman" w:hAnsi="TH SarabunPSK" w:cs="TH SarabunPSK" w:hint="cs"/>
                <w:b/>
                <w:bCs/>
                <w:sz w:val="32"/>
                <w:szCs w:val="32"/>
                <w:cs/>
              </w:rPr>
              <w:t>ก</w:t>
            </w:r>
            <w:r w:rsidR="00274FE3" w:rsidRPr="00274FE3">
              <w:rPr>
                <w:rFonts w:ascii="TH SarabunPSK" w:eastAsia="Times New Roman" w:hAnsi="TH SarabunPSK" w:cs="TH SarabunPSK" w:hint="cs"/>
                <w:b/>
                <w:bCs/>
                <w:sz w:val="32"/>
                <w:szCs w:val="32"/>
                <w:cs/>
              </w:rPr>
              <w:t>ารเก็บรวบรวมข้อมูลจากผู้มีส่วนได้เสีย</w:t>
            </w:r>
          </w:p>
        </w:tc>
        <w:tc>
          <w:tcPr>
            <w:tcW w:w="1616" w:type="dxa"/>
            <w:vMerge w:val="restart"/>
            <w:shd w:val="clear" w:color="auto" w:fill="FBE4D5" w:themeFill="accent2" w:themeFillTint="33"/>
            <w:vAlign w:val="center"/>
          </w:tcPr>
          <w:p w14:paraId="15F6FBCD" w14:textId="4085078F" w:rsidR="00274FE3" w:rsidRDefault="00274FE3" w:rsidP="00274FE3">
            <w:pPr>
              <w:jc w:val="center"/>
              <w:rPr>
                <w:rFonts w:ascii="TH SarabunPSK" w:eastAsia="Times New Roman" w:hAnsi="TH SarabunPSK" w:cs="TH SarabunPSK"/>
                <w:sz w:val="32"/>
                <w:szCs w:val="32"/>
              </w:rPr>
            </w:pPr>
            <w:r w:rsidRPr="00274FE3">
              <w:rPr>
                <w:rFonts w:ascii="TH SarabunPSK" w:eastAsia="Calibri" w:hAnsi="TH SarabunPSK" w:cs="TH SarabunPSK" w:hint="cs"/>
                <w:b/>
                <w:bCs/>
                <w:sz w:val="32"/>
                <w:szCs w:val="32"/>
                <w:cs/>
              </w:rPr>
              <w:t>สรุปผล</w:t>
            </w:r>
            <w:r w:rsidRPr="00274FE3">
              <w:rPr>
                <w:rFonts w:ascii="TH SarabunPSK" w:eastAsia="Calibri" w:hAnsi="TH SarabunPSK" w:cs="TH SarabunPSK"/>
                <w:b/>
                <w:bCs/>
                <w:sz w:val="32"/>
                <w:szCs w:val="32"/>
                <w:cs/>
              </w:rPr>
              <w:t>ความต้องการ</w:t>
            </w:r>
            <w:r w:rsidRPr="00274FE3">
              <w:rPr>
                <w:rFonts w:ascii="TH SarabunPSK" w:eastAsia="Calibri" w:hAnsi="TH SarabunPSK" w:cs="TH SarabunPSK" w:hint="cs"/>
                <w:b/>
                <w:bCs/>
                <w:sz w:val="32"/>
                <w:szCs w:val="32"/>
                <w:cs/>
              </w:rPr>
              <w:t>/ความคาดหวัง/ข้อเสนอแนะ</w:t>
            </w:r>
            <w:r w:rsidRPr="00274FE3">
              <w:rPr>
                <w:rFonts w:ascii="TH SarabunPSK" w:eastAsia="Calibri" w:hAnsi="TH SarabunPSK" w:cs="TH SarabunPSK"/>
                <w:b/>
                <w:bCs/>
                <w:sz w:val="32"/>
                <w:szCs w:val="32"/>
                <w:cs/>
              </w:rPr>
              <w:t>จากผู้มีส่วนได้เสีย</w:t>
            </w:r>
          </w:p>
        </w:tc>
        <w:tc>
          <w:tcPr>
            <w:tcW w:w="1276" w:type="dxa"/>
            <w:vMerge w:val="restart"/>
            <w:shd w:val="clear" w:color="auto" w:fill="FBE4D5" w:themeFill="accent2" w:themeFillTint="33"/>
            <w:vAlign w:val="center"/>
          </w:tcPr>
          <w:p w14:paraId="3F269208" w14:textId="20F3B754" w:rsidR="00274FE3" w:rsidRDefault="00274FE3" w:rsidP="00274FE3">
            <w:pPr>
              <w:jc w:val="center"/>
              <w:rPr>
                <w:rFonts w:ascii="TH SarabunPSK" w:eastAsia="Times New Roman" w:hAnsi="TH SarabunPSK" w:cs="TH SarabunPSK"/>
                <w:sz w:val="32"/>
                <w:szCs w:val="32"/>
                <w:cs/>
              </w:rPr>
            </w:pPr>
            <w:r w:rsidRPr="00274FE3">
              <w:rPr>
                <w:rFonts w:ascii="TH SarabunPSK" w:eastAsia="Times New Roman" w:hAnsi="TH SarabunPSK" w:cs="TH SarabunPSK" w:hint="cs"/>
                <w:b/>
                <w:bCs/>
                <w:sz w:val="32"/>
                <w:szCs w:val="32"/>
                <w:cs/>
              </w:rPr>
              <w:t xml:space="preserve">ความสอดคล้องกับ </w:t>
            </w:r>
            <w:r w:rsidRPr="00274FE3">
              <w:rPr>
                <w:rFonts w:ascii="TH SarabunPSK" w:eastAsia="Times New Roman" w:hAnsi="TH SarabunPSK" w:cs="TH SarabunPSK"/>
                <w:b/>
                <w:bCs/>
                <w:sz w:val="32"/>
                <w:szCs w:val="32"/>
              </w:rPr>
              <w:t xml:space="preserve">PLOs </w:t>
            </w:r>
            <w:r w:rsidRPr="00274FE3">
              <w:rPr>
                <w:rFonts w:ascii="TH SarabunPSK" w:eastAsia="Times New Roman" w:hAnsi="TH SarabunPSK" w:cs="TH SarabunPSK" w:hint="cs"/>
                <w:b/>
                <w:bCs/>
                <w:sz w:val="32"/>
                <w:szCs w:val="32"/>
                <w:cs/>
              </w:rPr>
              <w:t>ของหลักสูตร</w:t>
            </w:r>
          </w:p>
        </w:tc>
      </w:tr>
      <w:tr w:rsidR="00274FE3" w14:paraId="76059E41" w14:textId="77777777" w:rsidTr="00160F67">
        <w:trPr>
          <w:tblHeader/>
        </w:trPr>
        <w:tc>
          <w:tcPr>
            <w:tcW w:w="1506" w:type="dxa"/>
            <w:vMerge/>
            <w:shd w:val="clear" w:color="auto" w:fill="FBE4D5" w:themeFill="accent2" w:themeFillTint="33"/>
            <w:vAlign w:val="center"/>
          </w:tcPr>
          <w:p w14:paraId="0388E504" w14:textId="23AA3432" w:rsidR="00274FE3" w:rsidRDefault="00274FE3" w:rsidP="00274FE3">
            <w:pPr>
              <w:jc w:val="center"/>
              <w:rPr>
                <w:rFonts w:ascii="TH SarabunPSK" w:eastAsia="Times New Roman" w:hAnsi="TH SarabunPSK" w:cs="TH SarabunPSK"/>
                <w:sz w:val="32"/>
                <w:szCs w:val="32"/>
                <w:cs/>
              </w:rPr>
            </w:pPr>
          </w:p>
        </w:tc>
        <w:tc>
          <w:tcPr>
            <w:tcW w:w="2084" w:type="dxa"/>
            <w:shd w:val="clear" w:color="auto" w:fill="FBE4D5" w:themeFill="accent2" w:themeFillTint="33"/>
            <w:vAlign w:val="center"/>
          </w:tcPr>
          <w:p w14:paraId="35C675FD" w14:textId="3BDE49A3" w:rsidR="00274FE3" w:rsidRDefault="00274FE3" w:rsidP="00274FE3">
            <w:pPr>
              <w:jc w:val="center"/>
              <w:rPr>
                <w:rFonts w:ascii="TH SarabunPSK" w:eastAsia="Times New Roman" w:hAnsi="TH SarabunPSK" w:cs="TH SarabunPSK"/>
                <w:sz w:val="32"/>
                <w:szCs w:val="32"/>
                <w:cs/>
              </w:rPr>
            </w:pPr>
            <w:r w:rsidRPr="00274FE3">
              <w:rPr>
                <w:rFonts w:ascii="TH SarabunPSK" w:eastAsia="Times New Roman" w:hAnsi="TH SarabunPSK" w:cs="TH SarabunPSK" w:hint="cs"/>
                <w:b/>
                <w:bCs/>
                <w:sz w:val="32"/>
                <w:szCs w:val="32"/>
                <w:cs/>
              </w:rPr>
              <w:t>วิธีดำเนินการ</w:t>
            </w:r>
          </w:p>
        </w:tc>
        <w:tc>
          <w:tcPr>
            <w:tcW w:w="1772" w:type="dxa"/>
            <w:shd w:val="clear" w:color="auto" w:fill="FBE4D5" w:themeFill="accent2" w:themeFillTint="33"/>
            <w:vAlign w:val="center"/>
          </w:tcPr>
          <w:p w14:paraId="19A932D8" w14:textId="59BBD857" w:rsidR="00274FE3" w:rsidRDefault="00274FE3" w:rsidP="00274FE3">
            <w:pPr>
              <w:jc w:val="center"/>
              <w:rPr>
                <w:rFonts w:ascii="TH SarabunPSK" w:eastAsia="Times New Roman" w:hAnsi="TH SarabunPSK" w:cs="TH SarabunPSK"/>
                <w:sz w:val="32"/>
                <w:szCs w:val="32"/>
                <w:cs/>
              </w:rPr>
            </w:pPr>
            <w:r w:rsidRPr="00274FE3">
              <w:rPr>
                <w:rFonts w:ascii="TH SarabunPSK" w:eastAsia="Times New Roman" w:hAnsi="TH SarabunPSK" w:cs="TH SarabunPSK" w:hint="cs"/>
                <w:b/>
                <w:bCs/>
                <w:sz w:val="32"/>
                <w:szCs w:val="32"/>
                <w:cs/>
              </w:rPr>
              <w:t>ระยะเวลาดำเนินการ</w:t>
            </w:r>
          </w:p>
        </w:tc>
        <w:tc>
          <w:tcPr>
            <w:tcW w:w="2293" w:type="dxa"/>
            <w:shd w:val="clear" w:color="auto" w:fill="FBE4D5" w:themeFill="accent2" w:themeFillTint="33"/>
            <w:vAlign w:val="center"/>
          </w:tcPr>
          <w:p w14:paraId="0B104A56" w14:textId="4BFA6613" w:rsidR="00274FE3" w:rsidRDefault="00274FE3" w:rsidP="00274FE3">
            <w:pPr>
              <w:jc w:val="center"/>
              <w:rPr>
                <w:rFonts w:ascii="TH SarabunPSK" w:eastAsia="Times New Roman" w:hAnsi="TH SarabunPSK" w:cs="TH SarabunPSK"/>
                <w:sz w:val="32"/>
                <w:szCs w:val="32"/>
                <w:cs/>
              </w:rPr>
            </w:pPr>
            <w:r w:rsidRPr="00274FE3">
              <w:rPr>
                <w:rFonts w:ascii="TH SarabunPSK" w:eastAsia="Times New Roman" w:hAnsi="TH SarabunPSK" w:cs="TH SarabunPSK" w:hint="cs"/>
                <w:b/>
                <w:bCs/>
                <w:sz w:val="32"/>
                <w:szCs w:val="32"/>
                <w:cs/>
              </w:rPr>
              <w:t>ผู้เข้าร่วมดำเนินการ/จำนวนกลุ่มตัวอย่าง</w:t>
            </w:r>
          </w:p>
        </w:tc>
        <w:tc>
          <w:tcPr>
            <w:tcW w:w="1616" w:type="dxa"/>
            <w:vMerge/>
            <w:shd w:val="clear" w:color="auto" w:fill="FBE4D5" w:themeFill="accent2" w:themeFillTint="33"/>
            <w:vAlign w:val="center"/>
          </w:tcPr>
          <w:p w14:paraId="0B006BC2" w14:textId="624E0492" w:rsidR="00274FE3" w:rsidRDefault="00274FE3" w:rsidP="00274FE3">
            <w:pPr>
              <w:jc w:val="center"/>
              <w:rPr>
                <w:rFonts w:ascii="TH SarabunPSK" w:eastAsia="Times New Roman" w:hAnsi="TH SarabunPSK" w:cs="TH SarabunPSK"/>
                <w:sz w:val="32"/>
                <w:szCs w:val="32"/>
              </w:rPr>
            </w:pPr>
          </w:p>
        </w:tc>
        <w:tc>
          <w:tcPr>
            <w:tcW w:w="1276" w:type="dxa"/>
            <w:vMerge/>
            <w:shd w:val="clear" w:color="auto" w:fill="FBE4D5" w:themeFill="accent2" w:themeFillTint="33"/>
            <w:vAlign w:val="center"/>
          </w:tcPr>
          <w:p w14:paraId="2A32B2E4" w14:textId="1A59F690" w:rsidR="00274FE3" w:rsidRDefault="00274FE3" w:rsidP="00274FE3">
            <w:pPr>
              <w:jc w:val="center"/>
              <w:rPr>
                <w:rFonts w:ascii="TH SarabunPSK" w:eastAsia="Times New Roman" w:hAnsi="TH SarabunPSK" w:cs="TH SarabunPSK"/>
                <w:sz w:val="32"/>
                <w:szCs w:val="32"/>
                <w:cs/>
              </w:rPr>
            </w:pPr>
          </w:p>
        </w:tc>
      </w:tr>
      <w:tr w:rsidR="00274FE3" w14:paraId="1A786E21" w14:textId="77777777" w:rsidTr="00160F67">
        <w:tc>
          <w:tcPr>
            <w:tcW w:w="1506" w:type="dxa"/>
          </w:tcPr>
          <w:p w14:paraId="13B3BEAB" w14:textId="675B4EF9" w:rsidR="00274FE3" w:rsidRDefault="00274FE3" w:rsidP="00274FE3">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1. ยุทธศาสตร์</w:t>
            </w:r>
            <w:r w:rsidR="000C3BFC">
              <w:rPr>
                <w:rFonts w:ascii="TH SarabunPSK" w:eastAsia="Times New Roman" w:hAnsi="TH SarabunPSK" w:cs="TH SarabunPSK" w:hint="cs"/>
                <w:sz w:val="32"/>
                <w:szCs w:val="32"/>
                <w:cs/>
              </w:rPr>
              <w:t>ชาติ</w:t>
            </w:r>
          </w:p>
        </w:tc>
        <w:tc>
          <w:tcPr>
            <w:tcW w:w="2084" w:type="dxa"/>
          </w:tcPr>
          <w:p w14:paraId="71A656F9" w14:textId="57BEBAAF" w:rsidR="00274FE3" w:rsidRDefault="00274FE3" w:rsidP="00274FE3">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วิเคราะห์ความสอดคล้องกับสถานการณ์ปัจจุบันของการจัดการศึกษา</w:t>
            </w:r>
          </w:p>
        </w:tc>
        <w:tc>
          <w:tcPr>
            <w:tcW w:w="1772" w:type="dxa"/>
          </w:tcPr>
          <w:p w14:paraId="156378C9" w14:textId="4B0CA231" w:rsidR="00274FE3" w:rsidRDefault="00274FE3" w:rsidP="00274FE3">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สิ้นสุดปีการศึกษา</w:t>
            </w:r>
          </w:p>
        </w:tc>
        <w:tc>
          <w:tcPr>
            <w:tcW w:w="2293" w:type="dxa"/>
          </w:tcPr>
          <w:p w14:paraId="29840877" w14:textId="77777777" w:rsidR="00274FE3" w:rsidRDefault="00274FE3" w:rsidP="00274FE3">
            <w:pPr>
              <w:rPr>
                <w:rFonts w:ascii="TH SarabunPSK" w:eastAsia="Times New Roman" w:hAnsi="TH SarabunPSK" w:cs="TH SarabunPSK"/>
                <w:sz w:val="32"/>
                <w:szCs w:val="32"/>
              </w:rPr>
            </w:pPr>
            <w:r>
              <w:rPr>
                <w:rFonts w:ascii="TH SarabunPSK" w:eastAsia="Times New Roman" w:hAnsi="TH SarabunPSK" w:cs="TH SarabunPSK" w:hint="cs"/>
                <w:sz w:val="32"/>
                <w:szCs w:val="32"/>
                <w:cs/>
              </w:rPr>
              <w:t>อาจารย์ผู้รับผิดชอบหลักสูตร</w:t>
            </w:r>
            <w:r w:rsidR="00650F26">
              <w:rPr>
                <w:rFonts w:ascii="TH SarabunPSK" w:eastAsia="Times New Roman" w:hAnsi="TH SarabunPSK" w:cs="TH SarabunPSK" w:hint="cs"/>
                <w:sz w:val="32"/>
                <w:szCs w:val="32"/>
                <w:cs/>
              </w:rPr>
              <w:t>จำนวน...........คน</w:t>
            </w:r>
            <w:r>
              <w:rPr>
                <w:rFonts w:ascii="TH SarabunPSK" w:eastAsia="Times New Roman" w:hAnsi="TH SarabunPSK" w:cs="TH SarabunPSK" w:hint="cs"/>
                <w:sz w:val="32"/>
                <w:szCs w:val="32"/>
                <w:cs/>
              </w:rPr>
              <w:t>/อาจารย์ประจำหลักสูตร</w:t>
            </w:r>
            <w:r w:rsidR="00650F26">
              <w:rPr>
                <w:rFonts w:ascii="TH SarabunPSK" w:eastAsia="Times New Roman" w:hAnsi="TH SarabunPSK" w:cs="TH SarabunPSK" w:hint="cs"/>
                <w:sz w:val="32"/>
                <w:szCs w:val="32"/>
                <w:cs/>
              </w:rPr>
              <w:t>จำนวน...........คน</w:t>
            </w:r>
            <w:r>
              <w:rPr>
                <w:rFonts w:ascii="TH SarabunPSK" w:eastAsia="Times New Roman" w:hAnsi="TH SarabunPSK" w:cs="TH SarabunPSK" w:hint="cs"/>
                <w:sz w:val="32"/>
                <w:szCs w:val="32"/>
                <w:cs/>
              </w:rPr>
              <w:t>/อาจารย์พิเศษ</w:t>
            </w:r>
            <w:r w:rsidR="006F45F6">
              <w:rPr>
                <w:rFonts w:ascii="TH SarabunPSK" w:eastAsia="Times New Roman" w:hAnsi="TH SarabunPSK" w:cs="TH SarabunPSK" w:hint="cs"/>
                <w:sz w:val="32"/>
                <w:szCs w:val="32"/>
                <w:cs/>
              </w:rPr>
              <w:t xml:space="preserve"> จำนวน...........คน</w:t>
            </w:r>
          </w:p>
          <w:p w14:paraId="241D60E8" w14:textId="0DCA30AD" w:rsidR="00650F26" w:rsidRDefault="00650F26" w:rsidP="00274FE3">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รวมจำนวนทั้งสิ้น.....คน</w:t>
            </w:r>
          </w:p>
        </w:tc>
        <w:tc>
          <w:tcPr>
            <w:tcW w:w="1616" w:type="dxa"/>
          </w:tcPr>
          <w:p w14:paraId="161B6C5D" w14:textId="77777777" w:rsidR="00274FE3" w:rsidRDefault="00274FE3" w:rsidP="00274FE3">
            <w:pPr>
              <w:rPr>
                <w:rFonts w:ascii="TH SarabunPSK" w:eastAsia="Times New Roman" w:hAnsi="TH SarabunPSK" w:cs="TH SarabunPSK"/>
                <w:sz w:val="32"/>
                <w:szCs w:val="32"/>
              </w:rPr>
            </w:pPr>
          </w:p>
        </w:tc>
        <w:tc>
          <w:tcPr>
            <w:tcW w:w="1276" w:type="dxa"/>
          </w:tcPr>
          <w:p w14:paraId="1E081522" w14:textId="4DEC357C" w:rsidR="00274FE3" w:rsidRDefault="00274FE3"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w:t>
            </w:r>
            <w:r w:rsidR="000B1FD0">
              <w:rPr>
                <w:rFonts w:ascii="TH SarabunPSK" w:eastAsia="Times New Roman" w:hAnsi="TH SarabunPSK" w:cs="TH SarabunPSK"/>
                <w:sz w:val="32"/>
                <w:szCs w:val="32"/>
              </w:rPr>
              <w:t>4</w:t>
            </w:r>
          </w:p>
          <w:p w14:paraId="7D9F70B3" w14:textId="79CCC649" w:rsidR="00274FE3" w:rsidRDefault="00274FE3"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w:t>
            </w:r>
            <w:r w:rsidR="004D04F2">
              <w:rPr>
                <w:rFonts w:ascii="TH SarabunPSK" w:eastAsia="Times New Roman" w:hAnsi="TH SarabunPSK" w:cs="TH SarabunPSK"/>
                <w:sz w:val="32"/>
                <w:szCs w:val="32"/>
              </w:rPr>
              <w:t>5</w:t>
            </w:r>
          </w:p>
          <w:p w14:paraId="0F0DAB07" w14:textId="3FDFE278" w:rsidR="00274FE3" w:rsidRDefault="00274FE3"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w:t>
            </w:r>
            <w:r w:rsidR="004D04F2">
              <w:rPr>
                <w:rFonts w:ascii="TH SarabunPSK" w:eastAsia="Times New Roman" w:hAnsi="TH SarabunPSK" w:cs="TH SarabunPSK"/>
                <w:sz w:val="32"/>
                <w:szCs w:val="32"/>
              </w:rPr>
              <w:t>6</w:t>
            </w:r>
          </w:p>
          <w:p w14:paraId="3518FB96" w14:textId="0AFFEA7E" w:rsidR="00274FE3" w:rsidRDefault="00274FE3"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PLOn</w:t>
            </w:r>
          </w:p>
        </w:tc>
      </w:tr>
      <w:tr w:rsidR="004D04F2" w14:paraId="032FC0DE" w14:textId="77777777" w:rsidTr="00160F67">
        <w:tc>
          <w:tcPr>
            <w:tcW w:w="1506" w:type="dxa"/>
          </w:tcPr>
          <w:p w14:paraId="5AF80229" w14:textId="4CF2C4D7" w:rsidR="004D04F2" w:rsidRDefault="004D04F2" w:rsidP="004D04F2">
            <w:pPr>
              <w:rPr>
                <w:rFonts w:ascii="TH SarabunPSK" w:eastAsia="Times New Roman" w:hAnsi="TH SarabunPSK" w:cs="TH SarabunPSK"/>
                <w:sz w:val="32"/>
                <w:szCs w:val="32"/>
                <w:cs/>
              </w:rPr>
            </w:pPr>
            <w:r>
              <w:rPr>
                <w:rFonts w:ascii="TH SarabunPSK" w:eastAsia="Times New Roman" w:hAnsi="TH SarabunPSK" w:cs="TH SarabunPSK"/>
                <w:sz w:val="32"/>
                <w:szCs w:val="32"/>
              </w:rPr>
              <w:t>2</w:t>
            </w:r>
            <w:r>
              <w:rPr>
                <w:rFonts w:ascii="TH SarabunPSK" w:eastAsia="Times New Roman" w:hAnsi="TH SarabunPSK" w:cs="TH SarabunPSK"/>
                <w:sz w:val="32"/>
                <w:szCs w:val="32"/>
                <w:cs/>
              </w:rPr>
              <w:t xml:space="preserve">. </w:t>
            </w:r>
            <w:r>
              <w:rPr>
                <w:rFonts w:ascii="TH SarabunPSK" w:eastAsia="Times New Roman" w:hAnsi="TH SarabunPSK" w:cs="TH SarabunPSK" w:hint="cs"/>
                <w:sz w:val="32"/>
                <w:szCs w:val="32"/>
                <w:cs/>
              </w:rPr>
              <w:t>ยุทธศาสตร์/วิสัยทัศน์/พันธกิจของมหาวิทยาลัย</w:t>
            </w:r>
          </w:p>
        </w:tc>
        <w:tc>
          <w:tcPr>
            <w:tcW w:w="2084" w:type="dxa"/>
          </w:tcPr>
          <w:p w14:paraId="7777C3D2" w14:textId="5D62A49B" w:rsidR="004D04F2" w:rsidRDefault="004D04F2" w:rsidP="004D04F2">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วิเคราะห์และทบทวนความสอดคล้องกับผลลัพธ์การเรียนรู้</w:t>
            </w:r>
          </w:p>
        </w:tc>
        <w:tc>
          <w:tcPr>
            <w:tcW w:w="1772" w:type="dxa"/>
          </w:tcPr>
          <w:p w14:paraId="48A04E4B" w14:textId="36DA295E" w:rsidR="004D04F2" w:rsidRDefault="004D04F2" w:rsidP="004D04F2">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ระหว่างการพัฒนาหลักสูตร</w:t>
            </w:r>
          </w:p>
        </w:tc>
        <w:tc>
          <w:tcPr>
            <w:tcW w:w="2293" w:type="dxa"/>
          </w:tcPr>
          <w:p w14:paraId="1198D69B" w14:textId="77777777" w:rsidR="00650F26" w:rsidRDefault="00650F26" w:rsidP="00650F26">
            <w:pPr>
              <w:rPr>
                <w:rFonts w:ascii="TH SarabunPSK" w:eastAsia="Times New Roman" w:hAnsi="TH SarabunPSK" w:cs="TH SarabunPSK"/>
                <w:sz w:val="32"/>
                <w:szCs w:val="32"/>
              </w:rPr>
            </w:pPr>
            <w:r>
              <w:rPr>
                <w:rFonts w:ascii="TH SarabunPSK" w:eastAsia="Times New Roman" w:hAnsi="TH SarabunPSK" w:cs="TH SarabunPSK" w:hint="cs"/>
                <w:sz w:val="32"/>
                <w:szCs w:val="32"/>
                <w:cs/>
              </w:rPr>
              <w:t>อาจารย์ผู้รับผิดชอบหลักสูตรจำนวน...........คน/อาจารย์ประจำหลักสูตรจำนวน...........คน/อาจารย์พิเศษ จำนวน...........คน</w:t>
            </w:r>
          </w:p>
          <w:p w14:paraId="48E86897" w14:textId="2F6DC017" w:rsidR="004D04F2" w:rsidRDefault="00650F26" w:rsidP="00650F26">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รวมจำนวนทั้งสิ้น.....คน</w:t>
            </w:r>
          </w:p>
        </w:tc>
        <w:tc>
          <w:tcPr>
            <w:tcW w:w="1616" w:type="dxa"/>
          </w:tcPr>
          <w:p w14:paraId="17013E6D" w14:textId="77777777" w:rsidR="004D04F2" w:rsidRDefault="004D04F2" w:rsidP="004D04F2">
            <w:pPr>
              <w:rPr>
                <w:rFonts w:ascii="TH SarabunPSK" w:eastAsia="Times New Roman" w:hAnsi="TH SarabunPSK" w:cs="TH SarabunPSK"/>
                <w:sz w:val="32"/>
                <w:szCs w:val="32"/>
              </w:rPr>
            </w:pPr>
          </w:p>
        </w:tc>
        <w:tc>
          <w:tcPr>
            <w:tcW w:w="1276" w:type="dxa"/>
          </w:tcPr>
          <w:p w14:paraId="6383D199" w14:textId="16D38F89" w:rsidR="004D04F2" w:rsidRDefault="004D04F2"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w:t>
            </w:r>
            <w:r>
              <w:rPr>
                <w:rFonts w:ascii="TH SarabunPSK" w:eastAsia="Times New Roman" w:hAnsi="TH SarabunPSK" w:cs="TH SarabunPSK" w:hint="cs"/>
                <w:sz w:val="32"/>
                <w:szCs w:val="32"/>
                <w:cs/>
              </w:rPr>
              <w:t>4</w:t>
            </w:r>
          </w:p>
          <w:p w14:paraId="530CCB20" w14:textId="4D36313E" w:rsidR="004D04F2" w:rsidRDefault="004D04F2"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PLO5</w:t>
            </w:r>
          </w:p>
          <w:p w14:paraId="2CD95DB9" w14:textId="330BF363" w:rsidR="004D04F2" w:rsidRDefault="004D04F2"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PLO6</w:t>
            </w:r>
          </w:p>
          <w:p w14:paraId="25C49FB6" w14:textId="6C84EAF6" w:rsidR="004D04F2" w:rsidRDefault="004D04F2" w:rsidP="00332C99">
            <w:pPr>
              <w:jc w:val="center"/>
              <w:rPr>
                <w:rFonts w:ascii="TH SarabunPSK" w:eastAsia="Times New Roman" w:hAnsi="TH SarabunPSK" w:cs="TH SarabunPSK"/>
                <w:sz w:val="32"/>
                <w:szCs w:val="32"/>
                <w:cs/>
              </w:rPr>
            </w:pPr>
            <w:r>
              <w:rPr>
                <w:rFonts w:ascii="TH SarabunPSK" w:eastAsia="Times New Roman" w:hAnsi="TH SarabunPSK" w:cs="TH SarabunPSK"/>
                <w:sz w:val="32"/>
                <w:szCs w:val="32"/>
              </w:rPr>
              <w:t>PLOn</w:t>
            </w:r>
          </w:p>
        </w:tc>
      </w:tr>
      <w:tr w:rsidR="004D04F2" w14:paraId="2C28397D" w14:textId="77777777" w:rsidTr="00160F67">
        <w:tc>
          <w:tcPr>
            <w:tcW w:w="1506" w:type="dxa"/>
          </w:tcPr>
          <w:p w14:paraId="2FE50CE6" w14:textId="1BE0B73E" w:rsidR="004D04F2" w:rsidRDefault="004D04F2" w:rsidP="004D04F2">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3. สถานศึกษา/สถานประกอบการ/ผู้ใช้บัณฑิต</w:t>
            </w:r>
          </w:p>
        </w:tc>
        <w:tc>
          <w:tcPr>
            <w:tcW w:w="2084" w:type="dxa"/>
          </w:tcPr>
          <w:p w14:paraId="7BA791ED" w14:textId="77777777"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วิธีการเก็บรวบรวมข้อมูล ได้แก่</w:t>
            </w:r>
          </w:p>
          <w:p w14:paraId="741F2002" w14:textId="732AC9D3"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1. การประชุมเชิงปฏิบัติการ หรือ</w:t>
            </w:r>
          </w:p>
          <w:p w14:paraId="68368D14" w14:textId="2C0A0692"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2. การสัมภาษณ์ หรือ</w:t>
            </w:r>
          </w:p>
          <w:p w14:paraId="012C8FCD" w14:textId="3894E0F6" w:rsidR="004D04F2" w:rsidRDefault="004D04F2" w:rsidP="004D04F2">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3. การสนทนากลุ่ม</w:t>
            </w:r>
          </w:p>
        </w:tc>
        <w:tc>
          <w:tcPr>
            <w:tcW w:w="1772" w:type="dxa"/>
          </w:tcPr>
          <w:p w14:paraId="25956073" w14:textId="0DAD0B5A" w:rsidR="004D04F2" w:rsidRDefault="004D04F2" w:rsidP="004D04F2">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ระหว่างการพัฒนาหลักสูตร</w:t>
            </w:r>
          </w:p>
        </w:tc>
        <w:tc>
          <w:tcPr>
            <w:tcW w:w="2293" w:type="dxa"/>
          </w:tcPr>
          <w:p w14:paraId="0CAF2993" w14:textId="4816F4A6"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1. สถานศึกษา จำนวน..........คน หรือ</w:t>
            </w:r>
          </w:p>
          <w:p w14:paraId="7B32C2D5" w14:textId="1C2BBD93"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2. สถานประกอบการ จำนวน.............คน หรือ</w:t>
            </w:r>
          </w:p>
          <w:p w14:paraId="32DF69CB" w14:textId="77777777"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3. ผู้ใช้บัณฑิต...........คน</w:t>
            </w:r>
          </w:p>
          <w:p w14:paraId="6EA1DF5C" w14:textId="3FEA6DE2" w:rsidR="00650F26" w:rsidRDefault="00650F26" w:rsidP="004D04F2">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รวมจำนวนทั้งสิ้น.....คน</w:t>
            </w:r>
          </w:p>
        </w:tc>
        <w:tc>
          <w:tcPr>
            <w:tcW w:w="1616" w:type="dxa"/>
          </w:tcPr>
          <w:p w14:paraId="5302D1FB" w14:textId="77777777" w:rsidR="004D04F2" w:rsidRDefault="004D04F2" w:rsidP="004D04F2">
            <w:pPr>
              <w:rPr>
                <w:rFonts w:ascii="TH SarabunPSK" w:eastAsia="Times New Roman" w:hAnsi="TH SarabunPSK" w:cs="TH SarabunPSK"/>
                <w:sz w:val="32"/>
                <w:szCs w:val="32"/>
              </w:rPr>
            </w:pPr>
          </w:p>
        </w:tc>
        <w:tc>
          <w:tcPr>
            <w:tcW w:w="1276" w:type="dxa"/>
          </w:tcPr>
          <w:p w14:paraId="553D919C" w14:textId="4236E2F1" w:rsidR="004D04F2" w:rsidRDefault="004D04F2"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w:t>
            </w:r>
            <w:r>
              <w:rPr>
                <w:rFonts w:ascii="TH SarabunPSK" w:eastAsia="Times New Roman" w:hAnsi="TH SarabunPSK" w:cs="TH SarabunPSK" w:hint="cs"/>
                <w:sz w:val="32"/>
                <w:szCs w:val="32"/>
                <w:cs/>
              </w:rPr>
              <w:t>4</w:t>
            </w:r>
          </w:p>
          <w:p w14:paraId="3607E7BD" w14:textId="4EAD0FE4" w:rsidR="004D04F2" w:rsidRDefault="004D04F2"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PLO5</w:t>
            </w:r>
          </w:p>
          <w:p w14:paraId="6851FDDF" w14:textId="60477D96" w:rsidR="004D04F2" w:rsidRDefault="004D04F2"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PLO6</w:t>
            </w:r>
          </w:p>
          <w:p w14:paraId="2E3E6EAA" w14:textId="31A9C294" w:rsidR="004D04F2" w:rsidRDefault="004D04F2" w:rsidP="00332C99">
            <w:pPr>
              <w:jc w:val="center"/>
              <w:rPr>
                <w:rFonts w:ascii="TH SarabunPSK" w:eastAsia="Times New Roman" w:hAnsi="TH SarabunPSK" w:cs="TH SarabunPSK"/>
                <w:sz w:val="32"/>
                <w:szCs w:val="32"/>
                <w:cs/>
              </w:rPr>
            </w:pPr>
            <w:r>
              <w:rPr>
                <w:rFonts w:ascii="TH SarabunPSK" w:eastAsia="Times New Roman" w:hAnsi="TH SarabunPSK" w:cs="TH SarabunPSK"/>
                <w:sz w:val="32"/>
                <w:szCs w:val="32"/>
              </w:rPr>
              <w:t>PLOn</w:t>
            </w:r>
          </w:p>
        </w:tc>
      </w:tr>
      <w:tr w:rsidR="004D04F2" w14:paraId="24DF9B8F" w14:textId="77777777" w:rsidTr="00160F67">
        <w:tc>
          <w:tcPr>
            <w:tcW w:w="1506" w:type="dxa"/>
          </w:tcPr>
          <w:p w14:paraId="031B63AF" w14:textId="6E5E338C"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4. ผู้ทรงคุณวุฒิ</w:t>
            </w:r>
          </w:p>
        </w:tc>
        <w:tc>
          <w:tcPr>
            <w:tcW w:w="2084" w:type="dxa"/>
          </w:tcPr>
          <w:p w14:paraId="4CCBD237" w14:textId="0205BD86"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สัมภาษณ์และจัดสนทนากลุ่มข้อคิดเห็น</w:t>
            </w:r>
            <w:r>
              <w:rPr>
                <w:rFonts w:ascii="TH SarabunPSK" w:eastAsia="Times New Roman" w:hAnsi="TH SarabunPSK" w:cs="TH SarabunPSK" w:hint="cs"/>
                <w:sz w:val="32"/>
                <w:szCs w:val="32"/>
                <w:cs/>
              </w:rPr>
              <w:lastRenderedPageBreak/>
              <w:t>เกี่ยวกับวัตถุประสงค์ของหลักสูตร ผลลัพธ์การเรียนรู้ของหลักสูตร ผลการเรียนรู้ที่คาดหวังของหลักสูตร และผลการเรียนรายชั้นปี</w:t>
            </w:r>
          </w:p>
        </w:tc>
        <w:tc>
          <w:tcPr>
            <w:tcW w:w="1772" w:type="dxa"/>
          </w:tcPr>
          <w:p w14:paraId="424C772D" w14:textId="27D2F2EF"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lastRenderedPageBreak/>
              <w:t>ระหว่างการพัฒนาหลักสูตร</w:t>
            </w:r>
          </w:p>
        </w:tc>
        <w:tc>
          <w:tcPr>
            <w:tcW w:w="2293" w:type="dxa"/>
          </w:tcPr>
          <w:p w14:paraId="0A84D91C" w14:textId="3D7D5050"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ผู้ทรงคุณวุฒิ จำนวน......................คน</w:t>
            </w:r>
          </w:p>
        </w:tc>
        <w:tc>
          <w:tcPr>
            <w:tcW w:w="1616" w:type="dxa"/>
          </w:tcPr>
          <w:p w14:paraId="2589BFE5" w14:textId="77777777" w:rsidR="004D04F2" w:rsidRDefault="004D04F2" w:rsidP="004D04F2">
            <w:pPr>
              <w:rPr>
                <w:rFonts w:ascii="TH SarabunPSK" w:eastAsia="Times New Roman" w:hAnsi="TH SarabunPSK" w:cs="TH SarabunPSK"/>
                <w:sz w:val="32"/>
                <w:szCs w:val="32"/>
              </w:rPr>
            </w:pPr>
          </w:p>
        </w:tc>
        <w:tc>
          <w:tcPr>
            <w:tcW w:w="1276" w:type="dxa"/>
          </w:tcPr>
          <w:p w14:paraId="2C562CBF" w14:textId="589A6E7F"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w:t>
            </w:r>
            <w:r>
              <w:rPr>
                <w:rFonts w:ascii="TH SarabunPSK" w:eastAsia="Times New Roman" w:hAnsi="TH SarabunPSK" w:cs="TH SarabunPSK" w:hint="cs"/>
                <w:sz w:val="32"/>
                <w:szCs w:val="32"/>
                <w:cs/>
              </w:rPr>
              <w:t>4</w:t>
            </w:r>
          </w:p>
          <w:p w14:paraId="00FF7082" w14:textId="378DE9F6"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PLO5</w:t>
            </w:r>
          </w:p>
          <w:p w14:paraId="628BEBE3" w14:textId="5A554474"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lastRenderedPageBreak/>
              <w:t>PLO6</w:t>
            </w:r>
          </w:p>
          <w:p w14:paraId="30937AED" w14:textId="142FF7ED" w:rsidR="004D04F2"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PLOn</w:t>
            </w:r>
          </w:p>
        </w:tc>
      </w:tr>
      <w:tr w:rsidR="004D04F2" w14:paraId="2065C8DD" w14:textId="77777777" w:rsidTr="00160F67">
        <w:tc>
          <w:tcPr>
            <w:tcW w:w="1506" w:type="dxa"/>
          </w:tcPr>
          <w:p w14:paraId="2487849D" w14:textId="40A07C24" w:rsidR="004D04F2" w:rsidRDefault="004D04F2" w:rsidP="004D04F2">
            <w:pPr>
              <w:rPr>
                <w:rFonts w:ascii="TH SarabunPSK" w:eastAsia="Times New Roman" w:hAnsi="TH SarabunPSK" w:cs="TH SarabunPSK"/>
                <w:sz w:val="32"/>
                <w:szCs w:val="32"/>
                <w:cs/>
              </w:rPr>
            </w:pPr>
            <w:r>
              <w:rPr>
                <w:rFonts w:ascii="TH SarabunPSK" w:eastAsia="Times New Roman" w:hAnsi="TH SarabunPSK" w:cs="TH SarabunPSK" w:hint="cs"/>
                <w:sz w:val="32"/>
                <w:szCs w:val="32"/>
                <w:cs/>
              </w:rPr>
              <w:lastRenderedPageBreak/>
              <w:t>5. ศิษย์เก่า</w:t>
            </w:r>
          </w:p>
        </w:tc>
        <w:tc>
          <w:tcPr>
            <w:tcW w:w="2084" w:type="dxa"/>
          </w:tcPr>
          <w:p w14:paraId="337ECBB6" w14:textId="03434206"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1. การสัมภาษณ์ โดยการกำหนดประเด็นสัมภาษณ์ 4 ด้าน ได้แก่ ความรู้ ทักษะ จริยธ</w:t>
            </w:r>
            <w:r w:rsidR="00657BF2">
              <w:rPr>
                <w:rFonts w:ascii="TH SarabunPSK" w:eastAsia="Times New Roman" w:hAnsi="TH SarabunPSK" w:cs="TH SarabunPSK" w:hint="cs"/>
                <w:sz w:val="32"/>
                <w:szCs w:val="32"/>
                <w:cs/>
              </w:rPr>
              <w:t>ร</w:t>
            </w:r>
            <w:r>
              <w:rPr>
                <w:rFonts w:ascii="TH SarabunPSK" w:eastAsia="Times New Roman" w:hAnsi="TH SarabunPSK" w:cs="TH SarabunPSK" w:hint="cs"/>
                <w:sz w:val="32"/>
                <w:szCs w:val="32"/>
                <w:cs/>
              </w:rPr>
              <w:t>รม และ</w:t>
            </w:r>
            <w:r w:rsidR="00491149">
              <w:rPr>
                <w:rFonts w:ascii="TH SarabunPSK" w:eastAsia="Times New Roman" w:hAnsi="TH SarabunPSK" w:cs="TH SarabunPSK" w:hint="cs"/>
                <w:sz w:val="32"/>
                <w:szCs w:val="32"/>
                <w:cs/>
              </w:rPr>
              <w:t>คุณ</w:t>
            </w:r>
            <w:r>
              <w:rPr>
                <w:rFonts w:ascii="TH SarabunPSK" w:eastAsia="Times New Roman" w:hAnsi="TH SarabunPSK" w:cs="TH SarabunPSK" w:hint="cs"/>
                <w:sz w:val="32"/>
                <w:szCs w:val="32"/>
                <w:cs/>
              </w:rPr>
              <w:t>ลักษณะบุคคล</w:t>
            </w:r>
          </w:p>
          <w:p w14:paraId="7DF74955" w14:textId="3A85C3CA"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2. การสำรวจ โดยการใช้แบบสอบถาม</w:t>
            </w:r>
          </w:p>
        </w:tc>
        <w:tc>
          <w:tcPr>
            <w:tcW w:w="1772" w:type="dxa"/>
          </w:tcPr>
          <w:p w14:paraId="12C53AF7" w14:textId="2F88320F"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สิ้นปีการศึกษาทุกปีและระหว่างการพัฒนาหลักสูตร</w:t>
            </w:r>
          </w:p>
        </w:tc>
        <w:tc>
          <w:tcPr>
            <w:tcW w:w="2293" w:type="dxa"/>
          </w:tcPr>
          <w:p w14:paraId="320A345D" w14:textId="77777777"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1. จากการสัมภาษณ์ จำนวน.............คน</w:t>
            </w:r>
          </w:p>
          <w:p w14:paraId="7D972DD5" w14:textId="77777777"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2. จากการสำรวจ จำนวน................คน</w:t>
            </w:r>
          </w:p>
          <w:p w14:paraId="3373DD96" w14:textId="2BC64974" w:rsidR="00650F26" w:rsidRDefault="00650F26"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รวมจำนวนทั้งสิ้น.....คน</w:t>
            </w:r>
          </w:p>
        </w:tc>
        <w:tc>
          <w:tcPr>
            <w:tcW w:w="1616" w:type="dxa"/>
          </w:tcPr>
          <w:p w14:paraId="7F08A4BF" w14:textId="77777777" w:rsidR="004D04F2" w:rsidRDefault="004D04F2" w:rsidP="004D04F2">
            <w:pPr>
              <w:rPr>
                <w:rFonts w:ascii="TH SarabunPSK" w:eastAsia="Times New Roman" w:hAnsi="TH SarabunPSK" w:cs="TH SarabunPSK"/>
                <w:sz w:val="32"/>
                <w:szCs w:val="32"/>
              </w:rPr>
            </w:pPr>
          </w:p>
        </w:tc>
        <w:tc>
          <w:tcPr>
            <w:tcW w:w="1276" w:type="dxa"/>
          </w:tcPr>
          <w:p w14:paraId="4D702504" w14:textId="0F46F426"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w:t>
            </w:r>
            <w:r>
              <w:rPr>
                <w:rFonts w:ascii="TH SarabunPSK" w:eastAsia="Times New Roman" w:hAnsi="TH SarabunPSK" w:cs="TH SarabunPSK" w:hint="cs"/>
                <w:sz w:val="32"/>
                <w:szCs w:val="32"/>
                <w:cs/>
              </w:rPr>
              <w:t>4</w:t>
            </w:r>
          </w:p>
          <w:p w14:paraId="6248E5F0" w14:textId="3011205C"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PLO5</w:t>
            </w:r>
          </w:p>
          <w:p w14:paraId="21AA2013" w14:textId="1C133900"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PLO6</w:t>
            </w:r>
          </w:p>
          <w:p w14:paraId="09A52AC0" w14:textId="287E64BB" w:rsidR="004D04F2"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PLOn</w:t>
            </w:r>
          </w:p>
        </w:tc>
      </w:tr>
      <w:tr w:rsidR="004D04F2" w14:paraId="4DB4EDE9" w14:textId="77777777" w:rsidTr="00160F67">
        <w:tc>
          <w:tcPr>
            <w:tcW w:w="1506" w:type="dxa"/>
          </w:tcPr>
          <w:p w14:paraId="2020D753" w14:textId="7B050C33" w:rsidR="004D04F2" w:rsidRDefault="004D04F2" w:rsidP="004D04F2">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6. นักเรียนชั้นมัธยมศึกษาปีที่ 6</w:t>
            </w:r>
          </w:p>
        </w:tc>
        <w:tc>
          <w:tcPr>
            <w:tcW w:w="2084" w:type="dxa"/>
          </w:tcPr>
          <w:p w14:paraId="26F15C60" w14:textId="49905F4B" w:rsidR="004D04F2" w:rsidRDefault="004D04F2" w:rsidP="000B1FD0">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การสำรวจ โดยการใช้แบบสอบถาม 4 ด้าน ได้แก่ ความรู้ ทักษะ จริยธ</w:t>
            </w:r>
            <w:r w:rsidR="00657BF2">
              <w:rPr>
                <w:rFonts w:ascii="TH SarabunPSK" w:eastAsia="Times New Roman" w:hAnsi="TH SarabunPSK" w:cs="TH SarabunPSK" w:hint="cs"/>
                <w:sz w:val="32"/>
                <w:szCs w:val="32"/>
                <w:cs/>
              </w:rPr>
              <w:t>ร</w:t>
            </w:r>
            <w:r>
              <w:rPr>
                <w:rFonts w:ascii="TH SarabunPSK" w:eastAsia="Times New Roman" w:hAnsi="TH SarabunPSK" w:cs="TH SarabunPSK" w:hint="cs"/>
                <w:sz w:val="32"/>
                <w:szCs w:val="32"/>
                <w:cs/>
              </w:rPr>
              <w:t>รม และลักษณะบุคคล</w:t>
            </w:r>
          </w:p>
        </w:tc>
        <w:tc>
          <w:tcPr>
            <w:tcW w:w="1772" w:type="dxa"/>
          </w:tcPr>
          <w:p w14:paraId="1471A4D2" w14:textId="3C6D56B2" w:rsidR="004D04F2" w:rsidRDefault="004D04F2" w:rsidP="004D04F2">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ระหว่างการพัฒนาหลักสูตร</w:t>
            </w:r>
          </w:p>
        </w:tc>
        <w:tc>
          <w:tcPr>
            <w:tcW w:w="2293" w:type="dxa"/>
          </w:tcPr>
          <w:p w14:paraId="66CCCCE0" w14:textId="17645C16" w:rsidR="004D04F2" w:rsidRDefault="004D04F2" w:rsidP="004D04F2">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นักเรียนชั้นมัธยมศึกษาปีที่ 6 จำนวน................คน</w:t>
            </w:r>
          </w:p>
        </w:tc>
        <w:tc>
          <w:tcPr>
            <w:tcW w:w="1616" w:type="dxa"/>
          </w:tcPr>
          <w:p w14:paraId="59DC9D3E" w14:textId="77777777" w:rsidR="004D04F2" w:rsidRDefault="004D04F2" w:rsidP="004D04F2">
            <w:pPr>
              <w:rPr>
                <w:rFonts w:ascii="TH SarabunPSK" w:eastAsia="Times New Roman" w:hAnsi="TH SarabunPSK" w:cs="TH SarabunPSK"/>
                <w:sz w:val="32"/>
                <w:szCs w:val="32"/>
              </w:rPr>
            </w:pPr>
          </w:p>
        </w:tc>
        <w:tc>
          <w:tcPr>
            <w:tcW w:w="1276" w:type="dxa"/>
          </w:tcPr>
          <w:p w14:paraId="7A635F0B" w14:textId="13EB2876"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w:t>
            </w:r>
            <w:r>
              <w:rPr>
                <w:rFonts w:ascii="TH SarabunPSK" w:eastAsia="Times New Roman" w:hAnsi="TH SarabunPSK" w:cs="TH SarabunPSK" w:hint="cs"/>
                <w:sz w:val="32"/>
                <w:szCs w:val="32"/>
                <w:cs/>
              </w:rPr>
              <w:t>4</w:t>
            </w:r>
          </w:p>
          <w:p w14:paraId="51422261" w14:textId="3F7BF821"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PLO5</w:t>
            </w:r>
          </w:p>
          <w:p w14:paraId="712DC6F7" w14:textId="11EAEBD9"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PLO6</w:t>
            </w:r>
          </w:p>
          <w:p w14:paraId="7F8934A0" w14:textId="7C669FD9" w:rsidR="004D04F2"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PLOn</w:t>
            </w:r>
          </w:p>
        </w:tc>
      </w:tr>
      <w:tr w:rsidR="004D04F2" w14:paraId="4FCB5B48" w14:textId="77777777" w:rsidTr="00160F67">
        <w:tc>
          <w:tcPr>
            <w:tcW w:w="1506" w:type="dxa"/>
          </w:tcPr>
          <w:p w14:paraId="0EF4194E" w14:textId="46687C8A" w:rsidR="004D04F2" w:rsidRDefault="004D04F2" w:rsidP="004D04F2">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7. อาจารย์ผู้รับผิดชอบหลักสูตร/อาจารย์ประจำ/อาจารย์พิเศษ</w:t>
            </w:r>
          </w:p>
        </w:tc>
        <w:tc>
          <w:tcPr>
            <w:tcW w:w="2084" w:type="dxa"/>
          </w:tcPr>
          <w:p w14:paraId="457B9044" w14:textId="356329D5"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ประชุมระดมสมองและการสนทนากลุ่ม</w:t>
            </w:r>
          </w:p>
        </w:tc>
        <w:tc>
          <w:tcPr>
            <w:tcW w:w="1772" w:type="dxa"/>
          </w:tcPr>
          <w:p w14:paraId="305A4CC2" w14:textId="7817DD88"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สิ้นปีการศึกษาทุกปีและระหว่างการพัฒนาหลักสูตร</w:t>
            </w:r>
          </w:p>
        </w:tc>
        <w:tc>
          <w:tcPr>
            <w:tcW w:w="2293" w:type="dxa"/>
          </w:tcPr>
          <w:p w14:paraId="2F10AFCC" w14:textId="77777777" w:rsidR="00650F26" w:rsidRDefault="00650F26" w:rsidP="00650F26">
            <w:pPr>
              <w:rPr>
                <w:rFonts w:ascii="TH SarabunPSK" w:eastAsia="Times New Roman" w:hAnsi="TH SarabunPSK" w:cs="TH SarabunPSK"/>
                <w:sz w:val="32"/>
                <w:szCs w:val="32"/>
              </w:rPr>
            </w:pPr>
            <w:r>
              <w:rPr>
                <w:rFonts w:ascii="TH SarabunPSK" w:eastAsia="Times New Roman" w:hAnsi="TH SarabunPSK" w:cs="TH SarabunPSK" w:hint="cs"/>
                <w:sz w:val="32"/>
                <w:szCs w:val="32"/>
                <w:cs/>
              </w:rPr>
              <w:t>อาจารย์ผู้รับผิดชอบหลักสูตรจำนวน...........คน/อาจารย์ประจำหลักสูตรจำนวน...........คน/อาจารย์พิเศษ จำนวน...........คน</w:t>
            </w:r>
          </w:p>
          <w:p w14:paraId="133F6FF8" w14:textId="2E34F4FC" w:rsidR="004D04F2" w:rsidRDefault="00650F26" w:rsidP="00650F26">
            <w:pPr>
              <w:rPr>
                <w:rFonts w:ascii="TH SarabunPSK" w:eastAsia="Times New Roman" w:hAnsi="TH SarabunPSK" w:cs="TH SarabunPSK"/>
                <w:sz w:val="32"/>
                <w:szCs w:val="32"/>
              </w:rPr>
            </w:pPr>
            <w:r>
              <w:rPr>
                <w:rFonts w:ascii="TH SarabunPSK" w:eastAsia="Times New Roman" w:hAnsi="TH SarabunPSK" w:cs="TH SarabunPSK" w:hint="cs"/>
                <w:sz w:val="32"/>
                <w:szCs w:val="32"/>
                <w:cs/>
              </w:rPr>
              <w:t>รวมจำนวนทั้งสิ้น.....คน</w:t>
            </w:r>
          </w:p>
        </w:tc>
        <w:tc>
          <w:tcPr>
            <w:tcW w:w="1616" w:type="dxa"/>
          </w:tcPr>
          <w:p w14:paraId="03B72722" w14:textId="77777777" w:rsidR="004D04F2" w:rsidRDefault="004D04F2" w:rsidP="004D04F2">
            <w:pPr>
              <w:rPr>
                <w:rFonts w:ascii="TH SarabunPSK" w:eastAsia="Times New Roman" w:hAnsi="TH SarabunPSK" w:cs="TH SarabunPSK"/>
                <w:sz w:val="32"/>
                <w:szCs w:val="32"/>
              </w:rPr>
            </w:pPr>
          </w:p>
        </w:tc>
        <w:tc>
          <w:tcPr>
            <w:tcW w:w="1276" w:type="dxa"/>
          </w:tcPr>
          <w:p w14:paraId="41BA9884" w14:textId="080F34A2"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w:t>
            </w:r>
            <w:r>
              <w:rPr>
                <w:rFonts w:ascii="TH SarabunPSK" w:eastAsia="Times New Roman" w:hAnsi="TH SarabunPSK" w:cs="TH SarabunPSK" w:hint="cs"/>
                <w:sz w:val="32"/>
                <w:szCs w:val="32"/>
                <w:cs/>
              </w:rPr>
              <w:t>4</w:t>
            </w:r>
          </w:p>
          <w:p w14:paraId="2E79D094" w14:textId="4A62D470"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PLO5</w:t>
            </w:r>
          </w:p>
          <w:p w14:paraId="12438254" w14:textId="4C7C9F42"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PLO6</w:t>
            </w:r>
          </w:p>
          <w:p w14:paraId="2464F302" w14:textId="63F68742" w:rsidR="004D04F2"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PLOn</w:t>
            </w:r>
          </w:p>
        </w:tc>
      </w:tr>
      <w:tr w:rsidR="004D04F2" w14:paraId="4145D421" w14:textId="77777777" w:rsidTr="00160F67">
        <w:tc>
          <w:tcPr>
            <w:tcW w:w="1506" w:type="dxa"/>
          </w:tcPr>
          <w:p w14:paraId="3D012870" w14:textId="61DF9388" w:rsidR="004D04F2" w:rsidRDefault="004D04F2" w:rsidP="004D04F2">
            <w:pPr>
              <w:rPr>
                <w:rFonts w:ascii="TH SarabunPSK" w:eastAsia="Times New Roman" w:hAnsi="TH SarabunPSK" w:cs="TH SarabunPSK"/>
                <w:sz w:val="32"/>
                <w:szCs w:val="32"/>
                <w:cs/>
              </w:rPr>
            </w:pPr>
            <w:r>
              <w:rPr>
                <w:rFonts w:ascii="TH SarabunPSK" w:eastAsia="Times New Roman" w:hAnsi="TH SarabunPSK" w:cs="TH SarabunPSK" w:hint="cs"/>
                <w:sz w:val="32"/>
                <w:szCs w:val="32"/>
                <w:cs/>
              </w:rPr>
              <w:lastRenderedPageBreak/>
              <w:t>8. ศิษย์ปัจจุบัน</w:t>
            </w:r>
          </w:p>
        </w:tc>
        <w:tc>
          <w:tcPr>
            <w:tcW w:w="2084" w:type="dxa"/>
          </w:tcPr>
          <w:p w14:paraId="4B3C028F" w14:textId="77E09B35"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1. การสัมภาษณ์ โดยการกำหนดประเด็นสัมภาษณ์ 4 ด้าน ได้แก่ ความรู้ ทักษะ จริยธ</w:t>
            </w:r>
            <w:r w:rsidR="00657BF2">
              <w:rPr>
                <w:rFonts w:ascii="TH SarabunPSK" w:eastAsia="Times New Roman" w:hAnsi="TH SarabunPSK" w:cs="TH SarabunPSK" w:hint="cs"/>
                <w:sz w:val="32"/>
                <w:szCs w:val="32"/>
                <w:cs/>
              </w:rPr>
              <w:t>ร</w:t>
            </w:r>
            <w:r>
              <w:rPr>
                <w:rFonts w:ascii="TH SarabunPSK" w:eastAsia="Times New Roman" w:hAnsi="TH SarabunPSK" w:cs="TH SarabunPSK" w:hint="cs"/>
                <w:sz w:val="32"/>
                <w:szCs w:val="32"/>
                <w:cs/>
              </w:rPr>
              <w:t>รม และลักษณะบุคคล</w:t>
            </w:r>
          </w:p>
          <w:p w14:paraId="70791F6F" w14:textId="583AFF04"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2. การสำรวจ โดยการใช้แบบสอบถาม</w:t>
            </w:r>
          </w:p>
        </w:tc>
        <w:tc>
          <w:tcPr>
            <w:tcW w:w="1772" w:type="dxa"/>
          </w:tcPr>
          <w:p w14:paraId="71B7E1DA" w14:textId="6A5618D6"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สิ้นปีการศึกษาทุกปีและระหว่างการพัฒนาหลักสูตร</w:t>
            </w:r>
          </w:p>
        </w:tc>
        <w:tc>
          <w:tcPr>
            <w:tcW w:w="2293" w:type="dxa"/>
          </w:tcPr>
          <w:p w14:paraId="07DE0E5C" w14:textId="77777777"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1. จากการสัมภาษณ์ จำนวน.............คน</w:t>
            </w:r>
          </w:p>
          <w:p w14:paraId="5A7C5402" w14:textId="77777777" w:rsidR="004D04F2" w:rsidRDefault="004D04F2"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 xml:space="preserve">2. จากการสำรวจ </w:t>
            </w:r>
            <w:r w:rsidR="00CF4D6A">
              <w:rPr>
                <w:rFonts w:ascii="TH SarabunPSK" w:eastAsia="Times New Roman" w:hAnsi="TH SarabunPSK" w:cs="TH SarabunPSK"/>
                <w:sz w:val="32"/>
                <w:szCs w:val="32"/>
                <w:cs/>
              </w:rPr>
              <w:br/>
            </w:r>
            <w:r>
              <w:rPr>
                <w:rFonts w:ascii="TH SarabunPSK" w:eastAsia="Times New Roman" w:hAnsi="TH SarabunPSK" w:cs="TH SarabunPSK" w:hint="cs"/>
                <w:sz w:val="32"/>
                <w:szCs w:val="32"/>
                <w:cs/>
              </w:rPr>
              <w:t>จำนวน................คน</w:t>
            </w:r>
          </w:p>
          <w:p w14:paraId="36606434" w14:textId="6EAFAD8F" w:rsidR="00650F26" w:rsidRDefault="00650F26" w:rsidP="004D04F2">
            <w:pPr>
              <w:rPr>
                <w:rFonts w:ascii="TH SarabunPSK" w:eastAsia="Times New Roman" w:hAnsi="TH SarabunPSK" w:cs="TH SarabunPSK"/>
                <w:sz w:val="32"/>
                <w:szCs w:val="32"/>
              </w:rPr>
            </w:pPr>
            <w:r>
              <w:rPr>
                <w:rFonts w:ascii="TH SarabunPSK" w:eastAsia="Times New Roman" w:hAnsi="TH SarabunPSK" w:cs="TH SarabunPSK" w:hint="cs"/>
                <w:sz w:val="32"/>
                <w:szCs w:val="32"/>
                <w:cs/>
              </w:rPr>
              <w:t>รวมจำนวนทั้งสิ้น.....คน</w:t>
            </w:r>
          </w:p>
        </w:tc>
        <w:tc>
          <w:tcPr>
            <w:tcW w:w="1616" w:type="dxa"/>
          </w:tcPr>
          <w:p w14:paraId="2AF0EA0C" w14:textId="77777777" w:rsidR="004D04F2" w:rsidRDefault="004D04F2" w:rsidP="004D04F2">
            <w:pPr>
              <w:rPr>
                <w:rFonts w:ascii="TH SarabunPSK" w:eastAsia="Times New Roman" w:hAnsi="TH SarabunPSK" w:cs="TH SarabunPSK"/>
                <w:sz w:val="32"/>
                <w:szCs w:val="32"/>
              </w:rPr>
            </w:pPr>
          </w:p>
        </w:tc>
        <w:tc>
          <w:tcPr>
            <w:tcW w:w="1276" w:type="dxa"/>
          </w:tcPr>
          <w:p w14:paraId="1008500C" w14:textId="03AFD87B"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w:t>
            </w:r>
            <w:r>
              <w:rPr>
                <w:rFonts w:ascii="TH SarabunPSK" w:eastAsia="Times New Roman" w:hAnsi="TH SarabunPSK" w:cs="TH SarabunPSK" w:hint="cs"/>
                <w:sz w:val="32"/>
                <w:szCs w:val="32"/>
                <w:cs/>
              </w:rPr>
              <w:t>4</w:t>
            </w:r>
          </w:p>
          <w:p w14:paraId="29F38473" w14:textId="0C109092"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PLO5</w:t>
            </w:r>
          </w:p>
          <w:p w14:paraId="7E2CEA11" w14:textId="7286F91E" w:rsidR="000B1FD0"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PLO6</w:t>
            </w:r>
          </w:p>
          <w:p w14:paraId="774F88F3" w14:textId="3F0FEA10" w:rsidR="004D04F2" w:rsidRDefault="000B1FD0" w:rsidP="00332C99">
            <w:pPr>
              <w:jc w:val="center"/>
              <w:rPr>
                <w:rFonts w:ascii="TH SarabunPSK" w:eastAsia="Times New Roman" w:hAnsi="TH SarabunPSK" w:cs="TH SarabunPSK"/>
                <w:sz w:val="32"/>
                <w:szCs w:val="32"/>
              </w:rPr>
            </w:pPr>
            <w:r>
              <w:rPr>
                <w:rFonts w:ascii="TH SarabunPSK" w:eastAsia="Times New Roman" w:hAnsi="TH SarabunPSK" w:cs="TH SarabunPSK"/>
                <w:sz w:val="32"/>
                <w:szCs w:val="32"/>
              </w:rPr>
              <w:t>PLOn</w:t>
            </w:r>
          </w:p>
        </w:tc>
      </w:tr>
    </w:tbl>
    <w:p w14:paraId="66A68850" w14:textId="3FCFC900" w:rsidR="00274FE3" w:rsidRDefault="00F32F44" w:rsidP="00274FE3">
      <w:pPr>
        <w:spacing w:after="0" w:line="240" w:lineRule="auto"/>
        <w:rPr>
          <w:rFonts w:ascii="TH SarabunPSK" w:eastAsia="Times New Roman" w:hAnsi="TH SarabunPSK" w:cs="TH SarabunPSK"/>
          <w:sz w:val="32"/>
          <w:szCs w:val="32"/>
        </w:rPr>
      </w:pPr>
      <w:r w:rsidRPr="0008650D">
        <w:rPr>
          <w:rFonts w:ascii="TH SarabunPSK" w:eastAsia="Times New Roman" w:hAnsi="TH SarabunPSK" w:cs="TH SarabunPSK"/>
          <w:b/>
          <w:bCs/>
          <w:noProof/>
          <w:sz w:val="32"/>
          <w:szCs w:val="32"/>
        </w:rPr>
        <mc:AlternateContent>
          <mc:Choice Requires="wps">
            <w:drawing>
              <wp:anchor distT="0" distB="0" distL="114300" distR="114300" simplePos="0" relativeHeight="251698176" behindDoc="0" locked="0" layoutInCell="1" allowOverlap="1" wp14:anchorId="76716CCB" wp14:editId="138099FC">
                <wp:simplePos x="0" y="0"/>
                <wp:positionH relativeFrom="column">
                  <wp:posOffset>8343900</wp:posOffset>
                </wp:positionH>
                <wp:positionV relativeFrom="paragraph">
                  <wp:posOffset>-1602014</wp:posOffset>
                </wp:positionV>
                <wp:extent cx="524510" cy="448310"/>
                <wp:effectExtent l="0" t="0" r="27940" b="27940"/>
                <wp:wrapNone/>
                <wp:docPr id="576451449" name="สี่เหลี่ยมผืนผ้า 2"/>
                <wp:cNvGraphicFramePr/>
                <a:graphic xmlns:a="http://schemas.openxmlformats.org/drawingml/2006/main">
                  <a:graphicData uri="http://schemas.microsoft.com/office/word/2010/wordprocessingShape">
                    <wps:wsp>
                      <wps:cNvSpPr/>
                      <wps:spPr>
                        <a:xfrm>
                          <a:off x="0" y="0"/>
                          <a:ext cx="524510" cy="44831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EE0F57C" w14:textId="0F15141B" w:rsidR="00CC025D" w:rsidRPr="009F4801" w:rsidRDefault="00CC025D" w:rsidP="00F32F44">
                            <w:pPr>
                              <w:spacing w:after="0" w:line="240" w:lineRule="auto"/>
                              <w:jc w:val="center"/>
                              <w:rPr>
                                <w:rFonts w:ascii="TH SarabunPSK" w:hAnsi="TH SarabunPSK" w:cs="TH SarabunPSK"/>
                                <w:sz w:val="32"/>
                                <w:szCs w:val="32"/>
                              </w:rPr>
                            </w:pPr>
                            <w:r>
                              <w:rPr>
                                <w:rFonts w:ascii="TH SarabunPSK" w:hAnsi="TH SarabunPSK" w:cs="TH SarabunPSK" w:hint="cs"/>
                                <w:sz w:val="32"/>
                                <w:szCs w:val="32"/>
                                <w:cs/>
                              </w:rPr>
                              <w:t>8</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16CCB" id="สี่เหลี่ยมผืนผ้า 2" o:spid="_x0000_s1026" style="position:absolute;margin-left:657pt;margin-top:-126.15pt;width:41.3pt;height:35.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" fillcolor="white [3201]" strokecolor="white [3212]" strokeweight="1pt">
                <v:textbox style="layout-flow:vertical">
                  <w:txbxContent>
                    <w:p w14:paraId="4EE0F57C" w14:textId="0F15141B" w:rsidR="00CC025D" w:rsidRPr="009F4801" w:rsidRDefault="00CC025D" w:rsidP="00F32F44">
                      <w:pPr>
                        <w:spacing w:after="0" w:line="240" w:lineRule="auto"/>
                        <w:jc w:val="center"/>
                        <w:rPr>
                          <w:rFonts w:ascii="TH SarabunPSK" w:hAnsi="TH SarabunPSK" w:cs="TH SarabunPSK"/>
                          <w:sz w:val="32"/>
                          <w:szCs w:val="32"/>
                        </w:rPr>
                      </w:pPr>
                      <w:r>
                        <w:rPr>
                          <w:rFonts w:ascii="TH SarabunPSK" w:hAnsi="TH SarabunPSK" w:cs="TH SarabunPSK" w:hint="cs"/>
                          <w:sz w:val="32"/>
                          <w:szCs w:val="32"/>
                          <w:cs/>
                        </w:rPr>
                        <w:t>8</w:t>
                      </w:r>
                    </w:p>
                  </w:txbxContent>
                </v:textbox>
              </v:rect>
            </w:pict>
          </mc:Fallback>
        </mc:AlternateContent>
      </w:r>
    </w:p>
    <w:p w14:paraId="2A3286C7" w14:textId="2135D355" w:rsidR="00274FE3" w:rsidRDefault="00274FE3" w:rsidP="00274FE3">
      <w:pPr>
        <w:spacing w:after="0" w:line="240" w:lineRule="auto"/>
        <w:rPr>
          <w:rFonts w:ascii="TH SarabunPSK" w:eastAsia="Times New Roman" w:hAnsi="TH SarabunPSK" w:cs="TH SarabunPSK"/>
          <w:sz w:val="32"/>
          <w:szCs w:val="32"/>
        </w:rPr>
      </w:pPr>
    </w:p>
    <w:p w14:paraId="6F13D9BB" w14:textId="77777777" w:rsidR="008F3CD7" w:rsidRDefault="008F3CD7" w:rsidP="00274FE3">
      <w:pPr>
        <w:tabs>
          <w:tab w:val="left" w:pos="851"/>
        </w:tabs>
        <w:spacing w:after="0" w:line="240" w:lineRule="auto"/>
        <w:ind w:right="-2"/>
        <w:jc w:val="thaiDistribute"/>
        <w:rPr>
          <w:rFonts w:ascii="TH SarabunPSK" w:eastAsia="Times New Roman" w:hAnsi="TH SarabunPSK" w:cs="TH SarabunPSK"/>
          <w:b/>
          <w:bCs/>
          <w:color w:val="70AD47"/>
          <w:sz w:val="32"/>
          <w:szCs w:val="32"/>
        </w:rPr>
      </w:pPr>
    </w:p>
    <w:p w14:paraId="6177C7B8" w14:textId="794DFC2A" w:rsidR="00274FE3" w:rsidRDefault="00274FE3" w:rsidP="00274FE3">
      <w:pPr>
        <w:tabs>
          <w:tab w:val="left" w:pos="851"/>
        </w:tabs>
        <w:spacing w:after="0" w:line="240" w:lineRule="auto"/>
        <w:ind w:right="-2"/>
        <w:jc w:val="thaiDistribute"/>
        <w:rPr>
          <w:rFonts w:ascii="TH SarabunPSK" w:eastAsia="Times New Roman" w:hAnsi="TH SarabunPSK" w:cs="TH SarabunPSK"/>
          <w:b/>
          <w:bCs/>
          <w:color w:val="70AD47"/>
          <w:sz w:val="32"/>
          <w:szCs w:val="32"/>
          <w:cs/>
        </w:rPr>
        <w:sectPr w:rsidR="00274FE3" w:rsidSect="00160F67">
          <w:headerReference w:type="even" r:id="rId8"/>
          <w:headerReference w:type="default" r:id="rId9"/>
          <w:headerReference w:type="first" r:id="rId10"/>
          <w:pgSz w:w="11906" w:h="16838"/>
          <w:pgMar w:top="2160" w:right="1440" w:bottom="2160" w:left="1440" w:header="709" w:footer="709" w:gutter="0"/>
          <w:cols w:space="708"/>
          <w:titlePg/>
          <w:docGrid w:linePitch="360"/>
        </w:sectPr>
      </w:pPr>
    </w:p>
    <w:p w14:paraId="69321BCD" w14:textId="4B860252" w:rsidR="006F097F" w:rsidRPr="0008650D" w:rsidRDefault="006F097F" w:rsidP="00274FE3">
      <w:pPr>
        <w:tabs>
          <w:tab w:val="left" w:pos="851"/>
        </w:tabs>
        <w:spacing w:after="0" w:line="240" w:lineRule="auto"/>
        <w:ind w:right="-2"/>
        <w:jc w:val="thaiDistribute"/>
        <w:rPr>
          <w:rFonts w:ascii="TH SarabunPSK" w:eastAsia="Times New Roman" w:hAnsi="TH SarabunPSK" w:cs="TH SarabunPSK"/>
          <w:b/>
          <w:bCs/>
          <w:color w:val="70AD47"/>
          <w:sz w:val="32"/>
          <w:szCs w:val="32"/>
        </w:rPr>
      </w:pPr>
      <w:r w:rsidRPr="0008650D">
        <w:rPr>
          <w:rFonts w:ascii="TH SarabunPSK" w:eastAsia="Times New Roman" w:hAnsi="TH SarabunPSK" w:cs="TH SarabunPSK"/>
          <w:b/>
          <w:bCs/>
          <w:color w:val="70AD47"/>
          <w:sz w:val="32"/>
          <w:szCs w:val="32"/>
          <w:cs/>
        </w:rPr>
        <w:lastRenderedPageBreak/>
        <w:t xml:space="preserve">ให้ดูเป็นตัวอย่าง </w:t>
      </w:r>
    </w:p>
    <w:p w14:paraId="4261656F" w14:textId="6A9EB9C9" w:rsidR="006F097F" w:rsidRPr="0008650D" w:rsidRDefault="006F097F" w:rsidP="00274FE3">
      <w:pPr>
        <w:tabs>
          <w:tab w:val="left" w:pos="851"/>
        </w:tabs>
        <w:spacing w:after="0" w:line="240" w:lineRule="auto"/>
        <w:ind w:right="-2"/>
        <w:jc w:val="thaiDistribute"/>
        <w:rPr>
          <w:rFonts w:ascii="TH SarabunPSK" w:eastAsia="Times New Roman" w:hAnsi="TH SarabunPSK" w:cs="TH SarabunPSK"/>
          <w:sz w:val="32"/>
          <w:szCs w:val="32"/>
        </w:rPr>
      </w:pPr>
      <w:r w:rsidRPr="0008650D">
        <w:rPr>
          <w:rFonts w:ascii="TH SarabunPSK" w:eastAsia="Times New Roman" w:hAnsi="TH SarabunPSK" w:cs="TH SarabunPSK"/>
          <w:color w:val="FF0000"/>
          <w:sz w:val="32"/>
          <w:szCs w:val="32"/>
          <w:cs/>
        </w:rPr>
        <w:tab/>
        <w:t xml:space="preserve"> </w:t>
      </w:r>
      <w:r w:rsidRPr="0008650D">
        <w:rPr>
          <w:rFonts w:ascii="TH SarabunPSK" w:eastAsia="Times New Roman" w:hAnsi="TH SarabunPSK" w:cs="TH SarabunPSK"/>
          <w:sz w:val="32"/>
          <w:szCs w:val="32"/>
          <w:cs/>
        </w:rPr>
        <w:t>การวิเคราะห์ความต้องการของผู้มีส่วนได้เสียกับการผลิตบัณฑิต</w:t>
      </w:r>
    </w:p>
    <w:p w14:paraId="34F2C4AC" w14:textId="194772AD" w:rsidR="006F097F" w:rsidRPr="0008650D" w:rsidRDefault="006F097F" w:rsidP="0000092F">
      <w:pPr>
        <w:tabs>
          <w:tab w:val="left" w:pos="851"/>
        </w:tabs>
        <w:spacing w:after="0" w:line="240" w:lineRule="auto"/>
        <w:ind w:right="-2"/>
        <w:jc w:val="thaiDistribute"/>
        <w:rPr>
          <w:rFonts w:ascii="TH SarabunPSK" w:eastAsia="Times New Roman" w:hAnsi="TH SarabunPSK" w:cs="TH SarabunPSK"/>
          <w:color w:val="FF0000"/>
          <w:sz w:val="32"/>
          <w:szCs w:val="32"/>
        </w:rPr>
      </w:pPr>
      <w:r w:rsidRPr="0008650D">
        <w:rPr>
          <w:rFonts w:ascii="TH SarabunPSK" w:eastAsia="Times New Roman" w:hAnsi="TH SarabunPSK" w:cs="TH SarabunPSK"/>
          <w:color w:val="FF0000"/>
          <w:sz w:val="32"/>
          <w:szCs w:val="32"/>
          <w:cs/>
        </w:rPr>
        <w:t>จากการวิจัยสถาบันที่ได้ยึดเอาสมรรถนะต่าง ๆ คือ ความสามารถในการเพาะเลี้ยงเชื้อจุลินทรีย์เพาะเลี้ยงเนื้อเยื่อพืชและเซลล์สัตว์ ทดสอบเชื้อจุลินทรีย์ คัดแยกสาร และดำเนินการหมักได้ ที่จำเป็นต่อการทำงานเป็นนักเทคโนโลยีชีวภาพตามมาตรฐานคุณวุฒิวิชาชีพนักเทคโนโลยีชีวภาพแล้ว หลักสูตรฯ ได้รับฟังความคิดเห็นจากผู้ใช้บัณฑิตที่ต้องการบัณฑิตที่มีความรับผิดชอบต่องานที่ได้รับมอบหมายอย่างจริงจัง มีความคิดริเริ่ม รู้จักปรับตัวและแก้ปัญหาเฉพาะหน้า และมีความกระตือรือร้นในการเรียนรู้และทำงาน รวมไปถึงทักษะในการสื่อสาร การนำเสนอ การใช้โปรแกรมทางด้านอินโฟกราฟิก การใช้ภาษาอังกฤษ และยังต้องการบัณฑิตที่สามารถเรียนรู้งานอื่น ๆ ทำงานได้หลากหลายจากข้อเสนอแนะของนิสิตที่มีต่อหลักสูตร ที่อยากให้หลักสูตรเน้นที่การปฏิบัติในรายวิชาปฏิบัติการ เช่นเดียวกับความเห็นจากผู้ทรงคุณวุฒิที่มาจากทั้งหลากหลายสถาบันการศึกษา องค์กรทั้งภาครัฐและภาคเอกชน รวมไปถึงศิษย์เก่าที่ปฏิบัติงานอยู่ในทั้งองค์กรภาครัฐและเอกชน ผู้ทรงคุณวุฒิยังเสนอให้มีวิชาเลือกที่เกี่ยวข้องกับสายงานในอนาคตเพิ่มขึ้น เช่น วิชาที่เกี่ยวกับจุลินทรีย์ ปุ๋ย ระบบภูมิคุ้มกัน เซรุ่มวิทยา และวิชาด้านเทคโนโลยีเมล็ดพันธุ์พืช เป็นต้น เพื่อที่นิสิตมีความรู้ความเข้าใจถึงลักษณะของงานในด้านต่าง ๆ มากขึ้น นอกจากนี้ผู้ทรงคุณวุฒิที่มีความเชี่ยวชาญในสาขาเทคโนโลยีชีวภาพทางการเกษตร ให้ข้อเสนอแนะว่านิสิตของหลักสูตรควรได้รับการพัฒนาทักษะทางด้านเทคโนโลยีชีวภาพสมัยใหม่มากขึ้น มีความสามารถครบถ้วนตามสมรรถนะของวิชาชีพทางเทคโนโลยีชีวภาพ รวมไปถึงการพัฒนาทักษะทางด้านภาษาอังกฤษให้มากขึ้น และควรมีรายวิชาที่นิสิตสามารถนำทักษะและความรู้ไปใช้ในการทำงานกับสถานประกอบการทางเทคโนโลยีชีวภาพหรือสามารถไปเป็นผู้ประกอบการเองได้ มหาวิทยาลัยเกษตรศาสตร์มีพันธกิจที่สำคัญ คือ สร้างองค์ความรู้จากงานวิจัย นวัตกรรม และถ่ายทอดเทคโนโลยีเพื่อการพัฒนาและเพิ่มขีดความสามารถในการแข่งขันของประเทศ สร้างสมรรถนะกำลังคนเพื่อรองรับการเปลี่ยนแปลงของประเทศและของโลกในทุกช่วงวัย และสร้างต้นแบบสังคมแห่งการเรียนรู้ เพื่อยกระดับคุณภาพชีวิต สังคมและชุมชน โดยที่มหาวิทยาลัยเกษตรศาสตร์เน้นการผลิตบัณฑิตที่ได้เรียนรู้จากการปฏิบัติจริง และเป็นบัณฑิตที่มีทักษะการเรียนรู้ตลอดชีวิต นอกจากนี้คณะเกษตร กำแพงแสน มีพันธกิจเพื่อผลิตบัณฑิตที่มีความรู้ความสามารถ และมีทักษะสำหรับการเรียนรู้ตลอดชีวิตในศตวรรษที่ 21 ผลิตงานวิจัยเพื่อสร้างองค์ความรู้ นวัตกรรมด้านเกษตร สุขภาพ และสิ่งแวดล้อมในระดับสากล ทั้งนี้หลักสูตรเทคโนโลยีชีวภาพทางการเกษตรจึงเน้นให้นิสิตมีความสามารถเป็นผู้ร่วมสร้างนวัตกรรมและองค์ความรู้ผ่านการวิจัยในรายวิชาของหลักสูตร ผลิตบัณฑิตให้มีความสามารถตามสมรรถนะต่าง ๆ ของมาตรฐานวิชาชีพนักเทคโนโลยีชีวภาพ เพื่อรองรับการประกอบอาชีพที่สามารถช่วยพัฒนาประเทศในด้านต่าง ๆ และมีศักยภาพในการศึกษาต่อในระดับบัณฑิตศึกษาได้</w:t>
      </w:r>
    </w:p>
    <w:p w14:paraId="606FDD50" w14:textId="77777777" w:rsidR="006F097F" w:rsidRPr="0008650D" w:rsidRDefault="006F097F" w:rsidP="0000092F">
      <w:pPr>
        <w:tabs>
          <w:tab w:val="left" w:pos="851"/>
        </w:tabs>
        <w:spacing w:after="0" w:line="240" w:lineRule="auto"/>
        <w:ind w:right="-2"/>
        <w:jc w:val="thaiDistribute"/>
        <w:rPr>
          <w:rFonts w:ascii="TH SarabunPSK" w:eastAsia="Times New Roman" w:hAnsi="TH SarabunPSK" w:cs="TH SarabunPSK"/>
          <w:sz w:val="32"/>
          <w:szCs w:val="32"/>
        </w:rPr>
      </w:pPr>
      <w:r w:rsidRPr="0008650D">
        <w:rPr>
          <w:rFonts w:ascii="TH SarabunPSK" w:eastAsia="Times New Roman" w:hAnsi="TH SarabunPSK" w:cs="TH SarabunPSK"/>
          <w:color w:val="FF0000"/>
          <w:sz w:val="32"/>
          <w:szCs w:val="32"/>
          <w:cs/>
        </w:rPr>
        <w:tab/>
      </w:r>
      <w:r w:rsidRPr="0008650D">
        <w:rPr>
          <w:rFonts w:ascii="TH SarabunPSK" w:eastAsia="Times New Roman" w:hAnsi="TH SarabunPSK" w:cs="TH SarabunPSK"/>
          <w:sz w:val="32"/>
          <w:szCs w:val="32"/>
          <w:cs/>
        </w:rPr>
        <w:t xml:space="preserve"> การออกแบบหลักสูตรที่สอดคล้องกับข้อ .. และ ..</w:t>
      </w:r>
    </w:p>
    <w:p w14:paraId="3E8A364E" w14:textId="77777777" w:rsidR="006F097F" w:rsidRPr="0008650D" w:rsidRDefault="006F097F" w:rsidP="0000092F">
      <w:pPr>
        <w:tabs>
          <w:tab w:val="left" w:pos="851"/>
        </w:tabs>
        <w:spacing w:after="0" w:line="240" w:lineRule="auto"/>
        <w:ind w:right="-2"/>
        <w:jc w:val="thaiDistribute"/>
        <w:rPr>
          <w:rFonts w:ascii="TH SarabunPSK" w:eastAsia="Times New Roman" w:hAnsi="TH SarabunPSK" w:cs="TH SarabunPSK"/>
          <w:color w:val="FF0000"/>
          <w:sz w:val="32"/>
          <w:szCs w:val="32"/>
        </w:rPr>
      </w:pPr>
      <w:r w:rsidRPr="0008650D">
        <w:rPr>
          <w:rFonts w:ascii="TH SarabunPSK" w:eastAsia="Times New Roman" w:hAnsi="TH SarabunPSK" w:cs="TH SarabunPSK"/>
          <w:color w:val="FF0000"/>
          <w:sz w:val="32"/>
          <w:szCs w:val="32"/>
        </w:rPr>
        <w:tab/>
      </w:r>
      <w:r w:rsidRPr="0008650D">
        <w:rPr>
          <w:rFonts w:ascii="TH SarabunPSK" w:eastAsia="Times New Roman" w:hAnsi="TH SarabunPSK" w:cs="TH SarabunPSK"/>
          <w:color w:val="FF0000"/>
          <w:sz w:val="32"/>
          <w:szCs w:val="32"/>
          <w:cs/>
        </w:rPr>
        <w:t>หลักสูตรเทคโนโลยีชีวภาพทางการเกษตรฉบับปรับปรุง พ.ศ. 2566 นี้ ได้ออกแบบโดยคำนึงถึงความต้องการในการพัฒนาทางการเกษตรในด้านต่าง ๆ ของชาติ เพื่อผลิตบุคลากรที่จะเป็นกำลังสำคัญในการพัฒนาเศรษฐกิจของชาติ โดยได้ปรับปรุงรายวิชาให้เนื้อหาครอบคลุมทุกสมรรถนะสำหรับการประเมินมาตรฐานคุณวุฒิวิชาชีพนักเทคโนโลยีชีวภาพ และเนื่องจากมีการพัฒนา</w:t>
      </w:r>
      <w:r w:rsidRPr="0008650D">
        <w:rPr>
          <w:rFonts w:ascii="TH SarabunPSK" w:eastAsia="Times New Roman" w:hAnsi="TH SarabunPSK" w:cs="TH SarabunPSK"/>
          <w:color w:val="FF0000"/>
          <w:sz w:val="32"/>
          <w:szCs w:val="32"/>
          <w:cs/>
        </w:rPr>
        <w:lastRenderedPageBreak/>
        <w:t>เทคโนโลยีสมัยใหม่ เช่น การวิเคราะห์ข้อมูลขนาดใหญ่ เทคโนโลยีพันธุกรรมสมัยใหม่ เป็นต้น หลักสูตรจึงได้มีการปรับปรุงเนื้อหา และเพิ่มเติมรายวิชาที่เกี่ยวข้องกับเทคโนโลยีใหม่ และปรับปรุงให้มีรายวิชาของหลักสูตรฯ ที่สามารถส่งเสริมให้เกิดการพัฒนาเกี่ยวกับเกษตรปลอดภัย เกษตรชีวภาพ เกษตรแปรรูป และเกษตรอัจฉริยะ รวมทั้งเพิ่มเติมรายวิชาด้านการอนุรักษ์ความหลากหลายทางชีวภาพสำหรับทักษะที่จำเป็นในศตวรรษที่ 21 หลักสูตรเทคโนโลยีชีวภาพทางการเกษตรได้มีการเปิดรายวิชาภาษาอังกฤษสำหรับนิสิตเทคโนโลยีชีวภาพทางการเกษตร ให้นิสิตได้มีทักษะในการสื่อสารภาษาอังกฤษที่เกี่ยวข้องกับงานทางด้านเทคโนโลยีชีวภาพทางการเกษตร รวมไปถึงการเป็นผู้ร่วมสร้างนวัตกรรมในรายวิชาปัญหาพิเศษ เพื่อสร้างบัณฑิตที่มีความเป็นเลิศทางวิชาการทั้งระดับชาติและระดับนานาชาติ</w:t>
      </w:r>
    </w:p>
    <w:p w14:paraId="57522BEC" w14:textId="77777777" w:rsidR="006F097F" w:rsidRPr="0008650D" w:rsidRDefault="006F097F" w:rsidP="0000092F">
      <w:pPr>
        <w:tabs>
          <w:tab w:val="left" w:pos="851"/>
        </w:tabs>
        <w:spacing w:after="0" w:line="240" w:lineRule="auto"/>
        <w:ind w:right="-2"/>
        <w:jc w:val="thaiDistribute"/>
        <w:rPr>
          <w:rFonts w:ascii="TH SarabunPSK" w:eastAsia="Times New Roman" w:hAnsi="TH SarabunPSK" w:cs="TH SarabunPSK"/>
          <w:color w:val="FF0000"/>
          <w:sz w:val="32"/>
          <w:szCs w:val="32"/>
        </w:rPr>
      </w:pPr>
      <w:r w:rsidRPr="0008650D">
        <w:rPr>
          <w:rFonts w:ascii="TH SarabunPSK" w:eastAsia="Times New Roman" w:hAnsi="TH SarabunPSK" w:cs="TH SarabunPSK"/>
          <w:color w:val="FF0000"/>
          <w:sz w:val="32"/>
          <w:szCs w:val="32"/>
        </w:rPr>
        <w:tab/>
      </w:r>
      <w:r w:rsidRPr="0008650D">
        <w:rPr>
          <w:rFonts w:ascii="TH SarabunPSK" w:eastAsia="Times New Roman" w:hAnsi="TH SarabunPSK" w:cs="TH SarabunPSK"/>
          <w:color w:val="FF0000"/>
          <w:sz w:val="32"/>
          <w:szCs w:val="32"/>
          <w:cs/>
        </w:rPr>
        <w:t>จากข้อเสนอแนะจากผู้ใช้บัณฑิต หลักสูตรจึงมีรายวิชาที่มีกิจกรรมให้นิสิตได้ฝึกระดมความคิด และกิจกรรมการเรียนการสอนในรายวิชาต่าง ๆ เพื่อช่วยฝึกให้นิสิตได้รับผิดชอบการทำงานตามที่ได้รับมอบหมายนอกจากการเรียนในมหาวิทยาลัย นิสิตยังมีโอกาสได้ฝึกงานกับสถานประกอบการต่าง ๆ เพื่อให้นิสิตได้รู้จักปรับตัว และแก้ปัญหาเฉพาะหน้าได้ สำหรับทักษะในการสื่อสาร และการนำเสนอ ใช้เป็นกิจกรรม เพื่อวัดและประเมินผลลัพธ์การเรียนรู้ร่วมกับการสอบข้อเขียน สำหรับทักษะการใช้ภาษาอังกฤษ หลักสูตรฉบับปรับปรุงนี้ได้มีการเพิ่มวิชาภาษาอังกฤษสำหรับงานทางเทคโนโลยีชีวภาพทางการเกษตรขึ้นมาโดยเฉพาะ เพิ่มเติมจากการสอดแทรกการใช้ภาษาอังกฤษในรายวิชาต่าง ๆ และระหว่างการศึกษาตลอดหลักสูตร นอกจากนี้นิสิตจะได้ร่วมทำกิจกรรมต่าง ๆ ที่หลักสูตรจัดขึ้น เพื่อฝึกให้นิสิตได้มีทักษะชีวิตในการทำงานด้านต่าง ๆ ร่วมกับผู้อื่นได้การออกแบบหลักสูตรเพื่อให้สอดคล้องกับคำแนะนำจากผู้ทรงคุณวุฒิได้มีการปรับรายวิชาปฏิบัติการซึ่งเป็นรายวิชาเลือกเป็นรายวิชาเฉพาะบังคับ ได้แก่ รายวิชา 02034332 เทคโนโลยีดีเอ็นเอ เพื่อให้นิสิตทุกคนได้ฝึก</w:t>
      </w:r>
    </w:p>
    <w:p w14:paraId="5984D645" w14:textId="0C11EC93" w:rsidR="001E65D6" w:rsidRPr="0008650D" w:rsidRDefault="008F3CD7" w:rsidP="005B2625">
      <w:pPr>
        <w:tabs>
          <w:tab w:val="left" w:pos="851"/>
        </w:tabs>
        <w:spacing w:after="0" w:line="240" w:lineRule="auto"/>
        <w:ind w:right="-2"/>
        <w:jc w:val="thaiDistribute"/>
        <w:rPr>
          <w:rFonts w:ascii="TH SarabunPSK" w:eastAsia="Times New Roman" w:hAnsi="TH SarabunPSK" w:cs="TH SarabunPSK"/>
          <w:color w:val="FF0000"/>
          <w:sz w:val="32"/>
          <w:szCs w:val="32"/>
        </w:rPr>
      </w:pPr>
      <w:r w:rsidRPr="0008650D">
        <w:rPr>
          <w:rFonts w:ascii="TH SarabunPSK" w:eastAsia="Times New Roman" w:hAnsi="TH SarabunPSK" w:cs="TH SarabunPSK"/>
          <w:color w:val="FF0000"/>
          <w:sz w:val="32"/>
          <w:szCs w:val="32"/>
        </w:rPr>
        <w:tab/>
      </w:r>
    </w:p>
    <w:p w14:paraId="066BD18F" w14:textId="1E3EB30F" w:rsidR="006F097F" w:rsidRPr="0008650D" w:rsidRDefault="00C81433" w:rsidP="0000092F">
      <w:pPr>
        <w:tabs>
          <w:tab w:val="left" w:pos="851"/>
        </w:tabs>
        <w:spacing w:after="0" w:line="240" w:lineRule="auto"/>
        <w:ind w:right="-2"/>
        <w:jc w:val="thaiDistribute"/>
        <w:rPr>
          <w:rFonts w:ascii="TH SarabunPSK" w:eastAsia="Times New Roman" w:hAnsi="TH SarabunPSK" w:cs="TH SarabunPSK"/>
          <w:b/>
          <w:bCs/>
          <w:color w:val="4472C4" w:themeColor="accent5"/>
          <w:sz w:val="32"/>
          <w:szCs w:val="32"/>
        </w:rPr>
      </w:pPr>
      <w:r w:rsidRPr="0008650D">
        <w:rPr>
          <w:rFonts w:ascii="TH SarabunPSK" w:eastAsia="Times New Roman" w:hAnsi="TH SarabunPSK" w:cs="TH SarabunPSK"/>
          <w:b/>
          <w:bCs/>
          <w:color w:val="4472C4" w:themeColor="accent5"/>
          <w:sz w:val="32"/>
          <w:szCs w:val="32"/>
        </w:rPr>
        <w:tab/>
        <w:t>5</w:t>
      </w:r>
      <w:r w:rsidRPr="0008650D">
        <w:rPr>
          <w:rFonts w:ascii="TH SarabunPSK" w:eastAsia="Times New Roman" w:hAnsi="TH SarabunPSK" w:cs="TH SarabunPSK"/>
          <w:b/>
          <w:bCs/>
          <w:color w:val="4472C4" w:themeColor="accent5"/>
          <w:sz w:val="32"/>
          <w:szCs w:val="32"/>
          <w:cs/>
        </w:rPr>
        <w:t xml:space="preserve">. </w:t>
      </w:r>
      <w:r w:rsidR="006F097F" w:rsidRPr="0008650D">
        <w:rPr>
          <w:rFonts w:ascii="TH SarabunPSK" w:eastAsia="Times New Roman" w:hAnsi="TH SarabunPSK" w:cs="TH SarabunPSK"/>
          <w:b/>
          <w:bCs/>
          <w:color w:val="4472C4" w:themeColor="accent5"/>
          <w:sz w:val="32"/>
          <w:szCs w:val="32"/>
          <w:cs/>
        </w:rPr>
        <w:t>แนวทางการปรับปรุงหลักสูตร</w:t>
      </w:r>
      <w:r w:rsidRPr="0008650D">
        <w:rPr>
          <w:rFonts w:ascii="TH SarabunPSK" w:eastAsia="Times New Roman" w:hAnsi="TH SarabunPSK" w:cs="TH SarabunPSK"/>
          <w:b/>
          <w:bCs/>
          <w:color w:val="4472C4" w:themeColor="accent5"/>
          <w:sz w:val="32"/>
          <w:szCs w:val="32"/>
          <w:cs/>
        </w:rPr>
        <w:t xml:space="preserve">/ </w:t>
      </w:r>
      <w:r w:rsidR="006F097F" w:rsidRPr="0008650D">
        <w:rPr>
          <w:rFonts w:ascii="TH SarabunPSK" w:eastAsia="Times New Roman" w:hAnsi="TH SarabunPSK" w:cs="TH SarabunPSK"/>
          <w:b/>
          <w:bCs/>
          <w:color w:val="4472C4" w:themeColor="accent5"/>
          <w:sz w:val="32"/>
          <w:szCs w:val="32"/>
          <w:cs/>
        </w:rPr>
        <w:t>สาระการปรับปรุงหลักสูตร</w:t>
      </w:r>
    </w:p>
    <w:p w14:paraId="5FCBEF96" w14:textId="3D17E9F8" w:rsidR="00420BDB" w:rsidRDefault="00420BDB" w:rsidP="00420BDB">
      <w:pPr>
        <w:tabs>
          <w:tab w:val="left" w:pos="851"/>
          <w:tab w:val="left" w:pos="1134"/>
          <w:tab w:val="left" w:pos="1418"/>
          <w:tab w:val="left" w:pos="1701"/>
          <w:tab w:val="left" w:pos="1985"/>
          <w:tab w:val="left" w:pos="2268"/>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w:t>
      </w:r>
    </w:p>
    <w:p w14:paraId="2DB3466E" w14:textId="77777777" w:rsidR="00420BDB" w:rsidRDefault="00420BDB" w:rsidP="00420BDB">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51A1A3E1" w14:textId="77777777" w:rsidR="00420BDB" w:rsidRDefault="00420BDB" w:rsidP="00420BDB">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4118D83D" w14:textId="77777777" w:rsidR="00420BDB" w:rsidRDefault="00420BDB" w:rsidP="00420BDB">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712C6C68" w14:textId="77777777" w:rsidR="00420BDB" w:rsidRDefault="00420BDB" w:rsidP="00420BDB">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5047C03A" w14:textId="77777777" w:rsidR="00420BDB" w:rsidRDefault="00420BDB" w:rsidP="00420BDB">
      <w:pPr>
        <w:tabs>
          <w:tab w:val="left" w:pos="851"/>
        </w:tabs>
        <w:autoSpaceDE w:val="0"/>
        <w:autoSpaceDN w:val="0"/>
        <w:adjustRightInd w:val="0"/>
        <w:spacing w:after="0" w:line="240" w:lineRule="auto"/>
        <w:jc w:val="thaiDistribute"/>
        <w:rPr>
          <w:rFonts w:ascii="TH SarabunPSK" w:hAnsi="TH SarabunPSK" w:cs="TH SarabunPSK"/>
          <w:sz w:val="32"/>
          <w:szCs w:val="32"/>
        </w:rPr>
      </w:pPr>
      <w:r>
        <w:rPr>
          <w:rFonts w:ascii="TH SarabunPSK" w:hAnsi="TH SarabunPSK" w:cs="TH SarabunPSK"/>
          <w:sz w:val="32"/>
          <w:szCs w:val="32"/>
          <w:cs/>
        </w:rPr>
        <w:t>………………………………………………………………………………………………………………………………………………</w:t>
      </w:r>
    </w:p>
    <w:p w14:paraId="44DD7D6E" w14:textId="77777777" w:rsidR="00C81433" w:rsidRDefault="00C81433" w:rsidP="0000092F">
      <w:pPr>
        <w:tabs>
          <w:tab w:val="left" w:pos="851"/>
        </w:tabs>
        <w:spacing w:after="0" w:line="240" w:lineRule="auto"/>
        <w:ind w:right="-2"/>
        <w:jc w:val="thaiDistribute"/>
        <w:rPr>
          <w:rFonts w:ascii="TH SarabunPSK" w:eastAsia="Times New Roman" w:hAnsi="TH SarabunPSK" w:cs="TH SarabunPSK"/>
          <w:color w:val="FF0000"/>
          <w:sz w:val="32"/>
          <w:szCs w:val="32"/>
        </w:rPr>
      </w:pPr>
    </w:p>
    <w:p w14:paraId="4321E40E" w14:textId="77777777" w:rsidR="00931D5F" w:rsidRPr="0008650D" w:rsidRDefault="00931D5F" w:rsidP="0000092F">
      <w:pPr>
        <w:tabs>
          <w:tab w:val="left" w:pos="851"/>
        </w:tabs>
        <w:spacing w:after="0" w:line="240" w:lineRule="auto"/>
        <w:ind w:right="-2"/>
        <w:jc w:val="thaiDistribute"/>
        <w:rPr>
          <w:rFonts w:ascii="TH SarabunPSK" w:eastAsia="Times New Roman" w:hAnsi="TH SarabunPSK" w:cs="TH SarabunPSK"/>
          <w:color w:val="FF0000"/>
          <w:sz w:val="32"/>
          <w:szCs w:val="32"/>
        </w:rPr>
      </w:pPr>
    </w:p>
    <w:p w14:paraId="1D845481" w14:textId="5C5AD83F" w:rsidR="00C81433" w:rsidRPr="0008650D" w:rsidRDefault="00C81433" w:rsidP="0000092F">
      <w:pPr>
        <w:tabs>
          <w:tab w:val="left" w:pos="851"/>
        </w:tabs>
        <w:spacing w:after="0" w:line="240" w:lineRule="auto"/>
        <w:ind w:right="-2"/>
        <w:jc w:val="thaiDistribute"/>
        <w:rPr>
          <w:rFonts w:ascii="TH SarabunPSK" w:eastAsia="Times New Roman" w:hAnsi="TH SarabunPSK" w:cs="TH SarabunPSK"/>
          <w:b/>
          <w:bCs/>
          <w:color w:val="FF0000"/>
          <w:sz w:val="32"/>
          <w:szCs w:val="32"/>
          <w:cs/>
        </w:rPr>
      </w:pPr>
      <w:r w:rsidRPr="0008650D">
        <w:rPr>
          <w:rFonts w:ascii="TH SarabunPSK" w:eastAsia="Times New Roman" w:hAnsi="TH SarabunPSK" w:cs="TH SarabunPSK"/>
          <w:b/>
          <w:bCs/>
          <w:color w:val="FF0000"/>
          <w:sz w:val="32"/>
          <w:szCs w:val="32"/>
          <w:cs/>
        </w:rPr>
        <w:t>ตัวอย่าง</w:t>
      </w:r>
    </w:p>
    <w:p w14:paraId="7152FFBD" w14:textId="4A11BD61" w:rsidR="006F097F" w:rsidRPr="0008650D" w:rsidRDefault="00C81433" w:rsidP="0000092F">
      <w:pPr>
        <w:tabs>
          <w:tab w:val="left" w:pos="851"/>
        </w:tabs>
        <w:spacing w:after="0" w:line="240" w:lineRule="auto"/>
        <w:ind w:right="-2"/>
        <w:jc w:val="thaiDistribute"/>
        <w:rPr>
          <w:rFonts w:ascii="TH SarabunPSK" w:eastAsia="Times New Roman" w:hAnsi="TH SarabunPSK" w:cs="TH SarabunPSK"/>
          <w:color w:val="FF0000"/>
          <w:sz w:val="32"/>
          <w:szCs w:val="32"/>
        </w:rPr>
      </w:pPr>
      <w:r w:rsidRPr="0008650D">
        <w:rPr>
          <w:rFonts w:ascii="TH SarabunPSK" w:eastAsia="Times New Roman" w:hAnsi="TH SarabunPSK" w:cs="TH SarabunPSK"/>
          <w:color w:val="FF0000"/>
          <w:sz w:val="32"/>
          <w:szCs w:val="32"/>
          <w:cs/>
        </w:rPr>
        <w:tab/>
      </w:r>
      <w:r w:rsidR="006F097F" w:rsidRPr="0008650D">
        <w:rPr>
          <w:rFonts w:ascii="TH SarabunPSK" w:eastAsia="Times New Roman" w:hAnsi="TH SarabunPSK" w:cs="TH SarabunPSK"/>
          <w:color w:val="FF0000"/>
          <w:sz w:val="32"/>
          <w:szCs w:val="32"/>
        </w:rPr>
        <w:t>1</w:t>
      </w:r>
      <w:r w:rsidR="008F3CD7" w:rsidRPr="0008650D">
        <w:rPr>
          <w:rFonts w:ascii="TH SarabunPSK" w:eastAsia="Times New Roman" w:hAnsi="TH SarabunPSK" w:cs="TH SarabunPSK"/>
          <w:color w:val="FF0000"/>
          <w:sz w:val="32"/>
          <w:szCs w:val="32"/>
          <w:cs/>
        </w:rPr>
        <w:t>.</w:t>
      </w:r>
      <w:r w:rsidR="006F097F" w:rsidRPr="0008650D">
        <w:rPr>
          <w:rFonts w:ascii="TH SarabunPSK" w:eastAsia="Times New Roman" w:hAnsi="TH SarabunPSK" w:cs="TH SarabunPSK"/>
          <w:color w:val="FF0000"/>
          <w:sz w:val="32"/>
          <w:szCs w:val="32"/>
          <w:cs/>
        </w:rPr>
        <w:t xml:space="preserve"> จากผลการสาร</w:t>
      </w:r>
      <w:proofErr w:type="spellStart"/>
      <w:r w:rsidR="006F097F" w:rsidRPr="0008650D">
        <w:rPr>
          <w:rFonts w:ascii="TH SarabunPSK" w:eastAsia="Times New Roman" w:hAnsi="TH SarabunPSK" w:cs="TH SarabunPSK"/>
          <w:color w:val="FF0000"/>
          <w:sz w:val="32"/>
          <w:szCs w:val="32"/>
          <w:cs/>
        </w:rPr>
        <w:t>วจ</w:t>
      </w:r>
      <w:proofErr w:type="spellEnd"/>
      <w:r w:rsidR="006F097F" w:rsidRPr="0008650D">
        <w:rPr>
          <w:rFonts w:ascii="TH SarabunPSK" w:eastAsia="Times New Roman" w:hAnsi="TH SarabunPSK" w:cs="TH SarabunPSK"/>
          <w:color w:val="FF0000"/>
          <w:sz w:val="32"/>
          <w:szCs w:val="32"/>
          <w:cs/>
        </w:rPr>
        <w:t>ผู้มีส่วนได้เสียของหลักสูตรฯ โดยการประชุมคณาจารย์ และการใช้แบบสอบถาม ได้แก่ ศิษย์เก่า ศิษย์ปั</w:t>
      </w:r>
      <w:r w:rsidR="00C955EA">
        <w:rPr>
          <w:rFonts w:ascii="TH SarabunPSK" w:eastAsia="Times New Roman" w:hAnsi="TH SarabunPSK" w:cs="TH SarabunPSK" w:hint="cs"/>
          <w:color w:val="FF0000"/>
          <w:sz w:val="32"/>
          <w:szCs w:val="32"/>
          <w:cs/>
        </w:rPr>
        <w:t>จ</w:t>
      </w:r>
      <w:r w:rsidR="006F097F" w:rsidRPr="0008650D">
        <w:rPr>
          <w:rFonts w:ascii="TH SarabunPSK" w:eastAsia="Times New Roman" w:hAnsi="TH SarabunPSK" w:cs="TH SarabunPSK"/>
          <w:color w:val="FF0000"/>
          <w:sz w:val="32"/>
          <w:szCs w:val="32"/>
          <w:cs/>
        </w:rPr>
        <w:t>จุบัน หน่วยงานที่บัณฑิตท</w:t>
      </w:r>
      <w:r w:rsidR="008F3CD7" w:rsidRPr="0008650D">
        <w:rPr>
          <w:rFonts w:ascii="TH SarabunPSK" w:eastAsia="Times New Roman" w:hAnsi="TH SarabunPSK" w:cs="TH SarabunPSK"/>
          <w:color w:val="FF0000"/>
          <w:sz w:val="32"/>
          <w:szCs w:val="32"/>
          <w:cs/>
        </w:rPr>
        <w:t>ำ</w:t>
      </w:r>
      <w:r w:rsidR="006F097F" w:rsidRPr="0008650D">
        <w:rPr>
          <w:rFonts w:ascii="TH SarabunPSK" w:eastAsia="Times New Roman" w:hAnsi="TH SarabunPSK" w:cs="TH SarabunPSK"/>
          <w:color w:val="FF0000"/>
          <w:sz w:val="32"/>
          <w:szCs w:val="32"/>
          <w:cs/>
        </w:rPr>
        <w:t>งานอยู่ และความเห็นของผู้ทรงคุณวุฒิด้านวิชาการ ด้านอุตสาหกรรม และผู้ใช้งานบัณฑิตที่มีต่อโครงสร้าง รูปแบบการสอนและการประเมินผล พบว่า ส่วนใหญ่มีความเห็นว่าโครงสร้างของหลักสูตรยังมีความเหมาะสมใน</w:t>
      </w:r>
      <w:r w:rsidR="006F097F" w:rsidRPr="0008650D">
        <w:rPr>
          <w:rFonts w:ascii="TH SarabunPSK" w:eastAsia="Times New Roman" w:hAnsi="TH SarabunPSK" w:cs="TH SarabunPSK"/>
          <w:color w:val="FF0000"/>
          <w:sz w:val="32"/>
          <w:szCs w:val="32"/>
          <w:cs/>
        </w:rPr>
        <w:lastRenderedPageBreak/>
        <w:t>สถานการณ์ปัจจุบัน และสอดคล้องกับความต้องการของผู้มีส่วนได้เสีย อย่างไรก็ตาม มีข้อเสนอให้เน้นการเรียนการสอนที่ช่วยพัฒนาออกแบบความคิดอย่างเป็นระบบ (</w:t>
      </w:r>
      <w:r w:rsidR="006F097F" w:rsidRPr="0008650D">
        <w:rPr>
          <w:rFonts w:ascii="TH SarabunPSK" w:eastAsia="Times New Roman" w:hAnsi="TH SarabunPSK" w:cs="TH SarabunPSK"/>
          <w:color w:val="FF0000"/>
          <w:sz w:val="32"/>
          <w:szCs w:val="32"/>
        </w:rPr>
        <w:t>Design Thinking</w:t>
      </w:r>
      <w:r w:rsidR="006F097F" w:rsidRPr="0008650D">
        <w:rPr>
          <w:rFonts w:ascii="TH SarabunPSK" w:eastAsia="Times New Roman" w:hAnsi="TH SarabunPSK" w:cs="TH SarabunPSK"/>
          <w:color w:val="FF0000"/>
          <w:sz w:val="32"/>
          <w:szCs w:val="32"/>
          <w:cs/>
        </w:rPr>
        <w:t xml:space="preserve">) ดังนั้น หลักสูตรฯ จึงได้ปรับรูปแบบการเรียนการสอนโดยให้ผู้เรียนเป็นศูนย์กลาง ปรับปรุงกลยุทธ์การสอน ผลลัพธ์การเรียนรู้ และวิธีการประเมินผลลัพธ์การเรียนรู้ ผ่านการจัดรูปแบบการเรียนในระบบ </w:t>
      </w:r>
      <w:r w:rsidR="006F097F" w:rsidRPr="0008650D">
        <w:rPr>
          <w:rFonts w:ascii="TH SarabunPSK" w:eastAsia="Times New Roman" w:hAnsi="TH SarabunPSK" w:cs="TH SarabunPSK"/>
          <w:color w:val="FF0000"/>
          <w:sz w:val="32"/>
          <w:szCs w:val="32"/>
        </w:rPr>
        <w:t xml:space="preserve">OBEM </w:t>
      </w:r>
      <w:r w:rsidR="006F097F" w:rsidRPr="0008650D">
        <w:rPr>
          <w:rFonts w:ascii="TH SarabunPSK" w:eastAsia="Times New Roman" w:hAnsi="TH SarabunPSK" w:cs="TH SarabunPSK"/>
          <w:color w:val="FF0000"/>
          <w:sz w:val="32"/>
          <w:szCs w:val="32"/>
          <w:cs/>
        </w:rPr>
        <w:t>โดยก</w:t>
      </w:r>
      <w:r w:rsidR="008F3CD7" w:rsidRPr="0008650D">
        <w:rPr>
          <w:rFonts w:ascii="TH SarabunPSK" w:eastAsia="Times New Roman" w:hAnsi="TH SarabunPSK" w:cs="TH SarabunPSK"/>
          <w:color w:val="FF0000"/>
          <w:sz w:val="32"/>
          <w:szCs w:val="32"/>
          <w:cs/>
        </w:rPr>
        <w:t>ำ</w:t>
      </w:r>
      <w:r w:rsidR="006F097F" w:rsidRPr="0008650D">
        <w:rPr>
          <w:rFonts w:ascii="TH SarabunPSK" w:eastAsia="Times New Roman" w:hAnsi="TH SarabunPSK" w:cs="TH SarabunPSK"/>
          <w:color w:val="FF0000"/>
          <w:sz w:val="32"/>
          <w:szCs w:val="32"/>
          <w:cs/>
        </w:rPr>
        <w:t>หนดให้ผู้เรียน จะต้องมีความรู้ ทักษะการท</w:t>
      </w:r>
      <w:r w:rsidR="008F3CD7" w:rsidRPr="0008650D">
        <w:rPr>
          <w:rFonts w:ascii="TH SarabunPSK" w:eastAsia="Times New Roman" w:hAnsi="TH SarabunPSK" w:cs="TH SarabunPSK"/>
          <w:color w:val="FF0000"/>
          <w:sz w:val="32"/>
          <w:szCs w:val="32"/>
          <w:cs/>
        </w:rPr>
        <w:t>ำ</w:t>
      </w:r>
      <w:r w:rsidR="006F097F" w:rsidRPr="0008650D">
        <w:rPr>
          <w:rFonts w:ascii="TH SarabunPSK" w:eastAsia="Times New Roman" w:hAnsi="TH SarabunPSK" w:cs="TH SarabunPSK"/>
          <w:color w:val="FF0000"/>
          <w:sz w:val="32"/>
          <w:szCs w:val="32"/>
          <w:cs/>
        </w:rPr>
        <w:t>วิจัย ทักษะการท</w:t>
      </w:r>
      <w:r w:rsidR="008F3CD7" w:rsidRPr="0008650D">
        <w:rPr>
          <w:rFonts w:ascii="TH SarabunPSK" w:eastAsia="Times New Roman" w:hAnsi="TH SarabunPSK" w:cs="TH SarabunPSK"/>
          <w:color w:val="FF0000"/>
          <w:sz w:val="32"/>
          <w:szCs w:val="32"/>
          <w:cs/>
        </w:rPr>
        <w:t>ำ</w:t>
      </w:r>
      <w:r w:rsidR="006F097F" w:rsidRPr="0008650D">
        <w:rPr>
          <w:rFonts w:ascii="TH SarabunPSK" w:eastAsia="Times New Roman" w:hAnsi="TH SarabunPSK" w:cs="TH SarabunPSK"/>
          <w:color w:val="FF0000"/>
          <w:sz w:val="32"/>
          <w:szCs w:val="32"/>
          <w:cs/>
        </w:rPr>
        <w:t>งานเป็นทีม ทักษะการสื่อสาร และท</w:t>
      </w:r>
      <w:r w:rsidR="008F3CD7" w:rsidRPr="0008650D">
        <w:rPr>
          <w:rFonts w:ascii="TH SarabunPSK" w:eastAsia="Times New Roman" w:hAnsi="TH SarabunPSK" w:cs="TH SarabunPSK"/>
          <w:color w:val="FF0000"/>
          <w:sz w:val="32"/>
          <w:szCs w:val="32"/>
          <w:cs/>
        </w:rPr>
        <w:t>ำ</w:t>
      </w:r>
      <w:r w:rsidR="006F097F" w:rsidRPr="0008650D">
        <w:rPr>
          <w:rFonts w:ascii="TH SarabunPSK" w:eastAsia="Times New Roman" w:hAnsi="TH SarabunPSK" w:cs="TH SarabunPSK"/>
          <w:color w:val="FF0000"/>
          <w:sz w:val="32"/>
          <w:szCs w:val="32"/>
          <w:cs/>
        </w:rPr>
        <w:t>งานวิจัยอย่างมีจริยธรรมและจรรยาบรรณนักวิจัยที่ดี ทั้งนี้หลักสูตรฯ มุ่งที่จะผลิตบุคลากรที่มีคุณสมบัติดังนี้ คือ มีความรู้ มีทักษะ มีจริยธรรม เป็นบุคคลที่สามารถสื่อสาร ปรับตัว และท</w:t>
      </w:r>
      <w:r w:rsidR="008F3CD7" w:rsidRPr="0008650D">
        <w:rPr>
          <w:rFonts w:ascii="TH SarabunPSK" w:eastAsia="Times New Roman" w:hAnsi="TH SarabunPSK" w:cs="TH SarabunPSK"/>
          <w:color w:val="FF0000"/>
          <w:sz w:val="32"/>
          <w:szCs w:val="32"/>
          <w:cs/>
        </w:rPr>
        <w:t>ำ</w:t>
      </w:r>
      <w:r w:rsidR="006F097F" w:rsidRPr="0008650D">
        <w:rPr>
          <w:rFonts w:ascii="TH SarabunPSK" w:eastAsia="Times New Roman" w:hAnsi="TH SarabunPSK" w:cs="TH SarabunPSK"/>
          <w:color w:val="FF0000"/>
          <w:sz w:val="32"/>
          <w:szCs w:val="32"/>
          <w:cs/>
        </w:rPr>
        <w:t>งานร่วมกับคนอื่นในสังคมได้ดี</w:t>
      </w:r>
    </w:p>
    <w:p w14:paraId="1829D69F" w14:textId="574579D1" w:rsidR="006F097F" w:rsidRPr="0008650D" w:rsidRDefault="006F097F" w:rsidP="0000092F">
      <w:pPr>
        <w:tabs>
          <w:tab w:val="left" w:pos="851"/>
        </w:tabs>
        <w:spacing w:after="0" w:line="240" w:lineRule="auto"/>
        <w:ind w:right="-2"/>
        <w:jc w:val="thaiDistribute"/>
        <w:rPr>
          <w:rFonts w:ascii="TH SarabunPSK" w:eastAsia="Times New Roman" w:hAnsi="TH SarabunPSK" w:cs="TH SarabunPSK"/>
          <w:color w:val="FF0000"/>
          <w:sz w:val="32"/>
          <w:szCs w:val="32"/>
        </w:rPr>
      </w:pPr>
      <w:r w:rsidRPr="0008650D">
        <w:rPr>
          <w:rFonts w:ascii="TH SarabunPSK" w:eastAsia="Times New Roman" w:hAnsi="TH SarabunPSK" w:cs="TH SarabunPSK"/>
          <w:color w:val="FF0000"/>
          <w:sz w:val="32"/>
          <w:szCs w:val="32"/>
        </w:rPr>
        <w:tab/>
        <w:t>2</w:t>
      </w:r>
      <w:r w:rsidR="008F3CD7" w:rsidRPr="0008650D">
        <w:rPr>
          <w:rFonts w:ascii="TH SarabunPSK" w:eastAsia="Times New Roman" w:hAnsi="TH SarabunPSK" w:cs="TH SarabunPSK"/>
          <w:color w:val="FF0000"/>
          <w:sz w:val="32"/>
          <w:szCs w:val="32"/>
          <w:cs/>
        </w:rPr>
        <w:t>.</w:t>
      </w:r>
      <w:r w:rsidRPr="0008650D">
        <w:rPr>
          <w:rFonts w:ascii="TH SarabunPSK" w:eastAsia="Times New Roman" w:hAnsi="TH SarabunPSK" w:cs="TH SarabunPSK"/>
          <w:color w:val="FF0000"/>
          <w:sz w:val="32"/>
          <w:szCs w:val="32"/>
          <w:cs/>
        </w:rPr>
        <w:t xml:space="preserve"> ปรับปรุงการเรียนการสอนในวิชาบังคับ</w:t>
      </w:r>
      <w:r w:rsidR="008F3CD7" w:rsidRPr="0008650D">
        <w:rPr>
          <w:rFonts w:ascii="TH SarabunPSK" w:eastAsia="Times New Roman" w:hAnsi="TH SarabunPSK" w:cs="TH SarabunPSK"/>
          <w:color w:val="FF0000"/>
          <w:sz w:val="32"/>
          <w:szCs w:val="32"/>
          <w:cs/>
        </w:rPr>
        <w:t xml:space="preserve"> </w:t>
      </w:r>
      <w:r w:rsidRPr="0008650D">
        <w:rPr>
          <w:rFonts w:ascii="TH SarabunPSK" w:eastAsia="Times New Roman" w:hAnsi="TH SarabunPSK" w:cs="TH SarabunPSK"/>
          <w:color w:val="FF0000"/>
          <w:sz w:val="32"/>
          <w:szCs w:val="32"/>
          <w:cs/>
        </w:rPr>
        <w:t>จ</w:t>
      </w:r>
      <w:r w:rsidR="008F3CD7" w:rsidRPr="0008650D">
        <w:rPr>
          <w:rFonts w:ascii="TH SarabunPSK" w:eastAsia="Times New Roman" w:hAnsi="TH SarabunPSK" w:cs="TH SarabunPSK"/>
          <w:color w:val="FF0000"/>
          <w:sz w:val="32"/>
          <w:szCs w:val="32"/>
          <w:cs/>
        </w:rPr>
        <w:t>ำ</w:t>
      </w:r>
      <w:r w:rsidRPr="0008650D">
        <w:rPr>
          <w:rFonts w:ascii="TH SarabunPSK" w:eastAsia="Times New Roman" w:hAnsi="TH SarabunPSK" w:cs="TH SarabunPSK"/>
          <w:color w:val="FF0000"/>
          <w:sz w:val="32"/>
          <w:szCs w:val="32"/>
          <w:cs/>
        </w:rPr>
        <w:t xml:space="preserve">นวน </w:t>
      </w:r>
      <w:r w:rsidRPr="0008650D">
        <w:rPr>
          <w:rFonts w:ascii="TH SarabunPSK" w:eastAsia="Times New Roman" w:hAnsi="TH SarabunPSK" w:cs="TH SarabunPSK"/>
          <w:color w:val="FF0000"/>
          <w:sz w:val="32"/>
          <w:szCs w:val="32"/>
        </w:rPr>
        <w:t>3</w:t>
      </w:r>
      <w:r w:rsidRPr="0008650D">
        <w:rPr>
          <w:rFonts w:ascii="TH SarabunPSK" w:eastAsia="Times New Roman" w:hAnsi="TH SarabunPSK" w:cs="TH SarabunPSK"/>
          <w:color w:val="FF0000"/>
          <w:sz w:val="32"/>
          <w:szCs w:val="32"/>
          <w:cs/>
        </w:rPr>
        <w:t xml:space="preserve"> วิชา ให้เป็นแบบโมดูล จ</w:t>
      </w:r>
      <w:r w:rsidR="008F3CD7" w:rsidRPr="0008650D">
        <w:rPr>
          <w:rFonts w:ascii="TH SarabunPSK" w:eastAsia="Times New Roman" w:hAnsi="TH SarabunPSK" w:cs="TH SarabunPSK"/>
          <w:color w:val="FF0000"/>
          <w:sz w:val="32"/>
          <w:szCs w:val="32"/>
          <w:cs/>
        </w:rPr>
        <w:t>ำ</w:t>
      </w:r>
      <w:r w:rsidRPr="0008650D">
        <w:rPr>
          <w:rFonts w:ascii="TH SarabunPSK" w:eastAsia="Times New Roman" w:hAnsi="TH SarabunPSK" w:cs="TH SarabunPSK"/>
          <w:color w:val="FF0000"/>
          <w:sz w:val="32"/>
          <w:szCs w:val="32"/>
          <w:cs/>
        </w:rPr>
        <w:t xml:space="preserve">นวน </w:t>
      </w:r>
      <w:r w:rsidRPr="0008650D">
        <w:rPr>
          <w:rFonts w:ascii="TH SarabunPSK" w:eastAsia="Times New Roman" w:hAnsi="TH SarabunPSK" w:cs="TH SarabunPSK"/>
          <w:color w:val="FF0000"/>
          <w:sz w:val="32"/>
          <w:szCs w:val="32"/>
        </w:rPr>
        <w:t>7</w:t>
      </w:r>
      <w:r w:rsidRPr="0008650D">
        <w:rPr>
          <w:rFonts w:ascii="TH SarabunPSK" w:eastAsia="Times New Roman" w:hAnsi="TH SarabunPSK" w:cs="TH SarabunPSK"/>
          <w:color w:val="FF0000"/>
          <w:sz w:val="32"/>
          <w:szCs w:val="32"/>
          <w:cs/>
        </w:rPr>
        <w:t xml:space="preserve"> โมดูล และแต่ละโมดูลมีความเชื่อมโยงกัน โดยได้มีการบูรณาการเนื้อหาและทรัพยากรการวิจัยต่าง</w:t>
      </w:r>
      <w:r w:rsidR="008F3CD7" w:rsidRPr="0008650D">
        <w:rPr>
          <w:rFonts w:ascii="TH SarabunPSK" w:eastAsia="Times New Roman" w:hAnsi="TH SarabunPSK" w:cs="TH SarabunPSK"/>
          <w:color w:val="FF0000"/>
          <w:sz w:val="32"/>
          <w:szCs w:val="32"/>
          <w:cs/>
        </w:rPr>
        <w:t xml:space="preserve"> </w:t>
      </w:r>
      <w:r w:rsidRPr="0008650D">
        <w:rPr>
          <w:rFonts w:ascii="TH SarabunPSK" w:eastAsia="Times New Roman" w:hAnsi="TH SarabunPSK" w:cs="TH SarabunPSK"/>
          <w:color w:val="FF0000"/>
          <w:sz w:val="32"/>
          <w:szCs w:val="32"/>
          <w:cs/>
        </w:rPr>
        <w:t>ๆ เข้าด้วยกัน เพื่อให้ได้บัณฑิตที่มีคุณลักษณะตามที่คาดหวัง มีความคิดวิเคราะห์อย่างเป็นระบบ สามารถแก้ไขปัญหาการเกษตรและลดสูญเสียของผลิตผลหลังการเก็บเกี่ยวได้</w:t>
      </w:r>
    </w:p>
    <w:p w14:paraId="181B470A" w14:textId="7D60A416" w:rsidR="006F097F" w:rsidRPr="0008650D" w:rsidRDefault="006F097F" w:rsidP="0000092F">
      <w:pPr>
        <w:tabs>
          <w:tab w:val="left" w:pos="851"/>
        </w:tabs>
        <w:spacing w:after="0" w:line="240" w:lineRule="auto"/>
        <w:ind w:right="-2"/>
        <w:jc w:val="thaiDistribute"/>
        <w:rPr>
          <w:rFonts w:ascii="TH SarabunPSK" w:eastAsia="Times New Roman" w:hAnsi="TH SarabunPSK" w:cs="TH SarabunPSK"/>
          <w:color w:val="FF0000"/>
          <w:sz w:val="32"/>
          <w:szCs w:val="32"/>
        </w:rPr>
      </w:pPr>
      <w:r w:rsidRPr="0008650D">
        <w:rPr>
          <w:rFonts w:ascii="TH SarabunPSK" w:eastAsia="Times New Roman" w:hAnsi="TH SarabunPSK" w:cs="TH SarabunPSK"/>
          <w:color w:val="FF0000"/>
          <w:sz w:val="32"/>
          <w:szCs w:val="32"/>
        </w:rPr>
        <w:tab/>
        <w:t>3</w:t>
      </w:r>
      <w:r w:rsidR="008F3CD7" w:rsidRPr="0008650D">
        <w:rPr>
          <w:rFonts w:ascii="TH SarabunPSK" w:eastAsia="Times New Roman" w:hAnsi="TH SarabunPSK" w:cs="TH SarabunPSK"/>
          <w:color w:val="FF0000"/>
          <w:sz w:val="32"/>
          <w:szCs w:val="32"/>
          <w:cs/>
        </w:rPr>
        <w:t>.</w:t>
      </w:r>
      <w:r w:rsidRPr="0008650D">
        <w:rPr>
          <w:rFonts w:ascii="TH SarabunPSK" w:eastAsia="Times New Roman" w:hAnsi="TH SarabunPSK" w:cs="TH SarabunPSK"/>
          <w:color w:val="FF0000"/>
          <w:sz w:val="32"/>
          <w:szCs w:val="32"/>
          <w:cs/>
        </w:rPr>
        <w:t xml:space="preserve"> การสร้างเครือข่ายความร่วมมือด้านการศึกษาและวิจัยกับหน่วยงานวิจัยและมหาวิทยาลัยทั้งในประเทศและต่างประเทศ โดยจัดหาทุนวิจัยเพื่อให้นักศึกษาได้เดินทางไปทาวิจัยในต่างประเทศเพื่อสร้างเสริมประสบการณ์ ทั้งนี้ หลักสูตรยังมีความร่วมมือกับภาคเอกชน ท</w:t>
      </w:r>
      <w:r w:rsidR="008F3CD7" w:rsidRPr="0008650D">
        <w:rPr>
          <w:rFonts w:ascii="TH SarabunPSK" w:eastAsia="Times New Roman" w:hAnsi="TH SarabunPSK" w:cs="TH SarabunPSK"/>
          <w:color w:val="FF0000"/>
          <w:sz w:val="32"/>
          <w:szCs w:val="32"/>
          <w:cs/>
        </w:rPr>
        <w:t>ำ</w:t>
      </w:r>
      <w:r w:rsidRPr="0008650D">
        <w:rPr>
          <w:rFonts w:ascii="TH SarabunPSK" w:eastAsia="Times New Roman" w:hAnsi="TH SarabunPSK" w:cs="TH SarabunPSK"/>
          <w:color w:val="FF0000"/>
          <w:sz w:val="32"/>
          <w:szCs w:val="32"/>
          <w:cs/>
        </w:rPr>
        <w:t>ให้นักศึกษามีโอกาสได้เรียนรู้ พัฒนา ต่อยอดความคิด สร้างสรร</w:t>
      </w:r>
      <w:r w:rsidR="00F83D86" w:rsidRPr="0008650D">
        <w:rPr>
          <w:rFonts w:ascii="TH SarabunPSK" w:eastAsia="Times New Roman" w:hAnsi="TH SarabunPSK" w:cs="TH SarabunPSK"/>
          <w:color w:val="FF0000"/>
          <w:sz w:val="32"/>
          <w:szCs w:val="32"/>
          <w:cs/>
        </w:rPr>
        <w:t>ค์</w:t>
      </w:r>
      <w:r w:rsidRPr="0008650D">
        <w:rPr>
          <w:rFonts w:ascii="TH SarabunPSK" w:eastAsia="Times New Roman" w:hAnsi="TH SarabunPSK" w:cs="TH SarabunPSK"/>
          <w:color w:val="FF0000"/>
          <w:sz w:val="32"/>
          <w:szCs w:val="32"/>
          <w:cs/>
        </w:rPr>
        <w:t>นวัตกรรมที่เป็นประโยชน์ต่อภาคอุตสาหกรรม</w:t>
      </w:r>
    </w:p>
    <w:p w14:paraId="0693F002" w14:textId="183832CB" w:rsidR="006F097F" w:rsidRDefault="006F097F" w:rsidP="0000092F">
      <w:pPr>
        <w:tabs>
          <w:tab w:val="left" w:pos="851"/>
        </w:tabs>
        <w:spacing w:after="0" w:line="240" w:lineRule="auto"/>
        <w:jc w:val="thaiDistribute"/>
        <w:rPr>
          <w:rFonts w:ascii="TH SarabunPSK" w:hAnsi="TH SarabunPSK" w:cs="TH SarabunPSK"/>
          <w:color w:val="FF0000"/>
          <w:sz w:val="32"/>
          <w:szCs w:val="32"/>
        </w:rPr>
      </w:pPr>
      <w:r w:rsidRPr="0008650D">
        <w:rPr>
          <w:rFonts w:ascii="TH SarabunPSK" w:eastAsia="Times New Roman" w:hAnsi="TH SarabunPSK" w:cs="TH SarabunPSK"/>
          <w:color w:val="FF0000"/>
          <w:sz w:val="32"/>
          <w:szCs w:val="32"/>
        </w:rPr>
        <w:tab/>
        <w:t>4</w:t>
      </w:r>
      <w:r w:rsidR="008F3CD7" w:rsidRPr="0008650D">
        <w:rPr>
          <w:rFonts w:ascii="TH SarabunPSK" w:eastAsia="Times New Roman" w:hAnsi="TH SarabunPSK" w:cs="TH SarabunPSK"/>
          <w:color w:val="FF0000"/>
          <w:sz w:val="32"/>
          <w:szCs w:val="32"/>
          <w:cs/>
        </w:rPr>
        <w:t>.</w:t>
      </w:r>
      <w:r w:rsidRPr="0008650D">
        <w:rPr>
          <w:rFonts w:ascii="TH SarabunPSK" w:eastAsia="Times New Roman" w:hAnsi="TH SarabunPSK" w:cs="TH SarabunPSK"/>
          <w:color w:val="FF0000"/>
          <w:sz w:val="32"/>
          <w:szCs w:val="32"/>
          <w:cs/>
        </w:rPr>
        <w:t xml:space="preserve"> ปรับแผนการรับนักศึกษา จากเดิม </w:t>
      </w:r>
      <w:r w:rsidRPr="0008650D">
        <w:rPr>
          <w:rFonts w:ascii="TH SarabunPSK" w:eastAsia="Times New Roman" w:hAnsi="TH SarabunPSK" w:cs="TH SarabunPSK"/>
          <w:color w:val="FF0000"/>
          <w:sz w:val="32"/>
          <w:szCs w:val="32"/>
        </w:rPr>
        <w:t xml:space="preserve">20 </w:t>
      </w:r>
      <w:r w:rsidRPr="0008650D">
        <w:rPr>
          <w:rFonts w:ascii="TH SarabunPSK" w:eastAsia="Times New Roman" w:hAnsi="TH SarabunPSK" w:cs="TH SarabunPSK"/>
          <w:color w:val="FF0000"/>
          <w:sz w:val="32"/>
          <w:szCs w:val="32"/>
          <w:cs/>
        </w:rPr>
        <w:t xml:space="preserve">คน/ปีการศึกษา เป็น </w:t>
      </w:r>
      <w:r w:rsidRPr="0008650D">
        <w:rPr>
          <w:rFonts w:ascii="TH SarabunPSK" w:eastAsia="Times New Roman" w:hAnsi="TH SarabunPSK" w:cs="TH SarabunPSK"/>
          <w:color w:val="FF0000"/>
          <w:sz w:val="32"/>
          <w:szCs w:val="32"/>
        </w:rPr>
        <w:t xml:space="preserve">10 </w:t>
      </w:r>
      <w:r w:rsidRPr="0008650D">
        <w:rPr>
          <w:rFonts w:ascii="TH SarabunPSK" w:eastAsia="Times New Roman" w:hAnsi="TH SarabunPSK" w:cs="TH SarabunPSK"/>
          <w:color w:val="FF0000"/>
          <w:sz w:val="32"/>
          <w:szCs w:val="32"/>
          <w:cs/>
        </w:rPr>
        <w:t>คน/ปีการศึกษา เนื่องจาก</w:t>
      </w:r>
      <w:r w:rsidRPr="0008650D">
        <w:rPr>
          <w:rFonts w:ascii="TH SarabunPSK" w:hAnsi="TH SarabunPSK" w:cs="TH SarabunPSK"/>
          <w:color w:val="FF0000"/>
          <w:sz w:val="32"/>
          <w:szCs w:val="32"/>
          <w:cs/>
        </w:rPr>
        <w:t>ผลกระทบของการแพร่ระบาดของโรคติดเชื้อไวรัสโค</w:t>
      </w:r>
      <w:proofErr w:type="spellStart"/>
      <w:r w:rsidRPr="0008650D">
        <w:rPr>
          <w:rFonts w:ascii="TH SarabunPSK" w:hAnsi="TH SarabunPSK" w:cs="TH SarabunPSK"/>
          <w:color w:val="FF0000"/>
          <w:sz w:val="32"/>
          <w:szCs w:val="32"/>
          <w:cs/>
        </w:rPr>
        <w:t>โร</w:t>
      </w:r>
      <w:proofErr w:type="spellEnd"/>
      <w:r w:rsidRPr="0008650D">
        <w:rPr>
          <w:rFonts w:ascii="TH SarabunPSK" w:hAnsi="TH SarabunPSK" w:cs="TH SarabunPSK"/>
          <w:color w:val="FF0000"/>
          <w:sz w:val="32"/>
          <w:szCs w:val="32"/>
          <w:cs/>
        </w:rPr>
        <w:t>นา-</w:t>
      </w:r>
      <w:r w:rsidRPr="0008650D">
        <w:rPr>
          <w:rFonts w:ascii="TH SarabunPSK" w:hAnsi="TH SarabunPSK" w:cs="TH SarabunPSK"/>
          <w:color w:val="FF0000"/>
          <w:sz w:val="32"/>
          <w:szCs w:val="32"/>
        </w:rPr>
        <w:t xml:space="preserve">19 </w:t>
      </w:r>
      <w:r w:rsidRPr="0008650D">
        <w:rPr>
          <w:rFonts w:ascii="TH SarabunPSK" w:hAnsi="TH SarabunPSK" w:cs="TH SarabunPSK"/>
          <w:color w:val="FF0000"/>
          <w:sz w:val="32"/>
          <w:szCs w:val="32"/>
          <w:cs/>
        </w:rPr>
        <w:t xml:space="preserve">(โควิด </w:t>
      </w:r>
      <w:r w:rsidRPr="0008650D">
        <w:rPr>
          <w:rFonts w:ascii="TH SarabunPSK" w:hAnsi="TH SarabunPSK" w:cs="TH SarabunPSK"/>
          <w:color w:val="FF0000"/>
          <w:sz w:val="32"/>
          <w:szCs w:val="32"/>
        </w:rPr>
        <w:t>19</w:t>
      </w:r>
      <w:r w:rsidRPr="0008650D">
        <w:rPr>
          <w:rFonts w:ascii="TH SarabunPSK" w:hAnsi="TH SarabunPSK" w:cs="TH SarabunPSK"/>
          <w:color w:val="FF0000"/>
          <w:sz w:val="32"/>
          <w:szCs w:val="32"/>
          <w:cs/>
        </w:rPr>
        <w:t xml:space="preserve">) </w:t>
      </w:r>
      <w:r w:rsidRPr="00A262A5">
        <w:rPr>
          <w:rFonts w:ascii="TH SarabunPSK" w:hAnsi="TH SarabunPSK" w:cs="TH SarabunPSK"/>
          <w:color w:val="FF0000"/>
          <w:sz w:val="32"/>
          <w:szCs w:val="32"/>
          <w:cs/>
        </w:rPr>
        <w:t>ท</w:t>
      </w:r>
      <w:r w:rsidR="00A262A5" w:rsidRPr="00A262A5">
        <w:rPr>
          <w:rFonts w:ascii="TH SarabunPSK" w:eastAsia="Times New Roman" w:hAnsi="TH SarabunPSK" w:cs="TH SarabunPSK" w:hint="cs"/>
          <w:sz w:val="32"/>
          <w:szCs w:val="32"/>
          <w:cs/>
        </w:rPr>
        <w:t>ำ</w:t>
      </w:r>
      <w:r w:rsidRPr="0008650D">
        <w:rPr>
          <w:rFonts w:ascii="TH SarabunPSK" w:hAnsi="TH SarabunPSK" w:cs="TH SarabunPSK"/>
          <w:color w:val="FF0000"/>
          <w:sz w:val="32"/>
          <w:szCs w:val="32"/>
          <w:cs/>
        </w:rPr>
        <w:t>ให้เศรษฐกิจโลกและของประเทศขาดความคล่องตัว ส่งผลต่อรายได้ของครอบครัว ดังนั้น บัณฑิตที่จบใหม่ต้องการประกอบอาชีพเพื่อหาเลี้ยงครอบครัว จึงมีความสนใจในการศึกษาต่อในระดับบัณฑิตศึกษาลดลง</w:t>
      </w:r>
    </w:p>
    <w:p w14:paraId="40DE1180"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43AD609E"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27653553"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6288A9B5"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42C1A718"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5DA679E0"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19223E83"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090C21BB"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30D0BC5F"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2A63B9B3"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47747C30"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08A114DE"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69C08117" w14:textId="77777777" w:rsidR="00650F26" w:rsidRDefault="00650F26" w:rsidP="0000092F">
      <w:pPr>
        <w:tabs>
          <w:tab w:val="left" w:pos="851"/>
        </w:tabs>
        <w:spacing w:after="0" w:line="240" w:lineRule="auto"/>
        <w:jc w:val="thaiDistribute"/>
        <w:rPr>
          <w:rFonts w:ascii="TH SarabunPSK" w:hAnsi="TH SarabunPSK" w:cs="TH SarabunPSK"/>
          <w:color w:val="FF0000"/>
          <w:sz w:val="32"/>
          <w:szCs w:val="32"/>
        </w:rPr>
      </w:pPr>
    </w:p>
    <w:p w14:paraId="45FFC2EB" w14:textId="77777777" w:rsidR="00650F26" w:rsidRPr="0008650D" w:rsidRDefault="00650F26" w:rsidP="0000092F">
      <w:pPr>
        <w:tabs>
          <w:tab w:val="left" w:pos="851"/>
        </w:tabs>
        <w:spacing w:after="0" w:line="240" w:lineRule="auto"/>
        <w:jc w:val="thaiDistribute"/>
        <w:rPr>
          <w:rFonts w:ascii="TH SarabunPSK" w:hAnsi="TH SarabunPSK" w:cs="TH SarabunPSK"/>
          <w:color w:val="FF0000"/>
          <w:sz w:val="32"/>
          <w:szCs w:val="32"/>
        </w:rPr>
      </w:pPr>
    </w:p>
    <w:p w14:paraId="3D98B45D" w14:textId="7FE578ED" w:rsidR="00603E39" w:rsidRPr="008D59B7" w:rsidRDefault="006F097F" w:rsidP="0000092F">
      <w:pPr>
        <w:tabs>
          <w:tab w:val="left" w:pos="851"/>
        </w:tabs>
        <w:spacing w:after="0" w:line="240" w:lineRule="auto"/>
        <w:ind w:right="-2"/>
        <w:jc w:val="thaiDistribute"/>
        <w:rPr>
          <w:rFonts w:ascii="TH SarabunPSK" w:eastAsia="Times New Roman" w:hAnsi="TH SarabunPSK" w:cs="TH SarabunPSK"/>
          <w:sz w:val="32"/>
          <w:szCs w:val="32"/>
        </w:rPr>
      </w:pPr>
      <w:r w:rsidRPr="0008650D">
        <w:rPr>
          <w:rFonts w:ascii="TH SarabunPSK" w:eastAsia="Times New Roman" w:hAnsi="TH SarabunPSK" w:cs="TH SarabunPSK"/>
          <w:color w:val="FF0000"/>
          <w:sz w:val="32"/>
          <w:szCs w:val="32"/>
        </w:rPr>
        <w:lastRenderedPageBreak/>
        <w:tab/>
      </w:r>
      <w:r w:rsidRPr="008D59B7">
        <w:rPr>
          <w:rFonts w:ascii="TH SarabunPSK" w:eastAsia="Times New Roman" w:hAnsi="TH SarabunPSK" w:cs="TH SarabunPSK"/>
          <w:sz w:val="32"/>
          <w:szCs w:val="32"/>
          <w:cs/>
        </w:rPr>
        <w:t>จากประเด็นของผู้มีส่วนได้เสียดังกล่าว หลักสูตรจึงออกแบบกิจกรรมการจัดการเรียนการสอน ดังนี</w:t>
      </w:r>
      <w:r w:rsidR="00A262A5" w:rsidRPr="008D59B7">
        <w:rPr>
          <w:rFonts w:ascii="TH SarabunPSK" w:eastAsia="Times New Roman" w:hAnsi="TH SarabunPSK" w:cs="TH SarabunPSK" w:hint="cs"/>
          <w:sz w:val="32"/>
          <w:szCs w:val="32"/>
          <w:cs/>
        </w:rPr>
        <w:t>้</w:t>
      </w:r>
    </w:p>
    <w:tbl>
      <w:tblPr>
        <w:tblStyle w:val="TableGrid1"/>
        <w:tblW w:w="8429" w:type="dxa"/>
        <w:tblLook w:val="04A0" w:firstRow="1" w:lastRow="0" w:firstColumn="1" w:lastColumn="0" w:noHBand="0" w:noVBand="1"/>
      </w:tblPr>
      <w:tblGrid>
        <w:gridCol w:w="1980"/>
        <w:gridCol w:w="3118"/>
        <w:gridCol w:w="3331"/>
      </w:tblGrid>
      <w:tr w:rsidR="006F097F" w:rsidRPr="0008650D" w14:paraId="4C4AC9C0" w14:textId="77777777" w:rsidTr="004A74CB">
        <w:trPr>
          <w:tblHeader/>
        </w:trPr>
        <w:tc>
          <w:tcPr>
            <w:tcW w:w="1980" w:type="dxa"/>
          </w:tcPr>
          <w:p w14:paraId="4E7E5410" w14:textId="77777777" w:rsidR="006F097F" w:rsidRPr="008D59B7" w:rsidRDefault="006F097F" w:rsidP="0000092F">
            <w:pPr>
              <w:tabs>
                <w:tab w:val="left" w:pos="851"/>
              </w:tabs>
              <w:ind w:right="-2"/>
              <w:jc w:val="center"/>
              <w:rPr>
                <w:rFonts w:ascii="TH SarabunPSK" w:hAnsi="TH SarabunPSK" w:cs="TH SarabunPSK"/>
                <w:b/>
                <w:bCs/>
                <w:sz w:val="32"/>
                <w:szCs w:val="32"/>
              </w:rPr>
            </w:pPr>
            <w:r w:rsidRPr="008D59B7">
              <w:rPr>
                <w:rFonts w:ascii="TH SarabunPSK" w:hAnsi="TH SarabunPSK" w:cs="TH SarabunPSK"/>
                <w:b/>
                <w:bCs/>
                <w:sz w:val="32"/>
                <w:szCs w:val="32"/>
                <w:cs/>
              </w:rPr>
              <w:t>ประเด็นความต้องการ</w:t>
            </w:r>
          </w:p>
        </w:tc>
        <w:tc>
          <w:tcPr>
            <w:tcW w:w="3118" w:type="dxa"/>
          </w:tcPr>
          <w:p w14:paraId="5F6BCC0B" w14:textId="65DE7117" w:rsidR="006F097F" w:rsidRPr="008D59B7" w:rsidRDefault="006F097F" w:rsidP="0000092F">
            <w:pPr>
              <w:tabs>
                <w:tab w:val="left" w:pos="851"/>
              </w:tabs>
              <w:ind w:right="-2"/>
              <w:jc w:val="center"/>
              <w:rPr>
                <w:rFonts w:ascii="TH SarabunPSK" w:hAnsi="TH SarabunPSK" w:cs="TH SarabunPSK"/>
                <w:b/>
                <w:bCs/>
                <w:sz w:val="32"/>
                <w:szCs w:val="32"/>
                <w:cs/>
              </w:rPr>
            </w:pPr>
            <w:r w:rsidRPr="008D59B7">
              <w:rPr>
                <w:rFonts w:ascii="TH SarabunPSK" w:hAnsi="TH SarabunPSK" w:cs="TH SarabunPSK"/>
                <w:b/>
                <w:bCs/>
                <w:sz w:val="32"/>
                <w:szCs w:val="32"/>
                <w:cs/>
              </w:rPr>
              <w:t>รายละเอียดความต้องการ</w:t>
            </w:r>
            <w:r w:rsidR="00470FCA" w:rsidRPr="008D59B7">
              <w:rPr>
                <w:rFonts w:ascii="TH SarabunPSK" w:hAnsi="TH SarabunPSK" w:cs="TH SarabunPSK"/>
                <w:b/>
                <w:bCs/>
                <w:sz w:val="32"/>
                <w:szCs w:val="32"/>
                <w:cs/>
              </w:rPr>
              <w:t xml:space="preserve"> (ข้อเสนอแนะจากผู้มีส่วนได้เสีย)</w:t>
            </w:r>
          </w:p>
        </w:tc>
        <w:tc>
          <w:tcPr>
            <w:tcW w:w="3331" w:type="dxa"/>
          </w:tcPr>
          <w:p w14:paraId="21A5761E" w14:textId="77777777" w:rsidR="006F097F" w:rsidRPr="008D59B7" w:rsidRDefault="006F097F" w:rsidP="0000092F">
            <w:pPr>
              <w:tabs>
                <w:tab w:val="left" w:pos="851"/>
              </w:tabs>
              <w:ind w:right="-2"/>
              <w:jc w:val="center"/>
              <w:rPr>
                <w:rFonts w:ascii="TH SarabunPSK" w:hAnsi="TH SarabunPSK" w:cs="TH SarabunPSK"/>
                <w:b/>
                <w:bCs/>
                <w:sz w:val="32"/>
                <w:szCs w:val="32"/>
              </w:rPr>
            </w:pPr>
            <w:r w:rsidRPr="008D59B7">
              <w:rPr>
                <w:rFonts w:ascii="TH SarabunPSK" w:hAnsi="TH SarabunPSK" w:cs="TH SarabunPSK"/>
                <w:b/>
                <w:bCs/>
                <w:sz w:val="32"/>
                <w:szCs w:val="32"/>
                <w:cs/>
              </w:rPr>
              <w:t>รายวิชาที่จัดการเรียนการสอน</w:t>
            </w:r>
          </w:p>
          <w:p w14:paraId="457FA0DB" w14:textId="212F79B2" w:rsidR="00470FCA" w:rsidRPr="008D59B7" w:rsidRDefault="00470FCA" w:rsidP="0000092F">
            <w:pPr>
              <w:tabs>
                <w:tab w:val="left" w:pos="851"/>
              </w:tabs>
              <w:ind w:right="-2"/>
              <w:jc w:val="center"/>
              <w:rPr>
                <w:rFonts w:ascii="TH SarabunPSK" w:hAnsi="TH SarabunPSK" w:cs="TH SarabunPSK"/>
                <w:b/>
                <w:bCs/>
                <w:sz w:val="32"/>
                <w:szCs w:val="32"/>
              </w:rPr>
            </w:pPr>
            <w:r w:rsidRPr="008D59B7">
              <w:rPr>
                <w:rFonts w:ascii="TH SarabunPSK" w:hAnsi="TH SarabunPSK" w:cs="TH SarabunPSK"/>
                <w:b/>
                <w:bCs/>
                <w:sz w:val="32"/>
                <w:szCs w:val="32"/>
                <w:cs/>
              </w:rPr>
              <w:t>(ได้ความรู้ออกเป็นรายวิชาอะไร)</w:t>
            </w:r>
          </w:p>
        </w:tc>
      </w:tr>
      <w:tr w:rsidR="006F097F" w:rsidRPr="0008650D" w14:paraId="41989076" w14:textId="77777777" w:rsidTr="00470FCA">
        <w:tc>
          <w:tcPr>
            <w:tcW w:w="1980" w:type="dxa"/>
          </w:tcPr>
          <w:p w14:paraId="6C2A9C92" w14:textId="77777777" w:rsidR="006F097F" w:rsidRPr="008D59B7" w:rsidRDefault="006F097F" w:rsidP="0000092F">
            <w:pPr>
              <w:tabs>
                <w:tab w:val="left" w:pos="851"/>
              </w:tabs>
              <w:ind w:right="-2"/>
              <w:jc w:val="thaiDistribute"/>
              <w:rPr>
                <w:rFonts w:ascii="TH SarabunPSK" w:hAnsi="TH SarabunPSK" w:cs="TH SarabunPSK"/>
                <w:sz w:val="32"/>
                <w:szCs w:val="32"/>
              </w:rPr>
            </w:pPr>
            <w:r w:rsidRPr="008D59B7">
              <w:rPr>
                <w:rFonts w:ascii="TH SarabunPSK" w:hAnsi="TH SarabunPSK" w:cs="TH SarabunPSK"/>
                <w:sz w:val="32"/>
                <w:szCs w:val="32"/>
                <w:cs/>
              </w:rPr>
              <w:t>1. ด้านความรู้</w:t>
            </w:r>
          </w:p>
        </w:tc>
        <w:tc>
          <w:tcPr>
            <w:tcW w:w="3118" w:type="dxa"/>
          </w:tcPr>
          <w:p w14:paraId="39C5745E" w14:textId="77777777" w:rsidR="006F097F" w:rsidRPr="008D59B7" w:rsidRDefault="006F097F" w:rsidP="0000092F">
            <w:pPr>
              <w:tabs>
                <w:tab w:val="left" w:pos="851"/>
              </w:tabs>
              <w:ind w:right="-2"/>
              <w:jc w:val="thaiDistribute"/>
              <w:rPr>
                <w:rFonts w:ascii="TH SarabunPSK" w:hAnsi="TH SarabunPSK" w:cs="TH SarabunPSK"/>
                <w:sz w:val="32"/>
                <w:szCs w:val="32"/>
              </w:rPr>
            </w:pPr>
            <w:r w:rsidRPr="008D59B7">
              <w:rPr>
                <w:rFonts w:ascii="TH SarabunPSK" w:hAnsi="TH SarabunPSK" w:cs="TH SarabunPSK"/>
                <w:sz w:val="32"/>
                <w:szCs w:val="32"/>
                <w:cs/>
              </w:rPr>
              <w:t>1. ...........................................</w:t>
            </w:r>
          </w:p>
          <w:p w14:paraId="670E0034" w14:textId="77777777" w:rsidR="006F097F" w:rsidRPr="008D59B7" w:rsidRDefault="006F097F" w:rsidP="0000092F">
            <w:pPr>
              <w:tabs>
                <w:tab w:val="left" w:pos="851"/>
              </w:tabs>
              <w:ind w:right="-2"/>
              <w:jc w:val="thaiDistribute"/>
              <w:rPr>
                <w:rFonts w:ascii="TH SarabunPSK" w:hAnsi="TH SarabunPSK" w:cs="TH SarabunPSK"/>
                <w:sz w:val="32"/>
                <w:szCs w:val="32"/>
              </w:rPr>
            </w:pPr>
            <w:r w:rsidRPr="008D59B7">
              <w:rPr>
                <w:rFonts w:ascii="TH SarabunPSK" w:hAnsi="TH SarabunPSK" w:cs="TH SarabunPSK"/>
                <w:sz w:val="32"/>
                <w:szCs w:val="32"/>
                <w:cs/>
              </w:rPr>
              <w:t>2. ...........................................</w:t>
            </w:r>
          </w:p>
          <w:p w14:paraId="1F2AC4BA" w14:textId="77777777" w:rsidR="006F097F" w:rsidRPr="008D59B7" w:rsidRDefault="006F097F" w:rsidP="0000092F">
            <w:pPr>
              <w:tabs>
                <w:tab w:val="left" w:pos="851"/>
              </w:tabs>
              <w:ind w:right="-2"/>
              <w:jc w:val="thaiDistribute"/>
              <w:rPr>
                <w:rFonts w:ascii="TH SarabunPSK" w:hAnsi="TH SarabunPSK" w:cs="TH SarabunPSK"/>
                <w:sz w:val="32"/>
                <w:szCs w:val="32"/>
              </w:rPr>
            </w:pPr>
            <w:r w:rsidRPr="008D59B7">
              <w:rPr>
                <w:rFonts w:ascii="TH SarabunPSK" w:hAnsi="TH SarabunPSK" w:cs="TH SarabunPSK"/>
                <w:sz w:val="32"/>
                <w:szCs w:val="32"/>
                <w:cs/>
              </w:rPr>
              <w:t>3. ...........................................</w:t>
            </w:r>
          </w:p>
        </w:tc>
        <w:tc>
          <w:tcPr>
            <w:tcW w:w="3331" w:type="dxa"/>
          </w:tcPr>
          <w:p w14:paraId="46C9D462" w14:textId="77777777" w:rsidR="006F097F" w:rsidRPr="008D59B7" w:rsidRDefault="006F097F" w:rsidP="0000092F">
            <w:pPr>
              <w:tabs>
                <w:tab w:val="left" w:pos="851"/>
              </w:tabs>
              <w:ind w:right="-2"/>
              <w:jc w:val="thaiDistribute"/>
              <w:rPr>
                <w:rFonts w:ascii="TH SarabunPSK" w:hAnsi="TH SarabunPSK" w:cs="TH SarabunPSK"/>
                <w:sz w:val="32"/>
                <w:szCs w:val="32"/>
              </w:rPr>
            </w:pPr>
            <w:r w:rsidRPr="008D59B7">
              <w:rPr>
                <w:rFonts w:ascii="TH SarabunPSK" w:hAnsi="TH SarabunPSK" w:cs="TH SarabunPSK"/>
                <w:sz w:val="32"/>
                <w:szCs w:val="32"/>
                <w:cs/>
              </w:rPr>
              <w:t>1. รหัสวิชา.......................................</w:t>
            </w:r>
          </w:p>
          <w:p w14:paraId="47E59203" w14:textId="77777777" w:rsidR="006F097F" w:rsidRPr="008D59B7" w:rsidRDefault="006F097F" w:rsidP="0000092F">
            <w:pPr>
              <w:tabs>
                <w:tab w:val="left" w:pos="851"/>
              </w:tabs>
              <w:ind w:right="-2"/>
              <w:jc w:val="thaiDistribute"/>
              <w:rPr>
                <w:rFonts w:ascii="TH SarabunPSK" w:hAnsi="TH SarabunPSK" w:cs="TH SarabunPSK"/>
                <w:sz w:val="32"/>
                <w:szCs w:val="32"/>
              </w:rPr>
            </w:pPr>
            <w:r w:rsidRPr="008D59B7">
              <w:rPr>
                <w:rFonts w:ascii="TH SarabunPSK" w:hAnsi="TH SarabunPSK" w:cs="TH SarabunPSK"/>
                <w:sz w:val="32"/>
                <w:szCs w:val="32"/>
                <w:cs/>
              </w:rPr>
              <w:t>ชื่อวิชา...............................................</w:t>
            </w:r>
          </w:p>
          <w:p w14:paraId="4D1F51D5" w14:textId="77777777" w:rsidR="006F097F" w:rsidRPr="008D59B7" w:rsidRDefault="006F097F" w:rsidP="0000092F">
            <w:pPr>
              <w:tabs>
                <w:tab w:val="left" w:pos="851"/>
              </w:tabs>
              <w:ind w:right="-2"/>
              <w:jc w:val="thaiDistribute"/>
              <w:rPr>
                <w:rFonts w:ascii="TH SarabunPSK" w:hAnsi="TH SarabunPSK" w:cs="TH SarabunPSK"/>
                <w:sz w:val="32"/>
                <w:szCs w:val="32"/>
              </w:rPr>
            </w:pPr>
            <w:r w:rsidRPr="008D59B7">
              <w:rPr>
                <w:rFonts w:ascii="TH SarabunPSK" w:hAnsi="TH SarabunPSK" w:cs="TH SarabunPSK"/>
                <w:sz w:val="32"/>
                <w:szCs w:val="32"/>
                <w:cs/>
              </w:rPr>
              <w:t>2. รหัสวิชา.......................................</w:t>
            </w:r>
          </w:p>
          <w:p w14:paraId="459342ED" w14:textId="77777777" w:rsidR="006F097F" w:rsidRPr="008D59B7" w:rsidRDefault="006F097F" w:rsidP="0000092F">
            <w:pPr>
              <w:tabs>
                <w:tab w:val="left" w:pos="851"/>
              </w:tabs>
              <w:ind w:right="-2"/>
              <w:jc w:val="thaiDistribute"/>
              <w:rPr>
                <w:rFonts w:ascii="TH SarabunPSK" w:hAnsi="TH SarabunPSK" w:cs="TH SarabunPSK"/>
                <w:sz w:val="32"/>
                <w:szCs w:val="32"/>
              </w:rPr>
            </w:pPr>
            <w:r w:rsidRPr="008D59B7">
              <w:rPr>
                <w:rFonts w:ascii="TH SarabunPSK" w:hAnsi="TH SarabunPSK" w:cs="TH SarabunPSK"/>
                <w:sz w:val="32"/>
                <w:szCs w:val="32"/>
                <w:cs/>
              </w:rPr>
              <w:t>ชื่อวิชา...............................................</w:t>
            </w:r>
          </w:p>
          <w:p w14:paraId="3D7B632D" w14:textId="77777777" w:rsidR="006F097F" w:rsidRPr="008D59B7" w:rsidRDefault="006F097F" w:rsidP="0000092F">
            <w:pPr>
              <w:tabs>
                <w:tab w:val="left" w:pos="851"/>
              </w:tabs>
              <w:ind w:right="-2"/>
              <w:jc w:val="thaiDistribute"/>
              <w:rPr>
                <w:rFonts w:ascii="TH SarabunPSK" w:hAnsi="TH SarabunPSK" w:cs="TH SarabunPSK"/>
                <w:sz w:val="32"/>
                <w:szCs w:val="32"/>
                <w:cs/>
              </w:rPr>
            </w:pPr>
          </w:p>
        </w:tc>
      </w:tr>
      <w:tr w:rsidR="006F097F" w:rsidRPr="0008650D" w14:paraId="58DC0D4A" w14:textId="77777777" w:rsidTr="00470FCA">
        <w:tc>
          <w:tcPr>
            <w:tcW w:w="1980" w:type="dxa"/>
          </w:tcPr>
          <w:p w14:paraId="14EAD3EA"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2. ด้านทักษะ</w:t>
            </w:r>
          </w:p>
        </w:tc>
        <w:tc>
          <w:tcPr>
            <w:tcW w:w="3118" w:type="dxa"/>
          </w:tcPr>
          <w:p w14:paraId="0FD071B5"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1. ...........................................</w:t>
            </w:r>
          </w:p>
          <w:p w14:paraId="4AA6DAFC"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2. ...........................................</w:t>
            </w:r>
          </w:p>
          <w:p w14:paraId="7E2BD228"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3. ...........................................</w:t>
            </w:r>
          </w:p>
        </w:tc>
        <w:tc>
          <w:tcPr>
            <w:tcW w:w="3331" w:type="dxa"/>
          </w:tcPr>
          <w:p w14:paraId="722A35D9"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1. รหัสวิชา.......................................</w:t>
            </w:r>
          </w:p>
          <w:p w14:paraId="5860C6A2"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ชื่อวิชา...............................................</w:t>
            </w:r>
          </w:p>
          <w:p w14:paraId="13B117FC"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2. รหัสวิชา.......................................</w:t>
            </w:r>
          </w:p>
          <w:p w14:paraId="00320FFD"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ชื่อวิชา...............................................</w:t>
            </w:r>
          </w:p>
          <w:p w14:paraId="0BF1DDF1" w14:textId="77777777" w:rsidR="00931D5F" w:rsidRPr="00650F26" w:rsidRDefault="00931D5F" w:rsidP="0000092F">
            <w:pPr>
              <w:tabs>
                <w:tab w:val="left" w:pos="851"/>
              </w:tabs>
              <w:ind w:right="-2"/>
              <w:jc w:val="thaiDistribute"/>
              <w:rPr>
                <w:rFonts w:ascii="TH SarabunPSK" w:hAnsi="TH SarabunPSK" w:cs="TH SarabunPSK"/>
                <w:sz w:val="32"/>
                <w:szCs w:val="32"/>
              </w:rPr>
            </w:pPr>
          </w:p>
        </w:tc>
      </w:tr>
      <w:tr w:rsidR="006F097F" w:rsidRPr="0008650D" w14:paraId="346EEF17" w14:textId="77777777" w:rsidTr="00470FCA">
        <w:tc>
          <w:tcPr>
            <w:tcW w:w="1980" w:type="dxa"/>
          </w:tcPr>
          <w:p w14:paraId="0CF6A634" w14:textId="77777777" w:rsidR="006F097F" w:rsidRPr="00650F26" w:rsidRDefault="006F097F" w:rsidP="0000092F">
            <w:pPr>
              <w:tabs>
                <w:tab w:val="left" w:pos="851"/>
              </w:tabs>
              <w:ind w:right="-2"/>
              <w:jc w:val="thaiDistribute"/>
              <w:rPr>
                <w:rFonts w:ascii="TH SarabunPSK" w:hAnsi="TH SarabunPSK" w:cs="TH SarabunPSK"/>
                <w:sz w:val="32"/>
                <w:szCs w:val="32"/>
                <w:cs/>
              </w:rPr>
            </w:pPr>
            <w:r w:rsidRPr="00650F26">
              <w:rPr>
                <w:rFonts w:ascii="TH SarabunPSK" w:hAnsi="TH SarabunPSK" w:cs="TH SarabunPSK"/>
                <w:sz w:val="32"/>
                <w:szCs w:val="32"/>
                <w:cs/>
              </w:rPr>
              <w:t>3. ด้านจริยธรรม</w:t>
            </w:r>
          </w:p>
        </w:tc>
        <w:tc>
          <w:tcPr>
            <w:tcW w:w="3118" w:type="dxa"/>
          </w:tcPr>
          <w:p w14:paraId="6D52D5F4"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1. ...........................................</w:t>
            </w:r>
          </w:p>
          <w:p w14:paraId="1DE6F345"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2. ...........................................</w:t>
            </w:r>
          </w:p>
          <w:p w14:paraId="400F5AD5" w14:textId="77777777" w:rsidR="006F097F" w:rsidRPr="00650F26" w:rsidRDefault="006F097F" w:rsidP="0000092F">
            <w:pPr>
              <w:tabs>
                <w:tab w:val="left" w:pos="851"/>
              </w:tabs>
              <w:ind w:right="-2"/>
              <w:jc w:val="thaiDistribute"/>
              <w:rPr>
                <w:rFonts w:ascii="TH SarabunPSK" w:hAnsi="TH SarabunPSK" w:cs="TH SarabunPSK"/>
                <w:sz w:val="32"/>
                <w:szCs w:val="32"/>
                <w:cs/>
              </w:rPr>
            </w:pPr>
            <w:r w:rsidRPr="00650F26">
              <w:rPr>
                <w:rFonts w:ascii="TH SarabunPSK" w:hAnsi="TH SarabunPSK" w:cs="TH SarabunPSK"/>
                <w:sz w:val="32"/>
                <w:szCs w:val="32"/>
                <w:cs/>
              </w:rPr>
              <w:t>3. ...........................................</w:t>
            </w:r>
          </w:p>
        </w:tc>
        <w:tc>
          <w:tcPr>
            <w:tcW w:w="3331" w:type="dxa"/>
          </w:tcPr>
          <w:p w14:paraId="281C8322"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1. รหัสวิชา.......................................</w:t>
            </w:r>
          </w:p>
          <w:p w14:paraId="68DF7C73"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ชื่อวิชา...............................................</w:t>
            </w:r>
          </w:p>
          <w:p w14:paraId="60B64475"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2. รหัสวิชา.......................................</w:t>
            </w:r>
          </w:p>
          <w:p w14:paraId="4B6D1FEF" w14:textId="77777777" w:rsidR="006F097F" w:rsidRPr="00650F26" w:rsidRDefault="006F097F" w:rsidP="0000092F">
            <w:pPr>
              <w:tabs>
                <w:tab w:val="left" w:pos="851"/>
              </w:tabs>
              <w:ind w:right="-2"/>
              <w:jc w:val="thaiDistribute"/>
              <w:rPr>
                <w:rFonts w:ascii="TH SarabunPSK" w:hAnsi="TH SarabunPSK" w:cs="TH SarabunPSK"/>
                <w:sz w:val="32"/>
                <w:szCs w:val="32"/>
                <w:cs/>
              </w:rPr>
            </w:pPr>
            <w:r w:rsidRPr="00650F26">
              <w:rPr>
                <w:rFonts w:ascii="TH SarabunPSK" w:hAnsi="TH SarabunPSK" w:cs="TH SarabunPSK"/>
                <w:sz w:val="32"/>
                <w:szCs w:val="32"/>
                <w:cs/>
              </w:rPr>
              <w:t>ชื่อวิชา...............................................</w:t>
            </w:r>
          </w:p>
        </w:tc>
      </w:tr>
      <w:tr w:rsidR="006F097F" w:rsidRPr="0008650D" w14:paraId="1E865D97" w14:textId="77777777" w:rsidTr="00470FCA">
        <w:tc>
          <w:tcPr>
            <w:tcW w:w="1980" w:type="dxa"/>
          </w:tcPr>
          <w:p w14:paraId="1ED701FA" w14:textId="77777777" w:rsidR="006F097F" w:rsidRPr="00650F26" w:rsidRDefault="006F097F" w:rsidP="0000092F">
            <w:pPr>
              <w:tabs>
                <w:tab w:val="left" w:pos="851"/>
              </w:tabs>
              <w:ind w:right="-2"/>
              <w:jc w:val="thaiDistribute"/>
              <w:rPr>
                <w:rFonts w:ascii="TH SarabunPSK" w:hAnsi="TH SarabunPSK" w:cs="TH SarabunPSK"/>
                <w:sz w:val="32"/>
                <w:szCs w:val="32"/>
                <w:cs/>
              </w:rPr>
            </w:pPr>
            <w:r w:rsidRPr="00650F26">
              <w:rPr>
                <w:rFonts w:ascii="TH SarabunPSK" w:hAnsi="TH SarabunPSK" w:cs="TH SarabunPSK"/>
                <w:sz w:val="32"/>
                <w:szCs w:val="32"/>
                <w:cs/>
              </w:rPr>
              <w:t>4. ด้านลักษณะบุคคล</w:t>
            </w:r>
          </w:p>
        </w:tc>
        <w:tc>
          <w:tcPr>
            <w:tcW w:w="3118" w:type="dxa"/>
          </w:tcPr>
          <w:p w14:paraId="39738546"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1. ...........................................</w:t>
            </w:r>
          </w:p>
          <w:p w14:paraId="1FCCA3C6"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2. ...........................................</w:t>
            </w:r>
          </w:p>
          <w:p w14:paraId="08B3B880" w14:textId="77777777" w:rsidR="006F097F" w:rsidRPr="00650F26" w:rsidRDefault="006F097F" w:rsidP="0000092F">
            <w:pPr>
              <w:tabs>
                <w:tab w:val="left" w:pos="851"/>
              </w:tabs>
              <w:ind w:right="-2"/>
              <w:jc w:val="thaiDistribute"/>
              <w:rPr>
                <w:rFonts w:ascii="TH SarabunPSK" w:hAnsi="TH SarabunPSK" w:cs="TH SarabunPSK"/>
                <w:sz w:val="32"/>
                <w:szCs w:val="32"/>
                <w:cs/>
              </w:rPr>
            </w:pPr>
            <w:r w:rsidRPr="00650F26">
              <w:rPr>
                <w:rFonts w:ascii="TH SarabunPSK" w:hAnsi="TH SarabunPSK" w:cs="TH SarabunPSK"/>
                <w:sz w:val="32"/>
                <w:szCs w:val="32"/>
                <w:cs/>
              </w:rPr>
              <w:t>3. ...........................................</w:t>
            </w:r>
          </w:p>
        </w:tc>
        <w:tc>
          <w:tcPr>
            <w:tcW w:w="3331" w:type="dxa"/>
          </w:tcPr>
          <w:p w14:paraId="71B9CA9B"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1. รหัสวิชา.......................................</w:t>
            </w:r>
          </w:p>
          <w:p w14:paraId="7F9EA0C7"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ชื่อวิชา...............................................</w:t>
            </w:r>
          </w:p>
          <w:p w14:paraId="038AF7E5" w14:textId="77777777" w:rsidR="006F097F" w:rsidRPr="00650F26" w:rsidRDefault="006F097F" w:rsidP="0000092F">
            <w:pPr>
              <w:tabs>
                <w:tab w:val="left" w:pos="851"/>
              </w:tabs>
              <w:ind w:right="-2"/>
              <w:jc w:val="thaiDistribute"/>
              <w:rPr>
                <w:rFonts w:ascii="TH SarabunPSK" w:hAnsi="TH SarabunPSK" w:cs="TH SarabunPSK"/>
                <w:sz w:val="32"/>
                <w:szCs w:val="32"/>
              </w:rPr>
            </w:pPr>
            <w:r w:rsidRPr="00650F26">
              <w:rPr>
                <w:rFonts w:ascii="TH SarabunPSK" w:hAnsi="TH SarabunPSK" w:cs="TH SarabunPSK"/>
                <w:sz w:val="32"/>
                <w:szCs w:val="32"/>
                <w:cs/>
              </w:rPr>
              <w:t>2. รหัสวิชา.......................................</w:t>
            </w:r>
          </w:p>
          <w:p w14:paraId="0554BA93" w14:textId="77777777" w:rsidR="006F097F" w:rsidRPr="00650F26" w:rsidRDefault="006F097F" w:rsidP="0000092F">
            <w:pPr>
              <w:tabs>
                <w:tab w:val="left" w:pos="851"/>
              </w:tabs>
              <w:ind w:right="-2"/>
              <w:jc w:val="thaiDistribute"/>
              <w:rPr>
                <w:rFonts w:ascii="TH SarabunPSK" w:hAnsi="TH SarabunPSK" w:cs="TH SarabunPSK"/>
                <w:sz w:val="32"/>
                <w:szCs w:val="32"/>
                <w:cs/>
              </w:rPr>
            </w:pPr>
            <w:r w:rsidRPr="00650F26">
              <w:rPr>
                <w:rFonts w:ascii="TH SarabunPSK" w:hAnsi="TH SarabunPSK" w:cs="TH SarabunPSK"/>
                <w:sz w:val="32"/>
                <w:szCs w:val="32"/>
                <w:cs/>
              </w:rPr>
              <w:t>ชื่อวิชา...............................................</w:t>
            </w:r>
          </w:p>
        </w:tc>
      </w:tr>
    </w:tbl>
    <w:p w14:paraId="46BFA951" w14:textId="194C19A4" w:rsidR="00C81433" w:rsidRDefault="00033A3B" w:rsidP="0000092F">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b/>
          <w:bCs/>
          <w:color w:val="000000"/>
          <w:sz w:val="32"/>
          <w:szCs w:val="32"/>
        </w:rPr>
      </w:pPr>
      <w:r w:rsidRPr="0008650D">
        <w:rPr>
          <w:rFonts w:ascii="TH SarabunPSK" w:eastAsia="Times New Roman" w:hAnsi="TH SarabunPSK" w:cs="TH SarabunPSK"/>
          <w:b/>
          <w:bCs/>
          <w:color w:val="000000"/>
          <w:sz w:val="32"/>
          <w:szCs w:val="32"/>
          <w:cs/>
        </w:rPr>
        <w:tab/>
      </w:r>
    </w:p>
    <w:p w14:paraId="4289A8B0" w14:textId="622BA75A" w:rsidR="00846D9B" w:rsidRDefault="00846D9B" w:rsidP="00846D9B">
      <w:pPr>
        <w:tabs>
          <w:tab w:val="left" w:pos="851"/>
          <w:tab w:val="left" w:pos="1134"/>
          <w:tab w:val="left" w:pos="1418"/>
          <w:tab w:val="left" w:pos="1701"/>
          <w:tab w:val="left" w:pos="1985"/>
        </w:tabs>
        <w:spacing w:after="0" w:line="240" w:lineRule="auto"/>
        <w:ind w:right="-2"/>
        <w:jc w:val="thaiDistribute"/>
        <w:rPr>
          <w:rFonts w:ascii="TH SarabunPSK" w:hAnsi="TH SarabunPSK" w:cs="TH SarabunPSK"/>
          <w:b/>
          <w:bCs/>
          <w:color w:val="FF0000"/>
          <w:sz w:val="32"/>
          <w:szCs w:val="32"/>
          <w:shd w:val="clear" w:color="auto" w:fill="FFFFFF"/>
        </w:rPr>
      </w:pPr>
      <w:r w:rsidRPr="00846D9B">
        <w:rPr>
          <w:rFonts w:ascii="TH SarabunPSK" w:eastAsia="Calibri" w:hAnsi="TH SarabunPSK" w:cs="TH SarabunPSK"/>
          <w:b/>
          <w:bCs/>
          <w:color w:val="FF0000"/>
          <w:sz w:val="32"/>
          <w:szCs w:val="32"/>
          <w:highlight w:val="yellow"/>
          <w:cs/>
        </w:rPr>
        <w:tab/>
      </w:r>
      <w:r w:rsidRPr="00846D9B">
        <w:rPr>
          <w:rFonts w:ascii="TH SarabunPSK" w:eastAsia="Calibri" w:hAnsi="TH SarabunPSK" w:cs="TH SarabunPSK" w:hint="cs"/>
          <w:b/>
          <w:bCs/>
          <w:color w:val="FF0000"/>
          <w:sz w:val="32"/>
          <w:szCs w:val="32"/>
          <w:highlight w:val="yellow"/>
          <w:cs/>
        </w:rPr>
        <w:t>6. วัตถุประสงค์ของหลักสูตร</w:t>
      </w:r>
      <w:r w:rsidRPr="00846D9B">
        <w:rPr>
          <w:rFonts w:ascii="TH SarabunPSK" w:eastAsia="Calibri" w:hAnsi="TH SarabunPSK" w:cs="TH SarabunPSK" w:hint="cs"/>
          <w:b/>
          <w:bCs/>
          <w:color w:val="FF0000"/>
          <w:sz w:val="32"/>
          <w:szCs w:val="32"/>
          <w:cs/>
        </w:rPr>
        <w:t xml:space="preserve"> (</w:t>
      </w:r>
      <w:r w:rsidRPr="00846D9B">
        <w:rPr>
          <w:rFonts w:ascii="TH SarabunPSK" w:hAnsi="TH SarabunPSK" w:cs="TH SarabunPSK" w:hint="cs"/>
          <w:b/>
          <w:bCs/>
          <w:color w:val="FF0000"/>
          <w:sz w:val="32"/>
          <w:szCs w:val="32"/>
          <w:shd w:val="clear" w:color="auto" w:fill="FFFFFF"/>
        </w:rPr>
        <w:t>Curriculum</w:t>
      </w:r>
      <w:r w:rsidRPr="00846D9B">
        <w:rPr>
          <w:rFonts w:ascii="TH SarabunPSK" w:hAnsi="TH SarabunPSK" w:cs="TH SarabunPSK" w:hint="cs"/>
          <w:b/>
          <w:bCs/>
          <w:color w:val="FF0000"/>
          <w:sz w:val="32"/>
          <w:szCs w:val="32"/>
          <w:shd w:val="clear" w:color="auto" w:fill="FFFFFF"/>
          <w:cs/>
        </w:rPr>
        <w:t xml:space="preserve"> </w:t>
      </w:r>
      <w:r w:rsidRPr="00846D9B">
        <w:rPr>
          <w:rFonts w:ascii="TH SarabunPSK" w:hAnsi="TH SarabunPSK" w:cs="TH SarabunPSK"/>
          <w:b/>
          <w:bCs/>
          <w:color w:val="FF0000"/>
          <w:sz w:val="32"/>
          <w:szCs w:val="32"/>
          <w:shd w:val="clear" w:color="auto" w:fill="FFFFFF"/>
        </w:rPr>
        <w:t>Aims</w:t>
      </w:r>
      <w:r w:rsidRPr="00846D9B">
        <w:rPr>
          <w:rFonts w:ascii="TH SarabunPSK" w:hAnsi="TH SarabunPSK" w:cs="TH SarabunPSK" w:hint="cs"/>
          <w:b/>
          <w:bCs/>
          <w:color w:val="FF0000"/>
          <w:sz w:val="32"/>
          <w:szCs w:val="32"/>
          <w:shd w:val="clear" w:color="auto" w:fill="FFFFFF"/>
          <w:cs/>
        </w:rPr>
        <w:t>)</w:t>
      </w:r>
    </w:p>
    <w:p w14:paraId="262FB20B" w14:textId="264C31D2" w:rsidR="00846D9B" w:rsidRPr="009F7778" w:rsidRDefault="00846D9B" w:rsidP="009F7778">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sz w:val="32"/>
          <w:szCs w:val="32"/>
          <w:highlight w:val="yellow"/>
          <w:cs/>
        </w:rPr>
      </w:pPr>
      <w:r w:rsidRPr="00846D9B">
        <w:rPr>
          <w:rFonts w:ascii="TH SarabunPSK" w:hAnsi="TH SarabunPSK" w:cs="TH SarabunPSK"/>
          <w:color w:val="FF0000"/>
          <w:sz w:val="32"/>
          <w:szCs w:val="32"/>
          <w:shd w:val="clear" w:color="auto" w:fill="FFFFFF"/>
        </w:rPr>
        <w:tab/>
      </w:r>
      <w:r w:rsidRPr="00846D9B">
        <w:rPr>
          <w:rFonts w:ascii="TH SarabunPSK" w:hAnsi="TH SarabunPSK" w:cs="TH SarabunPSK"/>
          <w:color w:val="FF0000"/>
          <w:sz w:val="32"/>
          <w:szCs w:val="32"/>
          <w:shd w:val="clear" w:color="auto" w:fill="FFFFFF"/>
        </w:rPr>
        <w:tab/>
      </w:r>
      <w:r w:rsidRPr="00846D9B">
        <w:rPr>
          <w:rFonts w:ascii="TH SarabunPSK" w:hAnsi="TH SarabunPSK" w:cs="TH SarabunPSK" w:hint="cs"/>
          <w:color w:val="FF0000"/>
          <w:sz w:val="32"/>
          <w:szCs w:val="32"/>
          <w:highlight w:val="yellow"/>
          <w:shd w:val="clear" w:color="auto" w:fill="FFFFFF"/>
          <w:cs/>
        </w:rPr>
        <w:t xml:space="preserve">หลักสูตร.....................................สาขาวิชา............................ (หลักสูตรปรับปรุง </w:t>
      </w:r>
      <w:r w:rsidR="00603E39">
        <w:rPr>
          <w:rFonts w:ascii="TH SarabunPSK" w:hAnsi="TH SarabunPSK" w:cs="TH SarabunPSK"/>
          <w:color w:val="FF0000"/>
          <w:sz w:val="32"/>
          <w:szCs w:val="32"/>
          <w:highlight w:val="yellow"/>
          <w:shd w:val="clear" w:color="auto" w:fill="FFFFFF"/>
        </w:rPr>
        <w:br/>
      </w:r>
      <w:r w:rsidRPr="00846D9B">
        <w:rPr>
          <w:rFonts w:ascii="TH SarabunPSK" w:hAnsi="TH SarabunPSK" w:cs="TH SarabunPSK" w:hint="cs"/>
          <w:color w:val="FF0000"/>
          <w:sz w:val="32"/>
          <w:szCs w:val="32"/>
          <w:highlight w:val="yellow"/>
          <w:shd w:val="clear" w:color="auto" w:fill="FFFFFF"/>
          <w:cs/>
        </w:rPr>
        <w:t xml:space="preserve">พ.ศ. .................) </w:t>
      </w:r>
      <w:r w:rsidR="009F7778" w:rsidRPr="009F7778">
        <w:rPr>
          <w:rFonts w:ascii="TH SarabunPSK" w:hAnsi="TH SarabunPSK" w:cs="TH SarabunPSK" w:hint="cs"/>
          <w:sz w:val="32"/>
          <w:szCs w:val="32"/>
          <w:highlight w:val="yellow"/>
          <w:shd w:val="clear" w:color="auto" w:fill="FFFFFF"/>
          <w:cs/>
        </w:rPr>
        <w:t>ที่พัฒนาขึ้นนี้ มีวัตถุประสงค์เพื่อให้นักศึกษามีความรู้ ความสามารถ และคุณลักษณะ ดังนี้</w:t>
      </w:r>
    </w:p>
    <w:p w14:paraId="424F0A93" w14:textId="6F6C18A8" w:rsidR="00846D9B" w:rsidRPr="00846D9B" w:rsidRDefault="00C81433" w:rsidP="00846D9B">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color w:val="FF0000"/>
          <w:sz w:val="32"/>
          <w:szCs w:val="32"/>
        </w:rPr>
      </w:pPr>
      <w:r w:rsidRPr="00846D9B">
        <w:rPr>
          <w:rFonts w:ascii="TH SarabunPSK" w:eastAsia="Times New Roman" w:hAnsi="TH SarabunPSK" w:cs="TH SarabunPSK" w:hint="cs"/>
          <w:color w:val="FF0000"/>
          <w:sz w:val="32"/>
          <w:szCs w:val="32"/>
          <w:highlight w:val="yellow"/>
          <w:cs/>
        </w:rPr>
        <w:tab/>
      </w:r>
      <w:r w:rsidR="00846D9B" w:rsidRPr="00846D9B">
        <w:rPr>
          <w:rFonts w:ascii="TH SarabunPSK" w:eastAsia="Times New Roman" w:hAnsi="TH SarabunPSK" w:cs="TH SarabunPSK"/>
          <w:color w:val="FF0000"/>
          <w:sz w:val="32"/>
          <w:szCs w:val="32"/>
          <w:highlight w:val="yellow"/>
        </w:rPr>
        <w:tab/>
      </w:r>
      <w:r w:rsidR="00846D9B" w:rsidRPr="009F7778">
        <w:rPr>
          <w:rFonts w:ascii="TH SarabunPSK" w:eastAsia="Times New Roman" w:hAnsi="TH SarabunPSK" w:cs="TH SarabunPSK"/>
          <w:sz w:val="32"/>
          <w:szCs w:val="32"/>
          <w:highlight w:val="yellow"/>
        </w:rPr>
        <w:t>6</w:t>
      </w:r>
      <w:r w:rsidR="00846D9B" w:rsidRPr="009F7778">
        <w:rPr>
          <w:rFonts w:ascii="TH SarabunPSK" w:eastAsia="Times New Roman" w:hAnsi="TH SarabunPSK" w:cs="TH SarabunPSK"/>
          <w:sz w:val="32"/>
          <w:szCs w:val="32"/>
          <w:highlight w:val="yellow"/>
          <w:cs/>
        </w:rPr>
        <w:t>.</w:t>
      </w:r>
      <w:r w:rsidR="00846D9B" w:rsidRPr="009F7778">
        <w:rPr>
          <w:rFonts w:ascii="TH SarabunPSK" w:eastAsia="Times New Roman" w:hAnsi="TH SarabunPSK" w:cs="TH SarabunPSK"/>
          <w:sz w:val="32"/>
          <w:szCs w:val="32"/>
          <w:highlight w:val="yellow"/>
        </w:rPr>
        <w:t xml:space="preserve">1 </w:t>
      </w:r>
      <w:r w:rsidR="009F7778" w:rsidRPr="009F7778">
        <w:rPr>
          <w:rFonts w:ascii="TH SarabunPSK" w:eastAsia="Times New Roman" w:hAnsi="TH SarabunPSK" w:cs="TH SarabunPSK" w:hint="cs"/>
          <w:sz w:val="32"/>
          <w:szCs w:val="32"/>
          <w:cs/>
        </w:rPr>
        <w:t>มีความรู้ความเข้าใจ</w:t>
      </w:r>
      <w:r w:rsidR="009F7778">
        <w:rPr>
          <w:rFonts w:ascii="TH SarabunPSK" w:eastAsia="Times New Roman" w:hAnsi="TH SarabunPSK" w:cs="TH SarabunPSK" w:hint="cs"/>
          <w:color w:val="FF0000"/>
          <w:sz w:val="32"/>
          <w:szCs w:val="32"/>
          <w:cs/>
        </w:rPr>
        <w:t>..................................................................................................</w:t>
      </w:r>
    </w:p>
    <w:p w14:paraId="3AE2EFE6" w14:textId="0E95CF03" w:rsidR="00846D9B" w:rsidRPr="00846D9B" w:rsidRDefault="00846D9B" w:rsidP="00846D9B">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color w:val="FF0000"/>
          <w:sz w:val="32"/>
          <w:szCs w:val="32"/>
        </w:rPr>
      </w:pPr>
      <w:r w:rsidRPr="00846D9B">
        <w:rPr>
          <w:rFonts w:ascii="TH SarabunPSK" w:eastAsia="Times New Roman" w:hAnsi="TH SarabunPSK" w:cs="TH SarabunPSK" w:hint="cs"/>
          <w:color w:val="FF0000"/>
          <w:sz w:val="32"/>
          <w:szCs w:val="32"/>
          <w:highlight w:val="yellow"/>
          <w:cs/>
        </w:rPr>
        <w:tab/>
      </w:r>
      <w:r w:rsidRPr="00846D9B">
        <w:rPr>
          <w:rFonts w:ascii="TH SarabunPSK" w:eastAsia="Times New Roman" w:hAnsi="TH SarabunPSK" w:cs="TH SarabunPSK"/>
          <w:color w:val="FF0000"/>
          <w:sz w:val="32"/>
          <w:szCs w:val="32"/>
          <w:highlight w:val="yellow"/>
        </w:rPr>
        <w:tab/>
      </w:r>
      <w:r w:rsidRPr="009F7778">
        <w:rPr>
          <w:rFonts w:ascii="TH SarabunPSK" w:eastAsia="Times New Roman" w:hAnsi="TH SarabunPSK" w:cs="TH SarabunPSK"/>
          <w:sz w:val="32"/>
          <w:szCs w:val="32"/>
          <w:highlight w:val="yellow"/>
        </w:rPr>
        <w:t>6</w:t>
      </w:r>
      <w:r w:rsidRPr="009F7778">
        <w:rPr>
          <w:rFonts w:ascii="TH SarabunPSK" w:eastAsia="Times New Roman" w:hAnsi="TH SarabunPSK" w:cs="TH SarabunPSK"/>
          <w:sz w:val="32"/>
          <w:szCs w:val="32"/>
          <w:highlight w:val="yellow"/>
          <w:cs/>
        </w:rPr>
        <w:t>.</w:t>
      </w:r>
      <w:r w:rsidRPr="009F7778">
        <w:rPr>
          <w:rFonts w:ascii="TH SarabunPSK" w:eastAsia="Times New Roman" w:hAnsi="TH SarabunPSK" w:cs="TH SarabunPSK" w:hint="cs"/>
          <w:sz w:val="32"/>
          <w:szCs w:val="32"/>
          <w:highlight w:val="yellow"/>
          <w:cs/>
        </w:rPr>
        <w:t>2</w:t>
      </w:r>
      <w:r w:rsidRPr="009F7778">
        <w:rPr>
          <w:rFonts w:ascii="TH SarabunPSK" w:eastAsia="Times New Roman" w:hAnsi="TH SarabunPSK" w:cs="TH SarabunPSK"/>
          <w:sz w:val="32"/>
          <w:szCs w:val="32"/>
          <w:highlight w:val="yellow"/>
          <w:cs/>
        </w:rPr>
        <w:t xml:space="preserve"> </w:t>
      </w:r>
      <w:r w:rsidR="009F7778" w:rsidRPr="009F7778">
        <w:rPr>
          <w:rFonts w:ascii="TH SarabunPSK" w:eastAsia="Times New Roman" w:hAnsi="TH SarabunPSK" w:cs="TH SarabunPSK" w:hint="cs"/>
          <w:sz w:val="32"/>
          <w:szCs w:val="32"/>
          <w:cs/>
        </w:rPr>
        <w:t>มีทักษะ</w:t>
      </w:r>
      <w:r w:rsidR="009F7778">
        <w:rPr>
          <w:rFonts w:ascii="TH SarabunPSK" w:eastAsia="Times New Roman" w:hAnsi="TH SarabunPSK" w:cs="TH SarabunPSK" w:hint="cs"/>
          <w:color w:val="FF0000"/>
          <w:sz w:val="32"/>
          <w:szCs w:val="32"/>
          <w:cs/>
        </w:rPr>
        <w:t>....................................................................................................................</w:t>
      </w:r>
    </w:p>
    <w:p w14:paraId="2F1A2106" w14:textId="7D0FD111" w:rsidR="00846D9B" w:rsidRPr="00846D9B" w:rsidRDefault="00846D9B" w:rsidP="00846D9B">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color w:val="FF0000"/>
          <w:sz w:val="32"/>
          <w:szCs w:val="32"/>
        </w:rPr>
      </w:pPr>
      <w:r w:rsidRPr="00846D9B">
        <w:rPr>
          <w:rFonts w:ascii="TH SarabunPSK" w:eastAsia="Times New Roman" w:hAnsi="TH SarabunPSK" w:cs="TH SarabunPSK" w:hint="cs"/>
          <w:color w:val="FF0000"/>
          <w:sz w:val="32"/>
          <w:szCs w:val="32"/>
          <w:highlight w:val="yellow"/>
          <w:cs/>
        </w:rPr>
        <w:tab/>
      </w:r>
      <w:r w:rsidRPr="00846D9B">
        <w:rPr>
          <w:rFonts w:ascii="TH SarabunPSK" w:eastAsia="Times New Roman" w:hAnsi="TH SarabunPSK" w:cs="TH SarabunPSK"/>
          <w:color w:val="FF0000"/>
          <w:sz w:val="32"/>
          <w:szCs w:val="32"/>
          <w:highlight w:val="yellow"/>
        </w:rPr>
        <w:tab/>
      </w:r>
      <w:r w:rsidRPr="009F7778">
        <w:rPr>
          <w:rFonts w:ascii="TH SarabunPSK" w:eastAsia="Times New Roman" w:hAnsi="TH SarabunPSK" w:cs="TH SarabunPSK"/>
          <w:sz w:val="32"/>
          <w:szCs w:val="32"/>
          <w:highlight w:val="yellow"/>
        </w:rPr>
        <w:t>6</w:t>
      </w:r>
      <w:r w:rsidRPr="009F7778">
        <w:rPr>
          <w:rFonts w:ascii="TH SarabunPSK" w:eastAsia="Times New Roman" w:hAnsi="TH SarabunPSK" w:cs="TH SarabunPSK"/>
          <w:sz w:val="32"/>
          <w:szCs w:val="32"/>
          <w:highlight w:val="yellow"/>
          <w:cs/>
        </w:rPr>
        <w:t>.</w:t>
      </w:r>
      <w:r w:rsidRPr="009F7778">
        <w:rPr>
          <w:rFonts w:ascii="TH SarabunPSK" w:eastAsia="Times New Roman" w:hAnsi="TH SarabunPSK" w:cs="TH SarabunPSK" w:hint="cs"/>
          <w:sz w:val="32"/>
          <w:szCs w:val="32"/>
          <w:highlight w:val="yellow"/>
          <w:cs/>
        </w:rPr>
        <w:t>3</w:t>
      </w:r>
      <w:r w:rsidRPr="009F7778">
        <w:rPr>
          <w:rFonts w:ascii="TH SarabunPSK" w:eastAsia="Times New Roman" w:hAnsi="TH SarabunPSK" w:cs="TH SarabunPSK"/>
          <w:sz w:val="32"/>
          <w:szCs w:val="32"/>
          <w:highlight w:val="yellow"/>
          <w:cs/>
        </w:rPr>
        <w:t xml:space="preserve"> </w:t>
      </w:r>
      <w:r w:rsidR="009F7778" w:rsidRPr="009F7778">
        <w:rPr>
          <w:rFonts w:ascii="TH SarabunPSK" w:eastAsia="Times New Roman" w:hAnsi="TH SarabunPSK" w:cs="TH SarabunPSK" w:hint="cs"/>
          <w:sz w:val="32"/>
          <w:szCs w:val="32"/>
          <w:cs/>
        </w:rPr>
        <w:t>มีคุณธรรม จริยธรรม</w:t>
      </w:r>
      <w:r w:rsidR="009F7778">
        <w:rPr>
          <w:rFonts w:ascii="TH SarabunPSK" w:eastAsia="Times New Roman" w:hAnsi="TH SarabunPSK" w:cs="TH SarabunPSK" w:hint="cs"/>
          <w:color w:val="FF0000"/>
          <w:sz w:val="32"/>
          <w:szCs w:val="32"/>
          <w:cs/>
        </w:rPr>
        <w:t>...............................................................................................</w:t>
      </w:r>
    </w:p>
    <w:p w14:paraId="1871AE30" w14:textId="4F85B9EC" w:rsidR="00846D9B" w:rsidRPr="00846D9B" w:rsidRDefault="00846D9B" w:rsidP="00846D9B">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color w:val="FF0000"/>
          <w:sz w:val="32"/>
          <w:szCs w:val="32"/>
        </w:rPr>
      </w:pPr>
      <w:r w:rsidRPr="00846D9B">
        <w:rPr>
          <w:rFonts w:ascii="TH SarabunPSK" w:eastAsia="Times New Roman" w:hAnsi="TH SarabunPSK" w:cs="TH SarabunPSK" w:hint="cs"/>
          <w:color w:val="FF0000"/>
          <w:sz w:val="32"/>
          <w:szCs w:val="32"/>
          <w:highlight w:val="yellow"/>
          <w:cs/>
        </w:rPr>
        <w:tab/>
      </w:r>
      <w:r w:rsidRPr="00846D9B">
        <w:rPr>
          <w:rFonts w:ascii="TH SarabunPSK" w:eastAsia="Times New Roman" w:hAnsi="TH SarabunPSK" w:cs="TH SarabunPSK"/>
          <w:color w:val="FF0000"/>
          <w:sz w:val="32"/>
          <w:szCs w:val="32"/>
          <w:highlight w:val="yellow"/>
        </w:rPr>
        <w:tab/>
      </w:r>
      <w:r w:rsidRPr="009F7778">
        <w:rPr>
          <w:rFonts w:ascii="TH SarabunPSK" w:eastAsia="Times New Roman" w:hAnsi="TH SarabunPSK" w:cs="TH SarabunPSK"/>
          <w:sz w:val="32"/>
          <w:szCs w:val="32"/>
          <w:highlight w:val="yellow"/>
        </w:rPr>
        <w:t>6</w:t>
      </w:r>
      <w:r w:rsidRPr="009F7778">
        <w:rPr>
          <w:rFonts w:ascii="TH SarabunPSK" w:eastAsia="Times New Roman" w:hAnsi="TH SarabunPSK" w:cs="TH SarabunPSK"/>
          <w:sz w:val="32"/>
          <w:szCs w:val="32"/>
          <w:highlight w:val="yellow"/>
          <w:cs/>
        </w:rPr>
        <w:t>.</w:t>
      </w:r>
      <w:r w:rsidRPr="009F7778">
        <w:rPr>
          <w:rFonts w:ascii="TH SarabunPSK" w:eastAsia="Times New Roman" w:hAnsi="TH SarabunPSK" w:cs="TH SarabunPSK" w:hint="cs"/>
          <w:sz w:val="32"/>
          <w:szCs w:val="32"/>
          <w:highlight w:val="yellow"/>
          <w:cs/>
        </w:rPr>
        <w:t>4</w:t>
      </w:r>
      <w:r w:rsidRPr="009F7778">
        <w:rPr>
          <w:rFonts w:ascii="TH SarabunPSK" w:eastAsia="Times New Roman" w:hAnsi="TH SarabunPSK" w:cs="TH SarabunPSK"/>
          <w:sz w:val="32"/>
          <w:szCs w:val="32"/>
          <w:highlight w:val="yellow"/>
          <w:cs/>
        </w:rPr>
        <w:t xml:space="preserve"> </w:t>
      </w:r>
      <w:r w:rsidR="009F7778" w:rsidRPr="009F7778">
        <w:rPr>
          <w:rFonts w:ascii="TH SarabunPSK" w:eastAsia="Times New Roman" w:hAnsi="TH SarabunPSK" w:cs="TH SarabunPSK" w:hint="cs"/>
          <w:sz w:val="32"/>
          <w:szCs w:val="32"/>
          <w:cs/>
        </w:rPr>
        <w:t>มีความเป็นผู้นำ/คุณลักษณะเฉพาะ</w:t>
      </w:r>
      <w:r w:rsidR="009F7778">
        <w:rPr>
          <w:rFonts w:ascii="TH SarabunPSK" w:eastAsia="Times New Roman" w:hAnsi="TH SarabunPSK" w:cs="TH SarabunPSK" w:hint="cs"/>
          <w:color w:val="FF0000"/>
          <w:sz w:val="32"/>
          <w:szCs w:val="32"/>
          <w:cs/>
        </w:rPr>
        <w:t>.......................................................................</w:t>
      </w:r>
    </w:p>
    <w:p w14:paraId="5C341418" w14:textId="69DF31BA" w:rsidR="00846D9B" w:rsidRPr="00846D9B" w:rsidRDefault="00846D9B" w:rsidP="00846D9B">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color w:val="FF0000"/>
          <w:sz w:val="32"/>
          <w:szCs w:val="32"/>
        </w:rPr>
      </w:pPr>
      <w:r w:rsidRPr="00846D9B">
        <w:rPr>
          <w:rFonts w:ascii="TH SarabunPSK" w:eastAsia="Times New Roman" w:hAnsi="TH SarabunPSK" w:cs="TH SarabunPSK" w:hint="cs"/>
          <w:color w:val="FF0000"/>
          <w:sz w:val="32"/>
          <w:szCs w:val="32"/>
          <w:highlight w:val="yellow"/>
          <w:cs/>
        </w:rPr>
        <w:tab/>
      </w:r>
      <w:r w:rsidRPr="00846D9B">
        <w:rPr>
          <w:rFonts w:ascii="TH SarabunPSK" w:eastAsia="Times New Roman" w:hAnsi="TH SarabunPSK" w:cs="TH SarabunPSK"/>
          <w:color w:val="FF0000"/>
          <w:sz w:val="32"/>
          <w:szCs w:val="32"/>
          <w:highlight w:val="yellow"/>
        </w:rPr>
        <w:tab/>
        <w:t>6</w:t>
      </w:r>
      <w:r w:rsidRPr="00846D9B">
        <w:rPr>
          <w:rFonts w:ascii="TH SarabunPSK" w:eastAsia="Times New Roman" w:hAnsi="TH SarabunPSK" w:cs="TH SarabunPSK"/>
          <w:color w:val="FF0000"/>
          <w:sz w:val="32"/>
          <w:szCs w:val="32"/>
          <w:highlight w:val="yellow"/>
          <w:cs/>
        </w:rPr>
        <w:t>.</w:t>
      </w:r>
      <w:r>
        <w:rPr>
          <w:rFonts w:ascii="TH SarabunPSK" w:eastAsia="Times New Roman" w:hAnsi="TH SarabunPSK" w:cs="TH SarabunPSK"/>
          <w:color w:val="FF0000"/>
          <w:sz w:val="32"/>
          <w:szCs w:val="32"/>
          <w:highlight w:val="yellow"/>
        </w:rPr>
        <w:t>n</w:t>
      </w:r>
      <w:r w:rsidRPr="00846D9B">
        <w:rPr>
          <w:rFonts w:ascii="TH SarabunPSK" w:eastAsia="Times New Roman" w:hAnsi="TH SarabunPSK" w:cs="TH SarabunPSK"/>
          <w:color w:val="FF0000"/>
          <w:sz w:val="32"/>
          <w:szCs w:val="32"/>
          <w:highlight w:val="yellow"/>
          <w:cs/>
        </w:rPr>
        <w:t xml:space="preserve"> …………………………………………………………………………………</w:t>
      </w:r>
      <w:r w:rsidRPr="00846D9B">
        <w:rPr>
          <w:rFonts w:ascii="TH SarabunPSK" w:eastAsia="Times New Roman" w:hAnsi="TH SarabunPSK" w:cs="TH SarabunPSK" w:hint="cs"/>
          <w:color w:val="FF0000"/>
          <w:sz w:val="32"/>
          <w:szCs w:val="32"/>
          <w:highlight w:val="yellow"/>
          <w:cs/>
        </w:rPr>
        <w:t>...................</w:t>
      </w:r>
      <w:r w:rsidRPr="00846D9B">
        <w:rPr>
          <w:rFonts w:ascii="TH SarabunPSK" w:eastAsia="Times New Roman" w:hAnsi="TH SarabunPSK" w:cs="TH SarabunPSK"/>
          <w:color w:val="FF0000"/>
          <w:sz w:val="32"/>
          <w:szCs w:val="32"/>
          <w:highlight w:val="yellow"/>
          <w:cs/>
        </w:rPr>
        <w:t>…………………</w:t>
      </w:r>
    </w:p>
    <w:p w14:paraId="44630B89" w14:textId="77777777" w:rsidR="00AB0D2A" w:rsidRDefault="00846D9B" w:rsidP="0000092F">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b/>
          <w:bCs/>
          <w:color w:val="000000"/>
          <w:sz w:val="32"/>
          <w:szCs w:val="32"/>
        </w:rPr>
      </w:pPr>
      <w:r>
        <w:rPr>
          <w:rFonts w:ascii="TH SarabunPSK" w:eastAsia="Times New Roman" w:hAnsi="TH SarabunPSK" w:cs="TH SarabunPSK"/>
          <w:b/>
          <w:bCs/>
          <w:color w:val="000000"/>
          <w:sz w:val="32"/>
          <w:szCs w:val="32"/>
          <w:cs/>
        </w:rPr>
        <w:tab/>
      </w:r>
    </w:p>
    <w:p w14:paraId="6F3141FD" w14:textId="77777777" w:rsidR="00AB0D2A" w:rsidRDefault="00AB0D2A" w:rsidP="0000092F">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b/>
          <w:bCs/>
          <w:color w:val="000000"/>
          <w:sz w:val="32"/>
          <w:szCs w:val="32"/>
        </w:rPr>
      </w:pPr>
    </w:p>
    <w:p w14:paraId="34E1161D" w14:textId="77777777" w:rsidR="00AB0D2A" w:rsidRDefault="00AB0D2A" w:rsidP="0000092F">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b/>
          <w:bCs/>
          <w:color w:val="000000"/>
          <w:sz w:val="32"/>
          <w:szCs w:val="32"/>
        </w:rPr>
      </w:pPr>
    </w:p>
    <w:p w14:paraId="202CED53" w14:textId="77777777" w:rsidR="006B65C0" w:rsidRDefault="006B65C0" w:rsidP="0000092F">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b/>
          <w:bCs/>
          <w:color w:val="000000"/>
          <w:sz w:val="32"/>
          <w:szCs w:val="32"/>
        </w:rPr>
      </w:pPr>
    </w:p>
    <w:p w14:paraId="50AB86DC" w14:textId="3A1A2669" w:rsidR="00033A3B" w:rsidRPr="0008650D" w:rsidRDefault="00AB0D2A" w:rsidP="0000092F">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b/>
          <w:bCs/>
          <w:color w:val="000000"/>
          <w:sz w:val="32"/>
          <w:szCs w:val="32"/>
        </w:rPr>
      </w:pPr>
      <w:r>
        <w:rPr>
          <w:rFonts w:ascii="TH SarabunPSK" w:eastAsia="Times New Roman" w:hAnsi="TH SarabunPSK" w:cs="TH SarabunPSK"/>
          <w:b/>
          <w:bCs/>
          <w:color w:val="000000"/>
          <w:sz w:val="32"/>
          <w:szCs w:val="32"/>
          <w:cs/>
        </w:rPr>
        <w:lastRenderedPageBreak/>
        <w:tab/>
      </w:r>
      <w:r w:rsidR="00846D9B">
        <w:rPr>
          <w:rFonts w:ascii="TH SarabunPSK" w:eastAsia="Times New Roman" w:hAnsi="TH SarabunPSK" w:cs="TH SarabunPSK" w:hint="cs"/>
          <w:b/>
          <w:bCs/>
          <w:color w:val="000000"/>
          <w:sz w:val="32"/>
          <w:szCs w:val="32"/>
          <w:cs/>
        </w:rPr>
        <w:t>7</w:t>
      </w:r>
      <w:r w:rsidR="006F097F" w:rsidRPr="0008650D">
        <w:rPr>
          <w:rFonts w:ascii="TH SarabunPSK" w:eastAsia="Times New Roman" w:hAnsi="TH SarabunPSK" w:cs="TH SarabunPSK"/>
          <w:b/>
          <w:bCs/>
          <w:color w:val="000000"/>
          <w:sz w:val="32"/>
          <w:szCs w:val="32"/>
          <w:cs/>
        </w:rPr>
        <w:t>. การกำหนดผลลัพธ์การเรียนรู้ระดับหลักสูตร (</w:t>
      </w:r>
      <w:r w:rsidR="006F097F" w:rsidRPr="0008650D">
        <w:rPr>
          <w:rFonts w:ascii="TH SarabunPSK" w:eastAsia="Times New Roman" w:hAnsi="TH SarabunPSK" w:cs="TH SarabunPSK"/>
          <w:b/>
          <w:bCs/>
          <w:color w:val="000000"/>
          <w:sz w:val="32"/>
          <w:szCs w:val="32"/>
        </w:rPr>
        <w:t>PLOs</w:t>
      </w:r>
      <w:r w:rsidR="006F097F" w:rsidRPr="0008650D">
        <w:rPr>
          <w:rFonts w:ascii="TH SarabunPSK" w:eastAsia="Times New Roman" w:hAnsi="TH SarabunPSK" w:cs="TH SarabunPSK"/>
          <w:b/>
          <w:bCs/>
          <w:color w:val="000000"/>
          <w:sz w:val="32"/>
          <w:szCs w:val="32"/>
          <w:cs/>
        </w:rPr>
        <w:t>)</w:t>
      </w:r>
    </w:p>
    <w:p w14:paraId="213A77F2" w14:textId="77777777" w:rsidR="001E2070" w:rsidRPr="0008650D" w:rsidRDefault="00033A3B" w:rsidP="001E2070">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001E2070" w:rsidRPr="0008650D">
        <w:rPr>
          <w:rFonts w:ascii="TH SarabunPSK" w:eastAsia="Times New Roman" w:hAnsi="TH SarabunPSK" w:cs="TH SarabunPSK"/>
          <w:color w:val="000000"/>
          <w:sz w:val="32"/>
          <w:szCs w:val="32"/>
          <w:cs/>
        </w:rPr>
        <w:t xml:space="preserve">เมื่อวิเคราะห์ความต้องการของผู้มีส่วนได้เสียเกี่ยวกับคุณลักษณะอันพึงประสงค์ของบัณฑิตและความสำคัญของรายวิชาร่วมกับคะแนนความพึงพอใจของผู้มีส่วนได้เสียจากระบบประกันคุณภาพการศึกษา ประจำปีการศึกษา </w:t>
      </w:r>
      <w:r w:rsidR="001E2070" w:rsidRPr="0008650D">
        <w:rPr>
          <w:rFonts w:ascii="TH SarabunPSK" w:eastAsia="Times New Roman" w:hAnsi="TH SarabunPSK" w:cs="TH SarabunPSK"/>
          <w:color w:val="000000"/>
          <w:sz w:val="32"/>
          <w:szCs w:val="32"/>
        </w:rPr>
        <w:t>256</w:t>
      </w:r>
      <w:r w:rsidR="001E2070">
        <w:rPr>
          <w:rFonts w:ascii="TH SarabunPSK" w:eastAsia="Times New Roman" w:hAnsi="TH SarabunPSK" w:cs="TH SarabunPSK" w:hint="cs"/>
          <w:color w:val="000000"/>
          <w:sz w:val="32"/>
          <w:szCs w:val="32"/>
          <w:cs/>
        </w:rPr>
        <w:t>5</w:t>
      </w:r>
      <w:r w:rsidR="001E2070" w:rsidRPr="0008650D">
        <w:rPr>
          <w:rFonts w:ascii="TH SarabunPSK" w:eastAsia="Times New Roman" w:hAnsi="TH SarabunPSK" w:cs="TH SarabunPSK"/>
          <w:color w:val="000000"/>
          <w:sz w:val="32"/>
          <w:szCs w:val="32"/>
          <w:cs/>
        </w:rPr>
        <w:t xml:space="preserve"> และ </w:t>
      </w:r>
      <w:r w:rsidR="001E2070" w:rsidRPr="0008650D">
        <w:rPr>
          <w:rFonts w:ascii="TH SarabunPSK" w:eastAsia="Times New Roman" w:hAnsi="TH SarabunPSK" w:cs="TH SarabunPSK"/>
          <w:color w:val="000000"/>
          <w:sz w:val="32"/>
          <w:szCs w:val="32"/>
        </w:rPr>
        <w:t>256</w:t>
      </w:r>
      <w:r w:rsidR="001E2070">
        <w:rPr>
          <w:rFonts w:ascii="TH SarabunPSK" w:eastAsia="Times New Roman" w:hAnsi="TH SarabunPSK" w:cs="TH SarabunPSK" w:hint="cs"/>
          <w:color w:val="000000"/>
          <w:sz w:val="32"/>
          <w:szCs w:val="32"/>
          <w:cs/>
        </w:rPr>
        <w:t>6</w:t>
      </w:r>
      <w:r w:rsidR="001E2070" w:rsidRPr="0008650D">
        <w:rPr>
          <w:rFonts w:ascii="TH SarabunPSK" w:eastAsia="Times New Roman" w:hAnsi="TH SarabunPSK" w:cs="TH SarabunPSK"/>
          <w:color w:val="000000"/>
          <w:sz w:val="32"/>
          <w:szCs w:val="32"/>
          <w:cs/>
        </w:rPr>
        <w:t xml:space="preserve"> ทำให</w:t>
      </w:r>
      <w:r w:rsidR="001E2070">
        <w:rPr>
          <w:rFonts w:ascii="TH SarabunPSK" w:eastAsia="Times New Roman" w:hAnsi="TH SarabunPSK" w:cs="TH SarabunPSK" w:hint="cs"/>
          <w:color w:val="000000"/>
          <w:sz w:val="32"/>
          <w:szCs w:val="32"/>
          <w:cs/>
        </w:rPr>
        <w:t>้หลักสูตร</w:t>
      </w:r>
      <w:r w:rsidR="001E2070" w:rsidRPr="0008650D">
        <w:rPr>
          <w:rFonts w:ascii="TH SarabunPSK" w:eastAsia="Times New Roman" w:hAnsi="TH SarabunPSK" w:cs="TH SarabunPSK"/>
          <w:color w:val="000000"/>
          <w:sz w:val="32"/>
          <w:szCs w:val="32"/>
          <w:cs/>
        </w:rPr>
        <w:t>สามารถสรุปผลลัพธ์</w:t>
      </w:r>
      <w:r w:rsidR="001E2070">
        <w:rPr>
          <w:rFonts w:ascii="TH SarabunPSK" w:eastAsia="Times New Roman" w:hAnsi="TH SarabunPSK" w:cs="TH SarabunPSK"/>
          <w:color w:val="000000"/>
          <w:sz w:val="32"/>
          <w:szCs w:val="32"/>
          <w:cs/>
        </w:rPr>
        <w:br/>
      </w:r>
      <w:r w:rsidR="001E2070" w:rsidRPr="0008650D">
        <w:rPr>
          <w:rFonts w:ascii="TH SarabunPSK" w:eastAsia="Times New Roman" w:hAnsi="TH SarabunPSK" w:cs="TH SarabunPSK"/>
          <w:color w:val="000000"/>
          <w:sz w:val="32"/>
          <w:szCs w:val="32"/>
          <w:cs/>
        </w:rPr>
        <w:t>การเรียนรู้ระดับ</w:t>
      </w:r>
      <w:r w:rsidR="001E2070" w:rsidRPr="0008650D">
        <w:rPr>
          <w:rFonts w:ascii="TH SarabunPSK" w:eastAsia="Times New Roman" w:hAnsi="TH SarabunPSK" w:cs="TH SarabunPSK"/>
          <w:color w:val="FF0000"/>
          <w:sz w:val="32"/>
          <w:szCs w:val="32"/>
          <w:cs/>
        </w:rPr>
        <w:t>หลักสูตร (</w:t>
      </w:r>
      <w:r w:rsidR="001E2070" w:rsidRPr="0008650D">
        <w:rPr>
          <w:rFonts w:ascii="TH SarabunPSK" w:eastAsia="Times New Roman" w:hAnsi="TH SarabunPSK" w:cs="TH SarabunPSK"/>
          <w:color w:val="FF0000"/>
          <w:sz w:val="32"/>
          <w:szCs w:val="32"/>
        </w:rPr>
        <w:t>PLOs</w:t>
      </w:r>
      <w:r w:rsidR="001E2070" w:rsidRPr="0008650D">
        <w:rPr>
          <w:rFonts w:ascii="TH SarabunPSK" w:eastAsia="Times New Roman" w:hAnsi="TH SarabunPSK" w:cs="TH SarabunPSK"/>
          <w:color w:val="FF0000"/>
          <w:sz w:val="32"/>
          <w:szCs w:val="32"/>
          <w:cs/>
        </w:rPr>
        <w:t xml:space="preserve">) </w:t>
      </w:r>
      <w:r w:rsidR="001E2070">
        <w:rPr>
          <w:rFonts w:ascii="TH SarabunPSK" w:eastAsia="Times New Roman" w:hAnsi="TH SarabunPSK" w:cs="TH SarabunPSK" w:hint="cs"/>
          <w:color w:val="FF0000"/>
          <w:sz w:val="32"/>
          <w:szCs w:val="32"/>
          <w:cs/>
        </w:rPr>
        <w:t>จำนวน</w:t>
      </w:r>
      <w:r w:rsidR="001E2070" w:rsidRPr="0008650D">
        <w:rPr>
          <w:rFonts w:ascii="TH SarabunPSK" w:eastAsia="Times New Roman" w:hAnsi="TH SarabunPSK" w:cs="TH SarabunPSK"/>
          <w:color w:val="FF0000"/>
          <w:sz w:val="32"/>
          <w:szCs w:val="32"/>
          <w:cs/>
        </w:rPr>
        <w:t xml:space="preserve"> </w:t>
      </w:r>
      <w:r w:rsidR="001E2070">
        <w:rPr>
          <w:rFonts w:ascii="TH SarabunPSK" w:eastAsia="Times New Roman" w:hAnsi="TH SarabunPSK" w:cs="TH SarabunPSK" w:hint="cs"/>
          <w:color w:val="FF0000"/>
          <w:sz w:val="32"/>
          <w:szCs w:val="32"/>
          <w:cs/>
        </w:rPr>
        <w:t>...................</w:t>
      </w:r>
      <w:r w:rsidR="001E2070" w:rsidRPr="0008650D">
        <w:rPr>
          <w:rFonts w:ascii="TH SarabunPSK" w:eastAsia="Times New Roman" w:hAnsi="TH SarabunPSK" w:cs="TH SarabunPSK"/>
          <w:color w:val="FF0000"/>
          <w:sz w:val="32"/>
          <w:szCs w:val="32"/>
          <w:cs/>
        </w:rPr>
        <w:t>… ข้อ ดังนี้</w:t>
      </w:r>
    </w:p>
    <w:p w14:paraId="5B1845DF" w14:textId="476F9ED4" w:rsidR="001E2070" w:rsidRPr="00E44F5A" w:rsidRDefault="001E2070" w:rsidP="001E2070">
      <w:pPr>
        <w:tabs>
          <w:tab w:val="left" w:pos="851"/>
          <w:tab w:val="left" w:pos="1134"/>
          <w:tab w:val="left" w:pos="1418"/>
          <w:tab w:val="left" w:pos="1701"/>
        </w:tabs>
        <w:spacing w:after="0" w:line="240" w:lineRule="auto"/>
        <w:jc w:val="thaiDistribute"/>
        <w:rPr>
          <w:rFonts w:ascii="TH SarabunPSK" w:hAnsi="TH SarabunPSK" w:cs="TH SarabunPSK"/>
          <w:szCs w:val="32"/>
        </w:rPr>
      </w:pPr>
      <w:r w:rsidRPr="002A187E">
        <w:rPr>
          <w:rFonts w:ascii="TH SarabunPSK" w:hAnsi="TH SarabunPSK" w:cs="TH SarabunPSK"/>
          <w:b/>
          <w:bCs/>
          <w:sz w:val="32"/>
          <w:szCs w:val="32"/>
          <w:cs/>
        </w:rPr>
        <w:tab/>
      </w:r>
      <w:r w:rsidRPr="002A187E">
        <w:rPr>
          <w:rFonts w:ascii="TH SarabunPSK" w:hAnsi="TH SarabunPSK" w:cs="TH SarabunPSK"/>
          <w:b/>
          <w:bCs/>
          <w:sz w:val="32"/>
          <w:szCs w:val="32"/>
          <w:cs/>
        </w:rPr>
        <w:tab/>
      </w:r>
      <w:r w:rsidRPr="002A187E">
        <w:rPr>
          <w:rFonts w:ascii="TH SarabunPSK" w:hAnsi="TH SarabunPSK" w:cs="TH SarabunPSK"/>
          <w:b/>
          <w:bCs/>
          <w:sz w:val="32"/>
          <w:szCs w:val="32"/>
          <w:cs/>
        </w:rPr>
        <w:tab/>
      </w:r>
      <w:r w:rsidRPr="002A187E">
        <w:rPr>
          <w:rFonts w:ascii="TH SarabunPSK" w:hAnsi="TH SarabunPSK" w:cs="TH SarabunPSK"/>
          <w:b/>
          <w:bCs/>
          <w:sz w:val="32"/>
          <w:szCs w:val="32"/>
        </w:rPr>
        <w:t>PLO</w:t>
      </w:r>
      <w:proofErr w:type="gramStart"/>
      <w:r w:rsidRPr="002A187E">
        <w:rPr>
          <w:rFonts w:ascii="TH SarabunPSK" w:hAnsi="TH SarabunPSK" w:cs="TH SarabunPSK"/>
          <w:b/>
          <w:bCs/>
          <w:sz w:val="32"/>
          <w:szCs w:val="32"/>
          <w:cs/>
        </w:rPr>
        <w:t>1</w:t>
      </w:r>
      <w:r w:rsidRPr="002A187E">
        <w:rPr>
          <w:rFonts w:ascii="TH SarabunPSK" w:hAnsi="TH SarabunPSK" w:cs="TH SarabunPSK"/>
          <w:sz w:val="32"/>
          <w:szCs w:val="32"/>
          <w:cs/>
        </w:rPr>
        <w:t xml:space="preserve"> :</w:t>
      </w:r>
      <w:proofErr w:type="gramEnd"/>
      <w:r w:rsidRPr="002A187E">
        <w:rPr>
          <w:rFonts w:ascii="TH SarabunPSK" w:hAnsi="TH SarabunPSK" w:cs="TH SarabunPSK"/>
          <w:sz w:val="32"/>
          <w:szCs w:val="32"/>
          <w:cs/>
        </w:rPr>
        <w:t xml:space="preserve"> </w:t>
      </w:r>
      <w:r w:rsidRPr="00004AB6">
        <w:rPr>
          <w:rFonts w:ascii="TH SarabunPSK" w:hAnsi="TH SarabunPSK" w:cs="TH SarabunPSK"/>
          <w:szCs w:val="32"/>
          <w:cs/>
        </w:rPr>
        <w:t xml:space="preserve">ประยุกต์ใช้ความรู้ </w:t>
      </w:r>
      <w:r w:rsidRPr="00E44F5A">
        <w:rPr>
          <w:rFonts w:ascii="TH SarabunPSK" w:hAnsi="TH SarabunPSK" w:cs="TH SarabunPSK"/>
          <w:szCs w:val="32"/>
          <w:cs/>
        </w:rPr>
        <w:t xml:space="preserve">หลักการ </w:t>
      </w:r>
      <w:r w:rsidRPr="00693EEA">
        <w:rPr>
          <w:rFonts w:ascii="TH SarabunPSK" w:hAnsi="TH SarabunPSK" w:cs="TH SarabunPSK"/>
          <w:color w:val="EE0000"/>
          <w:szCs w:val="32"/>
          <w:cs/>
        </w:rPr>
        <w:t>แนวคิดทางจิตวิ</w:t>
      </w:r>
      <w:r w:rsidR="00A7395A" w:rsidRPr="00693EEA">
        <w:rPr>
          <w:rFonts w:ascii="TH SarabunPSK" w:hAnsi="TH SarabunPSK" w:cs="TH SarabunPSK" w:hint="cs"/>
          <w:color w:val="EE0000"/>
          <w:szCs w:val="32"/>
          <w:cs/>
        </w:rPr>
        <w:t>ท</w:t>
      </w:r>
      <w:r w:rsidRPr="00693EEA">
        <w:rPr>
          <w:rFonts w:ascii="TH SarabunPSK" w:hAnsi="TH SarabunPSK" w:cs="TH SarabunPSK"/>
          <w:color w:val="EE0000"/>
          <w:szCs w:val="32"/>
          <w:cs/>
        </w:rPr>
        <w:t xml:space="preserve">ยา </w:t>
      </w:r>
      <w:r w:rsidRPr="00E44F5A">
        <w:rPr>
          <w:rFonts w:ascii="TH SarabunPSK" w:hAnsi="TH SarabunPSK" w:cs="TH SarabunPSK"/>
          <w:szCs w:val="32"/>
          <w:cs/>
        </w:rPr>
        <w:t>หลักการใช้ภาษาเพื่อการสื่อสาร คุณธรรมจริยธรรม ความเป็นพลเมืองดี รวมถึงเทคโนโลยีดิจิทัล วิทยาศาสตร์ และหลักปรัชญาของเศรษฐกิจพอเพียง เพื่อนำไปปฏิบัติต่อยอดปรับใช้ในการประกอบอาชีพดำรงชีวิต และพัฒนาสังคมได้ในยุคดิจิทัล</w:t>
      </w:r>
      <w:r w:rsidRPr="00E44F5A">
        <w:rPr>
          <w:rFonts w:ascii="TH SarabunPSK" w:eastAsia="Times New Roman" w:hAnsi="TH SarabunPSK" w:cs="TH SarabunPSK" w:hint="cs"/>
          <w:sz w:val="32"/>
          <w:szCs w:val="32"/>
          <w:cs/>
        </w:rPr>
        <w:t xml:space="preserve"> (</w:t>
      </w:r>
      <w:r w:rsidRPr="00E44F5A">
        <w:rPr>
          <w:rFonts w:ascii="TH SarabunPSK" w:eastAsia="Times New Roman" w:hAnsi="TH SarabunPSK" w:cs="TH SarabunPSK"/>
          <w:sz w:val="32"/>
          <w:szCs w:val="32"/>
        </w:rPr>
        <w:t>K3</w:t>
      </w:r>
      <w:r w:rsidRPr="00E44F5A">
        <w:rPr>
          <w:rFonts w:ascii="TH SarabunPSK" w:eastAsia="Times New Roman" w:hAnsi="TH SarabunPSK" w:cs="TH SarabunPSK" w:hint="cs"/>
          <w:sz w:val="32"/>
          <w:szCs w:val="32"/>
          <w:cs/>
        </w:rPr>
        <w:t>)</w:t>
      </w:r>
    </w:p>
    <w:p w14:paraId="4D3D5660" w14:textId="091FD9D0" w:rsidR="001E2070" w:rsidRPr="00E44F5A" w:rsidRDefault="001E2070" w:rsidP="001E2070">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sz w:val="32"/>
          <w:szCs w:val="32"/>
        </w:rPr>
      </w:pPr>
      <w:r w:rsidRPr="00E44F5A">
        <w:rPr>
          <w:rFonts w:ascii="TH SarabunPSK" w:hAnsi="TH SarabunPSK" w:cs="TH SarabunPSK"/>
          <w:sz w:val="32"/>
          <w:szCs w:val="32"/>
          <w:cs/>
        </w:rPr>
        <w:tab/>
      </w:r>
      <w:r w:rsidRPr="00E44F5A">
        <w:rPr>
          <w:rFonts w:ascii="TH SarabunPSK" w:hAnsi="TH SarabunPSK" w:cs="TH SarabunPSK"/>
          <w:sz w:val="32"/>
          <w:szCs w:val="32"/>
          <w:cs/>
        </w:rPr>
        <w:tab/>
      </w:r>
      <w:r w:rsidRPr="00E44F5A">
        <w:rPr>
          <w:rFonts w:ascii="TH SarabunPSK" w:hAnsi="TH SarabunPSK" w:cs="TH SarabunPSK"/>
          <w:sz w:val="32"/>
          <w:szCs w:val="32"/>
          <w:cs/>
        </w:rPr>
        <w:tab/>
      </w:r>
      <w:r w:rsidRPr="00E44F5A">
        <w:rPr>
          <w:rFonts w:ascii="TH SarabunPSK" w:hAnsi="TH SarabunPSK" w:cs="TH SarabunPSK"/>
          <w:b/>
          <w:bCs/>
          <w:sz w:val="32"/>
          <w:szCs w:val="32"/>
        </w:rPr>
        <w:t>PLO</w:t>
      </w:r>
      <w:proofErr w:type="gramStart"/>
      <w:r w:rsidRPr="00E44F5A">
        <w:rPr>
          <w:rFonts w:ascii="TH SarabunPSK" w:hAnsi="TH SarabunPSK" w:cs="TH SarabunPSK"/>
          <w:b/>
          <w:bCs/>
          <w:sz w:val="32"/>
          <w:szCs w:val="32"/>
          <w:cs/>
        </w:rPr>
        <w:t>2</w:t>
      </w:r>
      <w:r w:rsidRPr="00E44F5A">
        <w:rPr>
          <w:rFonts w:ascii="TH SarabunPSK" w:hAnsi="TH SarabunPSK" w:cs="TH SarabunPSK"/>
          <w:sz w:val="32"/>
          <w:szCs w:val="32"/>
          <w:cs/>
        </w:rPr>
        <w:t xml:space="preserve"> :</w:t>
      </w:r>
      <w:proofErr w:type="gramEnd"/>
      <w:r w:rsidRPr="00E44F5A">
        <w:rPr>
          <w:rFonts w:ascii="TH SarabunPSK" w:hAnsi="TH SarabunPSK" w:cs="TH SarabunPSK"/>
          <w:sz w:val="32"/>
          <w:szCs w:val="32"/>
          <w:cs/>
        </w:rPr>
        <w:t xml:space="preserve"> </w:t>
      </w:r>
      <w:r w:rsidRPr="00E44F5A">
        <w:rPr>
          <w:rFonts w:ascii="TH SarabunPSK" w:hAnsi="TH SarabunPSK" w:cs="TH SarabunPSK"/>
          <w:szCs w:val="32"/>
          <w:cs/>
        </w:rPr>
        <w:t>ปฏิบัติตนในการพัฒนาตนเอง การสื่อสารด้วยภาษาไทยและภาษาต่างประเทศ การคิดวิเคราะห์เชิงวิพากษ์และสร้างสรรค์ การใช้เทคโนโลยีดิจิทัลและปัญญาประดิษฐ์ การบูรณาการ</w:t>
      </w:r>
      <w:r w:rsidRPr="00E44F5A">
        <w:rPr>
          <w:rFonts w:ascii="TH SarabunPSK" w:hAnsi="TH SarabunPSK" w:cs="TH SarabunPSK" w:hint="cs"/>
          <w:szCs w:val="32"/>
          <w:cs/>
        </w:rPr>
        <w:t>ความรู้ด้านธุรกิจ</w:t>
      </w:r>
      <w:r w:rsidRPr="00E44F5A">
        <w:rPr>
          <w:rFonts w:ascii="TH SarabunPSK" w:hAnsi="TH SarabunPSK" w:cs="TH SarabunPSK"/>
          <w:szCs w:val="32"/>
          <w:cs/>
        </w:rPr>
        <w:t xml:space="preserve">และประยุกต์ใช้ความรู้เพื่อแก้ปัญหาในสังคมยุคดิจิทัล </w:t>
      </w:r>
      <w:r w:rsidRPr="00E44F5A">
        <w:rPr>
          <w:rFonts w:ascii="TH SarabunPSK" w:hAnsi="TH SarabunPSK" w:cs="TH SarabunPSK" w:hint="cs"/>
          <w:noProof/>
          <w:sz w:val="32"/>
          <w:szCs w:val="32"/>
          <w:cs/>
        </w:rPr>
        <w:t>(</w:t>
      </w:r>
      <w:r w:rsidRPr="00E44F5A">
        <w:rPr>
          <w:rFonts w:ascii="TH SarabunPSK" w:hAnsi="TH SarabunPSK" w:cs="TH SarabunPSK"/>
          <w:noProof/>
          <w:sz w:val="32"/>
          <w:szCs w:val="32"/>
        </w:rPr>
        <w:t>S3</w:t>
      </w:r>
      <w:r w:rsidRPr="00E44F5A">
        <w:rPr>
          <w:rFonts w:ascii="TH SarabunPSK" w:hAnsi="TH SarabunPSK" w:cs="TH SarabunPSK" w:hint="cs"/>
          <w:noProof/>
          <w:sz w:val="32"/>
          <w:szCs w:val="32"/>
          <w:cs/>
        </w:rPr>
        <w:t>)</w:t>
      </w:r>
    </w:p>
    <w:p w14:paraId="45277CF6" w14:textId="291B3D1C" w:rsidR="001E2070" w:rsidRPr="00E44F5A" w:rsidRDefault="001E2070" w:rsidP="001E2070">
      <w:pPr>
        <w:tabs>
          <w:tab w:val="left" w:pos="851"/>
          <w:tab w:val="left" w:pos="1134"/>
          <w:tab w:val="left" w:pos="1418"/>
          <w:tab w:val="left" w:pos="1701"/>
        </w:tabs>
        <w:spacing w:after="0" w:line="240" w:lineRule="auto"/>
        <w:jc w:val="thaiDistribute"/>
        <w:rPr>
          <w:rFonts w:ascii="TH SarabunPSK" w:hAnsi="TH SarabunPSK" w:cs="TH SarabunPSK"/>
          <w:sz w:val="32"/>
          <w:szCs w:val="32"/>
          <w:shd w:val="clear" w:color="auto" w:fill="FFFFFF"/>
          <w:cs/>
        </w:rPr>
      </w:pPr>
      <w:r w:rsidRPr="00E44F5A">
        <w:rPr>
          <w:rFonts w:ascii="TH SarabunPSK" w:hAnsi="TH SarabunPSK" w:cs="TH SarabunPSK"/>
          <w:b/>
          <w:bCs/>
          <w:spacing w:val="-8"/>
          <w:sz w:val="32"/>
          <w:szCs w:val="32"/>
        </w:rPr>
        <w:tab/>
      </w:r>
      <w:r w:rsidRPr="00E44F5A">
        <w:rPr>
          <w:rFonts w:ascii="TH SarabunPSK" w:hAnsi="TH SarabunPSK" w:cs="TH SarabunPSK"/>
          <w:b/>
          <w:bCs/>
          <w:spacing w:val="-8"/>
          <w:sz w:val="32"/>
          <w:szCs w:val="32"/>
        </w:rPr>
        <w:tab/>
      </w:r>
      <w:r w:rsidRPr="00E44F5A">
        <w:rPr>
          <w:rFonts w:ascii="TH SarabunPSK" w:hAnsi="TH SarabunPSK" w:cs="TH SarabunPSK"/>
          <w:b/>
          <w:bCs/>
          <w:spacing w:val="-8"/>
          <w:sz w:val="32"/>
          <w:szCs w:val="32"/>
        </w:rPr>
        <w:tab/>
        <w:t xml:space="preserve">PLO </w:t>
      </w:r>
      <w:proofErr w:type="gramStart"/>
      <w:r w:rsidRPr="00E44F5A">
        <w:rPr>
          <w:rFonts w:ascii="TH SarabunPSK" w:hAnsi="TH SarabunPSK" w:cs="TH SarabunPSK"/>
          <w:b/>
          <w:bCs/>
          <w:spacing w:val="-8"/>
          <w:sz w:val="32"/>
          <w:szCs w:val="32"/>
        </w:rPr>
        <w:t>3</w:t>
      </w:r>
      <w:r w:rsidRPr="00E44F5A">
        <w:rPr>
          <w:rFonts w:ascii="TH SarabunPSK" w:hAnsi="TH SarabunPSK" w:cs="TH SarabunPSK"/>
          <w:b/>
          <w:bCs/>
          <w:spacing w:val="-8"/>
          <w:sz w:val="32"/>
          <w:szCs w:val="32"/>
          <w:cs/>
        </w:rPr>
        <w:t xml:space="preserve"> </w:t>
      </w:r>
      <w:r w:rsidRPr="00E44F5A">
        <w:rPr>
          <w:rFonts w:ascii="TH SarabunPSK" w:hAnsi="TH SarabunPSK" w:cs="TH SarabunPSK"/>
          <w:spacing w:val="-8"/>
          <w:sz w:val="32"/>
          <w:szCs w:val="32"/>
          <w:cs/>
        </w:rPr>
        <w:t>:</w:t>
      </w:r>
      <w:proofErr w:type="gramEnd"/>
      <w:r w:rsidRPr="00E44F5A">
        <w:rPr>
          <w:rFonts w:ascii="TH SarabunPSK" w:hAnsi="TH SarabunPSK" w:cs="TH SarabunPSK"/>
          <w:b/>
          <w:bCs/>
          <w:spacing w:val="-8"/>
          <w:sz w:val="32"/>
          <w:szCs w:val="32"/>
          <w:cs/>
        </w:rPr>
        <w:t xml:space="preserve"> </w:t>
      </w:r>
      <w:r w:rsidRPr="00E44F5A">
        <w:rPr>
          <w:rFonts w:ascii="TH SarabunPSK" w:hAnsi="TH SarabunPSK" w:cs="TH SarabunPSK"/>
          <w:szCs w:val="32"/>
          <w:cs/>
        </w:rPr>
        <w:t xml:space="preserve">แสดงออกถึงคุณธรรม จริยธรรม ความซื่อสัตย์สุจริต </w:t>
      </w:r>
      <w:r w:rsidRPr="00E44F5A">
        <w:rPr>
          <w:rFonts w:ascii="TH SarabunPSK" w:hAnsi="TH SarabunPSK" w:cs="TH SarabunPSK" w:hint="cs"/>
          <w:szCs w:val="32"/>
          <w:cs/>
        </w:rPr>
        <w:t xml:space="preserve">มีความรู้และความตระหนักในกฎหมายว่าด้วยการป้องกันและปราบปรามการทุจริต </w:t>
      </w:r>
      <w:r w:rsidRPr="00E44F5A">
        <w:rPr>
          <w:rFonts w:ascii="TH SarabunPSK" w:hAnsi="TH SarabunPSK" w:cs="TH SarabunPSK"/>
          <w:szCs w:val="32"/>
          <w:cs/>
        </w:rPr>
        <w:t xml:space="preserve">รู้เท่าทันสื่อและเทคโนโลยีดิจิทัล มีจิตสำนึกรับผิดชอบต่อสังคมและสิ่งแวดล้อม ยึดมั่นในค่านิยมความพอเพียง รวมถึงการพัฒนาตนเอง เพื่อดำรงตนเป็นพลเมืองที่ดีของสังคมไทยและประชาคมโลก </w:t>
      </w:r>
      <w:r w:rsidRPr="00E97F6F">
        <w:rPr>
          <w:rFonts w:ascii="TH SarabunPSK" w:eastAsia="Times New Roman" w:hAnsi="TH SarabunPSK" w:cs="TH SarabunPSK"/>
          <w:sz w:val="32"/>
          <w:szCs w:val="32"/>
          <w:highlight w:val="yellow"/>
          <w:cs/>
        </w:rPr>
        <w:t>(</w:t>
      </w:r>
      <w:r w:rsidRPr="00E97F6F">
        <w:rPr>
          <w:rFonts w:ascii="TH SarabunPSK" w:eastAsia="Times New Roman" w:hAnsi="TH SarabunPSK" w:cs="TH SarabunPSK"/>
          <w:sz w:val="32"/>
          <w:szCs w:val="32"/>
          <w:highlight w:val="yellow"/>
        </w:rPr>
        <w:t>E</w:t>
      </w:r>
      <w:proofErr w:type="gramStart"/>
      <w:r w:rsidRPr="00E97F6F">
        <w:rPr>
          <w:rFonts w:ascii="TH SarabunPSK" w:eastAsia="Times New Roman" w:hAnsi="TH SarabunPSK" w:cs="TH SarabunPSK"/>
          <w:sz w:val="32"/>
          <w:szCs w:val="32"/>
          <w:highlight w:val="yellow"/>
          <w:cs/>
        </w:rPr>
        <w:t>)</w:t>
      </w:r>
      <w:r w:rsidRPr="00E97F6F">
        <w:rPr>
          <w:rFonts w:ascii="TH SarabunPSK" w:eastAsia="Times New Roman" w:hAnsi="TH SarabunPSK" w:cs="TH SarabunPSK"/>
          <w:sz w:val="32"/>
          <w:szCs w:val="32"/>
          <w:highlight w:val="yellow"/>
        </w:rPr>
        <w:t>,(</w:t>
      </w:r>
      <w:proofErr w:type="gramEnd"/>
      <w:r w:rsidRPr="00E97F6F">
        <w:rPr>
          <w:rFonts w:ascii="TH SarabunPSK" w:eastAsia="Times New Roman" w:hAnsi="TH SarabunPSK" w:cs="TH SarabunPSK"/>
          <w:sz w:val="32"/>
          <w:szCs w:val="32"/>
          <w:highlight w:val="yellow"/>
        </w:rPr>
        <w:t>C</w:t>
      </w:r>
      <w:r w:rsidRPr="00E97F6F">
        <w:rPr>
          <w:rFonts w:ascii="TH SarabunPSK" w:eastAsia="Times New Roman" w:hAnsi="TH SarabunPSK" w:cs="TH SarabunPSK"/>
          <w:sz w:val="32"/>
          <w:szCs w:val="32"/>
          <w:highlight w:val="yellow"/>
          <w:cs/>
        </w:rPr>
        <w:t>)</w:t>
      </w:r>
    </w:p>
    <w:p w14:paraId="16F1CC46" w14:textId="25F3BED4" w:rsidR="001E2070" w:rsidRPr="0008650D" w:rsidRDefault="001E2070" w:rsidP="001E2070">
      <w:pPr>
        <w:tabs>
          <w:tab w:val="left" w:pos="851"/>
          <w:tab w:val="left" w:pos="1134"/>
          <w:tab w:val="left" w:pos="1418"/>
          <w:tab w:val="left" w:pos="1701"/>
        </w:tabs>
        <w:spacing w:after="0" w:line="240" w:lineRule="auto"/>
        <w:rPr>
          <w:rFonts w:ascii="TH SarabunPSK" w:hAnsi="TH SarabunPSK" w:cs="TH SarabunPSK"/>
          <w:color w:val="CC00FF"/>
          <w:spacing w:val="-8"/>
          <w:sz w:val="32"/>
          <w:szCs w:val="32"/>
        </w:rPr>
      </w:pPr>
      <w:r w:rsidRPr="0008650D">
        <w:rPr>
          <w:rFonts w:ascii="TH SarabunPSK" w:hAnsi="TH SarabunPSK" w:cs="TH SarabunPSK"/>
          <w:b/>
          <w:bCs/>
          <w:color w:val="CC00FF"/>
          <w:spacing w:val="-8"/>
          <w:sz w:val="32"/>
          <w:szCs w:val="32"/>
        </w:rPr>
        <w:tab/>
      </w:r>
      <w:r w:rsidRPr="0008650D">
        <w:rPr>
          <w:rFonts w:ascii="TH SarabunPSK" w:hAnsi="TH SarabunPSK" w:cs="TH SarabunPSK"/>
          <w:b/>
          <w:bCs/>
          <w:color w:val="CC00FF"/>
          <w:spacing w:val="-8"/>
          <w:sz w:val="32"/>
          <w:szCs w:val="32"/>
        </w:rPr>
        <w:tab/>
      </w:r>
      <w:r w:rsidRPr="0008650D">
        <w:rPr>
          <w:rFonts w:ascii="TH SarabunPSK" w:hAnsi="TH SarabunPSK" w:cs="TH SarabunPSK"/>
          <w:b/>
          <w:bCs/>
          <w:color w:val="CC00FF"/>
          <w:spacing w:val="-8"/>
          <w:sz w:val="32"/>
          <w:szCs w:val="32"/>
          <w:cs/>
        </w:rPr>
        <w:tab/>
      </w:r>
      <w:r w:rsidRPr="0008650D">
        <w:rPr>
          <w:rFonts w:ascii="TH SarabunPSK" w:hAnsi="TH SarabunPSK" w:cs="TH SarabunPSK"/>
          <w:b/>
          <w:bCs/>
          <w:color w:val="CC00FF"/>
          <w:spacing w:val="-8"/>
          <w:sz w:val="32"/>
          <w:szCs w:val="32"/>
        </w:rPr>
        <w:t>PLO</w:t>
      </w:r>
      <w:proofErr w:type="gramStart"/>
      <w:r w:rsidRPr="0008650D">
        <w:rPr>
          <w:rFonts w:ascii="TH SarabunPSK" w:hAnsi="TH SarabunPSK" w:cs="TH SarabunPSK"/>
          <w:b/>
          <w:bCs/>
          <w:color w:val="CC00FF"/>
          <w:spacing w:val="-8"/>
          <w:sz w:val="32"/>
          <w:szCs w:val="32"/>
        </w:rPr>
        <w:t>4</w:t>
      </w:r>
      <w:r w:rsidRPr="0008650D">
        <w:rPr>
          <w:rFonts w:ascii="TH SarabunPSK" w:hAnsi="TH SarabunPSK" w:cs="TH SarabunPSK"/>
          <w:b/>
          <w:bCs/>
          <w:color w:val="CC00FF"/>
          <w:spacing w:val="-8"/>
          <w:sz w:val="32"/>
          <w:szCs w:val="32"/>
          <w:cs/>
        </w:rPr>
        <w:t xml:space="preserve"> :</w:t>
      </w:r>
      <w:proofErr w:type="gramEnd"/>
      <w:r w:rsidRPr="0008650D">
        <w:rPr>
          <w:rFonts w:ascii="TH SarabunPSK" w:hAnsi="TH SarabunPSK" w:cs="TH SarabunPSK"/>
          <w:b/>
          <w:bCs/>
          <w:color w:val="CC00FF"/>
          <w:spacing w:val="-8"/>
          <w:sz w:val="32"/>
          <w:szCs w:val="32"/>
          <w:cs/>
        </w:rPr>
        <w:t xml:space="preserve"> </w:t>
      </w:r>
      <w:r w:rsidRPr="0008650D">
        <w:rPr>
          <w:rFonts w:ascii="TH SarabunPSK" w:hAnsi="TH SarabunPSK" w:cs="TH SarabunPSK"/>
          <w:color w:val="CC00FF"/>
          <w:spacing w:val="-8"/>
          <w:sz w:val="32"/>
          <w:szCs w:val="32"/>
          <w:cs/>
        </w:rPr>
        <w:t>…………………………………………………………………………………………………………</w:t>
      </w:r>
      <w:proofErr w:type="gramStart"/>
      <w:r w:rsidRPr="0008650D">
        <w:rPr>
          <w:rFonts w:ascii="TH SarabunPSK" w:hAnsi="TH SarabunPSK" w:cs="TH SarabunPSK"/>
          <w:color w:val="CC00FF"/>
          <w:spacing w:val="-8"/>
          <w:sz w:val="32"/>
          <w:szCs w:val="32"/>
          <w:cs/>
        </w:rPr>
        <w:t>…..</w:t>
      </w:r>
      <w:proofErr w:type="gramEnd"/>
    </w:p>
    <w:p w14:paraId="55366A47" w14:textId="12ECA2AF" w:rsidR="001E2070" w:rsidRPr="0008650D" w:rsidRDefault="001E2070" w:rsidP="001E2070">
      <w:pPr>
        <w:tabs>
          <w:tab w:val="left" w:pos="851"/>
          <w:tab w:val="left" w:pos="1134"/>
          <w:tab w:val="left" w:pos="1418"/>
          <w:tab w:val="left" w:pos="1701"/>
        </w:tabs>
        <w:spacing w:after="0" w:line="240" w:lineRule="auto"/>
        <w:rPr>
          <w:rFonts w:ascii="TH SarabunPSK" w:hAnsi="TH SarabunPSK" w:cs="TH SarabunPSK"/>
          <w:color w:val="CC00FF"/>
          <w:spacing w:val="-8"/>
          <w:sz w:val="32"/>
          <w:szCs w:val="32"/>
        </w:rPr>
      </w:pPr>
      <w:r w:rsidRPr="0008650D">
        <w:rPr>
          <w:rFonts w:ascii="TH SarabunPSK" w:hAnsi="TH SarabunPSK" w:cs="TH SarabunPSK"/>
          <w:b/>
          <w:bCs/>
          <w:color w:val="CC00FF"/>
          <w:spacing w:val="-8"/>
          <w:sz w:val="32"/>
          <w:szCs w:val="32"/>
        </w:rPr>
        <w:tab/>
      </w:r>
      <w:r w:rsidRPr="0008650D">
        <w:rPr>
          <w:rFonts w:ascii="TH SarabunPSK" w:hAnsi="TH SarabunPSK" w:cs="TH SarabunPSK"/>
          <w:b/>
          <w:bCs/>
          <w:color w:val="CC00FF"/>
          <w:spacing w:val="-8"/>
          <w:sz w:val="32"/>
          <w:szCs w:val="32"/>
        </w:rPr>
        <w:tab/>
      </w:r>
      <w:r w:rsidRPr="0008650D">
        <w:rPr>
          <w:rFonts w:ascii="TH SarabunPSK" w:hAnsi="TH SarabunPSK" w:cs="TH SarabunPSK"/>
          <w:b/>
          <w:bCs/>
          <w:color w:val="CC00FF"/>
          <w:spacing w:val="-8"/>
          <w:sz w:val="32"/>
          <w:szCs w:val="32"/>
          <w:cs/>
        </w:rPr>
        <w:tab/>
      </w:r>
      <w:r w:rsidRPr="0008650D">
        <w:rPr>
          <w:rFonts w:ascii="TH SarabunPSK" w:hAnsi="TH SarabunPSK" w:cs="TH SarabunPSK"/>
          <w:b/>
          <w:bCs/>
          <w:color w:val="CC00FF"/>
          <w:spacing w:val="-8"/>
          <w:sz w:val="32"/>
          <w:szCs w:val="32"/>
        </w:rPr>
        <w:t>PLO</w:t>
      </w:r>
      <w:proofErr w:type="gramStart"/>
      <w:r w:rsidRPr="0008650D">
        <w:rPr>
          <w:rFonts w:ascii="TH SarabunPSK" w:hAnsi="TH SarabunPSK" w:cs="TH SarabunPSK"/>
          <w:b/>
          <w:bCs/>
          <w:color w:val="CC00FF"/>
          <w:spacing w:val="-8"/>
          <w:sz w:val="32"/>
          <w:szCs w:val="32"/>
        </w:rPr>
        <w:t>5</w:t>
      </w:r>
      <w:r w:rsidRPr="0008650D">
        <w:rPr>
          <w:rFonts w:ascii="TH SarabunPSK" w:hAnsi="TH SarabunPSK" w:cs="TH SarabunPSK"/>
          <w:b/>
          <w:bCs/>
          <w:color w:val="CC00FF"/>
          <w:spacing w:val="-8"/>
          <w:sz w:val="32"/>
          <w:szCs w:val="32"/>
          <w:cs/>
        </w:rPr>
        <w:t xml:space="preserve"> :</w:t>
      </w:r>
      <w:proofErr w:type="gramEnd"/>
      <w:r w:rsidRPr="0008650D">
        <w:rPr>
          <w:rFonts w:ascii="TH SarabunPSK" w:hAnsi="TH SarabunPSK" w:cs="TH SarabunPSK"/>
          <w:b/>
          <w:bCs/>
          <w:color w:val="CC00FF"/>
          <w:spacing w:val="-8"/>
          <w:sz w:val="32"/>
          <w:szCs w:val="32"/>
          <w:cs/>
        </w:rPr>
        <w:t xml:space="preserve"> </w:t>
      </w:r>
      <w:r w:rsidRPr="0008650D">
        <w:rPr>
          <w:rFonts w:ascii="TH SarabunPSK" w:hAnsi="TH SarabunPSK" w:cs="TH SarabunPSK"/>
          <w:color w:val="CC00FF"/>
          <w:spacing w:val="-8"/>
          <w:sz w:val="32"/>
          <w:szCs w:val="32"/>
          <w:cs/>
        </w:rPr>
        <w:t>…</w:t>
      </w:r>
      <w:r>
        <w:rPr>
          <w:rFonts w:ascii="TH SarabunPSK" w:hAnsi="TH SarabunPSK" w:cs="TH SarabunPSK" w:hint="cs"/>
          <w:color w:val="CC00FF"/>
          <w:spacing w:val="-8"/>
          <w:sz w:val="32"/>
          <w:szCs w:val="32"/>
          <w:cs/>
        </w:rPr>
        <w:t>..............................................................</w:t>
      </w:r>
      <w:r w:rsidRPr="002E504C">
        <w:rPr>
          <w:rFonts w:ascii="TH SarabunPSK" w:hAnsi="TH SarabunPSK" w:cs="TH SarabunPSK" w:hint="cs"/>
          <w:color w:val="EE0000"/>
          <w:sz w:val="32"/>
          <w:szCs w:val="32"/>
          <w:cs/>
        </w:rPr>
        <w:t>และผ่านการฝึกปฏิบัติงานจริง</w:t>
      </w:r>
      <w:r w:rsidRPr="002E504C">
        <w:rPr>
          <w:rFonts w:ascii="TH SarabunPSK" w:hAnsi="TH SarabunPSK" w:cs="TH SarabunPSK"/>
          <w:color w:val="EE0000"/>
          <w:sz w:val="32"/>
          <w:szCs w:val="32"/>
          <w:cs/>
        </w:rPr>
        <w:t>ในสถานประกอบการ</w:t>
      </w:r>
      <w:r w:rsidRPr="002E504C">
        <w:rPr>
          <w:rFonts w:ascii="TH SarabunPSK" w:hAnsi="TH SarabunPSK" w:cs="TH SarabunPSK" w:hint="cs"/>
          <w:color w:val="EE0000"/>
          <w:sz w:val="32"/>
          <w:szCs w:val="32"/>
          <w:cs/>
        </w:rPr>
        <w:t>ตาม</w:t>
      </w:r>
      <w:r w:rsidRPr="002E504C">
        <w:rPr>
          <w:rFonts w:ascii="TH SarabunPSK" w:hAnsi="TH SarabunPSK" w:cs="TH SarabunPSK"/>
          <w:color w:val="EE0000"/>
          <w:sz w:val="32"/>
          <w:szCs w:val="32"/>
          <w:cs/>
        </w:rPr>
        <w:t xml:space="preserve">กระบวนการสหกิจศึกษาหรือการฝึกประสบการณ์วิชาชีพ โดยสามารถวิเคราะห์ แก้ไขปัญหา </w:t>
      </w:r>
      <w:r w:rsidRPr="002E504C">
        <w:rPr>
          <w:rFonts w:ascii="TH SarabunPSK" w:hAnsi="TH SarabunPSK" w:cs="TH SarabunPSK" w:hint="cs"/>
          <w:color w:val="EE0000"/>
          <w:sz w:val="32"/>
          <w:szCs w:val="32"/>
          <w:cs/>
        </w:rPr>
        <w:t>และ</w:t>
      </w:r>
      <w:r w:rsidRPr="002E504C">
        <w:rPr>
          <w:rFonts w:ascii="TH SarabunPSK" w:hAnsi="TH SarabunPSK" w:cs="TH SarabunPSK"/>
          <w:color w:val="EE0000"/>
          <w:sz w:val="32"/>
          <w:szCs w:val="32"/>
          <w:cs/>
        </w:rPr>
        <w:t xml:space="preserve">ปฏิบัติงานตามมาตรฐานวิชาชีพ </w:t>
      </w:r>
      <w:r w:rsidRPr="002E504C">
        <w:rPr>
          <w:rFonts w:ascii="TH SarabunPSK" w:hAnsi="TH SarabunPSK" w:cs="TH SarabunPSK" w:hint="cs"/>
          <w:color w:val="EE0000"/>
          <w:sz w:val="32"/>
          <w:szCs w:val="32"/>
          <w:cs/>
        </w:rPr>
        <w:t>(</w:t>
      </w:r>
      <w:r w:rsidRPr="002E504C">
        <w:rPr>
          <w:rFonts w:ascii="TH SarabunPSK" w:hAnsi="TH SarabunPSK" w:cs="TH SarabunPSK"/>
          <w:color w:val="EE0000"/>
          <w:sz w:val="32"/>
          <w:szCs w:val="32"/>
        </w:rPr>
        <w:t>S</w:t>
      </w:r>
      <w:proofErr w:type="gramStart"/>
      <w:r w:rsidRPr="002E504C">
        <w:rPr>
          <w:rFonts w:ascii="TH SarabunPSK" w:hAnsi="TH SarabunPSK" w:cs="TH SarabunPSK"/>
          <w:color w:val="EE0000"/>
          <w:sz w:val="32"/>
          <w:szCs w:val="32"/>
        </w:rPr>
        <w:t>3)</w:t>
      </w:r>
      <w:r w:rsidRPr="002E504C">
        <w:rPr>
          <w:rFonts w:ascii="TH SarabunPSK" w:hAnsi="TH SarabunPSK" w:cs="TH SarabunPSK"/>
          <w:color w:val="EE0000"/>
          <w:spacing w:val="-8"/>
          <w:sz w:val="32"/>
          <w:szCs w:val="32"/>
          <w:cs/>
        </w:rPr>
        <w:t>……..</w:t>
      </w:r>
      <w:proofErr w:type="gramEnd"/>
    </w:p>
    <w:p w14:paraId="2397FF42" w14:textId="1B29DAFC" w:rsidR="001E2070" w:rsidRPr="0008650D" w:rsidRDefault="001E2070" w:rsidP="001E2070">
      <w:pPr>
        <w:tabs>
          <w:tab w:val="left" w:pos="851"/>
          <w:tab w:val="left" w:pos="1134"/>
          <w:tab w:val="left" w:pos="1418"/>
          <w:tab w:val="left" w:pos="1701"/>
          <w:tab w:val="left" w:pos="1985"/>
        </w:tabs>
        <w:spacing w:after="0" w:line="240" w:lineRule="auto"/>
        <w:ind w:right="-2"/>
        <w:jc w:val="thaiDistribute"/>
        <w:rPr>
          <w:rFonts w:ascii="TH SarabunPSK" w:hAnsi="TH SarabunPSK" w:cs="TH SarabunPSK"/>
          <w:color w:val="CC00FF"/>
          <w:spacing w:val="-8"/>
          <w:sz w:val="32"/>
          <w:szCs w:val="32"/>
        </w:rPr>
      </w:pPr>
      <w:r w:rsidRPr="0008650D">
        <w:rPr>
          <w:rFonts w:ascii="TH SarabunPSK" w:hAnsi="TH SarabunPSK" w:cs="TH SarabunPSK"/>
          <w:color w:val="000000"/>
          <w:spacing w:val="-8"/>
          <w:sz w:val="32"/>
          <w:szCs w:val="32"/>
        </w:rPr>
        <w:tab/>
      </w:r>
      <w:r w:rsidRPr="0008650D">
        <w:rPr>
          <w:rFonts w:ascii="TH SarabunPSK" w:hAnsi="TH SarabunPSK" w:cs="TH SarabunPSK"/>
          <w:b/>
          <w:bCs/>
          <w:color w:val="CC00FF"/>
          <w:spacing w:val="-8"/>
          <w:sz w:val="32"/>
          <w:szCs w:val="32"/>
        </w:rPr>
        <w:tab/>
      </w:r>
      <w:r w:rsidRPr="0008650D">
        <w:rPr>
          <w:rFonts w:ascii="TH SarabunPSK" w:hAnsi="TH SarabunPSK" w:cs="TH SarabunPSK"/>
          <w:b/>
          <w:bCs/>
          <w:color w:val="CC00FF"/>
          <w:spacing w:val="-8"/>
          <w:sz w:val="32"/>
          <w:szCs w:val="32"/>
          <w:cs/>
        </w:rPr>
        <w:tab/>
      </w:r>
      <w:proofErr w:type="gramStart"/>
      <w:r w:rsidRPr="0008650D">
        <w:rPr>
          <w:rFonts w:ascii="TH SarabunPSK" w:hAnsi="TH SarabunPSK" w:cs="TH SarabunPSK"/>
          <w:b/>
          <w:bCs/>
          <w:color w:val="CC00FF"/>
          <w:spacing w:val="-8"/>
          <w:sz w:val="32"/>
          <w:szCs w:val="32"/>
        </w:rPr>
        <w:t>PLOn</w:t>
      </w:r>
      <w:r w:rsidRPr="0008650D">
        <w:rPr>
          <w:rFonts w:ascii="TH SarabunPSK" w:hAnsi="TH SarabunPSK" w:cs="TH SarabunPSK"/>
          <w:b/>
          <w:bCs/>
          <w:color w:val="CC00FF"/>
          <w:spacing w:val="-8"/>
          <w:sz w:val="32"/>
          <w:szCs w:val="32"/>
          <w:cs/>
        </w:rPr>
        <w:t xml:space="preserve"> :</w:t>
      </w:r>
      <w:proofErr w:type="gramEnd"/>
      <w:r w:rsidRPr="0008650D">
        <w:rPr>
          <w:rFonts w:ascii="TH SarabunPSK" w:hAnsi="TH SarabunPSK" w:cs="TH SarabunPSK"/>
          <w:b/>
          <w:bCs/>
          <w:color w:val="CC00FF"/>
          <w:spacing w:val="-8"/>
          <w:sz w:val="32"/>
          <w:szCs w:val="32"/>
          <w:cs/>
        </w:rPr>
        <w:t xml:space="preserve"> </w:t>
      </w:r>
      <w:r w:rsidRPr="0008650D">
        <w:rPr>
          <w:rFonts w:ascii="TH SarabunPSK" w:hAnsi="TH SarabunPSK" w:cs="TH SarabunPSK"/>
          <w:color w:val="CC00FF"/>
          <w:spacing w:val="-8"/>
          <w:sz w:val="32"/>
          <w:szCs w:val="32"/>
          <w:cs/>
        </w:rPr>
        <w:t>…………………………………………………………………………………………………………</w:t>
      </w:r>
      <w:proofErr w:type="gramStart"/>
      <w:r w:rsidRPr="0008650D">
        <w:rPr>
          <w:rFonts w:ascii="TH SarabunPSK" w:hAnsi="TH SarabunPSK" w:cs="TH SarabunPSK"/>
          <w:color w:val="CC00FF"/>
          <w:spacing w:val="-8"/>
          <w:sz w:val="32"/>
          <w:szCs w:val="32"/>
          <w:cs/>
        </w:rPr>
        <w:t>…..</w:t>
      </w:r>
      <w:proofErr w:type="gramEnd"/>
    </w:p>
    <w:p w14:paraId="46445E49" w14:textId="19285C2C" w:rsidR="00470FCA" w:rsidRPr="0008650D" w:rsidRDefault="00470FCA" w:rsidP="001E2070">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color w:val="000000"/>
          <w:sz w:val="32"/>
          <w:szCs w:val="32"/>
        </w:rPr>
      </w:pPr>
    </w:p>
    <w:p w14:paraId="5BD69074" w14:textId="58942830" w:rsidR="00033A3B" w:rsidRPr="0008650D" w:rsidRDefault="00033A3B" w:rsidP="0000092F">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b/>
          <w:bCs/>
          <w:color w:val="000000"/>
          <w:sz w:val="32"/>
          <w:szCs w:val="32"/>
        </w:rPr>
      </w:pPr>
      <w:r w:rsidRPr="0008650D">
        <w:rPr>
          <w:rFonts w:ascii="TH SarabunPSK" w:eastAsia="Times New Roman" w:hAnsi="TH SarabunPSK" w:cs="TH SarabunPSK"/>
          <w:b/>
          <w:bCs/>
          <w:color w:val="000000"/>
          <w:sz w:val="32"/>
          <w:szCs w:val="32"/>
          <w:cs/>
        </w:rPr>
        <w:tab/>
      </w:r>
      <w:r w:rsidR="009F7778">
        <w:rPr>
          <w:rFonts w:ascii="TH SarabunPSK" w:eastAsia="Times New Roman" w:hAnsi="TH SarabunPSK" w:cs="TH SarabunPSK"/>
          <w:b/>
          <w:bCs/>
          <w:color w:val="000000"/>
          <w:sz w:val="32"/>
          <w:szCs w:val="32"/>
        </w:rPr>
        <w:t>8</w:t>
      </w:r>
      <w:r w:rsidR="006F097F" w:rsidRPr="0008650D">
        <w:rPr>
          <w:rFonts w:ascii="TH SarabunPSK" w:eastAsia="Times New Roman" w:hAnsi="TH SarabunPSK" w:cs="TH SarabunPSK"/>
          <w:b/>
          <w:bCs/>
          <w:color w:val="000000"/>
          <w:sz w:val="32"/>
          <w:szCs w:val="32"/>
          <w:cs/>
        </w:rPr>
        <w:t>. การออกแบบหลักสูตรที่สอดคล้องกับผลลัพธ์การเรียนรู้ระดับหลักสูตร (</w:t>
      </w:r>
      <w:r w:rsidR="006F097F" w:rsidRPr="0008650D">
        <w:rPr>
          <w:rFonts w:ascii="TH SarabunPSK" w:eastAsia="Times New Roman" w:hAnsi="TH SarabunPSK" w:cs="TH SarabunPSK"/>
          <w:b/>
          <w:bCs/>
          <w:color w:val="000000"/>
          <w:sz w:val="32"/>
          <w:szCs w:val="32"/>
        </w:rPr>
        <w:t>PLOs</w:t>
      </w:r>
      <w:r w:rsidR="006F097F" w:rsidRPr="0008650D">
        <w:rPr>
          <w:rFonts w:ascii="TH SarabunPSK" w:eastAsia="Times New Roman" w:hAnsi="TH SarabunPSK" w:cs="TH SarabunPSK"/>
          <w:b/>
          <w:bCs/>
          <w:color w:val="000000"/>
          <w:sz w:val="32"/>
          <w:szCs w:val="32"/>
          <w:cs/>
        </w:rPr>
        <w:t>)</w:t>
      </w:r>
    </w:p>
    <w:p w14:paraId="4EAEEE1C" w14:textId="074030F6" w:rsidR="00033A3B" w:rsidRDefault="00033A3B" w:rsidP="0000092F">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006F097F" w:rsidRPr="0008650D">
        <w:rPr>
          <w:rFonts w:ascii="TH SarabunPSK" w:eastAsia="Times New Roman" w:hAnsi="TH SarabunPSK" w:cs="TH SarabunPSK"/>
          <w:color w:val="000000"/>
          <w:sz w:val="32"/>
          <w:szCs w:val="32"/>
          <w:cs/>
        </w:rPr>
        <w:t xml:space="preserve">ผู้รับผิดชอบหลักสูตรได้ปรับปรุงจากหลักสูตรปรับปรุง </w:t>
      </w:r>
      <w:r w:rsidR="006F097F" w:rsidRPr="00F32F44">
        <w:rPr>
          <w:rFonts w:ascii="TH SarabunPSK" w:eastAsia="Times New Roman" w:hAnsi="TH SarabunPSK" w:cs="TH SarabunPSK"/>
          <w:color w:val="000000"/>
          <w:sz w:val="32"/>
          <w:szCs w:val="32"/>
          <w:highlight w:val="yellow"/>
          <w:cs/>
        </w:rPr>
        <w:t xml:space="preserve">พ.ศ. </w:t>
      </w:r>
      <w:r w:rsidR="00071DCD" w:rsidRPr="00071DCD">
        <w:rPr>
          <w:rFonts w:ascii="TH SarabunPSK" w:eastAsia="Times New Roman" w:hAnsi="TH SarabunPSK" w:cs="TH SarabunPSK" w:hint="cs"/>
          <w:color w:val="000000"/>
          <w:sz w:val="32"/>
          <w:szCs w:val="32"/>
          <w:highlight w:val="yellow"/>
          <w:cs/>
        </w:rPr>
        <w:t>.............</w:t>
      </w:r>
      <w:r w:rsidR="006F097F" w:rsidRPr="0008650D">
        <w:rPr>
          <w:rFonts w:ascii="TH SarabunPSK" w:eastAsia="Times New Roman" w:hAnsi="TH SarabunPSK" w:cs="TH SarabunPSK"/>
          <w:color w:val="000000"/>
          <w:sz w:val="32"/>
          <w:szCs w:val="32"/>
          <w:cs/>
        </w:rPr>
        <w:t xml:space="preserve"> โดยใช้กระบวนการออกแบบหลักสูตรการเรียนรู้แบบย้อนกลับ (</w:t>
      </w:r>
      <w:r w:rsidR="006F097F" w:rsidRPr="0008650D">
        <w:rPr>
          <w:rFonts w:ascii="TH SarabunPSK" w:eastAsia="Times New Roman" w:hAnsi="TH SarabunPSK" w:cs="TH SarabunPSK"/>
          <w:color w:val="000000"/>
          <w:sz w:val="32"/>
          <w:szCs w:val="32"/>
        </w:rPr>
        <w:t>Backward Curriculum Design</w:t>
      </w:r>
      <w:r w:rsidRPr="0008650D">
        <w:rPr>
          <w:rFonts w:ascii="TH SarabunPSK" w:eastAsia="Times New Roman" w:hAnsi="TH SarabunPSK" w:cs="TH SarabunPSK"/>
          <w:color w:val="000000"/>
          <w:sz w:val="32"/>
          <w:szCs w:val="32"/>
          <w:cs/>
        </w:rPr>
        <w:t>:</w:t>
      </w:r>
      <w:r w:rsidR="006F097F" w:rsidRPr="0008650D">
        <w:rPr>
          <w:rFonts w:ascii="TH SarabunPSK" w:eastAsia="Times New Roman" w:hAnsi="TH SarabunPSK" w:cs="TH SarabunPSK"/>
          <w:color w:val="000000"/>
          <w:sz w:val="32"/>
          <w:szCs w:val="32"/>
        </w:rPr>
        <w:t xml:space="preserve"> BCD</w:t>
      </w:r>
      <w:r w:rsidR="006F097F" w:rsidRPr="0008650D">
        <w:rPr>
          <w:rFonts w:ascii="TH SarabunPSK" w:eastAsia="Times New Roman" w:hAnsi="TH SarabunPSK" w:cs="TH SarabunPSK"/>
          <w:color w:val="000000"/>
          <w:sz w:val="32"/>
          <w:szCs w:val="32"/>
          <w:cs/>
        </w:rPr>
        <w:t>) โดยการนำผลสำรวจความต้องการของผู้มีส่วนได้เสียผ่านการตอบแบบสอบถามและการสัมภาษณ์เชิงลึก มากำหนดผลลัพธ์การเรียนรู้ระดับหลักสูตร (</w:t>
      </w:r>
      <w:r w:rsidR="006F097F" w:rsidRPr="0008650D">
        <w:rPr>
          <w:rFonts w:ascii="TH SarabunPSK" w:eastAsia="Times New Roman" w:hAnsi="TH SarabunPSK" w:cs="TH SarabunPSK"/>
          <w:color w:val="000000"/>
          <w:sz w:val="32"/>
          <w:szCs w:val="32"/>
        </w:rPr>
        <w:t>PLOs</w:t>
      </w:r>
      <w:r w:rsidR="006F097F" w:rsidRPr="0008650D">
        <w:rPr>
          <w:rFonts w:ascii="TH SarabunPSK" w:eastAsia="Times New Roman" w:hAnsi="TH SarabunPSK" w:cs="TH SarabunPSK"/>
          <w:color w:val="000000"/>
          <w:sz w:val="32"/>
          <w:szCs w:val="32"/>
          <w:cs/>
        </w:rPr>
        <w:t>) อันได้แก่ ด้านความรู้ (</w:t>
      </w:r>
      <w:r w:rsidR="006F097F" w:rsidRPr="0008650D">
        <w:rPr>
          <w:rFonts w:ascii="TH SarabunPSK" w:eastAsia="Times New Roman" w:hAnsi="TH SarabunPSK" w:cs="TH SarabunPSK"/>
          <w:color w:val="000000"/>
          <w:sz w:val="32"/>
          <w:szCs w:val="32"/>
        </w:rPr>
        <w:t>Knowledge</w:t>
      </w:r>
      <w:r w:rsidR="006F097F" w:rsidRPr="0008650D">
        <w:rPr>
          <w:rFonts w:ascii="TH SarabunPSK" w:eastAsia="Times New Roman" w:hAnsi="TH SarabunPSK" w:cs="TH SarabunPSK"/>
          <w:color w:val="000000"/>
          <w:sz w:val="32"/>
          <w:szCs w:val="32"/>
          <w:cs/>
        </w:rPr>
        <w:t>) ด้านทักษะ (</w:t>
      </w:r>
      <w:r w:rsidR="006F097F" w:rsidRPr="0008650D">
        <w:rPr>
          <w:rFonts w:ascii="TH SarabunPSK" w:eastAsia="Times New Roman" w:hAnsi="TH SarabunPSK" w:cs="TH SarabunPSK"/>
          <w:color w:val="000000"/>
          <w:sz w:val="32"/>
          <w:szCs w:val="32"/>
        </w:rPr>
        <w:t>Skills</w:t>
      </w:r>
      <w:r w:rsidR="006F097F" w:rsidRPr="0008650D">
        <w:rPr>
          <w:rFonts w:ascii="TH SarabunPSK" w:eastAsia="Times New Roman" w:hAnsi="TH SarabunPSK" w:cs="TH SarabunPSK"/>
          <w:color w:val="000000"/>
          <w:sz w:val="32"/>
          <w:szCs w:val="32"/>
          <w:cs/>
        </w:rPr>
        <w:t>) ด้านจริยธรรม (</w:t>
      </w:r>
      <w:r w:rsidR="006F097F" w:rsidRPr="0008650D">
        <w:rPr>
          <w:rFonts w:ascii="TH SarabunPSK" w:eastAsia="Times New Roman" w:hAnsi="TH SarabunPSK" w:cs="TH SarabunPSK"/>
          <w:color w:val="000000"/>
          <w:sz w:val="32"/>
          <w:szCs w:val="32"/>
        </w:rPr>
        <w:t>Ethics</w:t>
      </w:r>
      <w:r w:rsidR="006F097F" w:rsidRPr="0008650D">
        <w:rPr>
          <w:rFonts w:ascii="TH SarabunPSK" w:eastAsia="Times New Roman" w:hAnsi="TH SarabunPSK" w:cs="TH SarabunPSK"/>
          <w:color w:val="000000"/>
          <w:sz w:val="32"/>
          <w:szCs w:val="32"/>
          <w:cs/>
        </w:rPr>
        <w:t>) และด้านคุณลักษณะบุคคล (</w:t>
      </w:r>
      <w:r w:rsidR="006F097F" w:rsidRPr="0008650D">
        <w:rPr>
          <w:rFonts w:ascii="TH SarabunPSK" w:eastAsia="Times New Roman" w:hAnsi="TH SarabunPSK" w:cs="TH SarabunPSK"/>
          <w:color w:val="000000"/>
          <w:sz w:val="32"/>
          <w:szCs w:val="32"/>
        </w:rPr>
        <w:t>Character</w:t>
      </w:r>
      <w:r w:rsidR="006F097F" w:rsidRPr="0008650D">
        <w:rPr>
          <w:rFonts w:ascii="TH SarabunPSK" w:eastAsia="Times New Roman" w:hAnsi="TH SarabunPSK" w:cs="TH SarabunPSK"/>
          <w:color w:val="000000"/>
          <w:sz w:val="32"/>
          <w:szCs w:val="32"/>
          <w:cs/>
        </w:rPr>
        <w:t xml:space="preserve">) จากนั้นเรียบเรียงปรับปรุงรายวิชา โดยการยกเลิกรายวิชาเดิม พัฒนารายวิชาใหม่ แก้ไขชื่อและคำอธิบายรายวิชา </w:t>
      </w:r>
      <w:r w:rsidR="00071DCD">
        <w:rPr>
          <w:rFonts w:ascii="TH SarabunPSK" w:eastAsia="Times New Roman" w:hAnsi="TH SarabunPSK" w:cs="TH SarabunPSK"/>
          <w:color w:val="000000"/>
          <w:sz w:val="32"/>
          <w:szCs w:val="32"/>
          <w:cs/>
        </w:rPr>
        <w:br/>
      </w:r>
      <w:r w:rsidR="006F097F" w:rsidRPr="0008650D">
        <w:rPr>
          <w:rFonts w:ascii="TH SarabunPSK" w:eastAsia="Times New Roman" w:hAnsi="TH SarabunPSK" w:cs="TH SarabunPSK"/>
          <w:color w:val="000000"/>
          <w:sz w:val="32"/>
          <w:szCs w:val="32"/>
          <w:cs/>
        </w:rPr>
        <w:t>ปรับรายวิชาให้สอดคล้องกับการแบ่งแขนง และปรับเนื้อหาในรายวิชาให้สอดคล้อง เพื่อให้ผู้เรียนบรรลุผลลัพธ์การเรียนรู้ระดับหลักสูตร (</w:t>
      </w:r>
      <w:r w:rsidR="006F097F" w:rsidRPr="0008650D">
        <w:rPr>
          <w:rFonts w:ascii="TH SarabunPSK" w:eastAsia="Times New Roman" w:hAnsi="TH SarabunPSK" w:cs="TH SarabunPSK"/>
          <w:color w:val="000000"/>
          <w:sz w:val="32"/>
          <w:szCs w:val="32"/>
        </w:rPr>
        <w:t>PLOs</w:t>
      </w:r>
      <w:r w:rsidR="006F097F" w:rsidRPr="0008650D">
        <w:rPr>
          <w:rFonts w:ascii="TH SarabunPSK" w:eastAsia="Times New Roman" w:hAnsi="TH SarabunPSK" w:cs="TH SarabunPSK"/>
          <w:color w:val="000000"/>
          <w:sz w:val="32"/>
          <w:szCs w:val="32"/>
          <w:cs/>
        </w:rPr>
        <w:t>) และสอดคล้องกับความต้องการของผู้มีส่วนได้เสีย ซึ่งได้แจกแจงรายละเอียดใน</w:t>
      </w:r>
      <w:r w:rsidR="006F097F" w:rsidRPr="00071DCD">
        <w:rPr>
          <w:rFonts w:ascii="TH SarabunPSK" w:eastAsia="Times New Roman" w:hAnsi="TH SarabunPSK" w:cs="TH SarabunPSK"/>
          <w:color w:val="000000"/>
          <w:sz w:val="32"/>
          <w:szCs w:val="32"/>
          <w:highlight w:val="yellow"/>
          <w:cs/>
        </w:rPr>
        <w:t xml:space="preserve">ภาคผนวก </w:t>
      </w:r>
      <w:r w:rsidR="00000E59">
        <w:rPr>
          <w:rFonts w:ascii="TH SarabunPSK" w:eastAsia="Times New Roman" w:hAnsi="TH SarabunPSK" w:cs="TH SarabunPSK" w:hint="cs"/>
          <w:color w:val="000000"/>
          <w:sz w:val="32"/>
          <w:szCs w:val="32"/>
          <w:highlight w:val="yellow"/>
          <w:cs/>
        </w:rPr>
        <w:t>ค</w:t>
      </w:r>
      <w:r w:rsidR="006F097F" w:rsidRPr="00071DCD">
        <w:rPr>
          <w:rFonts w:ascii="TH SarabunPSK" w:eastAsia="Times New Roman" w:hAnsi="TH SarabunPSK" w:cs="TH SarabunPSK"/>
          <w:color w:val="000000"/>
          <w:sz w:val="32"/>
          <w:szCs w:val="32"/>
          <w:highlight w:val="yellow"/>
          <w:cs/>
        </w:rPr>
        <w:t xml:space="preserve"> ตารางเปรียบเทียบโครงสร้างหลักสูตรปรับปรุง พ.ศ. </w:t>
      </w:r>
      <w:r w:rsidR="00071DCD" w:rsidRPr="00071DCD">
        <w:rPr>
          <w:rFonts w:ascii="TH SarabunPSK" w:eastAsia="Times New Roman" w:hAnsi="TH SarabunPSK" w:cs="TH SarabunPSK" w:hint="cs"/>
          <w:color w:val="000000"/>
          <w:sz w:val="32"/>
          <w:szCs w:val="32"/>
          <w:highlight w:val="yellow"/>
          <w:cs/>
        </w:rPr>
        <w:t>...............</w:t>
      </w:r>
      <w:r w:rsidR="006F097F" w:rsidRPr="00071DCD">
        <w:rPr>
          <w:rFonts w:ascii="TH SarabunPSK" w:eastAsia="Times New Roman" w:hAnsi="TH SarabunPSK" w:cs="TH SarabunPSK"/>
          <w:color w:val="000000"/>
          <w:sz w:val="32"/>
          <w:szCs w:val="32"/>
          <w:highlight w:val="yellow"/>
          <w:cs/>
        </w:rPr>
        <w:t xml:space="preserve"> และหลักสูตรปรับปรุง พ.ศ. </w:t>
      </w:r>
      <w:r w:rsidR="00071DCD" w:rsidRPr="00071DCD">
        <w:rPr>
          <w:rFonts w:ascii="TH SarabunPSK" w:eastAsia="Times New Roman" w:hAnsi="TH SarabunPSK" w:cs="TH SarabunPSK" w:hint="cs"/>
          <w:color w:val="000000"/>
          <w:sz w:val="32"/>
          <w:szCs w:val="32"/>
          <w:highlight w:val="yellow"/>
          <w:cs/>
        </w:rPr>
        <w:t>.................</w:t>
      </w:r>
    </w:p>
    <w:p w14:paraId="634D94CF" w14:textId="77777777" w:rsidR="001E2070" w:rsidRPr="0008650D" w:rsidRDefault="001E2070" w:rsidP="0000092F">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color w:val="000000"/>
          <w:sz w:val="32"/>
          <w:szCs w:val="32"/>
        </w:rPr>
      </w:pPr>
    </w:p>
    <w:p w14:paraId="313DF37B" w14:textId="5D9B4D06" w:rsidR="008F3CD7" w:rsidRDefault="00033A3B" w:rsidP="0000092F">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rPr>
        <w:lastRenderedPageBreak/>
        <w:tab/>
      </w:r>
      <w:r w:rsidRPr="0008650D">
        <w:rPr>
          <w:rFonts w:ascii="TH SarabunPSK" w:eastAsia="Times New Roman" w:hAnsi="TH SarabunPSK" w:cs="TH SarabunPSK"/>
          <w:color w:val="000000"/>
          <w:sz w:val="32"/>
          <w:szCs w:val="32"/>
        </w:rPr>
        <w:tab/>
      </w:r>
      <w:r w:rsidR="006F097F" w:rsidRPr="0008650D">
        <w:rPr>
          <w:rFonts w:ascii="TH SarabunPSK" w:eastAsia="Times New Roman" w:hAnsi="TH SarabunPSK" w:cs="TH SarabunPSK"/>
          <w:color w:val="000000"/>
          <w:sz w:val="32"/>
          <w:szCs w:val="32"/>
          <w:cs/>
        </w:rPr>
        <w:t>หลักสูตรใช้วิธีการออกแบบหลักสูตรแบบ</w:t>
      </w:r>
      <w:r w:rsidR="006F097F" w:rsidRPr="0008650D">
        <w:rPr>
          <w:rFonts w:ascii="TH SarabunPSK" w:eastAsia="Times New Roman" w:hAnsi="TH SarabunPSK" w:cs="TH SarabunPSK"/>
          <w:color w:val="000000"/>
          <w:sz w:val="32"/>
          <w:szCs w:val="32"/>
        </w:rPr>
        <w:t xml:space="preserve"> Backward Curriculum Design </w:t>
      </w:r>
      <w:r w:rsidR="006F097F" w:rsidRPr="0008650D">
        <w:rPr>
          <w:rFonts w:ascii="TH SarabunPSK" w:eastAsia="Times New Roman" w:hAnsi="TH SarabunPSK" w:cs="TH SarabunPSK"/>
          <w:color w:val="000000"/>
          <w:sz w:val="32"/>
          <w:szCs w:val="32"/>
          <w:cs/>
        </w:rPr>
        <w:t>ที่มุ่งเน้นความต้องการของผู้มีส่วนได้เสีย เพื่อนำไปสู่การออกแบบ</w:t>
      </w:r>
      <w:r w:rsidR="006F097F" w:rsidRPr="0008650D">
        <w:rPr>
          <w:rFonts w:ascii="TH SarabunPSK" w:eastAsia="Times New Roman" w:hAnsi="TH SarabunPSK" w:cs="TH SarabunPSK"/>
          <w:color w:val="000000"/>
          <w:sz w:val="32"/>
          <w:szCs w:val="32"/>
        </w:rPr>
        <w:t xml:space="preserve"> PLO</w:t>
      </w:r>
      <w:r w:rsidR="00F32F44">
        <w:rPr>
          <w:rFonts w:ascii="TH SarabunPSK" w:eastAsia="Times New Roman" w:hAnsi="TH SarabunPSK" w:cs="TH SarabunPSK"/>
          <w:color w:val="000000"/>
          <w:sz w:val="32"/>
          <w:szCs w:val="32"/>
        </w:rPr>
        <w:t>s</w:t>
      </w:r>
      <w:r w:rsidR="006F097F" w:rsidRPr="0008650D">
        <w:rPr>
          <w:rFonts w:ascii="TH SarabunPSK" w:eastAsia="Times New Roman" w:hAnsi="TH SarabunPSK" w:cs="TH SarabunPSK"/>
          <w:color w:val="000000"/>
          <w:sz w:val="32"/>
          <w:szCs w:val="32"/>
          <w:cs/>
        </w:rPr>
        <w:t xml:space="preserve"> และ</w:t>
      </w:r>
      <w:r w:rsidR="006F097F" w:rsidRPr="0008650D">
        <w:rPr>
          <w:rFonts w:ascii="TH SarabunPSK" w:eastAsia="Times New Roman" w:hAnsi="TH SarabunPSK" w:cs="TH SarabunPSK"/>
          <w:color w:val="000000"/>
          <w:sz w:val="32"/>
          <w:szCs w:val="32"/>
        </w:rPr>
        <w:t xml:space="preserve"> CLO</w:t>
      </w:r>
      <w:r w:rsidR="00F32F44">
        <w:rPr>
          <w:rFonts w:ascii="TH SarabunPSK" w:eastAsia="Times New Roman" w:hAnsi="TH SarabunPSK" w:cs="TH SarabunPSK"/>
          <w:color w:val="000000"/>
          <w:sz w:val="32"/>
          <w:szCs w:val="32"/>
        </w:rPr>
        <w:t>s</w:t>
      </w:r>
      <w:r w:rsidR="006F097F" w:rsidRPr="0008650D">
        <w:rPr>
          <w:rFonts w:ascii="TH SarabunPSK" w:eastAsia="Times New Roman" w:hAnsi="TH SarabunPSK" w:cs="TH SarabunPSK"/>
          <w:color w:val="000000"/>
          <w:sz w:val="32"/>
          <w:szCs w:val="32"/>
          <w:cs/>
        </w:rPr>
        <w:t xml:space="preserve"> โดยการประชุมกับอาจารย์ผู้สอน</w:t>
      </w:r>
      <w:r w:rsidR="008040DA" w:rsidRPr="0008650D">
        <w:rPr>
          <w:rFonts w:ascii="TH SarabunPSK" w:eastAsia="Times New Roman" w:hAnsi="TH SarabunPSK" w:cs="TH SarabunPSK"/>
          <w:color w:val="000000"/>
          <w:sz w:val="32"/>
          <w:szCs w:val="32"/>
          <w:cs/>
        </w:rPr>
        <w:t>และผู้เรียน</w:t>
      </w:r>
      <w:r w:rsidR="006F097F" w:rsidRPr="0008650D">
        <w:rPr>
          <w:rFonts w:ascii="TH SarabunPSK" w:eastAsia="Times New Roman" w:hAnsi="TH SarabunPSK" w:cs="TH SarabunPSK"/>
          <w:color w:val="000000"/>
          <w:sz w:val="32"/>
          <w:szCs w:val="32"/>
          <w:cs/>
        </w:rPr>
        <w:t>อย่างสม่ำเสมอเพื่อให้มีความเข้าใจที่ตรงกันและรับรู้ถึงวิชาที่ตนเองรับผิดชอบว่าทำให้เกิด</w:t>
      </w:r>
      <w:r w:rsidR="006F097F" w:rsidRPr="0008650D">
        <w:rPr>
          <w:rFonts w:ascii="TH SarabunPSK" w:eastAsia="Times New Roman" w:hAnsi="TH SarabunPSK" w:cs="TH SarabunPSK"/>
          <w:color w:val="000000"/>
          <w:sz w:val="32"/>
          <w:szCs w:val="32"/>
        </w:rPr>
        <w:t xml:space="preserve"> PLO</w:t>
      </w:r>
      <w:r w:rsidR="00F32F44">
        <w:rPr>
          <w:rFonts w:ascii="TH SarabunPSK" w:eastAsia="Times New Roman" w:hAnsi="TH SarabunPSK" w:cs="TH SarabunPSK"/>
          <w:color w:val="000000"/>
          <w:sz w:val="32"/>
          <w:szCs w:val="32"/>
        </w:rPr>
        <w:t>s</w:t>
      </w:r>
      <w:r w:rsidR="006F097F" w:rsidRPr="0008650D">
        <w:rPr>
          <w:rFonts w:ascii="TH SarabunPSK" w:eastAsia="Times New Roman" w:hAnsi="TH SarabunPSK" w:cs="TH SarabunPSK"/>
          <w:color w:val="000000"/>
          <w:sz w:val="32"/>
          <w:szCs w:val="32"/>
          <w:cs/>
        </w:rPr>
        <w:t xml:space="preserve"> และ</w:t>
      </w:r>
      <w:r w:rsidR="006F097F" w:rsidRPr="0008650D">
        <w:rPr>
          <w:rFonts w:ascii="TH SarabunPSK" w:eastAsia="Times New Roman" w:hAnsi="TH SarabunPSK" w:cs="TH SarabunPSK"/>
          <w:color w:val="000000"/>
          <w:sz w:val="32"/>
          <w:szCs w:val="32"/>
        </w:rPr>
        <w:t xml:space="preserve"> CLO</w:t>
      </w:r>
      <w:r w:rsidR="00F32F44">
        <w:rPr>
          <w:rFonts w:ascii="TH SarabunPSK" w:eastAsia="Times New Roman" w:hAnsi="TH SarabunPSK" w:cs="TH SarabunPSK"/>
          <w:color w:val="000000"/>
          <w:sz w:val="32"/>
          <w:szCs w:val="32"/>
        </w:rPr>
        <w:t>s</w:t>
      </w:r>
      <w:r w:rsidR="006F097F" w:rsidRPr="0008650D">
        <w:rPr>
          <w:rFonts w:ascii="TH SarabunPSK" w:eastAsia="Times New Roman" w:hAnsi="TH SarabunPSK" w:cs="TH SarabunPSK"/>
          <w:color w:val="000000"/>
          <w:sz w:val="32"/>
          <w:szCs w:val="32"/>
          <w:cs/>
        </w:rPr>
        <w:t xml:space="preserve"> ในด้านใด ดังแสดงในตาราง</w:t>
      </w:r>
    </w:p>
    <w:p w14:paraId="0B9F59DA" w14:textId="77777777" w:rsidR="001E2070" w:rsidRPr="0008650D" w:rsidRDefault="001E2070" w:rsidP="0000092F">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color w:val="000000"/>
          <w:sz w:val="32"/>
          <w:szCs w:val="32"/>
        </w:rPr>
      </w:pPr>
    </w:p>
    <w:p w14:paraId="5C853F85" w14:textId="47CCAEC1" w:rsidR="006F097F" w:rsidRPr="0008650D" w:rsidRDefault="006F097F" w:rsidP="0000092F">
      <w:pPr>
        <w:tabs>
          <w:tab w:val="left" w:pos="1134"/>
        </w:tabs>
        <w:spacing w:after="0" w:line="240" w:lineRule="auto"/>
        <w:jc w:val="thaiDistribute"/>
        <w:rPr>
          <w:rFonts w:ascii="TH SarabunPSK" w:eastAsia="Times New Roman" w:hAnsi="TH SarabunPSK" w:cs="TH SarabunPSK"/>
          <w:b/>
          <w:bCs/>
          <w:color w:val="000000"/>
          <w:sz w:val="32"/>
          <w:szCs w:val="32"/>
          <w:cs/>
        </w:rPr>
      </w:pPr>
      <w:r w:rsidRPr="0008650D">
        <w:rPr>
          <w:rFonts w:ascii="TH SarabunPSK" w:eastAsia="Times New Roman" w:hAnsi="TH SarabunPSK" w:cs="TH SarabunPSK"/>
          <w:b/>
          <w:bCs/>
          <w:color w:val="000000"/>
          <w:sz w:val="32"/>
          <w:szCs w:val="32"/>
          <w:cs/>
        </w:rPr>
        <w:t>ความสัมพันธ์ระหว่างวัตถุประสงค์ของหลักสูตรและผลลัพธ์การเรียนรู้ที่คาดหวังของหลักสูตร (</w:t>
      </w:r>
      <w:r w:rsidRPr="0008650D">
        <w:rPr>
          <w:rFonts w:ascii="TH SarabunPSK" w:eastAsia="Times New Roman" w:hAnsi="TH SarabunPSK" w:cs="TH SarabunPSK"/>
          <w:b/>
          <w:bCs/>
          <w:color w:val="000000"/>
          <w:sz w:val="32"/>
          <w:szCs w:val="32"/>
        </w:rPr>
        <w:t>Program Learning Outcomes</w:t>
      </w:r>
      <w:r w:rsidRPr="0008650D">
        <w:rPr>
          <w:rFonts w:ascii="TH SarabunPSK" w:eastAsia="Times New Roman" w:hAnsi="TH SarabunPSK" w:cs="TH SarabunPSK"/>
          <w:b/>
          <w:bCs/>
          <w:color w:val="000000"/>
          <w:sz w:val="32"/>
          <w:szCs w:val="32"/>
          <w:cs/>
        </w:rPr>
        <w:t xml:space="preserve">: </w:t>
      </w:r>
      <w:r w:rsidRPr="0008650D">
        <w:rPr>
          <w:rFonts w:ascii="TH SarabunPSK" w:eastAsia="Times New Roman" w:hAnsi="TH SarabunPSK" w:cs="TH SarabunPSK"/>
          <w:b/>
          <w:bCs/>
          <w:color w:val="000000"/>
          <w:sz w:val="32"/>
          <w:szCs w:val="32"/>
        </w:rPr>
        <w:t>PLOs</w:t>
      </w:r>
      <w:r w:rsidRPr="0008650D">
        <w:rPr>
          <w:rFonts w:ascii="TH SarabunPSK" w:eastAsia="Times New Roman" w:hAnsi="TH SarabunPSK" w:cs="TH SarabunPSK"/>
          <w:b/>
          <w:bCs/>
          <w:color w:val="000000"/>
          <w:sz w:val="32"/>
          <w:szCs w:val="32"/>
          <w: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5"/>
        <w:gridCol w:w="954"/>
        <w:gridCol w:w="984"/>
        <w:gridCol w:w="866"/>
        <w:gridCol w:w="845"/>
        <w:gridCol w:w="838"/>
        <w:gridCol w:w="864"/>
      </w:tblGrid>
      <w:tr w:rsidR="006F097F" w:rsidRPr="0008650D" w14:paraId="66960B16" w14:textId="77777777" w:rsidTr="00ED4C77">
        <w:tc>
          <w:tcPr>
            <w:tcW w:w="1775" w:type="pct"/>
            <w:vMerge w:val="restart"/>
            <w:vAlign w:val="center"/>
          </w:tcPr>
          <w:p w14:paraId="7EE2BFD5" w14:textId="77777777" w:rsidR="006F097F" w:rsidRPr="0008650D" w:rsidRDefault="006F097F" w:rsidP="0000092F">
            <w:pPr>
              <w:spacing w:after="0" w:line="240" w:lineRule="auto"/>
              <w:ind w:right="-2"/>
              <w:jc w:val="center"/>
              <w:rPr>
                <w:rFonts w:ascii="TH SarabunPSK" w:eastAsia="Times New Roman" w:hAnsi="TH SarabunPSK" w:cs="TH SarabunPSK"/>
                <w:color w:val="FF0000"/>
                <w:sz w:val="28"/>
              </w:rPr>
            </w:pPr>
            <w:r w:rsidRPr="0008650D">
              <w:rPr>
                <w:rFonts w:ascii="TH SarabunPSK" w:eastAsia="Times New Roman" w:hAnsi="TH SarabunPSK" w:cs="TH SarabunPSK"/>
                <w:b/>
                <w:bCs/>
                <w:color w:val="FF0000"/>
                <w:sz w:val="28"/>
                <w:cs/>
              </w:rPr>
              <w:t>วัตถุประสงค์ของหลักสูตร</w:t>
            </w:r>
          </w:p>
        </w:tc>
        <w:tc>
          <w:tcPr>
            <w:tcW w:w="3225" w:type="pct"/>
            <w:gridSpan w:val="6"/>
          </w:tcPr>
          <w:p w14:paraId="5BE64B82" w14:textId="77777777" w:rsidR="006F097F" w:rsidRPr="0008650D" w:rsidRDefault="006F097F" w:rsidP="0000092F">
            <w:pPr>
              <w:spacing w:after="0" w:line="240" w:lineRule="auto"/>
              <w:ind w:right="-2"/>
              <w:jc w:val="center"/>
              <w:rPr>
                <w:rFonts w:ascii="TH SarabunPSK" w:eastAsia="Times New Roman" w:hAnsi="TH SarabunPSK" w:cs="TH SarabunPSK"/>
                <w:b/>
                <w:bCs/>
                <w:color w:val="FF0000"/>
                <w:sz w:val="28"/>
              </w:rPr>
            </w:pPr>
            <w:r w:rsidRPr="0008650D">
              <w:rPr>
                <w:rFonts w:ascii="TH SarabunPSK" w:eastAsia="Times New Roman" w:hAnsi="TH SarabunPSK" w:cs="TH SarabunPSK"/>
                <w:b/>
                <w:bCs/>
                <w:color w:val="FF0000"/>
                <w:sz w:val="28"/>
                <w:cs/>
              </w:rPr>
              <w:t xml:space="preserve">ผลลัพธ์การเรียนรู้ที่คาดหวังของหลักสูตร </w:t>
            </w:r>
          </w:p>
          <w:p w14:paraId="2CEBA141" w14:textId="77777777" w:rsidR="006F097F" w:rsidRPr="0008650D" w:rsidRDefault="006F097F" w:rsidP="0000092F">
            <w:pPr>
              <w:spacing w:after="0" w:line="240" w:lineRule="auto"/>
              <w:ind w:right="-2"/>
              <w:jc w:val="center"/>
              <w:rPr>
                <w:rFonts w:ascii="TH SarabunPSK" w:eastAsia="Times New Roman" w:hAnsi="TH SarabunPSK" w:cs="TH SarabunPSK"/>
                <w:color w:val="FF0000"/>
                <w:sz w:val="28"/>
              </w:rPr>
            </w:pPr>
            <w:r w:rsidRPr="0008650D">
              <w:rPr>
                <w:rFonts w:ascii="TH SarabunPSK" w:eastAsia="Times New Roman" w:hAnsi="TH SarabunPSK" w:cs="TH SarabunPSK"/>
                <w:b/>
                <w:bCs/>
                <w:color w:val="FF0000"/>
                <w:sz w:val="28"/>
                <w:cs/>
              </w:rPr>
              <w:t>(</w:t>
            </w:r>
            <w:r w:rsidRPr="0008650D">
              <w:rPr>
                <w:rFonts w:ascii="TH SarabunPSK" w:eastAsia="Times New Roman" w:hAnsi="TH SarabunPSK" w:cs="TH SarabunPSK"/>
                <w:b/>
                <w:bCs/>
                <w:color w:val="FF0000"/>
                <w:sz w:val="28"/>
              </w:rPr>
              <w:t>Program Learning Outcomes</w:t>
            </w:r>
            <w:r w:rsidRPr="0008650D">
              <w:rPr>
                <w:rFonts w:ascii="TH SarabunPSK" w:eastAsia="Times New Roman" w:hAnsi="TH SarabunPSK" w:cs="TH SarabunPSK"/>
                <w:b/>
                <w:bCs/>
                <w:color w:val="FF0000"/>
                <w:sz w:val="28"/>
                <w:cs/>
              </w:rPr>
              <w:t xml:space="preserve">: </w:t>
            </w:r>
            <w:r w:rsidRPr="0008650D">
              <w:rPr>
                <w:rFonts w:ascii="TH SarabunPSK" w:eastAsia="Times New Roman" w:hAnsi="TH SarabunPSK" w:cs="TH SarabunPSK"/>
                <w:b/>
                <w:bCs/>
                <w:color w:val="FF0000"/>
                <w:sz w:val="28"/>
              </w:rPr>
              <w:t>PLOs</w:t>
            </w:r>
            <w:r w:rsidRPr="0008650D">
              <w:rPr>
                <w:rFonts w:ascii="TH SarabunPSK" w:eastAsia="Times New Roman" w:hAnsi="TH SarabunPSK" w:cs="TH SarabunPSK"/>
                <w:b/>
                <w:bCs/>
                <w:color w:val="FF0000"/>
                <w:sz w:val="28"/>
                <w:cs/>
              </w:rPr>
              <w:t>)</w:t>
            </w:r>
          </w:p>
        </w:tc>
      </w:tr>
      <w:tr w:rsidR="006F097F" w:rsidRPr="0008650D" w14:paraId="56A74CA6" w14:textId="77777777" w:rsidTr="00ED4C77">
        <w:tc>
          <w:tcPr>
            <w:tcW w:w="1775" w:type="pct"/>
            <w:vMerge/>
          </w:tcPr>
          <w:p w14:paraId="253427FB" w14:textId="77777777" w:rsidR="006F097F" w:rsidRPr="0008650D" w:rsidRDefault="006F097F" w:rsidP="0000092F">
            <w:pPr>
              <w:spacing w:after="0" w:line="240" w:lineRule="auto"/>
              <w:ind w:right="-2"/>
              <w:jc w:val="thaiDistribute"/>
              <w:rPr>
                <w:rFonts w:ascii="TH SarabunPSK" w:eastAsia="Times New Roman" w:hAnsi="TH SarabunPSK" w:cs="TH SarabunPSK"/>
                <w:color w:val="FF0000"/>
                <w:sz w:val="28"/>
              </w:rPr>
            </w:pPr>
          </w:p>
        </w:tc>
        <w:tc>
          <w:tcPr>
            <w:tcW w:w="575" w:type="pct"/>
          </w:tcPr>
          <w:p w14:paraId="5CEE8B9E" w14:textId="1B65FA34" w:rsidR="006F097F" w:rsidRPr="0008650D" w:rsidRDefault="006F097F" w:rsidP="0000092F">
            <w:pPr>
              <w:spacing w:after="0" w:line="240" w:lineRule="auto"/>
              <w:ind w:right="-2"/>
              <w:jc w:val="center"/>
              <w:rPr>
                <w:rFonts w:ascii="TH SarabunPSK" w:eastAsia="Times New Roman" w:hAnsi="TH SarabunPSK" w:cs="TH SarabunPSK"/>
                <w:b/>
                <w:bCs/>
                <w:color w:val="FF0000"/>
                <w:sz w:val="28"/>
              </w:rPr>
            </w:pPr>
            <w:r w:rsidRPr="0008650D">
              <w:rPr>
                <w:rFonts w:ascii="TH SarabunPSK" w:eastAsia="Times New Roman" w:hAnsi="TH SarabunPSK" w:cs="TH SarabunPSK"/>
                <w:b/>
                <w:bCs/>
                <w:color w:val="FF0000"/>
                <w:sz w:val="28"/>
              </w:rPr>
              <w:t>PLO1</w:t>
            </w:r>
          </w:p>
        </w:tc>
        <w:tc>
          <w:tcPr>
            <w:tcW w:w="593" w:type="pct"/>
          </w:tcPr>
          <w:p w14:paraId="466F1885" w14:textId="323C6B44" w:rsidR="006F097F" w:rsidRPr="0008650D" w:rsidRDefault="006F097F" w:rsidP="0000092F">
            <w:pPr>
              <w:spacing w:after="0" w:line="240" w:lineRule="auto"/>
              <w:ind w:right="-2"/>
              <w:jc w:val="center"/>
              <w:rPr>
                <w:rFonts w:ascii="TH SarabunPSK" w:eastAsia="Times New Roman" w:hAnsi="TH SarabunPSK" w:cs="TH SarabunPSK"/>
                <w:b/>
                <w:bCs/>
                <w:color w:val="FF0000"/>
                <w:sz w:val="28"/>
              </w:rPr>
            </w:pPr>
            <w:r w:rsidRPr="0008650D">
              <w:rPr>
                <w:rFonts w:ascii="TH SarabunPSK" w:eastAsia="Times New Roman" w:hAnsi="TH SarabunPSK" w:cs="TH SarabunPSK"/>
                <w:b/>
                <w:bCs/>
                <w:color w:val="FF0000"/>
                <w:sz w:val="28"/>
              </w:rPr>
              <w:t>PLO2</w:t>
            </w:r>
          </w:p>
        </w:tc>
        <w:tc>
          <w:tcPr>
            <w:tcW w:w="522" w:type="pct"/>
          </w:tcPr>
          <w:p w14:paraId="2F0C8447" w14:textId="52EBE964" w:rsidR="006F097F" w:rsidRPr="0008650D" w:rsidRDefault="006F097F" w:rsidP="0000092F">
            <w:pPr>
              <w:spacing w:after="0" w:line="240" w:lineRule="auto"/>
              <w:ind w:right="-2"/>
              <w:jc w:val="center"/>
              <w:rPr>
                <w:rFonts w:ascii="TH SarabunPSK" w:eastAsia="Times New Roman" w:hAnsi="TH SarabunPSK" w:cs="TH SarabunPSK"/>
                <w:b/>
                <w:bCs/>
                <w:color w:val="FF0000"/>
                <w:sz w:val="28"/>
              </w:rPr>
            </w:pPr>
            <w:r w:rsidRPr="0008650D">
              <w:rPr>
                <w:rFonts w:ascii="TH SarabunPSK" w:eastAsia="Times New Roman" w:hAnsi="TH SarabunPSK" w:cs="TH SarabunPSK"/>
                <w:b/>
                <w:bCs/>
                <w:color w:val="FF0000"/>
                <w:sz w:val="28"/>
              </w:rPr>
              <w:t>PLO3</w:t>
            </w:r>
          </w:p>
        </w:tc>
        <w:tc>
          <w:tcPr>
            <w:tcW w:w="509" w:type="pct"/>
          </w:tcPr>
          <w:p w14:paraId="0E3B6918" w14:textId="3F658B6D" w:rsidR="006F097F" w:rsidRPr="0008650D" w:rsidRDefault="006F097F" w:rsidP="0000092F">
            <w:pPr>
              <w:spacing w:after="0" w:line="240" w:lineRule="auto"/>
              <w:ind w:right="-2"/>
              <w:jc w:val="center"/>
              <w:rPr>
                <w:rFonts w:ascii="TH SarabunPSK" w:eastAsia="Times New Roman" w:hAnsi="TH SarabunPSK" w:cs="TH SarabunPSK"/>
                <w:b/>
                <w:bCs/>
                <w:color w:val="FF0000"/>
                <w:sz w:val="28"/>
              </w:rPr>
            </w:pPr>
            <w:r w:rsidRPr="0008650D">
              <w:rPr>
                <w:rFonts w:ascii="TH SarabunPSK" w:eastAsia="Times New Roman" w:hAnsi="TH SarabunPSK" w:cs="TH SarabunPSK"/>
                <w:b/>
                <w:bCs/>
                <w:color w:val="FF0000"/>
                <w:sz w:val="28"/>
              </w:rPr>
              <w:t>PLO4</w:t>
            </w:r>
          </w:p>
        </w:tc>
        <w:tc>
          <w:tcPr>
            <w:tcW w:w="505" w:type="pct"/>
          </w:tcPr>
          <w:p w14:paraId="183B7445" w14:textId="35A2B63B" w:rsidR="006F097F" w:rsidRPr="0008650D" w:rsidRDefault="006F097F" w:rsidP="0000092F">
            <w:pPr>
              <w:spacing w:after="0" w:line="240" w:lineRule="auto"/>
              <w:ind w:right="-2"/>
              <w:jc w:val="center"/>
              <w:rPr>
                <w:rFonts w:ascii="TH SarabunPSK" w:eastAsia="Times New Roman" w:hAnsi="TH SarabunPSK" w:cs="TH SarabunPSK"/>
                <w:b/>
                <w:bCs/>
                <w:color w:val="FF0000"/>
                <w:sz w:val="28"/>
              </w:rPr>
            </w:pPr>
            <w:r w:rsidRPr="0008650D">
              <w:rPr>
                <w:rFonts w:ascii="TH SarabunPSK" w:eastAsia="Times New Roman" w:hAnsi="TH SarabunPSK" w:cs="TH SarabunPSK"/>
                <w:b/>
                <w:bCs/>
                <w:color w:val="FF0000"/>
                <w:sz w:val="28"/>
              </w:rPr>
              <w:t>PLO5</w:t>
            </w:r>
          </w:p>
        </w:tc>
        <w:tc>
          <w:tcPr>
            <w:tcW w:w="521" w:type="pct"/>
          </w:tcPr>
          <w:p w14:paraId="3BE83789" w14:textId="3E35C2E9" w:rsidR="006F097F" w:rsidRPr="0008650D" w:rsidRDefault="006F097F" w:rsidP="0000092F">
            <w:pPr>
              <w:spacing w:after="0" w:line="240" w:lineRule="auto"/>
              <w:ind w:right="-2"/>
              <w:jc w:val="center"/>
              <w:rPr>
                <w:rFonts w:ascii="TH SarabunPSK" w:eastAsia="Times New Roman" w:hAnsi="TH SarabunPSK" w:cs="TH SarabunPSK"/>
                <w:b/>
                <w:bCs/>
                <w:color w:val="FF0000"/>
                <w:sz w:val="28"/>
              </w:rPr>
            </w:pPr>
            <w:r w:rsidRPr="0008650D">
              <w:rPr>
                <w:rFonts w:ascii="TH SarabunPSK" w:eastAsia="Times New Roman" w:hAnsi="TH SarabunPSK" w:cs="TH SarabunPSK"/>
                <w:b/>
                <w:bCs/>
                <w:color w:val="FF0000"/>
                <w:sz w:val="28"/>
              </w:rPr>
              <w:t>PLOn</w:t>
            </w:r>
          </w:p>
        </w:tc>
      </w:tr>
      <w:tr w:rsidR="006F097F" w:rsidRPr="0008650D" w14:paraId="74606F98" w14:textId="77777777" w:rsidTr="00ED4C77">
        <w:tc>
          <w:tcPr>
            <w:tcW w:w="1775" w:type="pct"/>
          </w:tcPr>
          <w:p w14:paraId="6B3459E3" w14:textId="77777777" w:rsidR="006F097F" w:rsidRPr="0008650D" w:rsidRDefault="006F097F" w:rsidP="0000092F">
            <w:pPr>
              <w:spacing w:after="0" w:line="240" w:lineRule="auto"/>
              <w:ind w:right="-2"/>
              <w:jc w:val="thaiDistribute"/>
              <w:rPr>
                <w:rFonts w:ascii="TH SarabunPSK" w:eastAsia="Times New Roman" w:hAnsi="TH SarabunPSK" w:cs="TH SarabunPSK"/>
                <w:color w:val="FF0000"/>
                <w:sz w:val="28"/>
              </w:rPr>
            </w:pPr>
            <w:r w:rsidRPr="0008650D">
              <w:rPr>
                <w:rFonts w:ascii="TH SarabunPSK" w:eastAsia="Times New Roman" w:hAnsi="TH SarabunPSK" w:cs="TH SarabunPSK"/>
                <w:color w:val="FF0000"/>
                <w:sz w:val="28"/>
              </w:rPr>
              <w:t>1</w:t>
            </w:r>
            <w:r w:rsidRPr="0008650D">
              <w:rPr>
                <w:rFonts w:ascii="TH SarabunPSK" w:eastAsia="Times New Roman" w:hAnsi="TH SarabunPSK" w:cs="TH SarabunPSK"/>
                <w:color w:val="FF0000"/>
                <w:sz w:val="28"/>
                <w:cs/>
              </w:rPr>
              <w:t>. ………………………………………………</w:t>
            </w:r>
          </w:p>
        </w:tc>
        <w:tc>
          <w:tcPr>
            <w:tcW w:w="575" w:type="pct"/>
          </w:tcPr>
          <w:p w14:paraId="526954A5" w14:textId="2089CA7C" w:rsidR="006F097F" w:rsidRPr="006C6267" w:rsidRDefault="006C6267" w:rsidP="0000092F">
            <w:pPr>
              <w:spacing w:after="0" w:line="240" w:lineRule="auto"/>
              <w:ind w:right="-2"/>
              <w:jc w:val="thaiDistribute"/>
              <w:rPr>
                <w:rFonts w:ascii="TH SarabunPSK" w:eastAsia="Times New Roman" w:hAnsi="TH SarabunPSK" w:cs="TH SarabunPSK"/>
                <w:sz w:val="28"/>
              </w:rPr>
            </w:pPr>
            <w:r w:rsidRPr="006C6267">
              <w:rPr>
                <w:rFonts w:ascii="TH SarabunPSK" w:eastAsia="Times New Roman" w:hAnsi="TH SarabunPSK" w:cs="TH SarabunPSK" w:hint="cs"/>
                <w:sz w:val="28"/>
                <w:cs/>
              </w:rPr>
              <w:t xml:space="preserve">    </w:t>
            </w:r>
            <w:r w:rsidRPr="006C6267">
              <w:rPr>
                <w:rFonts w:ascii="TH SarabunPSK" w:eastAsia="Times New Roman" w:hAnsi="TH SarabunPSK" w:cs="TH SarabunPSK"/>
                <w:sz w:val="32"/>
                <w:szCs w:val="32"/>
              </w:rPr>
              <w:sym w:font="Wingdings 2" w:char="F050"/>
            </w:r>
          </w:p>
        </w:tc>
        <w:tc>
          <w:tcPr>
            <w:tcW w:w="593" w:type="pct"/>
          </w:tcPr>
          <w:p w14:paraId="2DE12F76"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22" w:type="pct"/>
          </w:tcPr>
          <w:p w14:paraId="32E67C76"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09" w:type="pct"/>
          </w:tcPr>
          <w:p w14:paraId="4F41965B"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05" w:type="pct"/>
          </w:tcPr>
          <w:p w14:paraId="2231F295"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21" w:type="pct"/>
          </w:tcPr>
          <w:p w14:paraId="71340994"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r>
      <w:tr w:rsidR="006F097F" w:rsidRPr="0008650D" w14:paraId="48CC077E" w14:textId="77777777" w:rsidTr="00ED4C77">
        <w:tc>
          <w:tcPr>
            <w:tcW w:w="1775" w:type="pct"/>
          </w:tcPr>
          <w:p w14:paraId="32A60BBC" w14:textId="77777777" w:rsidR="006F097F" w:rsidRPr="0008650D" w:rsidRDefault="006F097F" w:rsidP="0000092F">
            <w:pPr>
              <w:spacing w:after="0" w:line="240" w:lineRule="auto"/>
              <w:ind w:right="-2"/>
              <w:jc w:val="thaiDistribute"/>
              <w:rPr>
                <w:rFonts w:ascii="TH SarabunPSK" w:eastAsia="Times New Roman" w:hAnsi="TH SarabunPSK" w:cs="TH SarabunPSK"/>
                <w:color w:val="FF0000"/>
                <w:sz w:val="28"/>
              </w:rPr>
            </w:pPr>
            <w:r w:rsidRPr="0008650D">
              <w:rPr>
                <w:rFonts w:ascii="TH SarabunPSK" w:eastAsia="Times New Roman" w:hAnsi="TH SarabunPSK" w:cs="TH SarabunPSK"/>
                <w:color w:val="FF0000"/>
                <w:sz w:val="28"/>
              </w:rPr>
              <w:t>2</w:t>
            </w:r>
            <w:r w:rsidRPr="0008650D">
              <w:rPr>
                <w:rFonts w:ascii="TH SarabunPSK" w:eastAsia="Times New Roman" w:hAnsi="TH SarabunPSK" w:cs="TH SarabunPSK"/>
                <w:color w:val="FF0000"/>
                <w:sz w:val="28"/>
                <w:cs/>
              </w:rPr>
              <w:t>. ………………………………………………</w:t>
            </w:r>
          </w:p>
        </w:tc>
        <w:tc>
          <w:tcPr>
            <w:tcW w:w="575" w:type="pct"/>
          </w:tcPr>
          <w:p w14:paraId="271D0C55"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93" w:type="pct"/>
          </w:tcPr>
          <w:p w14:paraId="206ED4F9" w14:textId="23EF6919" w:rsidR="006F097F" w:rsidRPr="006C6267" w:rsidRDefault="006C6267" w:rsidP="0000092F">
            <w:pPr>
              <w:spacing w:after="0" w:line="240" w:lineRule="auto"/>
              <w:ind w:right="-2"/>
              <w:jc w:val="thaiDistribute"/>
              <w:rPr>
                <w:rFonts w:ascii="TH SarabunPSK" w:eastAsia="Times New Roman" w:hAnsi="TH SarabunPSK" w:cs="TH SarabunPSK"/>
                <w:sz w:val="28"/>
              </w:rPr>
            </w:pPr>
            <w:r w:rsidRPr="006C6267">
              <w:rPr>
                <w:rFonts w:ascii="TH SarabunPSK" w:eastAsia="Times New Roman" w:hAnsi="TH SarabunPSK" w:cs="TH SarabunPSK" w:hint="cs"/>
                <w:sz w:val="28"/>
                <w:cs/>
              </w:rPr>
              <w:t xml:space="preserve">     </w:t>
            </w:r>
            <w:r w:rsidRPr="006C6267">
              <w:rPr>
                <w:rFonts w:ascii="TH SarabunPSK" w:eastAsia="Times New Roman" w:hAnsi="TH SarabunPSK" w:cs="TH SarabunPSK"/>
                <w:sz w:val="32"/>
                <w:szCs w:val="32"/>
              </w:rPr>
              <w:sym w:font="Wingdings 2" w:char="F050"/>
            </w:r>
          </w:p>
        </w:tc>
        <w:tc>
          <w:tcPr>
            <w:tcW w:w="522" w:type="pct"/>
          </w:tcPr>
          <w:p w14:paraId="56ED21DB"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09" w:type="pct"/>
          </w:tcPr>
          <w:p w14:paraId="6238C0BF"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05" w:type="pct"/>
          </w:tcPr>
          <w:p w14:paraId="364758B2"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21" w:type="pct"/>
          </w:tcPr>
          <w:p w14:paraId="6A22816C"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r>
      <w:tr w:rsidR="006F097F" w:rsidRPr="0008650D" w14:paraId="7BD9D834" w14:textId="77777777" w:rsidTr="00ED4C77">
        <w:tc>
          <w:tcPr>
            <w:tcW w:w="1775" w:type="pct"/>
          </w:tcPr>
          <w:p w14:paraId="56483EE5" w14:textId="77777777" w:rsidR="006F097F" w:rsidRPr="0008650D" w:rsidRDefault="006F097F" w:rsidP="0000092F">
            <w:pPr>
              <w:spacing w:after="0" w:line="240" w:lineRule="auto"/>
              <w:ind w:right="-2"/>
              <w:jc w:val="thaiDistribute"/>
              <w:rPr>
                <w:rFonts w:ascii="TH SarabunPSK" w:eastAsia="Times New Roman" w:hAnsi="TH SarabunPSK" w:cs="TH SarabunPSK"/>
                <w:color w:val="FF0000"/>
                <w:sz w:val="28"/>
              </w:rPr>
            </w:pPr>
            <w:r w:rsidRPr="0008650D">
              <w:rPr>
                <w:rFonts w:ascii="TH SarabunPSK" w:eastAsia="Times New Roman" w:hAnsi="TH SarabunPSK" w:cs="TH SarabunPSK"/>
                <w:color w:val="FF0000"/>
                <w:sz w:val="28"/>
              </w:rPr>
              <w:t>3</w:t>
            </w:r>
            <w:r w:rsidRPr="0008650D">
              <w:rPr>
                <w:rFonts w:ascii="TH SarabunPSK" w:eastAsia="Times New Roman" w:hAnsi="TH SarabunPSK" w:cs="TH SarabunPSK"/>
                <w:color w:val="FF0000"/>
                <w:sz w:val="28"/>
                <w:cs/>
              </w:rPr>
              <w:t>. ………………………………………………</w:t>
            </w:r>
          </w:p>
        </w:tc>
        <w:tc>
          <w:tcPr>
            <w:tcW w:w="575" w:type="pct"/>
          </w:tcPr>
          <w:p w14:paraId="2CA1B407"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93" w:type="pct"/>
          </w:tcPr>
          <w:p w14:paraId="52844C67"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22" w:type="pct"/>
          </w:tcPr>
          <w:p w14:paraId="3873FFC8"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09" w:type="pct"/>
          </w:tcPr>
          <w:p w14:paraId="552878DE"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05" w:type="pct"/>
          </w:tcPr>
          <w:p w14:paraId="0CB1B4FE"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21" w:type="pct"/>
          </w:tcPr>
          <w:p w14:paraId="18792DAC"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r>
      <w:tr w:rsidR="006F097F" w:rsidRPr="0008650D" w14:paraId="2F5B19E4" w14:textId="77777777" w:rsidTr="00ED4C77">
        <w:tc>
          <w:tcPr>
            <w:tcW w:w="1775" w:type="pct"/>
          </w:tcPr>
          <w:p w14:paraId="6F482FFC" w14:textId="77777777" w:rsidR="006F097F" w:rsidRPr="0008650D" w:rsidRDefault="006F097F" w:rsidP="0000092F">
            <w:pPr>
              <w:spacing w:after="0" w:line="240" w:lineRule="auto"/>
              <w:ind w:right="-2"/>
              <w:jc w:val="thaiDistribute"/>
              <w:rPr>
                <w:rFonts w:ascii="TH SarabunPSK" w:eastAsia="Times New Roman" w:hAnsi="TH SarabunPSK" w:cs="TH SarabunPSK"/>
                <w:color w:val="FF0000"/>
                <w:sz w:val="28"/>
              </w:rPr>
            </w:pPr>
            <w:r w:rsidRPr="0008650D">
              <w:rPr>
                <w:rFonts w:ascii="TH SarabunPSK" w:eastAsia="Times New Roman" w:hAnsi="TH SarabunPSK" w:cs="TH SarabunPSK"/>
                <w:color w:val="FF0000"/>
                <w:sz w:val="28"/>
              </w:rPr>
              <w:t>4</w:t>
            </w:r>
            <w:r w:rsidRPr="0008650D">
              <w:rPr>
                <w:rFonts w:ascii="TH SarabunPSK" w:eastAsia="Times New Roman" w:hAnsi="TH SarabunPSK" w:cs="TH SarabunPSK"/>
                <w:color w:val="FF0000"/>
                <w:sz w:val="28"/>
                <w:cs/>
              </w:rPr>
              <w:t>. ………………………………………………</w:t>
            </w:r>
          </w:p>
        </w:tc>
        <w:tc>
          <w:tcPr>
            <w:tcW w:w="575" w:type="pct"/>
          </w:tcPr>
          <w:p w14:paraId="3F65C25E"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93" w:type="pct"/>
          </w:tcPr>
          <w:p w14:paraId="3DDE78AD"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22" w:type="pct"/>
          </w:tcPr>
          <w:p w14:paraId="1AC8473D"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09" w:type="pct"/>
          </w:tcPr>
          <w:p w14:paraId="1061A017"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05" w:type="pct"/>
          </w:tcPr>
          <w:p w14:paraId="0C475D4A"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c>
          <w:tcPr>
            <w:tcW w:w="521" w:type="pct"/>
          </w:tcPr>
          <w:p w14:paraId="28D28593" w14:textId="77777777" w:rsidR="006F097F" w:rsidRPr="006C6267" w:rsidRDefault="006F097F" w:rsidP="0000092F">
            <w:pPr>
              <w:spacing w:after="0" w:line="240" w:lineRule="auto"/>
              <w:ind w:right="-2"/>
              <w:jc w:val="thaiDistribute"/>
              <w:rPr>
                <w:rFonts w:ascii="TH SarabunPSK" w:eastAsia="Times New Roman" w:hAnsi="TH SarabunPSK" w:cs="TH SarabunPSK"/>
                <w:sz w:val="28"/>
              </w:rPr>
            </w:pPr>
          </w:p>
        </w:tc>
      </w:tr>
    </w:tbl>
    <w:p w14:paraId="129A1672" w14:textId="77777777" w:rsidR="006F097F" w:rsidRPr="0008650D" w:rsidRDefault="006F097F" w:rsidP="0000092F">
      <w:pPr>
        <w:spacing w:after="0" w:line="240" w:lineRule="auto"/>
        <w:ind w:right="-2"/>
        <w:jc w:val="thaiDistribute"/>
        <w:rPr>
          <w:rFonts w:ascii="TH SarabunPSK" w:eastAsia="Times New Roman" w:hAnsi="TH SarabunPSK" w:cs="TH SarabunPSK"/>
          <w:color w:val="00B050"/>
          <w:sz w:val="16"/>
          <w:szCs w:val="16"/>
        </w:rPr>
      </w:pPr>
    </w:p>
    <w:p w14:paraId="3C5BC145" w14:textId="77777777" w:rsidR="006F097F" w:rsidRPr="0008650D" w:rsidRDefault="006F097F" w:rsidP="0000092F">
      <w:pPr>
        <w:spacing w:after="0" w:line="240" w:lineRule="auto"/>
        <w:ind w:right="-2"/>
        <w:jc w:val="thaiDistribute"/>
        <w:rPr>
          <w:rFonts w:ascii="TH SarabunPSK" w:eastAsia="Times New Roman" w:hAnsi="TH SarabunPSK" w:cs="TH SarabunPSK"/>
          <w:color w:val="00B050"/>
          <w:sz w:val="32"/>
          <w:szCs w:val="32"/>
        </w:rPr>
      </w:pPr>
      <w:r w:rsidRPr="0008650D">
        <w:rPr>
          <w:rFonts w:ascii="TH SarabunPSK" w:eastAsia="Times New Roman" w:hAnsi="TH SarabunPSK" w:cs="TH SarabunPSK"/>
          <w:color w:val="00B050"/>
          <w:sz w:val="32"/>
          <w:szCs w:val="32"/>
          <w:cs/>
        </w:rPr>
        <w:t>หมายเหตุ : ให้ใส่เครื่องหมายถูก (</w:t>
      </w:r>
      <w:r w:rsidRPr="0008650D">
        <w:rPr>
          <w:rFonts w:ascii="TH SarabunPSK" w:eastAsia="Times New Roman" w:hAnsi="TH SarabunPSK" w:cs="TH SarabunPSK"/>
          <w:color w:val="00B050"/>
          <w:sz w:val="32"/>
          <w:szCs w:val="32"/>
        </w:rPr>
        <w:sym w:font="Wingdings 2" w:char="F050"/>
      </w:r>
      <w:r w:rsidRPr="0008650D">
        <w:rPr>
          <w:rFonts w:ascii="TH SarabunPSK" w:eastAsia="Times New Roman" w:hAnsi="TH SarabunPSK" w:cs="TH SarabunPSK"/>
          <w:color w:val="00B050"/>
          <w:sz w:val="32"/>
          <w:szCs w:val="32"/>
          <w:cs/>
        </w:rPr>
        <w:t xml:space="preserve">) </w:t>
      </w:r>
    </w:p>
    <w:p w14:paraId="6F00C136" w14:textId="77777777" w:rsidR="009F7778" w:rsidRDefault="009F7778" w:rsidP="0000092F">
      <w:pPr>
        <w:tabs>
          <w:tab w:val="left" w:pos="1134"/>
        </w:tabs>
        <w:spacing w:after="0" w:line="240" w:lineRule="auto"/>
        <w:ind w:right="-2"/>
        <w:jc w:val="thaiDistribute"/>
        <w:rPr>
          <w:rFonts w:ascii="TH SarabunPSK" w:eastAsia="Times New Roman" w:hAnsi="TH SarabunPSK" w:cs="TH SarabunPSK"/>
          <w:color w:val="00B050"/>
          <w:sz w:val="32"/>
          <w:szCs w:val="32"/>
        </w:rPr>
      </w:pPr>
    </w:p>
    <w:p w14:paraId="6F7B4F8D" w14:textId="682C80C2" w:rsidR="00D57C09" w:rsidRPr="0008650D" w:rsidRDefault="00D57C09" w:rsidP="0000092F">
      <w:pPr>
        <w:tabs>
          <w:tab w:val="left" w:pos="1134"/>
        </w:tabs>
        <w:spacing w:after="0" w:line="240" w:lineRule="auto"/>
        <w:jc w:val="thaiDistribute"/>
        <w:rPr>
          <w:rFonts w:ascii="TH SarabunPSK" w:eastAsia="Times New Roman" w:hAnsi="TH SarabunPSK" w:cs="TH SarabunPSK"/>
          <w:b/>
          <w:bCs/>
          <w:color w:val="000000"/>
          <w:sz w:val="32"/>
          <w:szCs w:val="32"/>
          <w:cs/>
        </w:rPr>
      </w:pPr>
      <w:r w:rsidRPr="0008650D">
        <w:rPr>
          <w:rFonts w:ascii="TH SarabunPSK" w:eastAsia="Times New Roman" w:hAnsi="TH SarabunPSK" w:cs="TH SarabunPSK"/>
          <w:b/>
          <w:bCs/>
          <w:color w:val="000000"/>
          <w:sz w:val="32"/>
          <w:szCs w:val="32"/>
          <w:cs/>
        </w:rPr>
        <w:t>ความสัมพันธ์ระหว่างวัตถุประสงค์ของหลักสูตร และผลลัพธ์การเรียนรู้ที่คาดหวังของหลักสูตร (</w:t>
      </w:r>
      <w:r w:rsidRPr="0008650D">
        <w:rPr>
          <w:rFonts w:ascii="TH SarabunPSK" w:eastAsia="Times New Roman" w:hAnsi="TH SarabunPSK" w:cs="TH SarabunPSK"/>
          <w:b/>
          <w:bCs/>
          <w:color w:val="000000"/>
          <w:sz w:val="32"/>
          <w:szCs w:val="32"/>
        </w:rPr>
        <w:t>Program Learning Outcomes</w:t>
      </w:r>
      <w:r w:rsidR="00434FCB">
        <w:rPr>
          <w:rFonts w:ascii="TH SarabunPSK" w:eastAsia="Times New Roman" w:hAnsi="TH SarabunPSK" w:cs="TH SarabunPSK" w:hint="cs"/>
          <w:b/>
          <w:bCs/>
          <w:color w:val="000000"/>
          <w:sz w:val="32"/>
          <w:szCs w:val="32"/>
          <w:cs/>
        </w:rPr>
        <w:t xml:space="preserve"> </w:t>
      </w:r>
      <w:r w:rsidRPr="0008650D">
        <w:rPr>
          <w:rFonts w:ascii="TH SarabunPSK" w:eastAsia="Times New Roman" w:hAnsi="TH SarabunPSK" w:cs="TH SarabunPSK"/>
          <w:b/>
          <w:bCs/>
          <w:color w:val="000000"/>
          <w:sz w:val="32"/>
          <w:szCs w:val="32"/>
          <w:cs/>
        </w:rPr>
        <w:t xml:space="preserve">: </w:t>
      </w:r>
      <w:r w:rsidRPr="0008650D">
        <w:rPr>
          <w:rFonts w:ascii="TH SarabunPSK" w:eastAsia="Times New Roman" w:hAnsi="TH SarabunPSK" w:cs="TH SarabunPSK"/>
          <w:b/>
          <w:bCs/>
          <w:color w:val="000000"/>
          <w:sz w:val="32"/>
          <w:szCs w:val="32"/>
        </w:rPr>
        <w:t>PLOs</w:t>
      </w:r>
      <w:r w:rsidRPr="0008650D">
        <w:rPr>
          <w:rFonts w:ascii="TH SarabunPSK" w:eastAsia="Times New Roman" w:hAnsi="TH SarabunPSK" w:cs="TH SarabunPSK"/>
          <w:b/>
          <w:bCs/>
          <w:color w:val="000000"/>
          <w:sz w:val="32"/>
          <w:szCs w:val="32"/>
          <w: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1"/>
        <w:gridCol w:w="1029"/>
        <w:gridCol w:w="1009"/>
        <w:gridCol w:w="1029"/>
        <w:gridCol w:w="1108"/>
      </w:tblGrid>
      <w:tr w:rsidR="00D57C09" w:rsidRPr="0008650D" w14:paraId="34BC7D51" w14:textId="0F99F5FA" w:rsidTr="00AB0D2A">
        <w:trPr>
          <w:trHeight w:val="367"/>
        </w:trPr>
        <w:tc>
          <w:tcPr>
            <w:tcW w:w="2484" w:type="pct"/>
            <w:vMerge w:val="restart"/>
            <w:vAlign w:val="center"/>
          </w:tcPr>
          <w:p w14:paraId="68A7CC2E" w14:textId="77777777" w:rsidR="00D57C09" w:rsidRPr="0008650D" w:rsidRDefault="00D57C09" w:rsidP="0000092F">
            <w:pPr>
              <w:spacing w:after="0" w:line="240" w:lineRule="auto"/>
              <w:ind w:right="-2"/>
              <w:jc w:val="center"/>
              <w:rPr>
                <w:rFonts w:ascii="TH SarabunPSK" w:eastAsia="Times New Roman" w:hAnsi="TH SarabunPSK" w:cs="TH SarabunPSK"/>
                <w:color w:val="FF0000"/>
                <w:sz w:val="32"/>
                <w:szCs w:val="32"/>
              </w:rPr>
            </w:pPr>
            <w:r w:rsidRPr="0008650D">
              <w:rPr>
                <w:rFonts w:ascii="TH SarabunPSK" w:eastAsia="Times New Roman" w:hAnsi="TH SarabunPSK" w:cs="TH SarabunPSK"/>
                <w:b/>
                <w:bCs/>
                <w:color w:val="FF0000"/>
                <w:sz w:val="32"/>
                <w:szCs w:val="32"/>
                <w:cs/>
              </w:rPr>
              <w:t>วัตถุประสงค์ของหลักสูตร</w:t>
            </w:r>
          </w:p>
        </w:tc>
        <w:tc>
          <w:tcPr>
            <w:tcW w:w="2516" w:type="pct"/>
            <w:gridSpan w:val="4"/>
          </w:tcPr>
          <w:p w14:paraId="207E3A22" w14:textId="67FD83F3" w:rsidR="00D57C09" w:rsidRPr="0008650D" w:rsidRDefault="00D57C09" w:rsidP="0000092F">
            <w:pPr>
              <w:spacing w:after="0" w:line="240" w:lineRule="auto"/>
              <w:ind w:right="-2"/>
              <w:jc w:val="center"/>
              <w:rPr>
                <w:rFonts w:ascii="TH SarabunPSK" w:eastAsia="Times New Roman" w:hAnsi="TH SarabunPSK" w:cs="TH SarabunPSK"/>
                <w:b/>
                <w:bCs/>
                <w:color w:val="FF0000"/>
                <w:sz w:val="32"/>
                <w:szCs w:val="32"/>
                <w:cs/>
              </w:rPr>
            </w:pPr>
            <w:r w:rsidRPr="0008650D">
              <w:rPr>
                <w:rFonts w:ascii="TH SarabunPSK" w:hAnsi="TH SarabunPSK" w:cs="TH SarabunPSK"/>
                <w:b/>
                <w:bCs/>
                <w:sz w:val="32"/>
                <w:szCs w:val="32"/>
                <w:cs/>
              </w:rPr>
              <w:t>ผลลัพธ์การเรียนรู้ตามมาตรฐานคุณวุฒิระดับอุดมศึกษา</w:t>
            </w:r>
          </w:p>
        </w:tc>
      </w:tr>
      <w:tr w:rsidR="00D57C09" w:rsidRPr="0008650D" w14:paraId="7902B635" w14:textId="2588FAAD" w:rsidTr="00AB0D2A">
        <w:trPr>
          <w:trHeight w:val="367"/>
        </w:trPr>
        <w:tc>
          <w:tcPr>
            <w:tcW w:w="2484" w:type="pct"/>
            <w:vMerge/>
          </w:tcPr>
          <w:p w14:paraId="3E205C4D" w14:textId="77777777"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c>
          <w:tcPr>
            <w:tcW w:w="620" w:type="pct"/>
            <w:vAlign w:val="center"/>
          </w:tcPr>
          <w:p w14:paraId="26F16B56" w14:textId="03BBE90F" w:rsidR="00D57C09" w:rsidRPr="0008650D" w:rsidRDefault="00D57C09" w:rsidP="0000092F">
            <w:pPr>
              <w:spacing w:after="0" w:line="240" w:lineRule="auto"/>
              <w:ind w:right="-2"/>
              <w:jc w:val="center"/>
              <w:rPr>
                <w:rFonts w:ascii="TH SarabunPSK" w:eastAsia="Times New Roman" w:hAnsi="TH SarabunPSK" w:cs="TH SarabunPSK"/>
                <w:color w:val="FF0000"/>
                <w:sz w:val="32"/>
                <w:szCs w:val="32"/>
              </w:rPr>
            </w:pPr>
            <w:r w:rsidRPr="0008650D">
              <w:rPr>
                <w:rFonts w:ascii="TH SarabunPSK" w:hAnsi="TH SarabunPSK" w:cs="TH SarabunPSK"/>
                <w:b/>
                <w:bCs/>
                <w:sz w:val="32"/>
                <w:szCs w:val="32"/>
                <w:cs/>
              </w:rPr>
              <w:t>ความรู้</w:t>
            </w:r>
          </w:p>
        </w:tc>
        <w:tc>
          <w:tcPr>
            <w:tcW w:w="608" w:type="pct"/>
            <w:vAlign w:val="center"/>
          </w:tcPr>
          <w:p w14:paraId="439066D0" w14:textId="5AE892FA" w:rsidR="00D57C09" w:rsidRPr="0008650D" w:rsidRDefault="00D57C09" w:rsidP="0000092F">
            <w:pPr>
              <w:spacing w:after="0" w:line="240" w:lineRule="auto"/>
              <w:ind w:right="-2"/>
              <w:jc w:val="center"/>
              <w:rPr>
                <w:rFonts w:ascii="TH SarabunPSK" w:eastAsia="Times New Roman" w:hAnsi="TH SarabunPSK" w:cs="TH SarabunPSK"/>
                <w:color w:val="FF0000"/>
                <w:sz w:val="32"/>
                <w:szCs w:val="32"/>
              </w:rPr>
            </w:pPr>
            <w:r w:rsidRPr="0008650D">
              <w:rPr>
                <w:rFonts w:ascii="TH SarabunPSK" w:hAnsi="TH SarabunPSK" w:cs="TH SarabunPSK"/>
                <w:b/>
                <w:bCs/>
                <w:sz w:val="32"/>
                <w:szCs w:val="32"/>
                <w:cs/>
              </w:rPr>
              <w:t>ทักษะ</w:t>
            </w:r>
          </w:p>
        </w:tc>
        <w:tc>
          <w:tcPr>
            <w:tcW w:w="620" w:type="pct"/>
            <w:vAlign w:val="center"/>
          </w:tcPr>
          <w:p w14:paraId="0FDB1A02" w14:textId="275B794F" w:rsidR="00D57C09" w:rsidRPr="0008650D" w:rsidRDefault="00D57C09" w:rsidP="0000092F">
            <w:pPr>
              <w:spacing w:after="0" w:line="240" w:lineRule="auto"/>
              <w:ind w:right="-2"/>
              <w:jc w:val="center"/>
              <w:rPr>
                <w:rFonts w:ascii="TH SarabunPSK" w:eastAsia="Times New Roman" w:hAnsi="TH SarabunPSK" w:cs="TH SarabunPSK"/>
                <w:color w:val="FF0000"/>
                <w:sz w:val="32"/>
                <w:szCs w:val="32"/>
              </w:rPr>
            </w:pPr>
            <w:r w:rsidRPr="0008650D">
              <w:rPr>
                <w:rFonts w:ascii="TH SarabunPSK" w:hAnsi="TH SarabunPSK" w:cs="TH SarabunPSK"/>
                <w:b/>
                <w:bCs/>
                <w:sz w:val="32"/>
                <w:szCs w:val="32"/>
                <w:cs/>
              </w:rPr>
              <w:t>จริยธรรม</w:t>
            </w:r>
          </w:p>
        </w:tc>
        <w:tc>
          <w:tcPr>
            <w:tcW w:w="668" w:type="pct"/>
            <w:vAlign w:val="center"/>
          </w:tcPr>
          <w:p w14:paraId="13058DE6" w14:textId="7B49822B" w:rsidR="00D57C09" w:rsidRPr="0008650D" w:rsidRDefault="00D57C09" w:rsidP="0000092F">
            <w:pPr>
              <w:spacing w:after="0" w:line="240" w:lineRule="auto"/>
              <w:ind w:right="-2"/>
              <w:jc w:val="center"/>
              <w:rPr>
                <w:rFonts w:ascii="TH SarabunPSK" w:eastAsia="Times New Roman" w:hAnsi="TH SarabunPSK" w:cs="TH SarabunPSK"/>
                <w:color w:val="FF0000"/>
                <w:sz w:val="32"/>
                <w:szCs w:val="32"/>
              </w:rPr>
            </w:pPr>
            <w:r w:rsidRPr="0008650D">
              <w:rPr>
                <w:rFonts w:ascii="TH SarabunPSK" w:hAnsi="TH SarabunPSK" w:cs="TH SarabunPSK"/>
                <w:b/>
                <w:bCs/>
                <w:sz w:val="32"/>
                <w:szCs w:val="32"/>
                <w:cs/>
              </w:rPr>
              <w:t>ลักษณะบุคคล</w:t>
            </w:r>
          </w:p>
        </w:tc>
      </w:tr>
      <w:tr w:rsidR="00D57C09" w:rsidRPr="0008650D" w14:paraId="033781C8" w14:textId="57217C3B" w:rsidTr="00AB0D2A">
        <w:tc>
          <w:tcPr>
            <w:tcW w:w="2484" w:type="pct"/>
          </w:tcPr>
          <w:p w14:paraId="78151227" w14:textId="77777777"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r w:rsidRPr="0008650D">
              <w:rPr>
                <w:rFonts w:ascii="TH SarabunPSK" w:eastAsia="Times New Roman" w:hAnsi="TH SarabunPSK" w:cs="TH SarabunPSK"/>
                <w:color w:val="FF0000"/>
                <w:sz w:val="32"/>
                <w:szCs w:val="32"/>
              </w:rPr>
              <w:t>1</w:t>
            </w:r>
            <w:r w:rsidRPr="0008650D">
              <w:rPr>
                <w:rFonts w:ascii="TH SarabunPSK" w:eastAsia="Times New Roman" w:hAnsi="TH SarabunPSK" w:cs="TH SarabunPSK"/>
                <w:color w:val="FF0000"/>
                <w:sz w:val="32"/>
                <w:szCs w:val="32"/>
                <w:cs/>
              </w:rPr>
              <w:t>. ………………………………………………</w:t>
            </w:r>
          </w:p>
        </w:tc>
        <w:tc>
          <w:tcPr>
            <w:tcW w:w="620" w:type="pct"/>
          </w:tcPr>
          <w:p w14:paraId="693A6C5A" w14:textId="50359A22" w:rsidR="00D57C09" w:rsidRPr="0008650D" w:rsidRDefault="00AB0D2A" w:rsidP="0000092F">
            <w:pPr>
              <w:spacing w:after="0" w:line="240" w:lineRule="auto"/>
              <w:ind w:right="-2"/>
              <w:jc w:val="thaiDistribute"/>
              <w:rPr>
                <w:rFonts w:ascii="TH SarabunPSK" w:eastAsia="Times New Roman" w:hAnsi="TH SarabunPSK" w:cs="TH SarabunPSK"/>
                <w:color w:val="FF0000"/>
                <w:sz w:val="32"/>
                <w:szCs w:val="32"/>
              </w:rPr>
            </w:pPr>
            <w:r w:rsidRPr="006C6267">
              <w:rPr>
                <w:rFonts w:ascii="TH SarabunPSK" w:eastAsia="Times New Roman" w:hAnsi="TH SarabunPSK" w:cs="TH SarabunPSK" w:hint="cs"/>
                <w:sz w:val="28"/>
                <w:cs/>
              </w:rPr>
              <w:t xml:space="preserve">    </w:t>
            </w:r>
            <w:r w:rsidRPr="006C6267">
              <w:rPr>
                <w:rFonts w:ascii="TH SarabunPSK" w:eastAsia="Times New Roman" w:hAnsi="TH SarabunPSK" w:cs="TH SarabunPSK"/>
                <w:sz w:val="32"/>
                <w:szCs w:val="32"/>
              </w:rPr>
              <w:sym w:font="Wingdings 2" w:char="F050"/>
            </w:r>
          </w:p>
        </w:tc>
        <w:tc>
          <w:tcPr>
            <w:tcW w:w="608" w:type="pct"/>
          </w:tcPr>
          <w:p w14:paraId="447AA89B" w14:textId="77777777"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c>
          <w:tcPr>
            <w:tcW w:w="620" w:type="pct"/>
          </w:tcPr>
          <w:p w14:paraId="7954778F" w14:textId="15C5131B"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c>
          <w:tcPr>
            <w:tcW w:w="668" w:type="pct"/>
          </w:tcPr>
          <w:p w14:paraId="3AA7CECE" w14:textId="63817AE4"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r>
      <w:tr w:rsidR="00D57C09" w:rsidRPr="0008650D" w14:paraId="048D1C0D" w14:textId="52B599D7" w:rsidTr="00AB0D2A">
        <w:tc>
          <w:tcPr>
            <w:tcW w:w="2484" w:type="pct"/>
          </w:tcPr>
          <w:p w14:paraId="037A816B" w14:textId="77777777"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r w:rsidRPr="0008650D">
              <w:rPr>
                <w:rFonts w:ascii="TH SarabunPSK" w:eastAsia="Times New Roman" w:hAnsi="TH SarabunPSK" w:cs="TH SarabunPSK"/>
                <w:color w:val="FF0000"/>
                <w:sz w:val="32"/>
                <w:szCs w:val="32"/>
              </w:rPr>
              <w:t>2</w:t>
            </w:r>
            <w:r w:rsidRPr="0008650D">
              <w:rPr>
                <w:rFonts w:ascii="TH SarabunPSK" w:eastAsia="Times New Roman" w:hAnsi="TH SarabunPSK" w:cs="TH SarabunPSK"/>
                <w:color w:val="FF0000"/>
                <w:sz w:val="32"/>
                <w:szCs w:val="32"/>
                <w:cs/>
              </w:rPr>
              <w:t>. ………………………………………………</w:t>
            </w:r>
          </w:p>
        </w:tc>
        <w:tc>
          <w:tcPr>
            <w:tcW w:w="620" w:type="pct"/>
          </w:tcPr>
          <w:p w14:paraId="33FCC1D1" w14:textId="77777777"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c>
          <w:tcPr>
            <w:tcW w:w="608" w:type="pct"/>
          </w:tcPr>
          <w:p w14:paraId="7EE2D3CC" w14:textId="3366EFE1" w:rsidR="00D57C09" w:rsidRPr="0008650D" w:rsidRDefault="00AB0D2A" w:rsidP="0000092F">
            <w:pPr>
              <w:spacing w:after="0" w:line="240" w:lineRule="auto"/>
              <w:ind w:right="-2"/>
              <w:jc w:val="thaiDistribute"/>
              <w:rPr>
                <w:rFonts w:ascii="TH SarabunPSK" w:eastAsia="Times New Roman" w:hAnsi="TH SarabunPSK" w:cs="TH SarabunPSK"/>
                <w:color w:val="FF0000"/>
                <w:sz w:val="32"/>
                <w:szCs w:val="32"/>
              </w:rPr>
            </w:pPr>
            <w:r w:rsidRPr="006C6267">
              <w:rPr>
                <w:rFonts w:ascii="TH SarabunPSK" w:eastAsia="Times New Roman" w:hAnsi="TH SarabunPSK" w:cs="TH SarabunPSK" w:hint="cs"/>
                <w:sz w:val="28"/>
                <w:cs/>
              </w:rPr>
              <w:t xml:space="preserve">    </w:t>
            </w:r>
            <w:r w:rsidRPr="006C6267">
              <w:rPr>
                <w:rFonts w:ascii="TH SarabunPSK" w:eastAsia="Times New Roman" w:hAnsi="TH SarabunPSK" w:cs="TH SarabunPSK"/>
                <w:sz w:val="32"/>
                <w:szCs w:val="32"/>
              </w:rPr>
              <w:sym w:font="Wingdings 2" w:char="F050"/>
            </w:r>
          </w:p>
        </w:tc>
        <w:tc>
          <w:tcPr>
            <w:tcW w:w="620" w:type="pct"/>
          </w:tcPr>
          <w:p w14:paraId="785D6E35" w14:textId="30A32C2F"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c>
          <w:tcPr>
            <w:tcW w:w="668" w:type="pct"/>
          </w:tcPr>
          <w:p w14:paraId="1BDBA141" w14:textId="387B9705"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r>
      <w:tr w:rsidR="00D57C09" w:rsidRPr="0008650D" w14:paraId="274120AD" w14:textId="53C5ED6A" w:rsidTr="00AB0D2A">
        <w:tc>
          <w:tcPr>
            <w:tcW w:w="2484" w:type="pct"/>
          </w:tcPr>
          <w:p w14:paraId="3479C53D" w14:textId="77777777"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r w:rsidRPr="0008650D">
              <w:rPr>
                <w:rFonts w:ascii="TH SarabunPSK" w:eastAsia="Times New Roman" w:hAnsi="TH SarabunPSK" w:cs="TH SarabunPSK"/>
                <w:color w:val="FF0000"/>
                <w:sz w:val="32"/>
                <w:szCs w:val="32"/>
              </w:rPr>
              <w:t>3</w:t>
            </w:r>
            <w:r w:rsidRPr="0008650D">
              <w:rPr>
                <w:rFonts w:ascii="TH SarabunPSK" w:eastAsia="Times New Roman" w:hAnsi="TH SarabunPSK" w:cs="TH SarabunPSK"/>
                <w:color w:val="FF0000"/>
                <w:sz w:val="32"/>
                <w:szCs w:val="32"/>
                <w:cs/>
              </w:rPr>
              <w:t>. ………………………………………………</w:t>
            </w:r>
          </w:p>
        </w:tc>
        <w:tc>
          <w:tcPr>
            <w:tcW w:w="620" w:type="pct"/>
          </w:tcPr>
          <w:p w14:paraId="73DEA07E" w14:textId="77777777"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c>
          <w:tcPr>
            <w:tcW w:w="608" w:type="pct"/>
          </w:tcPr>
          <w:p w14:paraId="747783CE" w14:textId="77777777"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c>
          <w:tcPr>
            <w:tcW w:w="620" w:type="pct"/>
          </w:tcPr>
          <w:p w14:paraId="1C059A30" w14:textId="0F0D694D" w:rsidR="00D57C09" w:rsidRPr="0008650D" w:rsidRDefault="00AB0D2A" w:rsidP="0000092F">
            <w:pPr>
              <w:spacing w:after="0" w:line="240" w:lineRule="auto"/>
              <w:ind w:right="-2"/>
              <w:jc w:val="thaiDistribute"/>
              <w:rPr>
                <w:rFonts w:ascii="TH SarabunPSK" w:eastAsia="Times New Roman" w:hAnsi="TH SarabunPSK" w:cs="TH SarabunPSK"/>
                <w:color w:val="FF0000"/>
                <w:sz w:val="32"/>
                <w:szCs w:val="32"/>
              </w:rPr>
            </w:pPr>
            <w:r w:rsidRPr="006C6267">
              <w:rPr>
                <w:rFonts w:ascii="TH SarabunPSK" w:eastAsia="Times New Roman" w:hAnsi="TH SarabunPSK" w:cs="TH SarabunPSK" w:hint="cs"/>
                <w:sz w:val="28"/>
                <w:cs/>
              </w:rPr>
              <w:t xml:space="preserve">    </w:t>
            </w:r>
            <w:r w:rsidRPr="006C6267">
              <w:rPr>
                <w:rFonts w:ascii="TH SarabunPSK" w:eastAsia="Times New Roman" w:hAnsi="TH SarabunPSK" w:cs="TH SarabunPSK"/>
                <w:sz w:val="32"/>
                <w:szCs w:val="32"/>
              </w:rPr>
              <w:sym w:font="Wingdings 2" w:char="F050"/>
            </w:r>
          </w:p>
        </w:tc>
        <w:tc>
          <w:tcPr>
            <w:tcW w:w="668" w:type="pct"/>
          </w:tcPr>
          <w:p w14:paraId="6B31DB30" w14:textId="3359EDD4"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r>
      <w:tr w:rsidR="00D57C09" w:rsidRPr="0008650D" w14:paraId="0FB5E271" w14:textId="72B2BEEA" w:rsidTr="00AB0D2A">
        <w:tc>
          <w:tcPr>
            <w:tcW w:w="2484" w:type="pct"/>
          </w:tcPr>
          <w:p w14:paraId="088F53F5" w14:textId="77777777"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r w:rsidRPr="0008650D">
              <w:rPr>
                <w:rFonts w:ascii="TH SarabunPSK" w:eastAsia="Times New Roman" w:hAnsi="TH SarabunPSK" w:cs="TH SarabunPSK"/>
                <w:color w:val="FF0000"/>
                <w:sz w:val="32"/>
                <w:szCs w:val="32"/>
              </w:rPr>
              <w:t>4</w:t>
            </w:r>
            <w:r w:rsidRPr="0008650D">
              <w:rPr>
                <w:rFonts w:ascii="TH SarabunPSK" w:eastAsia="Times New Roman" w:hAnsi="TH SarabunPSK" w:cs="TH SarabunPSK"/>
                <w:color w:val="FF0000"/>
                <w:sz w:val="32"/>
                <w:szCs w:val="32"/>
                <w:cs/>
              </w:rPr>
              <w:t>. ………………………………………………</w:t>
            </w:r>
          </w:p>
        </w:tc>
        <w:tc>
          <w:tcPr>
            <w:tcW w:w="620" w:type="pct"/>
          </w:tcPr>
          <w:p w14:paraId="67F1C2C4" w14:textId="77777777"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c>
          <w:tcPr>
            <w:tcW w:w="608" w:type="pct"/>
          </w:tcPr>
          <w:p w14:paraId="689F4433" w14:textId="77777777"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c>
          <w:tcPr>
            <w:tcW w:w="620" w:type="pct"/>
          </w:tcPr>
          <w:p w14:paraId="6D87CA1E" w14:textId="28087C8F" w:rsidR="00D57C09" w:rsidRPr="0008650D" w:rsidRDefault="00D57C09" w:rsidP="0000092F">
            <w:pPr>
              <w:spacing w:after="0" w:line="240" w:lineRule="auto"/>
              <w:ind w:right="-2"/>
              <w:jc w:val="thaiDistribute"/>
              <w:rPr>
                <w:rFonts w:ascii="TH SarabunPSK" w:eastAsia="Times New Roman" w:hAnsi="TH SarabunPSK" w:cs="TH SarabunPSK"/>
                <w:color w:val="FF0000"/>
                <w:sz w:val="32"/>
                <w:szCs w:val="32"/>
              </w:rPr>
            </w:pPr>
          </w:p>
        </w:tc>
        <w:tc>
          <w:tcPr>
            <w:tcW w:w="668" w:type="pct"/>
          </w:tcPr>
          <w:p w14:paraId="4E530839" w14:textId="108D6B4B" w:rsidR="00D57C09" w:rsidRPr="0008650D" w:rsidRDefault="00AB0D2A" w:rsidP="0000092F">
            <w:pPr>
              <w:spacing w:after="0" w:line="240" w:lineRule="auto"/>
              <w:ind w:right="-2"/>
              <w:jc w:val="thaiDistribute"/>
              <w:rPr>
                <w:rFonts w:ascii="TH SarabunPSK" w:eastAsia="Times New Roman" w:hAnsi="TH SarabunPSK" w:cs="TH SarabunPSK"/>
                <w:color w:val="FF0000"/>
                <w:sz w:val="32"/>
                <w:szCs w:val="32"/>
              </w:rPr>
            </w:pPr>
            <w:r w:rsidRPr="006C6267">
              <w:rPr>
                <w:rFonts w:ascii="TH SarabunPSK" w:eastAsia="Times New Roman" w:hAnsi="TH SarabunPSK" w:cs="TH SarabunPSK" w:hint="cs"/>
                <w:sz w:val="28"/>
                <w:cs/>
              </w:rPr>
              <w:t xml:space="preserve">    </w:t>
            </w:r>
            <w:r w:rsidRPr="006C6267">
              <w:rPr>
                <w:rFonts w:ascii="TH SarabunPSK" w:eastAsia="Times New Roman" w:hAnsi="TH SarabunPSK" w:cs="TH SarabunPSK"/>
                <w:sz w:val="32"/>
                <w:szCs w:val="32"/>
              </w:rPr>
              <w:sym w:font="Wingdings 2" w:char="F050"/>
            </w:r>
          </w:p>
        </w:tc>
      </w:tr>
    </w:tbl>
    <w:p w14:paraId="26D7C004" w14:textId="77777777" w:rsidR="00D57C09" w:rsidRPr="0008650D" w:rsidRDefault="00D57C09" w:rsidP="0000092F">
      <w:pPr>
        <w:spacing w:after="0" w:line="240" w:lineRule="auto"/>
        <w:ind w:right="-2"/>
        <w:jc w:val="thaiDistribute"/>
        <w:rPr>
          <w:rFonts w:ascii="TH SarabunPSK" w:eastAsia="Times New Roman" w:hAnsi="TH SarabunPSK" w:cs="TH SarabunPSK"/>
          <w:color w:val="00B050"/>
          <w:sz w:val="16"/>
          <w:szCs w:val="16"/>
        </w:rPr>
      </w:pPr>
    </w:p>
    <w:p w14:paraId="72AEDE65" w14:textId="0B48193E" w:rsidR="00D57C09" w:rsidRPr="0008650D" w:rsidRDefault="00D57C09" w:rsidP="0000092F">
      <w:pPr>
        <w:spacing w:after="0" w:line="240" w:lineRule="auto"/>
        <w:ind w:right="-2"/>
        <w:jc w:val="thaiDistribute"/>
        <w:rPr>
          <w:rFonts w:ascii="TH SarabunPSK" w:eastAsia="Times New Roman" w:hAnsi="TH SarabunPSK" w:cs="TH SarabunPSK"/>
          <w:color w:val="00B050"/>
          <w:sz w:val="32"/>
          <w:szCs w:val="32"/>
          <w:cs/>
        </w:rPr>
        <w:sectPr w:rsidR="00D57C09" w:rsidRPr="0008650D" w:rsidSect="00274FE3">
          <w:pgSz w:w="11906" w:h="16838"/>
          <w:pgMar w:top="2160" w:right="1440" w:bottom="1440" w:left="2160" w:header="709" w:footer="709" w:gutter="0"/>
          <w:cols w:space="708"/>
          <w:titlePg/>
          <w:docGrid w:linePitch="360"/>
        </w:sectPr>
      </w:pPr>
      <w:r w:rsidRPr="0008650D">
        <w:rPr>
          <w:rFonts w:ascii="TH SarabunPSK" w:eastAsia="Times New Roman" w:hAnsi="TH SarabunPSK" w:cs="TH SarabunPSK"/>
          <w:color w:val="00B050"/>
          <w:sz w:val="32"/>
          <w:szCs w:val="32"/>
          <w:cs/>
        </w:rPr>
        <w:t>หมายเหตุ : ให้ใส่เครื่องหมายถูก (</w:t>
      </w:r>
      <w:r w:rsidRPr="0008650D">
        <w:rPr>
          <w:rFonts w:ascii="TH SarabunPSK" w:eastAsia="Times New Roman" w:hAnsi="TH SarabunPSK" w:cs="TH SarabunPSK"/>
          <w:color w:val="00B050"/>
          <w:sz w:val="32"/>
          <w:szCs w:val="32"/>
        </w:rPr>
        <w:sym w:font="Wingdings 2" w:char="F050"/>
      </w:r>
      <w:r w:rsidR="00A63C6B" w:rsidRPr="0008650D">
        <w:rPr>
          <w:rFonts w:ascii="TH SarabunPSK" w:eastAsia="Times New Roman" w:hAnsi="TH SarabunPSK" w:cs="TH SarabunPSK"/>
          <w:color w:val="00B050"/>
          <w:sz w:val="32"/>
          <w:szCs w:val="32"/>
          <w:cs/>
        </w:rPr>
        <w:t>)</w:t>
      </w:r>
    </w:p>
    <w:p w14:paraId="05350418" w14:textId="4A79EB3A" w:rsidR="006F097F" w:rsidRPr="007A66F5" w:rsidRDefault="009F4801" w:rsidP="00464550">
      <w:pPr>
        <w:tabs>
          <w:tab w:val="left" w:pos="1134"/>
          <w:tab w:val="left" w:pos="1418"/>
        </w:tabs>
        <w:spacing w:after="0" w:line="240" w:lineRule="auto"/>
        <w:ind w:right="-2" w:hanging="1134"/>
        <w:jc w:val="thaiDistribute"/>
        <w:rPr>
          <w:rFonts w:ascii="TH SarabunPSK" w:eastAsia="Times New Roman" w:hAnsi="TH SarabunPSK" w:cs="TH SarabunPSK"/>
          <w:sz w:val="32"/>
          <w:szCs w:val="32"/>
        </w:rPr>
      </w:pPr>
      <w:r w:rsidRPr="0008650D">
        <w:rPr>
          <w:rFonts w:ascii="TH SarabunPSK" w:eastAsia="Times New Roman" w:hAnsi="TH SarabunPSK" w:cs="TH SarabunPSK"/>
          <w:b/>
          <w:bCs/>
          <w:noProof/>
          <w:sz w:val="32"/>
          <w:szCs w:val="32"/>
        </w:rPr>
        <w:lastRenderedPageBreak/>
        <mc:AlternateContent>
          <mc:Choice Requires="wps">
            <w:drawing>
              <wp:anchor distT="0" distB="0" distL="114300" distR="114300" simplePos="0" relativeHeight="251673600" behindDoc="0" locked="0" layoutInCell="1" allowOverlap="1" wp14:anchorId="5D14A4C3" wp14:editId="2918D07E">
                <wp:simplePos x="0" y="0"/>
                <wp:positionH relativeFrom="column">
                  <wp:posOffset>8912860</wp:posOffset>
                </wp:positionH>
                <wp:positionV relativeFrom="paragraph">
                  <wp:posOffset>2287270</wp:posOffset>
                </wp:positionV>
                <wp:extent cx="524510" cy="448310"/>
                <wp:effectExtent l="0" t="0" r="27940" b="27940"/>
                <wp:wrapNone/>
                <wp:docPr id="333935840" name="สี่เหลี่ยมผืนผ้า 2"/>
                <wp:cNvGraphicFramePr/>
                <a:graphic xmlns:a="http://schemas.openxmlformats.org/drawingml/2006/main">
                  <a:graphicData uri="http://schemas.microsoft.com/office/word/2010/wordprocessingShape">
                    <wps:wsp>
                      <wps:cNvSpPr/>
                      <wps:spPr>
                        <a:xfrm>
                          <a:off x="0" y="0"/>
                          <a:ext cx="524510" cy="44831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EC0A4B8" w14:textId="62954CDE" w:rsidR="00CC025D" w:rsidRPr="009F4801" w:rsidRDefault="00CC025D" w:rsidP="009F4801">
                            <w:pPr>
                              <w:spacing w:after="0" w:line="240" w:lineRule="auto"/>
                              <w:jc w:val="center"/>
                              <w:rPr>
                                <w:rFonts w:ascii="TH SarabunPSK" w:hAnsi="TH SarabunPSK" w:cs="TH SarabunPSK"/>
                                <w:sz w:val="32"/>
                                <w:szCs w:val="32"/>
                              </w:rPr>
                            </w:pPr>
                            <w:r w:rsidRPr="009F4801">
                              <w:rPr>
                                <w:rFonts w:ascii="TH SarabunPSK" w:hAnsi="TH SarabunPSK" w:cs="TH SarabunPSK"/>
                                <w:sz w:val="32"/>
                                <w:szCs w:val="32"/>
                              </w:rPr>
                              <w:t>1</w:t>
                            </w:r>
                            <w:r>
                              <w:rPr>
                                <w:rFonts w:ascii="TH SarabunPSK" w:hAnsi="TH SarabunPSK" w:cs="TH SarabunPSK" w:hint="cs"/>
                                <w:sz w:val="32"/>
                                <w:szCs w:val="32"/>
                                <w:cs/>
                              </w:rPr>
                              <w:t>5</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14A4C3" id="_x0000_s1027" style="position:absolute;left:0;text-align:left;margin-left:701.8pt;margin-top:180.1pt;width:41.3pt;height:35.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" fillcolor="white [3201]" strokecolor="white [3212]" strokeweight="1pt">
                <v:textbox style="layout-flow:vertical">
                  <w:txbxContent>
                    <w:p w14:paraId="3EC0A4B8" w14:textId="62954CDE" w:rsidR="00CC025D" w:rsidRPr="009F4801" w:rsidRDefault="00CC025D" w:rsidP="009F4801">
                      <w:pPr>
                        <w:spacing w:after="0" w:line="240" w:lineRule="auto"/>
                        <w:jc w:val="center"/>
                        <w:rPr>
                          <w:rFonts w:ascii="TH SarabunPSK" w:hAnsi="TH SarabunPSK" w:cs="TH SarabunPSK"/>
                          <w:sz w:val="32"/>
                          <w:szCs w:val="32"/>
                        </w:rPr>
                      </w:pPr>
                      <w:r w:rsidRPr="009F4801">
                        <w:rPr>
                          <w:rFonts w:ascii="TH SarabunPSK" w:hAnsi="TH SarabunPSK" w:cs="TH SarabunPSK"/>
                          <w:sz w:val="32"/>
                          <w:szCs w:val="32"/>
                        </w:rPr>
                        <w:t>1</w:t>
                      </w:r>
                      <w:r>
                        <w:rPr>
                          <w:rFonts w:ascii="TH SarabunPSK" w:hAnsi="TH SarabunPSK" w:cs="TH SarabunPSK" w:hint="cs"/>
                          <w:sz w:val="32"/>
                          <w:szCs w:val="32"/>
                          <w:cs/>
                        </w:rPr>
                        <w:t>5</w:t>
                      </w:r>
                    </w:p>
                  </w:txbxContent>
                </v:textbox>
              </v:rect>
            </w:pict>
          </mc:Fallback>
        </mc:AlternateContent>
      </w:r>
      <w:r w:rsidR="006F097F" w:rsidRPr="007A66F5">
        <w:rPr>
          <w:rFonts w:ascii="TH SarabunPSK" w:eastAsia="Times New Roman" w:hAnsi="TH SarabunPSK" w:cs="TH SarabunPSK"/>
          <w:b/>
          <w:bCs/>
          <w:sz w:val="32"/>
          <w:szCs w:val="32"/>
          <w:cs/>
        </w:rPr>
        <w:t>ความสัมพันธ์ระหว่างผลลัพธ์การเรียนรู้ที่คาดหวังของหลักสูตร (</w:t>
      </w:r>
      <w:r w:rsidR="006F097F" w:rsidRPr="007A66F5">
        <w:rPr>
          <w:rFonts w:ascii="TH SarabunPSK" w:eastAsia="Times New Roman" w:hAnsi="TH SarabunPSK" w:cs="TH SarabunPSK"/>
          <w:b/>
          <w:bCs/>
          <w:sz w:val="32"/>
          <w:szCs w:val="32"/>
        </w:rPr>
        <w:t>PLOs</w:t>
      </w:r>
      <w:r w:rsidR="006F097F" w:rsidRPr="007A66F5">
        <w:rPr>
          <w:rFonts w:ascii="TH SarabunPSK" w:eastAsia="Times New Roman" w:hAnsi="TH SarabunPSK" w:cs="TH SarabunPSK"/>
          <w:b/>
          <w:bCs/>
          <w:sz w:val="32"/>
          <w:szCs w:val="32"/>
          <w:cs/>
        </w:rPr>
        <w:t xml:space="preserve">) และความต้องการของผู้มีส่วนได้เสีย </w:t>
      </w:r>
    </w:p>
    <w:tbl>
      <w:tblPr>
        <w:tblW w:w="6492"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2876"/>
        <w:gridCol w:w="961"/>
        <w:gridCol w:w="1086"/>
        <w:gridCol w:w="1131"/>
        <w:gridCol w:w="894"/>
        <w:gridCol w:w="614"/>
        <w:gridCol w:w="991"/>
        <w:gridCol w:w="1512"/>
        <w:gridCol w:w="698"/>
        <w:gridCol w:w="9"/>
      </w:tblGrid>
      <w:tr w:rsidR="00464550" w:rsidRPr="007A66F5" w14:paraId="47746FDF" w14:textId="76A60931" w:rsidTr="00E44F5A">
        <w:trPr>
          <w:tblHeader/>
        </w:trPr>
        <w:tc>
          <w:tcPr>
            <w:tcW w:w="1335" w:type="pct"/>
            <w:vMerge w:val="restart"/>
            <w:vAlign w:val="center"/>
          </w:tcPr>
          <w:p w14:paraId="5624EAFE" w14:textId="77777777" w:rsidR="00464550" w:rsidRPr="007A66F5" w:rsidRDefault="00464550" w:rsidP="00381F90">
            <w:pPr>
              <w:spacing w:after="0" w:line="240" w:lineRule="auto"/>
              <w:ind w:right="-2"/>
              <w:jc w:val="center"/>
              <w:rPr>
                <w:rFonts w:ascii="TH SarabunPSK" w:eastAsia="Times New Roman" w:hAnsi="TH SarabunPSK" w:cs="TH SarabunPSK"/>
                <w:b/>
                <w:bCs/>
                <w:noProof/>
                <w:sz w:val="28"/>
              </w:rPr>
            </w:pPr>
            <w:r w:rsidRPr="007A66F5">
              <w:rPr>
                <w:rFonts w:ascii="TH SarabunPSK" w:eastAsia="Times New Roman" w:hAnsi="TH SarabunPSK" w:cs="TH SarabunPSK"/>
                <w:b/>
                <w:bCs/>
                <w:noProof/>
                <w:sz w:val="28"/>
                <w:cs/>
              </w:rPr>
              <w:t>ผลลัพธ์การเรียนรู้ที่คาดหวัง</w:t>
            </w:r>
          </w:p>
          <w:p w14:paraId="510960A4" w14:textId="6157EC69" w:rsidR="00464550" w:rsidRPr="007A66F5" w:rsidRDefault="00464550" w:rsidP="00381F90">
            <w:pPr>
              <w:spacing w:after="0" w:line="240" w:lineRule="auto"/>
              <w:ind w:right="-2"/>
              <w:jc w:val="center"/>
              <w:rPr>
                <w:rFonts w:ascii="TH SarabunPSK" w:eastAsia="Times New Roman" w:hAnsi="TH SarabunPSK" w:cs="TH SarabunPSK"/>
                <w:b/>
                <w:bCs/>
                <w:noProof/>
                <w:sz w:val="28"/>
              </w:rPr>
            </w:pPr>
            <w:r w:rsidRPr="007A66F5">
              <w:rPr>
                <w:rFonts w:ascii="TH SarabunPSK" w:eastAsia="Times New Roman" w:hAnsi="TH SarabunPSK" w:cs="TH SarabunPSK"/>
                <w:b/>
                <w:bCs/>
                <w:noProof/>
                <w:sz w:val="28"/>
                <w:cs/>
              </w:rPr>
              <w:t>ของหลักสูตร (</w:t>
            </w:r>
            <w:r w:rsidRPr="007A66F5">
              <w:rPr>
                <w:rFonts w:ascii="TH SarabunPSK" w:eastAsia="Times New Roman" w:hAnsi="TH SarabunPSK" w:cs="TH SarabunPSK"/>
                <w:b/>
                <w:bCs/>
                <w:noProof/>
                <w:sz w:val="28"/>
              </w:rPr>
              <w:t>PLOs</w:t>
            </w:r>
            <w:r w:rsidRPr="007A66F5">
              <w:rPr>
                <w:rFonts w:ascii="TH SarabunPSK" w:eastAsia="Times New Roman" w:hAnsi="TH SarabunPSK" w:cs="TH SarabunPSK"/>
                <w:b/>
                <w:bCs/>
                <w:noProof/>
                <w:sz w:val="28"/>
                <w:cs/>
              </w:rPr>
              <w:t>)</w:t>
            </w:r>
          </w:p>
        </w:tc>
        <w:tc>
          <w:tcPr>
            <w:tcW w:w="3665" w:type="pct"/>
            <w:gridSpan w:val="9"/>
            <w:vAlign w:val="center"/>
          </w:tcPr>
          <w:p w14:paraId="5ABB8B2B" w14:textId="60117D2A" w:rsidR="00464550" w:rsidRPr="007A66F5" w:rsidRDefault="00464550" w:rsidP="00464550">
            <w:pPr>
              <w:jc w:val="center"/>
              <w:rPr>
                <w:sz w:val="28"/>
              </w:rPr>
            </w:pPr>
            <w:r w:rsidRPr="007A66F5">
              <w:rPr>
                <w:rFonts w:ascii="TH SarabunPSK" w:eastAsia="Cordia New" w:hAnsi="TH SarabunPSK" w:cs="TH SarabunPSK" w:hint="cs"/>
                <w:b/>
                <w:bCs/>
                <w:sz w:val="28"/>
                <w:cs/>
                <w:lang w:eastAsia="x-none"/>
              </w:rPr>
              <w:t>ความต้องการ/ความคาดหวัง/ข้อเสนอแนะของผู้มีส่วนได้เสีย</w:t>
            </w:r>
          </w:p>
        </w:tc>
      </w:tr>
      <w:tr w:rsidR="00381F90" w:rsidRPr="007A66F5" w14:paraId="5DA02C4D" w14:textId="304CE01C" w:rsidTr="00E44F5A">
        <w:trPr>
          <w:gridAfter w:val="1"/>
          <w:wAfter w:w="4" w:type="pct"/>
          <w:tblHeader/>
        </w:trPr>
        <w:tc>
          <w:tcPr>
            <w:tcW w:w="1335" w:type="pct"/>
            <w:vMerge/>
            <w:vAlign w:val="center"/>
          </w:tcPr>
          <w:p w14:paraId="357F0E5D" w14:textId="6F777DE0" w:rsidR="00381F90" w:rsidRPr="007A66F5" w:rsidRDefault="00381F90" w:rsidP="00381F90">
            <w:pPr>
              <w:spacing w:after="0" w:line="240" w:lineRule="auto"/>
              <w:ind w:right="-2"/>
              <w:rPr>
                <w:rFonts w:ascii="TH SarabunPSK" w:eastAsia="Times New Roman" w:hAnsi="TH SarabunPSK" w:cs="TH SarabunPSK"/>
                <w:b/>
                <w:bCs/>
                <w:noProof/>
                <w:sz w:val="28"/>
              </w:rPr>
            </w:pPr>
          </w:p>
        </w:tc>
        <w:tc>
          <w:tcPr>
            <w:tcW w:w="446" w:type="pct"/>
          </w:tcPr>
          <w:p w14:paraId="6656E7A4" w14:textId="2F0C4573" w:rsidR="00381F90" w:rsidRPr="007A66F5" w:rsidRDefault="00E83607" w:rsidP="00381F90">
            <w:pPr>
              <w:spacing w:after="0" w:line="240" w:lineRule="auto"/>
              <w:ind w:right="-2"/>
              <w:jc w:val="center"/>
              <w:rPr>
                <w:rFonts w:ascii="TH SarabunPSK" w:eastAsia="Times New Roman" w:hAnsi="TH SarabunPSK" w:cs="TH SarabunPSK"/>
                <w:b/>
                <w:bCs/>
                <w:noProof/>
                <w:sz w:val="28"/>
                <w:cs/>
              </w:rPr>
            </w:pPr>
            <w:r w:rsidRPr="007A66F5">
              <w:rPr>
                <w:rFonts w:ascii="TH SarabunPSK" w:eastAsia="Times New Roman" w:hAnsi="TH SarabunPSK" w:cs="TH SarabunPSK" w:hint="cs"/>
                <w:b/>
                <w:bCs/>
                <w:sz w:val="28"/>
                <w:cs/>
              </w:rPr>
              <w:t>ยุทธศาสตร์</w:t>
            </w:r>
            <w:r w:rsidR="00166439" w:rsidRPr="007A66F5">
              <w:rPr>
                <w:rFonts w:ascii="TH SarabunPSK" w:eastAsia="Times New Roman" w:hAnsi="TH SarabunPSK" w:cs="TH SarabunPSK" w:hint="cs"/>
                <w:b/>
                <w:bCs/>
                <w:sz w:val="28"/>
                <w:cs/>
              </w:rPr>
              <w:t>ชาติ</w:t>
            </w:r>
          </w:p>
        </w:tc>
        <w:tc>
          <w:tcPr>
            <w:tcW w:w="504" w:type="pct"/>
          </w:tcPr>
          <w:p w14:paraId="2F0160F6" w14:textId="00AD3430" w:rsidR="00381F90" w:rsidRPr="007A66F5" w:rsidRDefault="00381F90" w:rsidP="00381F90">
            <w:pPr>
              <w:spacing w:after="0" w:line="240" w:lineRule="auto"/>
              <w:ind w:right="-2"/>
              <w:jc w:val="center"/>
              <w:rPr>
                <w:rFonts w:ascii="TH SarabunPSK" w:eastAsia="Times New Roman" w:hAnsi="TH SarabunPSK" w:cs="TH SarabunPSK"/>
                <w:b/>
                <w:bCs/>
                <w:noProof/>
                <w:sz w:val="28"/>
                <w:cs/>
              </w:rPr>
            </w:pPr>
            <w:r w:rsidRPr="007A66F5">
              <w:rPr>
                <w:rFonts w:ascii="TH SarabunPSK" w:eastAsia="Times New Roman" w:hAnsi="TH SarabunPSK" w:cs="TH SarabunPSK" w:hint="cs"/>
                <w:b/>
                <w:bCs/>
                <w:noProof/>
                <w:sz w:val="28"/>
                <w:cs/>
              </w:rPr>
              <w:t>ยุทธศาสตร์/วิสัยทัศน์/พันธกิจของมหาวิทยาลัย</w:t>
            </w:r>
          </w:p>
        </w:tc>
        <w:tc>
          <w:tcPr>
            <w:tcW w:w="525" w:type="pct"/>
          </w:tcPr>
          <w:p w14:paraId="62F183CC" w14:textId="4EC5105F" w:rsidR="00381F90" w:rsidRPr="007A66F5" w:rsidRDefault="00381F90" w:rsidP="00381F90">
            <w:pPr>
              <w:spacing w:after="0" w:line="240" w:lineRule="auto"/>
              <w:ind w:right="-2"/>
              <w:jc w:val="center"/>
              <w:rPr>
                <w:rFonts w:ascii="TH SarabunPSK" w:eastAsia="Times New Roman" w:hAnsi="TH SarabunPSK" w:cs="TH SarabunPSK"/>
                <w:b/>
                <w:bCs/>
                <w:noProof/>
                <w:sz w:val="28"/>
                <w:cs/>
              </w:rPr>
            </w:pPr>
            <w:r w:rsidRPr="007A66F5">
              <w:rPr>
                <w:rFonts w:ascii="TH SarabunPSK" w:eastAsia="Times New Roman" w:hAnsi="TH SarabunPSK" w:cs="TH SarabunPSK" w:hint="cs"/>
                <w:b/>
                <w:bCs/>
                <w:noProof/>
                <w:sz w:val="28"/>
                <w:cs/>
              </w:rPr>
              <w:t>สถานศึกษา/สถานประกอบการ/ผู้ใช้บัณฑิต</w:t>
            </w:r>
          </w:p>
        </w:tc>
        <w:tc>
          <w:tcPr>
            <w:tcW w:w="415" w:type="pct"/>
          </w:tcPr>
          <w:p w14:paraId="665A1F6B" w14:textId="2A74C421" w:rsidR="00381F90" w:rsidRPr="007A66F5" w:rsidRDefault="00381F90" w:rsidP="00381F90">
            <w:pPr>
              <w:spacing w:after="0" w:line="240" w:lineRule="auto"/>
              <w:ind w:right="-2"/>
              <w:jc w:val="center"/>
              <w:rPr>
                <w:rFonts w:ascii="TH SarabunPSK" w:eastAsia="Cordia New" w:hAnsi="TH SarabunPSK" w:cs="TH SarabunPSK"/>
                <w:b/>
                <w:bCs/>
                <w:sz w:val="28"/>
                <w:cs/>
                <w:lang w:eastAsia="x-none"/>
              </w:rPr>
            </w:pPr>
            <w:r w:rsidRPr="007A66F5">
              <w:rPr>
                <w:rFonts w:ascii="TH SarabunPSK" w:eastAsia="Cordia New" w:hAnsi="TH SarabunPSK" w:cs="TH SarabunPSK" w:hint="cs"/>
                <w:b/>
                <w:bCs/>
                <w:sz w:val="28"/>
                <w:cs/>
                <w:lang w:eastAsia="x-none"/>
              </w:rPr>
              <w:t>ผู้ทรงคุณวุฒิ</w:t>
            </w:r>
          </w:p>
        </w:tc>
        <w:tc>
          <w:tcPr>
            <w:tcW w:w="285" w:type="pct"/>
          </w:tcPr>
          <w:p w14:paraId="2A7444CF" w14:textId="692F8A4A" w:rsidR="00381F90" w:rsidRPr="007A66F5" w:rsidRDefault="00381F90" w:rsidP="00381F90">
            <w:pPr>
              <w:spacing w:after="0" w:line="240" w:lineRule="auto"/>
              <w:ind w:right="-2"/>
              <w:jc w:val="center"/>
              <w:rPr>
                <w:rFonts w:ascii="TH SarabunPSK" w:eastAsia="Times New Roman" w:hAnsi="TH SarabunPSK" w:cs="TH SarabunPSK"/>
                <w:b/>
                <w:bCs/>
                <w:noProof/>
                <w:sz w:val="28"/>
                <w:cs/>
              </w:rPr>
            </w:pPr>
            <w:r w:rsidRPr="007A66F5">
              <w:rPr>
                <w:rFonts w:ascii="TH SarabunPSK" w:eastAsia="Times New Roman" w:hAnsi="TH SarabunPSK" w:cs="TH SarabunPSK" w:hint="cs"/>
                <w:b/>
                <w:bCs/>
                <w:noProof/>
                <w:sz w:val="28"/>
                <w:cs/>
              </w:rPr>
              <w:t>ศิษย์เก่า</w:t>
            </w:r>
          </w:p>
        </w:tc>
        <w:tc>
          <w:tcPr>
            <w:tcW w:w="460" w:type="pct"/>
          </w:tcPr>
          <w:p w14:paraId="4980731E" w14:textId="2D278A69" w:rsidR="00381F90" w:rsidRPr="007A66F5" w:rsidRDefault="00381F90" w:rsidP="00381F90">
            <w:pPr>
              <w:spacing w:after="0" w:line="240" w:lineRule="auto"/>
              <w:ind w:right="-2"/>
              <w:jc w:val="center"/>
              <w:rPr>
                <w:rFonts w:ascii="TH SarabunPSK" w:hAnsi="TH SarabunPSK" w:cs="TH SarabunPSK"/>
                <w:b/>
                <w:bCs/>
                <w:sz w:val="28"/>
                <w:cs/>
              </w:rPr>
            </w:pPr>
            <w:r w:rsidRPr="007A66F5">
              <w:rPr>
                <w:rFonts w:ascii="TH SarabunPSK" w:hAnsi="TH SarabunPSK" w:cs="TH SarabunPSK" w:hint="cs"/>
                <w:b/>
                <w:bCs/>
                <w:sz w:val="28"/>
                <w:cs/>
              </w:rPr>
              <w:t>นักเรียนชั้นมัธยมศึกษาปีที่ 6</w:t>
            </w:r>
          </w:p>
        </w:tc>
        <w:tc>
          <w:tcPr>
            <w:tcW w:w="702" w:type="pct"/>
          </w:tcPr>
          <w:p w14:paraId="5FCD2F65" w14:textId="1E895A0D" w:rsidR="00381F90" w:rsidRPr="007A66F5" w:rsidRDefault="00381F90" w:rsidP="00381F90">
            <w:pPr>
              <w:spacing w:after="0" w:line="240" w:lineRule="auto"/>
              <w:ind w:right="-2"/>
              <w:jc w:val="center"/>
              <w:rPr>
                <w:rFonts w:ascii="TH SarabunPSK" w:eastAsia="Cordia New" w:hAnsi="TH SarabunPSK" w:cs="TH SarabunPSK"/>
                <w:b/>
                <w:bCs/>
                <w:sz w:val="28"/>
                <w:cs/>
                <w:lang w:eastAsia="x-none"/>
              </w:rPr>
            </w:pPr>
            <w:r w:rsidRPr="007A66F5">
              <w:rPr>
                <w:rFonts w:ascii="TH SarabunPSK" w:eastAsia="Cordia New" w:hAnsi="TH SarabunPSK" w:cs="TH SarabunPSK" w:hint="cs"/>
                <w:b/>
                <w:bCs/>
                <w:sz w:val="28"/>
                <w:cs/>
                <w:lang w:eastAsia="x-none"/>
              </w:rPr>
              <w:t>อาจารย์ผู้รับผิดชอบหลักสูตร/อาจารย์ประจำหลักสูตร/อาจารย์พิเศษ</w:t>
            </w:r>
          </w:p>
        </w:tc>
        <w:tc>
          <w:tcPr>
            <w:tcW w:w="324" w:type="pct"/>
          </w:tcPr>
          <w:p w14:paraId="103E50AA" w14:textId="68F5933F" w:rsidR="00381F90" w:rsidRPr="007A66F5" w:rsidRDefault="00381F90" w:rsidP="00381F90">
            <w:pPr>
              <w:spacing w:after="0" w:line="240" w:lineRule="auto"/>
              <w:ind w:right="-2"/>
              <w:jc w:val="center"/>
              <w:rPr>
                <w:rFonts w:ascii="TH SarabunPSK" w:eastAsia="Cordia New" w:hAnsi="TH SarabunPSK" w:cs="TH SarabunPSK"/>
                <w:b/>
                <w:bCs/>
                <w:sz w:val="28"/>
                <w:cs/>
                <w:lang w:eastAsia="x-none"/>
              </w:rPr>
            </w:pPr>
            <w:r w:rsidRPr="007A66F5">
              <w:rPr>
                <w:rFonts w:ascii="TH SarabunPSK" w:eastAsia="Cordia New" w:hAnsi="TH SarabunPSK" w:cs="TH SarabunPSK" w:hint="cs"/>
                <w:b/>
                <w:bCs/>
                <w:sz w:val="28"/>
                <w:cs/>
                <w:lang w:eastAsia="x-none"/>
              </w:rPr>
              <w:t>ศิษย์ปัจจุบัน</w:t>
            </w:r>
          </w:p>
        </w:tc>
      </w:tr>
      <w:tr w:rsidR="00000E59" w:rsidRPr="007A66F5" w14:paraId="51558994" w14:textId="41A94FF7" w:rsidTr="00E44F5A">
        <w:trPr>
          <w:gridAfter w:val="1"/>
          <w:wAfter w:w="4" w:type="pct"/>
        </w:trPr>
        <w:tc>
          <w:tcPr>
            <w:tcW w:w="1335" w:type="pct"/>
          </w:tcPr>
          <w:p w14:paraId="10962CF2" w14:textId="285FA943" w:rsidR="00931D5F" w:rsidRPr="007A66F5" w:rsidRDefault="00000E59" w:rsidP="00CC025D">
            <w:pPr>
              <w:tabs>
                <w:tab w:val="left" w:pos="851"/>
                <w:tab w:val="left" w:pos="1134"/>
                <w:tab w:val="left" w:pos="1418"/>
                <w:tab w:val="left" w:pos="1701"/>
              </w:tabs>
              <w:spacing w:after="0" w:line="240" w:lineRule="auto"/>
              <w:jc w:val="thaiDistribute"/>
              <w:rPr>
                <w:rFonts w:ascii="TH SarabunPSK" w:hAnsi="TH SarabunPSK" w:cs="TH SarabunPSK"/>
                <w:sz w:val="28"/>
                <w:cs/>
              </w:rPr>
            </w:pPr>
            <w:r w:rsidRPr="007A66F5">
              <w:rPr>
                <w:rFonts w:ascii="TH SarabunPSK" w:eastAsia="Times New Roman" w:hAnsi="TH SarabunPSK" w:cs="TH SarabunPSK"/>
                <w:b/>
                <w:bCs/>
                <w:sz w:val="28"/>
              </w:rPr>
              <w:t>PLO</w:t>
            </w:r>
            <w:proofErr w:type="gramStart"/>
            <w:r w:rsidRPr="007A66F5">
              <w:rPr>
                <w:rFonts w:ascii="TH SarabunPSK" w:eastAsia="Times New Roman" w:hAnsi="TH SarabunPSK" w:cs="TH SarabunPSK"/>
                <w:b/>
                <w:bCs/>
                <w:sz w:val="28"/>
              </w:rPr>
              <w:t xml:space="preserve">1 </w:t>
            </w:r>
            <w:r w:rsidRPr="007A66F5">
              <w:rPr>
                <w:rFonts w:ascii="TH SarabunPSK" w:eastAsia="Times New Roman" w:hAnsi="TH SarabunPSK" w:cs="TH SarabunPSK"/>
                <w:b/>
                <w:bCs/>
                <w:sz w:val="28"/>
                <w:cs/>
              </w:rPr>
              <w:t>:</w:t>
            </w:r>
            <w:proofErr w:type="gramEnd"/>
            <w:r w:rsidRPr="007A66F5">
              <w:rPr>
                <w:rFonts w:ascii="TH SarabunPSK" w:eastAsia="Times New Roman" w:hAnsi="TH SarabunPSK" w:cs="TH SarabunPSK"/>
                <w:b/>
                <w:bCs/>
                <w:sz w:val="28"/>
                <w:cs/>
              </w:rPr>
              <w:t xml:space="preserve"> </w:t>
            </w:r>
            <w:r w:rsidR="00CC025D" w:rsidRPr="007A66F5">
              <w:rPr>
                <w:rFonts w:ascii="TH SarabunPSK" w:hAnsi="TH SarabunPSK" w:cs="TH SarabunPSK"/>
                <w:sz w:val="28"/>
                <w:cs/>
              </w:rPr>
              <w:t>ประยุกต์ใช้ความรู้ หลักการ แนวคิดทางจิตวิ</w:t>
            </w:r>
            <w:r w:rsidR="00925A99">
              <w:rPr>
                <w:rFonts w:ascii="TH SarabunPSK" w:hAnsi="TH SarabunPSK" w:cs="TH SarabunPSK" w:hint="cs"/>
                <w:sz w:val="28"/>
                <w:cs/>
              </w:rPr>
              <w:t>ท</w:t>
            </w:r>
            <w:r w:rsidR="00CC025D" w:rsidRPr="007A66F5">
              <w:rPr>
                <w:rFonts w:ascii="TH SarabunPSK" w:hAnsi="TH SarabunPSK" w:cs="TH SarabunPSK"/>
                <w:sz w:val="28"/>
                <w:cs/>
              </w:rPr>
              <w:t>ยา หลักการใช้ภาษาเพื่อการสื่อสาร คุณธรรมจริยธรรม ความเป็นพลเมืองดี รวมถึงเทคโนโลยีดิจิทัล วิทยาศาสตร์ และหลักปรัชญาของเศรษฐกิจพอเพียง เพื่อนำไปปฏิบัติต่อยอดปรับใช้ในการประกอบอาชีพดำรงชีวิต และพัฒนาสังคมได้ในยุคดิจิทัล</w:t>
            </w:r>
            <w:r w:rsidR="00CC025D" w:rsidRPr="007A66F5">
              <w:rPr>
                <w:rFonts w:ascii="TH SarabunPSK" w:eastAsia="Times New Roman" w:hAnsi="TH SarabunPSK" w:cs="TH SarabunPSK" w:hint="cs"/>
                <w:sz w:val="28"/>
                <w:cs/>
              </w:rPr>
              <w:t xml:space="preserve"> (</w:t>
            </w:r>
            <w:r w:rsidR="00CC025D" w:rsidRPr="007A66F5">
              <w:rPr>
                <w:rFonts w:ascii="TH SarabunPSK" w:eastAsia="Times New Roman" w:hAnsi="TH SarabunPSK" w:cs="TH SarabunPSK"/>
                <w:sz w:val="28"/>
              </w:rPr>
              <w:t>K3</w:t>
            </w:r>
            <w:r w:rsidR="00CC025D" w:rsidRPr="007A66F5">
              <w:rPr>
                <w:rFonts w:ascii="TH SarabunPSK" w:eastAsia="Times New Roman" w:hAnsi="TH SarabunPSK" w:cs="TH SarabunPSK" w:hint="cs"/>
                <w:sz w:val="28"/>
                <w:cs/>
              </w:rPr>
              <w:t>)</w:t>
            </w:r>
          </w:p>
        </w:tc>
        <w:tc>
          <w:tcPr>
            <w:tcW w:w="446" w:type="pct"/>
            <w:vAlign w:val="center"/>
          </w:tcPr>
          <w:p w14:paraId="6C46F26A" w14:textId="52AC06E3" w:rsidR="00000E59" w:rsidRPr="007A66F5" w:rsidRDefault="00000E59" w:rsidP="00000E59">
            <w:pPr>
              <w:spacing w:after="0" w:line="240" w:lineRule="auto"/>
              <w:ind w:right="-2"/>
              <w:jc w:val="center"/>
              <w:rPr>
                <w:rFonts w:ascii="TH SarabunPSK" w:eastAsia="Times New Roman" w:hAnsi="TH SarabunPSK" w:cs="TH SarabunPSK"/>
                <w:noProof/>
                <w:sz w:val="28"/>
              </w:rPr>
            </w:pPr>
            <w:r w:rsidRPr="007A66F5">
              <w:rPr>
                <w:rFonts w:ascii="TH SarabunPSK" w:eastAsia="Times New Roman" w:hAnsi="TH SarabunPSK" w:cs="TH SarabunPSK"/>
                <w:noProof/>
                <w:sz w:val="28"/>
              </w:rPr>
              <w:sym w:font="Wingdings 2" w:char="F050"/>
            </w:r>
          </w:p>
        </w:tc>
        <w:tc>
          <w:tcPr>
            <w:tcW w:w="504" w:type="pct"/>
            <w:vAlign w:val="center"/>
          </w:tcPr>
          <w:p w14:paraId="78CEB6AE" w14:textId="5D0B5A15" w:rsidR="00000E59" w:rsidRPr="007A66F5" w:rsidRDefault="00000E59" w:rsidP="00000E59">
            <w:pPr>
              <w:spacing w:after="0" w:line="240" w:lineRule="auto"/>
              <w:ind w:right="-2"/>
              <w:jc w:val="center"/>
              <w:rPr>
                <w:rFonts w:ascii="TH SarabunPSK" w:eastAsia="Times New Roman" w:hAnsi="TH SarabunPSK" w:cs="TH SarabunPSK"/>
                <w:noProof/>
                <w:sz w:val="28"/>
              </w:rPr>
            </w:pPr>
            <w:r w:rsidRPr="007A66F5">
              <w:rPr>
                <w:rFonts w:ascii="TH SarabunPSK" w:eastAsia="Times New Roman" w:hAnsi="TH SarabunPSK" w:cs="TH SarabunPSK"/>
                <w:noProof/>
                <w:sz w:val="28"/>
              </w:rPr>
              <w:sym w:font="Wingdings 2" w:char="F050"/>
            </w:r>
          </w:p>
        </w:tc>
        <w:tc>
          <w:tcPr>
            <w:tcW w:w="525" w:type="pct"/>
          </w:tcPr>
          <w:p w14:paraId="2D4319E3"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415" w:type="pct"/>
          </w:tcPr>
          <w:p w14:paraId="64613920"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p w14:paraId="2EEEA7B4" w14:textId="77777777" w:rsidR="00AB0D2A" w:rsidRPr="007A66F5" w:rsidRDefault="00AB0D2A" w:rsidP="00000E59">
            <w:pPr>
              <w:spacing w:after="0" w:line="240" w:lineRule="auto"/>
              <w:ind w:right="-2"/>
              <w:jc w:val="center"/>
              <w:rPr>
                <w:rFonts w:ascii="TH SarabunPSK" w:eastAsia="Times New Roman" w:hAnsi="TH SarabunPSK" w:cs="TH SarabunPSK"/>
                <w:noProof/>
                <w:sz w:val="28"/>
              </w:rPr>
            </w:pPr>
          </w:p>
          <w:p w14:paraId="03D3AE66" w14:textId="77777777" w:rsidR="00AB0D2A" w:rsidRPr="007A66F5" w:rsidRDefault="00AB0D2A" w:rsidP="00000E59">
            <w:pPr>
              <w:spacing w:after="0" w:line="240" w:lineRule="auto"/>
              <w:ind w:right="-2"/>
              <w:jc w:val="center"/>
              <w:rPr>
                <w:rFonts w:ascii="TH SarabunPSK" w:eastAsia="Times New Roman" w:hAnsi="TH SarabunPSK" w:cs="TH SarabunPSK"/>
                <w:noProof/>
                <w:sz w:val="28"/>
              </w:rPr>
            </w:pPr>
          </w:p>
          <w:p w14:paraId="353F59F2" w14:textId="77777777" w:rsidR="00AB0D2A" w:rsidRPr="007A66F5" w:rsidRDefault="00AB0D2A" w:rsidP="00000E59">
            <w:pPr>
              <w:spacing w:after="0" w:line="240" w:lineRule="auto"/>
              <w:ind w:right="-2"/>
              <w:jc w:val="center"/>
              <w:rPr>
                <w:rFonts w:ascii="TH SarabunPSK" w:eastAsia="Times New Roman" w:hAnsi="TH SarabunPSK" w:cs="TH SarabunPSK"/>
                <w:noProof/>
                <w:sz w:val="28"/>
              </w:rPr>
            </w:pPr>
          </w:p>
          <w:p w14:paraId="169144BC" w14:textId="41C99BE3" w:rsidR="00AB0D2A" w:rsidRPr="007A66F5" w:rsidRDefault="00AB0D2A" w:rsidP="00000E59">
            <w:pPr>
              <w:spacing w:after="0" w:line="240" w:lineRule="auto"/>
              <w:ind w:right="-2"/>
              <w:jc w:val="center"/>
              <w:rPr>
                <w:rFonts w:ascii="TH SarabunPSK" w:eastAsia="Times New Roman" w:hAnsi="TH SarabunPSK" w:cs="TH SarabunPSK"/>
                <w:noProof/>
                <w:sz w:val="28"/>
              </w:rPr>
            </w:pPr>
          </w:p>
        </w:tc>
        <w:tc>
          <w:tcPr>
            <w:tcW w:w="285" w:type="pct"/>
          </w:tcPr>
          <w:p w14:paraId="0244E9DE" w14:textId="684768ED"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460" w:type="pct"/>
          </w:tcPr>
          <w:p w14:paraId="28CC994E" w14:textId="6F72FB2B"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702" w:type="pct"/>
          </w:tcPr>
          <w:p w14:paraId="4C220CE5"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324" w:type="pct"/>
          </w:tcPr>
          <w:p w14:paraId="176D9824"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r>
      <w:tr w:rsidR="00000E59" w:rsidRPr="007A66F5" w14:paraId="64E1F5BB" w14:textId="627255A6" w:rsidTr="00E44F5A">
        <w:trPr>
          <w:gridAfter w:val="1"/>
          <w:wAfter w:w="4" w:type="pct"/>
        </w:trPr>
        <w:tc>
          <w:tcPr>
            <w:tcW w:w="1335" w:type="pct"/>
          </w:tcPr>
          <w:p w14:paraId="598BCB2E" w14:textId="57F2B8E0" w:rsidR="00931D5F" w:rsidRPr="007A66F5" w:rsidRDefault="00000E59" w:rsidP="00000E59">
            <w:pPr>
              <w:spacing w:after="0" w:line="240" w:lineRule="auto"/>
              <w:ind w:right="-2"/>
              <w:jc w:val="thaiDistribute"/>
              <w:rPr>
                <w:rFonts w:ascii="TH SarabunPSK" w:eastAsia="Times New Roman" w:hAnsi="TH SarabunPSK" w:cs="TH SarabunPSK"/>
                <w:sz w:val="28"/>
              </w:rPr>
            </w:pPr>
            <w:r w:rsidRPr="007A66F5">
              <w:rPr>
                <w:rFonts w:ascii="TH SarabunPSK" w:eastAsia="Times New Roman" w:hAnsi="TH SarabunPSK" w:cs="TH SarabunPSK"/>
                <w:b/>
                <w:bCs/>
                <w:sz w:val="28"/>
              </w:rPr>
              <w:t>PLO</w:t>
            </w:r>
            <w:proofErr w:type="gramStart"/>
            <w:r w:rsidRPr="007A66F5">
              <w:rPr>
                <w:rFonts w:ascii="TH SarabunPSK" w:eastAsia="Times New Roman" w:hAnsi="TH SarabunPSK" w:cs="TH SarabunPSK"/>
                <w:b/>
                <w:bCs/>
                <w:sz w:val="28"/>
                <w:cs/>
              </w:rPr>
              <w:t>2</w:t>
            </w:r>
            <w:r w:rsidRPr="007A66F5">
              <w:rPr>
                <w:rFonts w:ascii="TH SarabunPSK" w:eastAsia="Times New Roman" w:hAnsi="TH SarabunPSK" w:cs="TH SarabunPSK"/>
                <w:sz w:val="28"/>
                <w:cs/>
              </w:rPr>
              <w:t xml:space="preserve"> :</w:t>
            </w:r>
            <w:proofErr w:type="gramEnd"/>
            <w:r w:rsidR="00D327A5" w:rsidRPr="007A66F5">
              <w:rPr>
                <w:rFonts w:ascii="TH SarabunPSK" w:eastAsia="Times New Roman" w:hAnsi="TH SarabunPSK" w:cs="TH SarabunPSK" w:hint="cs"/>
                <w:sz w:val="28"/>
                <w:cs/>
              </w:rPr>
              <w:t xml:space="preserve"> </w:t>
            </w:r>
            <w:r w:rsidR="00CC025D" w:rsidRPr="007A66F5">
              <w:rPr>
                <w:rFonts w:ascii="TH SarabunPSK" w:hAnsi="TH SarabunPSK" w:cs="TH SarabunPSK"/>
                <w:sz w:val="28"/>
                <w:cs/>
              </w:rPr>
              <w:t>ปฏิบัติตนในการพัฒนาตนเอง การสื่อสารด้วยภาษาไทยและภาษาต่างประเทศ การคิดวิเคราะห์เชิงวิพากษ์และสร้างสรรค์ การใช้เทคโนโลยีดิจิทัลและปัญญาประดิษฐ์ การบูรณาการ</w:t>
            </w:r>
            <w:r w:rsidR="00CC025D" w:rsidRPr="007A66F5">
              <w:rPr>
                <w:rFonts w:ascii="TH SarabunPSK" w:hAnsi="TH SarabunPSK" w:cs="TH SarabunPSK" w:hint="cs"/>
                <w:sz w:val="28"/>
                <w:cs/>
              </w:rPr>
              <w:t>ความรู้ด้านธุรกิจ</w:t>
            </w:r>
            <w:r w:rsidR="00CC025D" w:rsidRPr="007A66F5">
              <w:rPr>
                <w:rFonts w:ascii="TH SarabunPSK" w:hAnsi="TH SarabunPSK" w:cs="TH SarabunPSK"/>
                <w:sz w:val="28"/>
                <w:cs/>
              </w:rPr>
              <w:t xml:space="preserve">และประยุกต์ใช้ความรู้เพื่อแก้ปัญหาในสังคมยุคดิจิทัล </w:t>
            </w:r>
            <w:r w:rsidR="00CC025D" w:rsidRPr="007A66F5">
              <w:rPr>
                <w:rFonts w:ascii="TH SarabunPSK" w:hAnsi="TH SarabunPSK" w:cs="TH SarabunPSK" w:hint="cs"/>
                <w:noProof/>
                <w:sz w:val="28"/>
                <w:cs/>
              </w:rPr>
              <w:t>(</w:t>
            </w:r>
            <w:r w:rsidR="00CC025D" w:rsidRPr="007A66F5">
              <w:rPr>
                <w:rFonts w:ascii="TH SarabunPSK" w:hAnsi="TH SarabunPSK" w:cs="TH SarabunPSK"/>
                <w:noProof/>
                <w:sz w:val="28"/>
              </w:rPr>
              <w:t>S3</w:t>
            </w:r>
            <w:r w:rsidR="00CC025D" w:rsidRPr="007A66F5">
              <w:rPr>
                <w:rFonts w:ascii="TH SarabunPSK" w:hAnsi="TH SarabunPSK" w:cs="TH SarabunPSK" w:hint="cs"/>
                <w:noProof/>
                <w:sz w:val="28"/>
                <w:cs/>
              </w:rPr>
              <w:t>)</w:t>
            </w:r>
          </w:p>
        </w:tc>
        <w:tc>
          <w:tcPr>
            <w:tcW w:w="446" w:type="pct"/>
            <w:vAlign w:val="center"/>
          </w:tcPr>
          <w:p w14:paraId="62FE8A70" w14:textId="2C910AF5" w:rsidR="00000E59" w:rsidRPr="007A66F5" w:rsidRDefault="00000E59" w:rsidP="00000E59">
            <w:pPr>
              <w:spacing w:after="0" w:line="240" w:lineRule="auto"/>
              <w:ind w:right="-2"/>
              <w:jc w:val="center"/>
              <w:rPr>
                <w:rFonts w:ascii="TH SarabunPSK" w:eastAsia="Times New Roman" w:hAnsi="TH SarabunPSK" w:cs="TH SarabunPSK"/>
                <w:noProof/>
                <w:sz w:val="28"/>
              </w:rPr>
            </w:pPr>
            <w:r w:rsidRPr="007A66F5">
              <w:rPr>
                <w:rFonts w:ascii="TH SarabunPSK" w:eastAsia="Times New Roman" w:hAnsi="TH SarabunPSK" w:cs="TH SarabunPSK"/>
                <w:noProof/>
                <w:sz w:val="28"/>
              </w:rPr>
              <w:sym w:font="Wingdings 2" w:char="F050"/>
            </w:r>
          </w:p>
        </w:tc>
        <w:tc>
          <w:tcPr>
            <w:tcW w:w="504" w:type="pct"/>
            <w:vAlign w:val="center"/>
          </w:tcPr>
          <w:p w14:paraId="5A11C5A6" w14:textId="178BC57A" w:rsidR="00000E59" w:rsidRPr="007A66F5" w:rsidRDefault="00000E59" w:rsidP="00000E59">
            <w:pPr>
              <w:spacing w:after="0" w:line="240" w:lineRule="auto"/>
              <w:ind w:right="-2"/>
              <w:jc w:val="center"/>
              <w:rPr>
                <w:rFonts w:ascii="TH SarabunPSK" w:eastAsia="Times New Roman" w:hAnsi="TH SarabunPSK" w:cs="TH SarabunPSK"/>
                <w:noProof/>
                <w:sz w:val="28"/>
              </w:rPr>
            </w:pPr>
            <w:r w:rsidRPr="007A66F5">
              <w:rPr>
                <w:rFonts w:ascii="TH SarabunPSK" w:eastAsia="Times New Roman" w:hAnsi="TH SarabunPSK" w:cs="TH SarabunPSK"/>
                <w:noProof/>
                <w:sz w:val="28"/>
              </w:rPr>
              <w:sym w:font="Wingdings 2" w:char="F050"/>
            </w:r>
          </w:p>
        </w:tc>
        <w:tc>
          <w:tcPr>
            <w:tcW w:w="525" w:type="pct"/>
          </w:tcPr>
          <w:p w14:paraId="76D85EC6"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415" w:type="pct"/>
          </w:tcPr>
          <w:p w14:paraId="3FE98760"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285" w:type="pct"/>
          </w:tcPr>
          <w:p w14:paraId="65B8BA3A" w14:textId="5E06A4B4"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460" w:type="pct"/>
          </w:tcPr>
          <w:p w14:paraId="7ACD3D46"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702" w:type="pct"/>
          </w:tcPr>
          <w:p w14:paraId="2EB4B073"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324" w:type="pct"/>
          </w:tcPr>
          <w:p w14:paraId="574CA076"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r>
      <w:tr w:rsidR="00000E59" w:rsidRPr="007A66F5" w14:paraId="7DED4FA6" w14:textId="31B4C2EF" w:rsidTr="00E44F5A">
        <w:trPr>
          <w:gridAfter w:val="1"/>
          <w:wAfter w:w="4" w:type="pct"/>
        </w:trPr>
        <w:tc>
          <w:tcPr>
            <w:tcW w:w="1335" w:type="pct"/>
          </w:tcPr>
          <w:p w14:paraId="4B9CEB7D" w14:textId="5D27C91F" w:rsidR="0016173C" w:rsidRPr="007A66F5" w:rsidRDefault="00D327A5" w:rsidP="00D327A5">
            <w:pPr>
              <w:tabs>
                <w:tab w:val="left" w:pos="851"/>
                <w:tab w:val="left" w:pos="1134"/>
                <w:tab w:val="left" w:pos="1418"/>
                <w:tab w:val="left" w:pos="1701"/>
              </w:tabs>
              <w:spacing w:after="0" w:line="240" w:lineRule="auto"/>
              <w:jc w:val="thaiDistribute"/>
              <w:rPr>
                <w:rFonts w:ascii="TH SarabunPSK" w:hAnsi="TH SarabunPSK" w:cs="TH SarabunPSK"/>
                <w:sz w:val="28"/>
                <w:shd w:val="clear" w:color="auto" w:fill="FFFFFF"/>
              </w:rPr>
            </w:pPr>
            <w:r w:rsidRPr="007A66F5">
              <w:rPr>
                <w:rFonts w:ascii="TH SarabunPSK" w:hAnsi="TH SarabunPSK" w:cs="TH SarabunPSK"/>
                <w:b/>
                <w:bCs/>
                <w:spacing w:val="-8"/>
                <w:sz w:val="28"/>
              </w:rPr>
              <w:t>PLO</w:t>
            </w:r>
            <w:proofErr w:type="gramStart"/>
            <w:r w:rsidRPr="007A66F5">
              <w:rPr>
                <w:rFonts w:ascii="TH SarabunPSK" w:hAnsi="TH SarabunPSK" w:cs="TH SarabunPSK"/>
                <w:b/>
                <w:bCs/>
                <w:spacing w:val="-8"/>
                <w:sz w:val="28"/>
              </w:rPr>
              <w:t>3</w:t>
            </w:r>
            <w:r w:rsidRPr="007A66F5">
              <w:rPr>
                <w:rFonts w:ascii="TH SarabunPSK" w:hAnsi="TH SarabunPSK" w:cs="TH SarabunPSK"/>
                <w:b/>
                <w:bCs/>
                <w:spacing w:val="-8"/>
                <w:sz w:val="28"/>
                <w:cs/>
              </w:rPr>
              <w:t xml:space="preserve"> </w:t>
            </w:r>
            <w:r w:rsidRPr="007A66F5">
              <w:rPr>
                <w:rFonts w:ascii="TH SarabunPSK" w:hAnsi="TH SarabunPSK" w:cs="TH SarabunPSK"/>
                <w:spacing w:val="-8"/>
                <w:sz w:val="28"/>
                <w:cs/>
              </w:rPr>
              <w:t>:</w:t>
            </w:r>
            <w:proofErr w:type="gramEnd"/>
            <w:r w:rsidRPr="007A66F5">
              <w:rPr>
                <w:rFonts w:ascii="TH SarabunPSK" w:hAnsi="TH SarabunPSK" w:cs="TH SarabunPSK"/>
                <w:b/>
                <w:bCs/>
                <w:spacing w:val="-8"/>
                <w:sz w:val="28"/>
                <w:cs/>
              </w:rPr>
              <w:t xml:space="preserve"> </w:t>
            </w:r>
            <w:r w:rsidR="00CC025D" w:rsidRPr="007A66F5">
              <w:rPr>
                <w:rFonts w:ascii="TH SarabunPSK" w:hAnsi="TH SarabunPSK" w:cs="TH SarabunPSK"/>
                <w:sz w:val="28"/>
                <w:cs/>
              </w:rPr>
              <w:t xml:space="preserve">แสดงออกถึงคุณธรรม จริยธรรม ความซื่อสัตย์สุจริต </w:t>
            </w:r>
            <w:r w:rsidR="00CC025D" w:rsidRPr="007A66F5">
              <w:rPr>
                <w:rFonts w:ascii="TH SarabunPSK" w:hAnsi="TH SarabunPSK" w:cs="TH SarabunPSK" w:hint="cs"/>
                <w:sz w:val="28"/>
                <w:cs/>
              </w:rPr>
              <w:t xml:space="preserve">มีความรู้และความตระหนักในกฎหมายว่าด้วยการป้องกันและปราบปรามการทุจริต </w:t>
            </w:r>
            <w:r w:rsidR="00CC025D" w:rsidRPr="007A66F5">
              <w:rPr>
                <w:rFonts w:ascii="TH SarabunPSK" w:hAnsi="TH SarabunPSK" w:cs="TH SarabunPSK"/>
                <w:sz w:val="28"/>
                <w:cs/>
              </w:rPr>
              <w:t xml:space="preserve">รู้เท่าทันสื่อและเทคโนโลยีดิจิทัล มีจิตสำนึกรับผิดชอบต่อสังคมและสิ่งแวดล้อม ยึดมั่นในค่านิยมความพอเพียง รวมถึงการพัฒนาตนเอง เพื่อดำรงตนเป็นพลเมืองที่ดีของสังคมไทยและประชาคมโลก </w:t>
            </w:r>
            <w:r w:rsidR="00CC025D" w:rsidRPr="007A66F5">
              <w:rPr>
                <w:rFonts w:ascii="TH SarabunPSK" w:eastAsia="Times New Roman" w:hAnsi="TH SarabunPSK" w:cs="TH SarabunPSK"/>
                <w:sz w:val="28"/>
                <w:cs/>
              </w:rPr>
              <w:t>(</w:t>
            </w:r>
            <w:r w:rsidR="00CC025D" w:rsidRPr="007A66F5">
              <w:rPr>
                <w:rFonts w:ascii="TH SarabunPSK" w:eastAsia="Times New Roman" w:hAnsi="TH SarabunPSK" w:cs="TH SarabunPSK"/>
                <w:sz w:val="28"/>
              </w:rPr>
              <w:t>E</w:t>
            </w:r>
            <w:proofErr w:type="gramStart"/>
            <w:r w:rsidR="00CC025D" w:rsidRPr="007A66F5">
              <w:rPr>
                <w:rFonts w:ascii="TH SarabunPSK" w:eastAsia="Times New Roman" w:hAnsi="TH SarabunPSK" w:cs="TH SarabunPSK"/>
                <w:sz w:val="28"/>
                <w:cs/>
              </w:rPr>
              <w:t>)</w:t>
            </w:r>
            <w:r w:rsidR="00CC025D" w:rsidRPr="007A66F5">
              <w:rPr>
                <w:rFonts w:ascii="TH SarabunPSK" w:eastAsia="Times New Roman" w:hAnsi="TH SarabunPSK" w:cs="TH SarabunPSK"/>
                <w:sz w:val="28"/>
              </w:rPr>
              <w:t>,(</w:t>
            </w:r>
            <w:proofErr w:type="gramEnd"/>
            <w:r w:rsidR="00CC025D" w:rsidRPr="007A66F5">
              <w:rPr>
                <w:rFonts w:ascii="TH SarabunPSK" w:eastAsia="Times New Roman" w:hAnsi="TH SarabunPSK" w:cs="TH SarabunPSK"/>
                <w:sz w:val="28"/>
              </w:rPr>
              <w:t>C</w:t>
            </w:r>
            <w:r w:rsidR="00CC025D" w:rsidRPr="007A66F5">
              <w:rPr>
                <w:rFonts w:ascii="TH SarabunPSK" w:eastAsia="Times New Roman" w:hAnsi="TH SarabunPSK" w:cs="TH SarabunPSK"/>
                <w:sz w:val="28"/>
                <w:cs/>
              </w:rPr>
              <w:t>)</w:t>
            </w:r>
          </w:p>
        </w:tc>
        <w:tc>
          <w:tcPr>
            <w:tcW w:w="446" w:type="pct"/>
            <w:vAlign w:val="center"/>
          </w:tcPr>
          <w:p w14:paraId="5E02EB1B" w14:textId="535E2056" w:rsidR="00000E59" w:rsidRPr="007A66F5" w:rsidRDefault="00000E59" w:rsidP="00000E59">
            <w:pPr>
              <w:spacing w:after="0" w:line="240" w:lineRule="auto"/>
              <w:ind w:right="-2"/>
              <w:jc w:val="center"/>
              <w:rPr>
                <w:rFonts w:ascii="TH SarabunPSK" w:eastAsia="Times New Roman" w:hAnsi="TH SarabunPSK" w:cs="TH SarabunPSK"/>
                <w:noProof/>
                <w:sz w:val="28"/>
              </w:rPr>
            </w:pPr>
            <w:r w:rsidRPr="007A66F5">
              <w:rPr>
                <w:rFonts w:ascii="TH SarabunPSK" w:eastAsia="Times New Roman" w:hAnsi="TH SarabunPSK" w:cs="TH SarabunPSK"/>
                <w:noProof/>
                <w:sz w:val="28"/>
              </w:rPr>
              <w:sym w:font="Wingdings 2" w:char="F050"/>
            </w:r>
          </w:p>
        </w:tc>
        <w:tc>
          <w:tcPr>
            <w:tcW w:w="504" w:type="pct"/>
            <w:vAlign w:val="center"/>
          </w:tcPr>
          <w:p w14:paraId="31025CB3" w14:textId="3880ECE7" w:rsidR="00000E59" w:rsidRPr="007A66F5" w:rsidRDefault="00000E59" w:rsidP="00000E59">
            <w:pPr>
              <w:spacing w:after="0" w:line="240" w:lineRule="auto"/>
              <w:ind w:right="-2"/>
              <w:jc w:val="center"/>
              <w:rPr>
                <w:rFonts w:ascii="TH SarabunPSK" w:eastAsia="Times New Roman" w:hAnsi="TH SarabunPSK" w:cs="TH SarabunPSK"/>
                <w:noProof/>
                <w:sz w:val="28"/>
              </w:rPr>
            </w:pPr>
            <w:r w:rsidRPr="007A66F5">
              <w:rPr>
                <w:rFonts w:ascii="TH SarabunPSK" w:eastAsia="Times New Roman" w:hAnsi="TH SarabunPSK" w:cs="TH SarabunPSK"/>
                <w:noProof/>
                <w:sz w:val="28"/>
              </w:rPr>
              <w:sym w:font="Wingdings 2" w:char="F050"/>
            </w:r>
          </w:p>
        </w:tc>
        <w:tc>
          <w:tcPr>
            <w:tcW w:w="525" w:type="pct"/>
          </w:tcPr>
          <w:p w14:paraId="42AB1C77"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415" w:type="pct"/>
          </w:tcPr>
          <w:p w14:paraId="4D519C4B"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285" w:type="pct"/>
          </w:tcPr>
          <w:p w14:paraId="396FC81D" w14:textId="7CFB3C9F"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460" w:type="pct"/>
          </w:tcPr>
          <w:p w14:paraId="105CD3EF"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702" w:type="pct"/>
          </w:tcPr>
          <w:p w14:paraId="543B31AB"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c>
          <w:tcPr>
            <w:tcW w:w="324" w:type="pct"/>
          </w:tcPr>
          <w:p w14:paraId="7EA70C28" w14:textId="77777777" w:rsidR="00000E59" w:rsidRPr="007A66F5" w:rsidRDefault="00000E59" w:rsidP="00000E59">
            <w:pPr>
              <w:spacing w:after="0" w:line="240" w:lineRule="auto"/>
              <w:ind w:right="-2"/>
              <w:jc w:val="center"/>
              <w:rPr>
                <w:rFonts w:ascii="TH SarabunPSK" w:eastAsia="Times New Roman" w:hAnsi="TH SarabunPSK" w:cs="TH SarabunPSK"/>
                <w:noProof/>
                <w:sz w:val="28"/>
              </w:rPr>
            </w:pPr>
          </w:p>
        </w:tc>
      </w:tr>
      <w:tr w:rsidR="00381F90" w:rsidRPr="007A66F5" w14:paraId="49EB9624" w14:textId="698A69B8" w:rsidTr="00E44F5A">
        <w:trPr>
          <w:gridAfter w:val="1"/>
          <w:wAfter w:w="4" w:type="pct"/>
        </w:trPr>
        <w:tc>
          <w:tcPr>
            <w:tcW w:w="1335" w:type="pct"/>
          </w:tcPr>
          <w:p w14:paraId="14158E0A" w14:textId="66BCE0F6" w:rsidR="00381F90" w:rsidRPr="007A66F5" w:rsidRDefault="00381F90" w:rsidP="00381F90">
            <w:pPr>
              <w:spacing w:after="0" w:line="240" w:lineRule="auto"/>
              <w:ind w:right="-2"/>
              <w:rPr>
                <w:rFonts w:ascii="TH SarabunPSK" w:eastAsia="Times New Roman" w:hAnsi="TH SarabunPSK" w:cs="TH SarabunPSK"/>
                <w:noProof/>
                <w:sz w:val="28"/>
              </w:rPr>
            </w:pPr>
            <w:r w:rsidRPr="007A66F5">
              <w:rPr>
                <w:rFonts w:ascii="TH SarabunPSK" w:eastAsia="Times New Roman" w:hAnsi="TH SarabunPSK" w:cs="TH SarabunPSK"/>
                <w:b/>
                <w:bCs/>
                <w:sz w:val="28"/>
              </w:rPr>
              <w:t>PLO</w:t>
            </w:r>
            <w:proofErr w:type="gramStart"/>
            <w:r w:rsidRPr="007A66F5">
              <w:rPr>
                <w:rFonts w:ascii="TH SarabunPSK" w:eastAsia="Times New Roman" w:hAnsi="TH SarabunPSK" w:cs="TH SarabunPSK"/>
                <w:b/>
                <w:bCs/>
                <w:sz w:val="28"/>
              </w:rPr>
              <w:t>4</w:t>
            </w:r>
            <w:r w:rsidRPr="007A66F5">
              <w:rPr>
                <w:rFonts w:ascii="TH SarabunPSK" w:eastAsia="Times New Roman" w:hAnsi="TH SarabunPSK" w:cs="TH SarabunPSK"/>
                <w:sz w:val="28"/>
                <w:cs/>
              </w:rPr>
              <w:t xml:space="preserve"> :</w:t>
            </w:r>
            <w:proofErr w:type="gramEnd"/>
            <w:r w:rsidRPr="007A66F5">
              <w:rPr>
                <w:rFonts w:ascii="TH SarabunPSK" w:eastAsia="Times New Roman" w:hAnsi="TH SarabunPSK" w:cs="TH SarabunPSK"/>
                <w:sz w:val="28"/>
                <w:cs/>
              </w:rPr>
              <w:t xml:space="preserve"> ………………….………………….</w:t>
            </w:r>
          </w:p>
        </w:tc>
        <w:tc>
          <w:tcPr>
            <w:tcW w:w="446" w:type="pct"/>
          </w:tcPr>
          <w:p w14:paraId="19F6DD7E" w14:textId="77777777" w:rsidR="00381F90" w:rsidRPr="007A66F5" w:rsidRDefault="00381F90" w:rsidP="00381F90">
            <w:pPr>
              <w:spacing w:after="0" w:line="240" w:lineRule="auto"/>
              <w:ind w:right="-2"/>
              <w:jc w:val="center"/>
              <w:rPr>
                <w:rFonts w:ascii="TH SarabunPSK" w:eastAsia="Times New Roman" w:hAnsi="TH SarabunPSK" w:cs="TH SarabunPSK"/>
                <w:noProof/>
                <w:sz w:val="28"/>
              </w:rPr>
            </w:pPr>
          </w:p>
        </w:tc>
        <w:tc>
          <w:tcPr>
            <w:tcW w:w="504" w:type="pct"/>
          </w:tcPr>
          <w:p w14:paraId="2E9BE5AB" w14:textId="77777777" w:rsidR="00381F90" w:rsidRPr="007A66F5" w:rsidRDefault="00381F90" w:rsidP="00381F90">
            <w:pPr>
              <w:spacing w:after="0" w:line="240" w:lineRule="auto"/>
              <w:ind w:right="-2"/>
              <w:jc w:val="center"/>
              <w:rPr>
                <w:rFonts w:ascii="TH SarabunPSK" w:eastAsia="Times New Roman" w:hAnsi="TH SarabunPSK" w:cs="TH SarabunPSK"/>
                <w:noProof/>
                <w:sz w:val="28"/>
              </w:rPr>
            </w:pPr>
          </w:p>
        </w:tc>
        <w:tc>
          <w:tcPr>
            <w:tcW w:w="525" w:type="pct"/>
          </w:tcPr>
          <w:p w14:paraId="2DC6A21F" w14:textId="77777777" w:rsidR="00381F90" w:rsidRPr="007A66F5" w:rsidRDefault="00381F90" w:rsidP="00381F90">
            <w:pPr>
              <w:spacing w:after="0" w:line="240" w:lineRule="auto"/>
              <w:ind w:right="-2"/>
              <w:jc w:val="center"/>
              <w:rPr>
                <w:rFonts w:ascii="TH SarabunPSK" w:eastAsia="Times New Roman" w:hAnsi="TH SarabunPSK" w:cs="TH SarabunPSK"/>
                <w:noProof/>
                <w:sz w:val="28"/>
              </w:rPr>
            </w:pPr>
          </w:p>
        </w:tc>
        <w:tc>
          <w:tcPr>
            <w:tcW w:w="415" w:type="pct"/>
          </w:tcPr>
          <w:p w14:paraId="5ED8FBE8" w14:textId="77777777" w:rsidR="00381F90" w:rsidRPr="007A66F5" w:rsidRDefault="00381F90" w:rsidP="00381F90">
            <w:pPr>
              <w:spacing w:after="0" w:line="240" w:lineRule="auto"/>
              <w:ind w:right="-2"/>
              <w:jc w:val="center"/>
              <w:rPr>
                <w:rFonts w:ascii="TH SarabunPSK" w:eastAsia="Times New Roman" w:hAnsi="TH SarabunPSK" w:cs="TH SarabunPSK"/>
                <w:noProof/>
                <w:sz w:val="28"/>
              </w:rPr>
            </w:pPr>
          </w:p>
        </w:tc>
        <w:tc>
          <w:tcPr>
            <w:tcW w:w="285" w:type="pct"/>
          </w:tcPr>
          <w:p w14:paraId="3846404D" w14:textId="4EE5BEE3" w:rsidR="00381F90" w:rsidRPr="007A66F5" w:rsidRDefault="00381F90" w:rsidP="00381F90">
            <w:pPr>
              <w:spacing w:after="0" w:line="240" w:lineRule="auto"/>
              <w:ind w:right="-2"/>
              <w:jc w:val="center"/>
              <w:rPr>
                <w:rFonts w:ascii="TH SarabunPSK" w:eastAsia="Times New Roman" w:hAnsi="TH SarabunPSK" w:cs="TH SarabunPSK"/>
                <w:noProof/>
                <w:sz w:val="28"/>
              </w:rPr>
            </w:pPr>
          </w:p>
        </w:tc>
        <w:tc>
          <w:tcPr>
            <w:tcW w:w="460" w:type="pct"/>
          </w:tcPr>
          <w:p w14:paraId="7A1D96EC" w14:textId="77777777" w:rsidR="00381F90" w:rsidRPr="007A66F5" w:rsidRDefault="00381F90" w:rsidP="00381F90">
            <w:pPr>
              <w:spacing w:after="0" w:line="240" w:lineRule="auto"/>
              <w:ind w:right="-2"/>
              <w:jc w:val="center"/>
              <w:rPr>
                <w:rFonts w:ascii="TH SarabunPSK" w:eastAsia="Times New Roman" w:hAnsi="TH SarabunPSK" w:cs="TH SarabunPSK"/>
                <w:noProof/>
                <w:sz w:val="28"/>
              </w:rPr>
            </w:pPr>
          </w:p>
        </w:tc>
        <w:tc>
          <w:tcPr>
            <w:tcW w:w="702" w:type="pct"/>
          </w:tcPr>
          <w:p w14:paraId="5C33CA7A" w14:textId="77777777" w:rsidR="00381F90" w:rsidRPr="007A66F5" w:rsidRDefault="00381F90" w:rsidP="00381F90">
            <w:pPr>
              <w:spacing w:after="0" w:line="240" w:lineRule="auto"/>
              <w:ind w:right="-2"/>
              <w:jc w:val="center"/>
              <w:rPr>
                <w:rFonts w:ascii="TH SarabunPSK" w:eastAsia="Times New Roman" w:hAnsi="TH SarabunPSK" w:cs="TH SarabunPSK"/>
                <w:noProof/>
                <w:sz w:val="28"/>
              </w:rPr>
            </w:pPr>
          </w:p>
        </w:tc>
        <w:tc>
          <w:tcPr>
            <w:tcW w:w="324" w:type="pct"/>
          </w:tcPr>
          <w:p w14:paraId="7E06962D" w14:textId="77777777" w:rsidR="00381F90" w:rsidRPr="007A66F5" w:rsidRDefault="00381F90" w:rsidP="00381F90">
            <w:pPr>
              <w:spacing w:after="0" w:line="240" w:lineRule="auto"/>
              <w:ind w:right="-2"/>
              <w:jc w:val="center"/>
              <w:rPr>
                <w:rFonts w:ascii="TH SarabunPSK" w:eastAsia="Times New Roman" w:hAnsi="TH SarabunPSK" w:cs="TH SarabunPSK"/>
                <w:noProof/>
                <w:sz w:val="28"/>
              </w:rPr>
            </w:pPr>
          </w:p>
        </w:tc>
      </w:tr>
      <w:tr w:rsidR="00931D5F" w:rsidRPr="007A66F5" w14:paraId="7C0FAFD4" w14:textId="77777777" w:rsidTr="00E44F5A">
        <w:trPr>
          <w:gridAfter w:val="1"/>
          <w:wAfter w:w="4" w:type="pct"/>
        </w:trPr>
        <w:tc>
          <w:tcPr>
            <w:tcW w:w="1335" w:type="pct"/>
          </w:tcPr>
          <w:p w14:paraId="6F3B59AB" w14:textId="770F213E" w:rsidR="00931D5F" w:rsidRPr="007A66F5" w:rsidRDefault="00931D5F" w:rsidP="00381F90">
            <w:pPr>
              <w:spacing w:after="0" w:line="240" w:lineRule="auto"/>
              <w:ind w:right="-2"/>
              <w:rPr>
                <w:rFonts w:ascii="TH SarabunPSK" w:eastAsia="Times New Roman" w:hAnsi="TH SarabunPSK" w:cs="TH SarabunPSK"/>
                <w:b/>
                <w:bCs/>
                <w:sz w:val="28"/>
              </w:rPr>
            </w:pPr>
            <w:r w:rsidRPr="007A66F5">
              <w:rPr>
                <w:rFonts w:ascii="TH SarabunPSK" w:eastAsia="Times New Roman" w:hAnsi="TH SarabunPSK" w:cs="TH SarabunPSK"/>
                <w:b/>
                <w:bCs/>
                <w:sz w:val="28"/>
              </w:rPr>
              <w:t>PLO</w:t>
            </w:r>
            <w:proofErr w:type="gramStart"/>
            <w:r w:rsidRPr="007A66F5">
              <w:rPr>
                <w:rFonts w:ascii="TH SarabunPSK" w:eastAsia="Times New Roman" w:hAnsi="TH SarabunPSK" w:cs="TH SarabunPSK"/>
                <w:b/>
                <w:bCs/>
                <w:sz w:val="28"/>
              </w:rPr>
              <w:t>5</w:t>
            </w:r>
            <w:r w:rsidRPr="007A66F5">
              <w:rPr>
                <w:rFonts w:ascii="TH SarabunPSK" w:eastAsia="Times New Roman" w:hAnsi="TH SarabunPSK" w:cs="TH SarabunPSK"/>
                <w:sz w:val="28"/>
                <w:cs/>
              </w:rPr>
              <w:t xml:space="preserve"> :</w:t>
            </w:r>
            <w:proofErr w:type="gramEnd"/>
            <w:r w:rsidRPr="007A66F5">
              <w:rPr>
                <w:rFonts w:ascii="TH SarabunPSK" w:eastAsia="Times New Roman" w:hAnsi="TH SarabunPSK" w:cs="TH SarabunPSK"/>
                <w:sz w:val="28"/>
                <w:cs/>
              </w:rPr>
              <w:t xml:space="preserve"> ………………….………………….</w:t>
            </w:r>
          </w:p>
        </w:tc>
        <w:tc>
          <w:tcPr>
            <w:tcW w:w="446" w:type="pct"/>
          </w:tcPr>
          <w:p w14:paraId="52EBE48A" w14:textId="77777777" w:rsidR="00931D5F" w:rsidRPr="007A66F5" w:rsidRDefault="00931D5F" w:rsidP="00381F90">
            <w:pPr>
              <w:spacing w:after="0" w:line="240" w:lineRule="auto"/>
              <w:ind w:right="-2"/>
              <w:jc w:val="center"/>
              <w:rPr>
                <w:rFonts w:ascii="TH SarabunPSK" w:eastAsia="Times New Roman" w:hAnsi="TH SarabunPSK" w:cs="TH SarabunPSK"/>
                <w:noProof/>
                <w:sz w:val="28"/>
              </w:rPr>
            </w:pPr>
          </w:p>
        </w:tc>
        <w:tc>
          <w:tcPr>
            <w:tcW w:w="504" w:type="pct"/>
          </w:tcPr>
          <w:p w14:paraId="3EAB5FDE" w14:textId="77777777" w:rsidR="00931D5F" w:rsidRPr="007A66F5" w:rsidRDefault="00931D5F" w:rsidP="00381F90">
            <w:pPr>
              <w:spacing w:after="0" w:line="240" w:lineRule="auto"/>
              <w:ind w:right="-2"/>
              <w:jc w:val="center"/>
              <w:rPr>
                <w:rFonts w:ascii="TH SarabunPSK" w:eastAsia="Times New Roman" w:hAnsi="TH SarabunPSK" w:cs="TH SarabunPSK"/>
                <w:noProof/>
                <w:sz w:val="28"/>
              </w:rPr>
            </w:pPr>
          </w:p>
        </w:tc>
        <w:tc>
          <w:tcPr>
            <w:tcW w:w="525" w:type="pct"/>
          </w:tcPr>
          <w:p w14:paraId="4F89AA67" w14:textId="77777777" w:rsidR="00931D5F" w:rsidRPr="007A66F5" w:rsidRDefault="00931D5F" w:rsidP="00381F90">
            <w:pPr>
              <w:spacing w:after="0" w:line="240" w:lineRule="auto"/>
              <w:ind w:right="-2"/>
              <w:jc w:val="center"/>
              <w:rPr>
                <w:rFonts w:ascii="TH SarabunPSK" w:eastAsia="Times New Roman" w:hAnsi="TH SarabunPSK" w:cs="TH SarabunPSK"/>
                <w:noProof/>
                <w:sz w:val="28"/>
              </w:rPr>
            </w:pPr>
          </w:p>
        </w:tc>
        <w:tc>
          <w:tcPr>
            <w:tcW w:w="415" w:type="pct"/>
          </w:tcPr>
          <w:p w14:paraId="6F5B1AB1" w14:textId="77777777" w:rsidR="00931D5F" w:rsidRPr="007A66F5" w:rsidRDefault="00931D5F" w:rsidP="00381F90">
            <w:pPr>
              <w:spacing w:after="0" w:line="240" w:lineRule="auto"/>
              <w:ind w:right="-2"/>
              <w:jc w:val="center"/>
              <w:rPr>
                <w:rFonts w:ascii="TH SarabunPSK" w:eastAsia="Times New Roman" w:hAnsi="TH SarabunPSK" w:cs="TH SarabunPSK"/>
                <w:noProof/>
                <w:sz w:val="28"/>
              </w:rPr>
            </w:pPr>
          </w:p>
        </w:tc>
        <w:tc>
          <w:tcPr>
            <w:tcW w:w="285" w:type="pct"/>
          </w:tcPr>
          <w:p w14:paraId="151BDA03" w14:textId="77777777" w:rsidR="00931D5F" w:rsidRPr="007A66F5" w:rsidRDefault="00931D5F" w:rsidP="00381F90">
            <w:pPr>
              <w:spacing w:after="0" w:line="240" w:lineRule="auto"/>
              <w:ind w:right="-2"/>
              <w:jc w:val="center"/>
              <w:rPr>
                <w:rFonts w:ascii="TH SarabunPSK" w:eastAsia="Times New Roman" w:hAnsi="TH SarabunPSK" w:cs="TH SarabunPSK"/>
                <w:noProof/>
                <w:sz w:val="28"/>
              </w:rPr>
            </w:pPr>
          </w:p>
        </w:tc>
        <w:tc>
          <w:tcPr>
            <w:tcW w:w="460" w:type="pct"/>
          </w:tcPr>
          <w:p w14:paraId="6887532B" w14:textId="77777777" w:rsidR="00931D5F" w:rsidRPr="007A66F5" w:rsidRDefault="00931D5F" w:rsidP="00381F90">
            <w:pPr>
              <w:spacing w:after="0" w:line="240" w:lineRule="auto"/>
              <w:ind w:right="-2"/>
              <w:jc w:val="center"/>
              <w:rPr>
                <w:rFonts w:ascii="TH SarabunPSK" w:eastAsia="Times New Roman" w:hAnsi="TH SarabunPSK" w:cs="TH SarabunPSK"/>
                <w:noProof/>
                <w:sz w:val="28"/>
              </w:rPr>
            </w:pPr>
          </w:p>
        </w:tc>
        <w:tc>
          <w:tcPr>
            <w:tcW w:w="702" w:type="pct"/>
          </w:tcPr>
          <w:p w14:paraId="2A8E8DA9" w14:textId="77777777" w:rsidR="00931D5F" w:rsidRPr="007A66F5" w:rsidRDefault="00931D5F" w:rsidP="00381F90">
            <w:pPr>
              <w:spacing w:after="0" w:line="240" w:lineRule="auto"/>
              <w:ind w:right="-2"/>
              <w:jc w:val="center"/>
              <w:rPr>
                <w:rFonts w:ascii="TH SarabunPSK" w:eastAsia="Times New Roman" w:hAnsi="TH SarabunPSK" w:cs="TH SarabunPSK"/>
                <w:noProof/>
                <w:sz w:val="28"/>
              </w:rPr>
            </w:pPr>
          </w:p>
        </w:tc>
        <w:tc>
          <w:tcPr>
            <w:tcW w:w="324" w:type="pct"/>
          </w:tcPr>
          <w:p w14:paraId="39DD5B98" w14:textId="77777777" w:rsidR="00931D5F" w:rsidRPr="007A66F5" w:rsidRDefault="00931D5F" w:rsidP="00381F90">
            <w:pPr>
              <w:spacing w:after="0" w:line="240" w:lineRule="auto"/>
              <w:ind w:right="-2"/>
              <w:jc w:val="center"/>
              <w:rPr>
                <w:rFonts w:ascii="TH SarabunPSK" w:eastAsia="Times New Roman" w:hAnsi="TH SarabunPSK" w:cs="TH SarabunPSK"/>
                <w:noProof/>
                <w:sz w:val="28"/>
              </w:rPr>
            </w:pPr>
          </w:p>
        </w:tc>
      </w:tr>
      <w:tr w:rsidR="00D50E64" w:rsidRPr="007A66F5" w14:paraId="577894BE" w14:textId="77777777" w:rsidTr="00E44F5A">
        <w:trPr>
          <w:gridAfter w:val="1"/>
          <w:wAfter w:w="4" w:type="pct"/>
        </w:trPr>
        <w:tc>
          <w:tcPr>
            <w:tcW w:w="1335" w:type="pct"/>
          </w:tcPr>
          <w:p w14:paraId="33ED9971" w14:textId="1A7B4C99" w:rsidR="00D50E64" w:rsidRPr="007A66F5" w:rsidRDefault="00D50E64" w:rsidP="00D50E64">
            <w:pPr>
              <w:spacing w:after="0" w:line="240" w:lineRule="auto"/>
              <w:ind w:right="-2"/>
              <w:rPr>
                <w:rFonts w:ascii="TH SarabunPSK" w:eastAsia="Times New Roman" w:hAnsi="TH SarabunPSK" w:cs="TH SarabunPSK"/>
                <w:b/>
                <w:bCs/>
                <w:sz w:val="28"/>
              </w:rPr>
            </w:pPr>
            <w:r w:rsidRPr="007A66F5">
              <w:rPr>
                <w:rFonts w:ascii="TH SarabunPSK" w:eastAsia="Times New Roman" w:hAnsi="TH SarabunPSK" w:cs="TH SarabunPSK"/>
                <w:b/>
                <w:bCs/>
                <w:sz w:val="28"/>
              </w:rPr>
              <w:t>PLO</w:t>
            </w:r>
            <w:proofErr w:type="gramStart"/>
            <w:r w:rsidRPr="007A66F5">
              <w:rPr>
                <w:rFonts w:ascii="TH SarabunPSK" w:eastAsia="Times New Roman" w:hAnsi="TH SarabunPSK" w:cs="TH SarabunPSK" w:hint="cs"/>
                <w:b/>
                <w:bCs/>
                <w:sz w:val="28"/>
                <w:cs/>
              </w:rPr>
              <w:t>6</w:t>
            </w:r>
            <w:r w:rsidRPr="007A66F5">
              <w:rPr>
                <w:rFonts w:ascii="TH SarabunPSK" w:eastAsia="Times New Roman" w:hAnsi="TH SarabunPSK" w:cs="TH SarabunPSK"/>
                <w:sz w:val="28"/>
                <w:cs/>
              </w:rPr>
              <w:t xml:space="preserve"> :</w:t>
            </w:r>
            <w:proofErr w:type="gramEnd"/>
            <w:r w:rsidRPr="007A66F5">
              <w:rPr>
                <w:rFonts w:ascii="TH SarabunPSK" w:eastAsia="Times New Roman" w:hAnsi="TH SarabunPSK" w:cs="TH SarabunPSK"/>
                <w:sz w:val="28"/>
                <w:cs/>
              </w:rPr>
              <w:t xml:space="preserve"> ………………….………………….</w:t>
            </w:r>
          </w:p>
        </w:tc>
        <w:tc>
          <w:tcPr>
            <w:tcW w:w="446" w:type="pct"/>
          </w:tcPr>
          <w:p w14:paraId="3D2444B7"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504" w:type="pct"/>
          </w:tcPr>
          <w:p w14:paraId="336CF0F4"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525" w:type="pct"/>
          </w:tcPr>
          <w:p w14:paraId="75649DA0"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415" w:type="pct"/>
          </w:tcPr>
          <w:p w14:paraId="2FFFECED"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285" w:type="pct"/>
          </w:tcPr>
          <w:p w14:paraId="083105DC"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460" w:type="pct"/>
          </w:tcPr>
          <w:p w14:paraId="5BBA8084"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702" w:type="pct"/>
          </w:tcPr>
          <w:p w14:paraId="1CE13F9E"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324" w:type="pct"/>
          </w:tcPr>
          <w:p w14:paraId="085246F3"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r>
      <w:tr w:rsidR="00D50E64" w:rsidRPr="007A66F5" w14:paraId="22450826" w14:textId="77777777" w:rsidTr="00E44F5A">
        <w:trPr>
          <w:gridAfter w:val="1"/>
          <w:wAfter w:w="4" w:type="pct"/>
        </w:trPr>
        <w:tc>
          <w:tcPr>
            <w:tcW w:w="1335" w:type="pct"/>
          </w:tcPr>
          <w:p w14:paraId="744670ED" w14:textId="073653D7" w:rsidR="00D50E64" w:rsidRPr="007A66F5" w:rsidRDefault="00D50E64" w:rsidP="00D50E64">
            <w:pPr>
              <w:spacing w:after="0" w:line="240" w:lineRule="auto"/>
              <w:ind w:right="-2"/>
              <w:rPr>
                <w:rFonts w:ascii="TH SarabunPSK" w:eastAsia="Times New Roman" w:hAnsi="TH SarabunPSK" w:cs="TH SarabunPSK"/>
                <w:b/>
                <w:bCs/>
                <w:sz w:val="28"/>
              </w:rPr>
            </w:pPr>
            <w:r w:rsidRPr="007A66F5">
              <w:rPr>
                <w:rFonts w:ascii="TH SarabunPSK" w:eastAsia="Times New Roman" w:hAnsi="TH SarabunPSK" w:cs="TH SarabunPSK"/>
                <w:b/>
                <w:bCs/>
                <w:sz w:val="28"/>
              </w:rPr>
              <w:t>PLO</w:t>
            </w:r>
            <w:proofErr w:type="gramStart"/>
            <w:r w:rsidRPr="007A66F5">
              <w:rPr>
                <w:rFonts w:ascii="TH SarabunPSK" w:eastAsia="Times New Roman" w:hAnsi="TH SarabunPSK" w:cs="TH SarabunPSK" w:hint="cs"/>
                <w:b/>
                <w:bCs/>
                <w:sz w:val="28"/>
                <w:cs/>
              </w:rPr>
              <w:t>7</w:t>
            </w:r>
            <w:r w:rsidRPr="007A66F5">
              <w:rPr>
                <w:rFonts w:ascii="TH SarabunPSK" w:eastAsia="Times New Roman" w:hAnsi="TH SarabunPSK" w:cs="TH SarabunPSK"/>
                <w:sz w:val="28"/>
                <w:cs/>
              </w:rPr>
              <w:t xml:space="preserve"> :</w:t>
            </w:r>
            <w:proofErr w:type="gramEnd"/>
            <w:r w:rsidRPr="007A66F5">
              <w:rPr>
                <w:rFonts w:ascii="TH SarabunPSK" w:eastAsia="Times New Roman" w:hAnsi="TH SarabunPSK" w:cs="TH SarabunPSK"/>
                <w:sz w:val="28"/>
                <w:cs/>
              </w:rPr>
              <w:t xml:space="preserve"> ………………….………………….</w:t>
            </w:r>
          </w:p>
        </w:tc>
        <w:tc>
          <w:tcPr>
            <w:tcW w:w="446" w:type="pct"/>
          </w:tcPr>
          <w:p w14:paraId="4D672ADC"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504" w:type="pct"/>
          </w:tcPr>
          <w:p w14:paraId="09E41005"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525" w:type="pct"/>
          </w:tcPr>
          <w:p w14:paraId="0D4737FB"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415" w:type="pct"/>
          </w:tcPr>
          <w:p w14:paraId="003B5973"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285" w:type="pct"/>
          </w:tcPr>
          <w:p w14:paraId="7FE34C44"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460" w:type="pct"/>
          </w:tcPr>
          <w:p w14:paraId="4DF1D573"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702" w:type="pct"/>
          </w:tcPr>
          <w:p w14:paraId="519671AC"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c>
          <w:tcPr>
            <w:tcW w:w="324" w:type="pct"/>
          </w:tcPr>
          <w:p w14:paraId="1393A59C" w14:textId="77777777" w:rsidR="00D50E64" w:rsidRPr="007A66F5" w:rsidRDefault="00D50E64" w:rsidP="00D50E64">
            <w:pPr>
              <w:spacing w:after="0" w:line="240" w:lineRule="auto"/>
              <w:ind w:right="-2"/>
              <w:jc w:val="center"/>
              <w:rPr>
                <w:rFonts w:ascii="TH SarabunPSK" w:eastAsia="Times New Roman" w:hAnsi="TH SarabunPSK" w:cs="TH SarabunPSK"/>
                <w:noProof/>
                <w:sz w:val="28"/>
              </w:rPr>
            </w:pPr>
          </w:p>
        </w:tc>
      </w:tr>
      <w:tr w:rsidR="00D50E64" w:rsidRPr="007A66F5" w14:paraId="09AC4EF9" w14:textId="7B4457EC" w:rsidTr="00E44F5A">
        <w:trPr>
          <w:gridAfter w:val="1"/>
          <w:wAfter w:w="4" w:type="pct"/>
        </w:trPr>
        <w:tc>
          <w:tcPr>
            <w:tcW w:w="1335" w:type="pct"/>
          </w:tcPr>
          <w:p w14:paraId="234086D2" w14:textId="4A3B12CE" w:rsidR="00D50E64" w:rsidRPr="007A66F5" w:rsidRDefault="00D50E64" w:rsidP="00D50E64">
            <w:pPr>
              <w:spacing w:after="0" w:line="240" w:lineRule="auto"/>
              <w:ind w:right="-2"/>
              <w:rPr>
                <w:rFonts w:ascii="TH SarabunPSK" w:eastAsia="Times New Roman" w:hAnsi="TH SarabunPSK" w:cs="TH SarabunPSK"/>
                <w:b/>
                <w:bCs/>
                <w:sz w:val="28"/>
              </w:rPr>
            </w:pPr>
            <w:proofErr w:type="gramStart"/>
            <w:r w:rsidRPr="007A66F5">
              <w:rPr>
                <w:rFonts w:ascii="TH SarabunPSK" w:eastAsia="Times New Roman" w:hAnsi="TH SarabunPSK" w:cs="TH SarabunPSK"/>
                <w:b/>
                <w:bCs/>
                <w:sz w:val="28"/>
              </w:rPr>
              <w:t>PLOn</w:t>
            </w:r>
            <w:r w:rsidRPr="007A66F5">
              <w:rPr>
                <w:rFonts w:ascii="TH SarabunPSK" w:eastAsia="Times New Roman" w:hAnsi="TH SarabunPSK" w:cs="TH SarabunPSK"/>
                <w:b/>
                <w:bCs/>
                <w:sz w:val="28"/>
                <w:cs/>
              </w:rPr>
              <w:t xml:space="preserve"> :</w:t>
            </w:r>
            <w:proofErr w:type="gramEnd"/>
            <w:r w:rsidRPr="007A66F5">
              <w:rPr>
                <w:rFonts w:ascii="TH SarabunPSK" w:eastAsia="Times New Roman" w:hAnsi="TH SarabunPSK" w:cs="TH SarabunPSK"/>
                <w:b/>
                <w:bCs/>
                <w:sz w:val="28"/>
                <w:cs/>
              </w:rPr>
              <w:t xml:space="preserve"> ………………….………………</w:t>
            </w:r>
          </w:p>
        </w:tc>
        <w:tc>
          <w:tcPr>
            <w:tcW w:w="446" w:type="pct"/>
          </w:tcPr>
          <w:p w14:paraId="7D80F2F0" w14:textId="77777777" w:rsidR="00D50E64" w:rsidRPr="007A66F5" w:rsidRDefault="00D50E64" w:rsidP="00D50E64">
            <w:pPr>
              <w:spacing w:after="0" w:line="240" w:lineRule="auto"/>
              <w:ind w:right="-2"/>
              <w:jc w:val="center"/>
              <w:rPr>
                <w:rFonts w:ascii="TH SarabunPSK" w:eastAsia="Times New Roman" w:hAnsi="TH SarabunPSK" w:cs="TH SarabunPSK"/>
                <w:b/>
                <w:bCs/>
                <w:noProof/>
                <w:sz w:val="28"/>
              </w:rPr>
            </w:pPr>
          </w:p>
        </w:tc>
        <w:tc>
          <w:tcPr>
            <w:tcW w:w="504" w:type="pct"/>
          </w:tcPr>
          <w:p w14:paraId="56F4DA6C" w14:textId="77777777" w:rsidR="00D50E64" w:rsidRPr="007A66F5" w:rsidRDefault="00D50E64" w:rsidP="00D50E64">
            <w:pPr>
              <w:spacing w:after="0" w:line="240" w:lineRule="auto"/>
              <w:ind w:right="-2"/>
              <w:jc w:val="center"/>
              <w:rPr>
                <w:rFonts w:ascii="TH SarabunPSK" w:eastAsia="Times New Roman" w:hAnsi="TH SarabunPSK" w:cs="TH SarabunPSK"/>
                <w:b/>
                <w:bCs/>
                <w:noProof/>
                <w:sz w:val="28"/>
              </w:rPr>
            </w:pPr>
          </w:p>
        </w:tc>
        <w:tc>
          <w:tcPr>
            <w:tcW w:w="525" w:type="pct"/>
          </w:tcPr>
          <w:p w14:paraId="0A6C372E" w14:textId="77777777" w:rsidR="00D50E64" w:rsidRPr="007A66F5" w:rsidRDefault="00D50E64" w:rsidP="00D50E64">
            <w:pPr>
              <w:spacing w:after="0" w:line="240" w:lineRule="auto"/>
              <w:ind w:right="-2"/>
              <w:jc w:val="center"/>
              <w:rPr>
                <w:rFonts w:ascii="TH SarabunPSK" w:eastAsia="Times New Roman" w:hAnsi="TH SarabunPSK" w:cs="TH SarabunPSK"/>
                <w:b/>
                <w:bCs/>
                <w:noProof/>
                <w:sz w:val="28"/>
              </w:rPr>
            </w:pPr>
          </w:p>
        </w:tc>
        <w:tc>
          <w:tcPr>
            <w:tcW w:w="415" w:type="pct"/>
          </w:tcPr>
          <w:p w14:paraId="7BEB15AF" w14:textId="77777777" w:rsidR="00D50E64" w:rsidRPr="007A66F5" w:rsidRDefault="00D50E64" w:rsidP="00D50E64">
            <w:pPr>
              <w:spacing w:after="0" w:line="240" w:lineRule="auto"/>
              <w:ind w:right="-2"/>
              <w:jc w:val="center"/>
              <w:rPr>
                <w:rFonts w:ascii="TH SarabunPSK" w:eastAsia="Times New Roman" w:hAnsi="TH SarabunPSK" w:cs="TH SarabunPSK"/>
                <w:b/>
                <w:bCs/>
                <w:noProof/>
                <w:sz w:val="28"/>
              </w:rPr>
            </w:pPr>
          </w:p>
        </w:tc>
        <w:tc>
          <w:tcPr>
            <w:tcW w:w="285" w:type="pct"/>
          </w:tcPr>
          <w:p w14:paraId="748DA04C" w14:textId="05F75100" w:rsidR="00D50E64" w:rsidRPr="007A66F5" w:rsidRDefault="00D50E64" w:rsidP="00D50E64">
            <w:pPr>
              <w:spacing w:after="0" w:line="240" w:lineRule="auto"/>
              <w:ind w:right="-2"/>
              <w:jc w:val="center"/>
              <w:rPr>
                <w:rFonts w:ascii="TH SarabunPSK" w:eastAsia="Times New Roman" w:hAnsi="TH SarabunPSK" w:cs="TH SarabunPSK"/>
                <w:b/>
                <w:bCs/>
                <w:noProof/>
                <w:sz w:val="28"/>
              </w:rPr>
            </w:pPr>
          </w:p>
        </w:tc>
        <w:tc>
          <w:tcPr>
            <w:tcW w:w="460" w:type="pct"/>
          </w:tcPr>
          <w:p w14:paraId="784B7379" w14:textId="77777777" w:rsidR="00D50E64" w:rsidRPr="007A66F5" w:rsidRDefault="00D50E64" w:rsidP="00D50E64">
            <w:pPr>
              <w:spacing w:after="0" w:line="240" w:lineRule="auto"/>
              <w:ind w:right="-2"/>
              <w:jc w:val="center"/>
              <w:rPr>
                <w:rFonts w:ascii="TH SarabunPSK" w:eastAsia="Times New Roman" w:hAnsi="TH SarabunPSK" w:cs="TH SarabunPSK"/>
                <w:b/>
                <w:bCs/>
                <w:noProof/>
                <w:sz w:val="28"/>
              </w:rPr>
            </w:pPr>
          </w:p>
        </w:tc>
        <w:tc>
          <w:tcPr>
            <w:tcW w:w="702" w:type="pct"/>
          </w:tcPr>
          <w:p w14:paraId="0199F082" w14:textId="6D87F573" w:rsidR="00D50E64" w:rsidRPr="007A66F5" w:rsidRDefault="00D50E64" w:rsidP="00D50E64">
            <w:pPr>
              <w:spacing w:after="0" w:line="240" w:lineRule="auto"/>
              <w:ind w:right="-2"/>
              <w:jc w:val="center"/>
              <w:rPr>
                <w:rFonts w:ascii="TH SarabunPSK" w:eastAsia="Times New Roman" w:hAnsi="TH SarabunPSK" w:cs="TH SarabunPSK"/>
                <w:b/>
                <w:bCs/>
                <w:noProof/>
                <w:sz w:val="28"/>
              </w:rPr>
            </w:pPr>
          </w:p>
        </w:tc>
        <w:tc>
          <w:tcPr>
            <w:tcW w:w="324" w:type="pct"/>
          </w:tcPr>
          <w:p w14:paraId="07EDF57E" w14:textId="73B24C6F" w:rsidR="00D50E64" w:rsidRPr="007A66F5" w:rsidRDefault="00D50E64" w:rsidP="00D50E64">
            <w:pPr>
              <w:spacing w:after="0" w:line="240" w:lineRule="auto"/>
              <w:ind w:right="-2"/>
              <w:jc w:val="center"/>
              <w:rPr>
                <w:rFonts w:ascii="TH SarabunPSK" w:eastAsia="Times New Roman" w:hAnsi="TH SarabunPSK" w:cs="TH SarabunPSK"/>
                <w:b/>
                <w:bCs/>
                <w:noProof/>
                <w:sz w:val="28"/>
              </w:rPr>
            </w:pPr>
          </w:p>
        </w:tc>
      </w:tr>
    </w:tbl>
    <w:p w14:paraId="325E4C39" w14:textId="365B26B8" w:rsidR="006F097F" w:rsidRPr="0008650D" w:rsidRDefault="006F097F" w:rsidP="0000092F">
      <w:pPr>
        <w:spacing w:after="0" w:line="240" w:lineRule="auto"/>
        <w:ind w:right="-2"/>
        <w:jc w:val="thaiDistribute"/>
        <w:rPr>
          <w:rFonts w:ascii="TH SarabunPSK" w:eastAsia="Times New Roman" w:hAnsi="TH SarabunPSK" w:cs="TH SarabunPSK"/>
          <w:color w:val="00B050"/>
          <w:sz w:val="32"/>
          <w:szCs w:val="32"/>
        </w:rPr>
      </w:pPr>
      <w:r w:rsidRPr="0008650D">
        <w:rPr>
          <w:rFonts w:ascii="TH SarabunPSK" w:eastAsia="Times New Roman" w:hAnsi="TH SarabunPSK" w:cs="TH SarabunPSK"/>
          <w:color w:val="00B050"/>
          <w:sz w:val="32"/>
          <w:szCs w:val="32"/>
          <w:cs/>
        </w:rPr>
        <w:t>หมายเหตุ : ให้ใส่เครื่องหมายถูก (</w:t>
      </w:r>
      <w:r w:rsidRPr="0008650D">
        <w:rPr>
          <w:rFonts w:ascii="TH SarabunPSK" w:eastAsia="Times New Roman" w:hAnsi="TH SarabunPSK" w:cs="TH SarabunPSK"/>
          <w:color w:val="00B050"/>
          <w:sz w:val="32"/>
          <w:szCs w:val="32"/>
        </w:rPr>
        <w:sym w:font="Wingdings 2" w:char="F050"/>
      </w:r>
      <w:r w:rsidRPr="0008650D">
        <w:rPr>
          <w:rFonts w:ascii="TH SarabunPSK" w:eastAsia="Times New Roman" w:hAnsi="TH SarabunPSK" w:cs="TH SarabunPSK"/>
          <w:color w:val="00B050"/>
          <w:sz w:val="32"/>
          <w:szCs w:val="32"/>
          <w:cs/>
        </w:rPr>
        <w:t xml:space="preserve">) </w:t>
      </w:r>
    </w:p>
    <w:p w14:paraId="669EFAAA" w14:textId="311B3FE3" w:rsidR="006F097F" w:rsidRPr="0008650D" w:rsidRDefault="006F097F" w:rsidP="0000092F">
      <w:pPr>
        <w:tabs>
          <w:tab w:val="left" w:pos="1134"/>
          <w:tab w:val="left" w:pos="1418"/>
        </w:tabs>
        <w:spacing w:after="0" w:line="240" w:lineRule="auto"/>
        <w:ind w:right="-2"/>
        <w:jc w:val="thaiDistribute"/>
        <w:rPr>
          <w:rFonts w:ascii="TH SarabunPSK" w:eastAsia="Times New Roman" w:hAnsi="TH SarabunPSK" w:cs="TH SarabunPSK"/>
          <w:color w:val="000000"/>
          <w:sz w:val="32"/>
          <w:szCs w:val="32"/>
          <w:cs/>
        </w:rPr>
        <w:sectPr w:rsidR="006F097F" w:rsidRPr="0008650D" w:rsidSect="009B6C34">
          <w:headerReference w:type="even" r:id="rId11"/>
          <w:headerReference w:type="default" r:id="rId12"/>
          <w:pgSz w:w="11906" w:h="16838"/>
          <w:pgMar w:top="2160" w:right="1440" w:bottom="1440" w:left="2160" w:header="709" w:footer="709" w:gutter="0"/>
          <w:cols w:space="708"/>
          <w:docGrid w:linePitch="360"/>
        </w:sectPr>
      </w:pPr>
    </w:p>
    <w:p w14:paraId="645ACBD9" w14:textId="77777777" w:rsidR="00EE2526" w:rsidRPr="00EE2526" w:rsidRDefault="00EE2526" w:rsidP="0000092F">
      <w:pPr>
        <w:spacing w:after="0" w:line="240" w:lineRule="auto"/>
        <w:rPr>
          <w:rFonts w:ascii="TH SarabunPSK" w:hAnsi="TH SarabunPSK" w:cs="TH SarabunPSK"/>
          <w:b/>
          <w:bCs/>
          <w:sz w:val="32"/>
          <w:szCs w:val="32"/>
          <w:cs/>
        </w:rPr>
      </w:pPr>
      <w:r w:rsidRPr="00EE2526">
        <w:rPr>
          <w:rFonts w:ascii="TH SarabunPSK" w:hAnsi="TH SarabunPSK" w:cs="TH SarabunPSK" w:hint="cs"/>
          <w:b/>
          <w:bCs/>
          <w:sz w:val="32"/>
          <w:szCs w:val="32"/>
          <w:cs/>
        </w:rPr>
        <w:lastRenderedPageBreak/>
        <w:t>ความสัมพันธ์ระหว่างผลลัพธ์การเรียนรู้ที่คาดหวังของหลักสูตร (</w:t>
      </w:r>
      <w:r w:rsidRPr="00EE2526">
        <w:rPr>
          <w:rFonts w:ascii="TH SarabunPSK" w:hAnsi="TH SarabunPSK" w:cs="TH SarabunPSK"/>
          <w:b/>
          <w:bCs/>
          <w:sz w:val="32"/>
          <w:szCs w:val="32"/>
        </w:rPr>
        <w:t>PLOs</w:t>
      </w:r>
      <w:r w:rsidRPr="00EE2526">
        <w:rPr>
          <w:rFonts w:ascii="TH SarabunPSK" w:hAnsi="TH SarabunPSK" w:cs="TH SarabunPSK" w:hint="cs"/>
          <w:b/>
          <w:bCs/>
          <w:sz w:val="32"/>
          <w:szCs w:val="32"/>
          <w:cs/>
        </w:rPr>
        <w:t>)</w:t>
      </w:r>
      <w:r w:rsidRPr="00EE2526">
        <w:rPr>
          <w:rFonts w:ascii="TH SarabunPSK" w:hAnsi="TH SarabunPSK" w:cs="TH SarabunPSK"/>
          <w:b/>
          <w:bCs/>
          <w:sz w:val="32"/>
          <w:szCs w:val="32"/>
          <w:cs/>
        </w:rPr>
        <w:t xml:space="preserve"> </w:t>
      </w:r>
      <w:r w:rsidRPr="00EE2526">
        <w:rPr>
          <w:rFonts w:ascii="TH SarabunPSK" w:hAnsi="TH SarabunPSK" w:cs="TH SarabunPSK" w:hint="cs"/>
          <w:b/>
          <w:bCs/>
          <w:sz w:val="32"/>
          <w:szCs w:val="32"/>
          <w:cs/>
        </w:rPr>
        <w:t xml:space="preserve">กับพันธกิจ </w:t>
      </w:r>
      <w:proofErr w:type="spellStart"/>
      <w:r w:rsidRPr="00EE2526">
        <w:rPr>
          <w:rFonts w:ascii="TH SarabunPSK" w:hAnsi="TH SarabunPSK" w:cs="TH SarabunPSK" w:hint="cs"/>
          <w:b/>
          <w:bCs/>
          <w:sz w:val="32"/>
          <w:szCs w:val="32"/>
          <w:cs/>
        </w:rPr>
        <w:t>อัต</w:t>
      </w:r>
      <w:proofErr w:type="spellEnd"/>
      <w:r w:rsidRPr="00EE2526">
        <w:rPr>
          <w:rFonts w:ascii="TH SarabunPSK" w:hAnsi="TH SarabunPSK" w:cs="TH SarabunPSK" w:hint="cs"/>
          <w:b/>
          <w:bCs/>
          <w:sz w:val="32"/>
          <w:szCs w:val="32"/>
          <w:cs/>
        </w:rPr>
        <w:t>ลักษณ์และมาตรฐานการเรียนรู้ 4 ด้าน</w:t>
      </w:r>
    </w:p>
    <w:tbl>
      <w:tblPr>
        <w:tblStyle w:val="a3"/>
        <w:tblW w:w="9959" w:type="dxa"/>
        <w:tblInd w:w="-905" w:type="dxa"/>
        <w:tblLayout w:type="fixed"/>
        <w:tblLook w:val="04A0" w:firstRow="1" w:lastRow="0" w:firstColumn="1" w:lastColumn="0" w:noHBand="0" w:noVBand="1"/>
      </w:tblPr>
      <w:tblGrid>
        <w:gridCol w:w="2318"/>
        <w:gridCol w:w="512"/>
        <w:gridCol w:w="480"/>
        <w:gridCol w:w="567"/>
        <w:gridCol w:w="567"/>
        <w:gridCol w:w="567"/>
        <w:gridCol w:w="567"/>
        <w:gridCol w:w="520"/>
        <w:gridCol w:w="567"/>
        <w:gridCol w:w="548"/>
        <w:gridCol w:w="586"/>
        <w:gridCol w:w="459"/>
        <w:gridCol w:w="425"/>
        <w:gridCol w:w="426"/>
        <w:gridCol w:w="425"/>
        <w:gridCol w:w="425"/>
      </w:tblGrid>
      <w:tr w:rsidR="00EE2526" w:rsidRPr="00EE2526" w14:paraId="6B7E0F5A" w14:textId="77777777" w:rsidTr="00986829">
        <w:trPr>
          <w:trHeight w:val="385"/>
          <w:tblHeader/>
        </w:trPr>
        <w:tc>
          <w:tcPr>
            <w:tcW w:w="2318" w:type="dxa"/>
            <w:vMerge w:val="restart"/>
            <w:shd w:val="clear" w:color="auto" w:fill="F2F2F2" w:themeFill="background1" w:themeFillShade="F2"/>
            <w:vAlign w:val="center"/>
          </w:tcPr>
          <w:p w14:paraId="0A4B434A" w14:textId="77777777" w:rsidR="00EE2526" w:rsidRPr="00EE2526" w:rsidRDefault="00EE2526" w:rsidP="0000092F">
            <w:pPr>
              <w:jc w:val="center"/>
              <w:rPr>
                <w:rFonts w:ascii="TH SarabunPSK" w:hAnsi="TH SarabunPSK" w:cs="TH SarabunPSK"/>
                <w:b/>
                <w:bCs/>
                <w:sz w:val="32"/>
                <w:szCs w:val="32"/>
              </w:rPr>
            </w:pPr>
            <w:r w:rsidRPr="00EE2526">
              <w:rPr>
                <w:rFonts w:ascii="TH SarabunPSK" w:hAnsi="TH SarabunPSK" w:cs="TH SarabunPSK"/>
                <w:b/>
                <w:bCs/>
                <w:sz w:val="32"/>
                <w:szCs w:val="32"/>
                <w:cs/>
              </w:rPr>
              <w:t>ผลลัพธ์การเรียนรู้</w:t>
            </w:r>
          </w:p>
        </w:tc>
        <w:tc>
          <w:tcPr>
            <w:tcW w:w="3260" w:type="dxa"/>
            <w:gridSpan w:val="6"/>
            <w:shd w:val="clear" w:color="auto" w:fill="F2F2F2" w:themeFill="background1" w:themeFillShade="F2"/>
            <w:vAlign w:val="center"/>
          </w:tcPr>
          <w:p w14:paraId="0461203D" w14:textId="77777777" w:rsidR="00EE2526" w:rsidRPr="00EE2526" w:rsidRDefault="00EE2526" w:rsidP="0000092F">
            <w:pPr>
              <w:jc w:val="center"/>
              <w:rPr>
                <w:rFonts w:ascii="TH SarabunPSK" w:hAnsi="TH SarabunPSK" w:cs="TH SarabunPSK"/>
                <w:b/>
                <w:bCs/>
                <w:sz w:val="32"/>
                <w:szCs w:val="32"/>
                <w:cs/>
              </w:rPr>
            </w:pPr>
            <w:r w:rsidRPr="00EE2526">
              <w:rPr>
                <w:rFonts w:ascii="TH SarabunPSK" w:hAnsi="TH SarabunPSK" w:cs="TH SarabunPSK"/>
                <w:b/>
                <w:bCs/>
                <w:sz w:val="32"/>
                <w:szCs w:val="32"/>
                <w:cs/>
              </w:rPr>
              <w:t>พันธกิจของมหาวิทยาลัย</w:t>
            </w:r>
          </w:p>
        </w:tc>
        <w:tc>
          <w:tcPr>
            <w:tcW w:w="2680" w:type="dxa"/>
            <w:gridSpan w:val="5"/>
            <w:shd w:val="clear" w:color="auto" w:fill="F2F2F2" w:themeFill="background1" w:themeFillShade="F2"/>
            <w:vAlign w:val="center"/>
          </w:tcPr>
          <w:p w14:paraId="1D1E7A09" w14:textId="77777777" w:rsidR="00EE2526" w:rsidRPr="00EE2526" w:rsidRDefault="00EE2526" w:rsidP="0000092F">
            <w:pPr>
              <w:jc w:val="center"/>
              <w:rPr>
                <w:rFonts w:ascii="TH SarabunPSK" w:hAnsi="TH SarabunPSK" w:cs="TH SarabunPSK"/>
                <w:b/>
                <w:bCs/>
                <w:sz w:val="32"/>
                <w:szCs w:val="32"/>
              </w:rPr>
            </w:pPr>
            <w:proofErr w:type="spellStart"/>
            <w:r w:rsidRPr="00EE2526">
              <w:rPr>
                <w:rFonts w:ascii="TH SarabunPSK" w:hAnsi="TH SarabunPSK" w:cs="TH SarabunPSK"/>
                <w:b/>
                <w:bCs/>
                <w:sz w:val="32"/>
                <w:szCs w:val="32"/>
                <w:cs/>
              </w:rPr>
              <w:t>อัต</w:t>
            </w:r>
            <w:proofErr w:type="spellEnd"/>
            <w:r w:rsidRPr="00EE2526">
              <w:rPr>
                <w:rFonts w:ascii="TH SarabunPSK" w:hAnsi="TH SarabunPSK" w:cs="TH SarabunPSK"/>
                <w:b/>
                <w:bCs/>
                <w:sz w:val="32"/>
                <w:szCs w:val="32"/>
                <w:cs/>
              </w:rPr>
              <w:t>ลักษณ์ของมหาวิทยาลัย</w:t>
            </w:r>
          </w:p>
        </w:tc>
        <w:tc>
          <w:tcPr>
            <w:tcW w:w="1701" w:type="dxa"/>
            <w:gridSpan w:val="4"/>
            <w:shd w:val="clear" w:color="auto" w:fill="F2F2F2" w:themeFill="background1" w:themeFillShade="F2"/>
          </w:tcPr>
          <w:p w14:paraId="353C75C0" w14:textId="310CBB2D" w:rsidR="00EE2526" w:rsidRPr="00EE2526" w:rsidRDefault="00EE2526" w:rsidP="0000092F">
            <w:pPr>
              <w:jc w:val="center"/>
              <w:rPr>
                <w:rFonts w:ascii="TH SarabunPSK" w:hAnsi="TH SarabunPSK" w:cs="TH SarabunPSK"/>
                <w:b/>
                <w:bCs/>
                <w:sz w:val="32"/>
                <w:szCs w:val="32"/>
                <w:cs/>
              </w:rPr>
            </w:pPr>
            <w:r w:rsidRPr="00EE2526">
              <w:rPr>
                <w:rFonts w:ascii="TH SarabunPSK" w:hAnsi="TH SarabunPSK" w:cs="TH SarabunPSK"/>
                <w:b/>
                <w:bCs/>
                <w:sz w:val="32"/>
                <w:szCs w:val="32"/>
                <w:cs/>
              </w:rPr>
              <w:t>มาตรฐาน</w:t>
            </w:r>
            <w:r w:rsidR="006C6267">
              <w:rPr>
                <w:rFonts w:ascii="TH SarabunPSK" w:hAnsi="TH SarabunPSK" w:cs="TH SarabunPSK"/>
                <w:b/>
                <w:bCs/>
                <w:sz w:val="32"/>
                <w:szCs w:val="32"/>
                <w:cs/>
              </w:rPr>
              <w:br/>
            </w:r>
            <w:r w:rsidRPr="00EE2526">
              <w:rPr>
                <w:rFonts w:ascii="TH SarabunPSK" w:hAnsi="TH SarabunPSK" w:cs="TH SarabunPSK"/>
                <w:b/>
                <w:bCs/>
                <w:sz w:val="32"/>
                <w:szCs w:val="32"/>
                <w:cs/>
              </w:rPr>
              <w:t>การเรียนรู้</w:t>
            </w:r>
          </w:p>
        </w:tc>
      </w:tr>
      <w:tr w:rsidR="00EE2526" w:rsidRPr="00EE2526" w14:paraId="02A7DB76" w14:textId="77777777" w:rsidTr="00986829">
        <w:trPr>
          <w:cantSplit/>
          <w:trHeight w:val="1706"/>
          <w:tblHeader/>
        </w:trPr>
        <w:tc>
          <w:tcPr>
            <w:tcW w:w="2318" w:type="dxa"/>
            <w:vMerge/>
            <w:shd w:val="clear" w:color="auto" w:fill="F2F2F2" w:themeFill="background1" w:themeFillShade="F2"/>
          </w:tcPr>
          <w:p w14:paraId="5E1FF045" w14:textId="77777777" w:rsidR="00EE2526" w:rsidRPr="00EE2526" w:rsidRDefault="00EE2526" w:rsidP="0000092F">
            <w:pPr>
              <w:jc w:val="center"/>
              <w:rPr>
                <w:rFonts w:ascii="TH SarabunPSK" w:hAnsi="TH SarabunPSK" w:cs="TH SarabunPSK"/>
                <w:b/>
                <w:bCs/>
                <w:sz w:val="32"/>
                <w:szCs w:val="32"/>
                <w:cs/>
              </w:rPr>
            </w:pPr>
          </w:p>
        </w:tc>
        <w:tc>
          <w:tcPr>
            <w:tcW w:w="512" w:type="dxa"/>
            <w:shd w:val="clear" w:color="auto" w:fill="F2F2F2" w:themeFill="background1" w:themeFillShade="F2"/>
            <w:vAlign w:val="center"/>
          </w:tcPr>
          <w:p w14:paraId="0A517B95" w14:textId="77777777" w:rsidR="00EE2526" w:rsidRPr="00EE2526" w:rsidRDefault="00EE2526" w:rsidP="0000092F">
            <w:pPr>
              <w:jc w:val="center"/>
              <w:rPr>
                <w:rFonts w:ascii="TH SarabunPSK" w:hAnsi="TH SarabunPSK" w:cs="TH SarabunPSK"/>
                <w:b/>
                <w:bCs/>
                <w:sz w:val="32"/>
                <w:szCs w:val="32"/>
                <w:cs/>
              </w:rPr>
            </w:pPr>
            <w:r w:rsidRPr="00EE2526">
              <w:rPr>
                <w:rFonts w:ascii="TH SarabunPSK" w:hAnsi="TH SarabunPSK" w:cs="TH SarabunPSK"/>
                <w:b/>
                <w:bCs/>
                <w:sz w:val="32"/>
                <w:szCs w:val="32"/>
                <w:cs/>
              </w:rPr>
              <w:t>ข้อ 1</w:t>
            </w:r>
          </w:p>
        </w:tc>
        <w:tc>
          <w:tcPr>
            <w:tcW w:w="480" w:type="dxa"/>
            <w:shd w:val="clear" w:color="auto" w:fill="F2F2F2" w:themeFill="background1" w:themeFillShade="F2"/>
            <w:vAlign w:val="center"/>
          </w:tcPr>
          <w:p w14:paraId="72FEC7E9" w14:textId="77777777" w:rsidR="00EE2526" w:rsidRPr="00EE2526" w:rsidRDefault="00EE2526" w:rsidP="0000092F">
            <w:pPr>
              <w:jc w:val="center"/>
              <w:rPr>
                <w:rFonts w:ascii="TH SarabunPSK" w:hAnsi="TH SarabunPSK" w:cs="TH SarabunPSK"/>
                <w:b/>
                <w:bCs/>
                <w:sz w:val="32"/>
                <w:szCs w:val="32"/>
                <w:cs/>
              </w:rPr>
            </w:pPr>
            <w:r w:rsidRPr="00EE2526">
              <w:rPr>
                <w:rFonts w:ascii="TH SarabunPSK" w:hAnsi="TH SarabunPSK" w:cs="TH SarabunPSK"/>
                <w:b/>
                <w:bCs/>
                <w:sz w:val="32"/>
                <w:szCs w:val="32"/>
                <w:cs/>
              </w:rPr>
              <w:t>ข้อ 2</w:t>
            </w:r>
          </w:p>
        </w:tc>
        <w:tc>
          <w:tcPr>
            <w:tcW w:w="567" w:type="dxa"/>
            <w:shd w:val="clear" w:color="auto" w:fill="F2F2F2" w:themeFill="background1" w:themeFillShade="F2"/>
            <w:vAlign w:val="center"/>
          </w:tcPr>
          <w:p w14:paraId="33482C1B" w14:textId="77777777" w:rsidR="00EE2526" w:rsidRPr="00EE2526" w:rsidRDefault="00EE2526" w:rsidP="0000092F">
            <w:pPr>
              <w:jc w:val="center"/>
              <w:rPr>
                <w:rFonts w:ascii="TH SarabunPSK" w:hAnsi="TH SarabunPSK" w:cs="TH SarabunPSK"/>
                <w:b/>
                <w:bCs/>
                <w:sz w:val="32"/>
                <w:szCs w:val="32"/>
                <w:cs/>
              </w:rPr>
            </w:pPr>
            <w:r w:rsidRPr="00EE2526">
              <w:rPr>
                <w:rFonts w:ascii="TH SarabunPSK" w:hAnsi="TH SarabunPSK" w:cs="TH SarabunPSK"/>
                <w:b/>
                <w:bCs/>
                <w:sz w:val="32"/>
                <w:szCs w:val="32"/>
                <w:cs/>
              </w:rPr>
              <w:t>ข้อ 3</w:t>
            </w:r>
          </w:p>
        </w:tc>
        <w:tc>
          <w:tcPr>
            <w:tcW w:w="567" w:type="dxa"/>
            <w:shd w:val="clear" w:color="auto" w:fill="F2F2F2" w:themeFill="background1" w:themeFillShade="F2"/>
            <w:vAlign w:val="center"/>
          </w:tcPr>
          <w:p w14:paraId="72D0E863" w14:textId="77777777" w:rsidR="00EE2526" w:rsidRPr="00EE2526" w:rsidRDefault="00EE2526" w:rsidP="0000092F">
            <w:pPr>
              <w:jc w:val="center"/>
              <w:rPr>
                <w:rFonts w:ascii="TH SarabunPSK" w:hAnsi="TH SarabunPSK" w:cs="TH SarabunPSK"/>
                <w:b/>
                <w:bCs/>
                <w:sz w:val="32"/>
                <w:szCs w:val="32"/>
                <w:cs/>
              </w:rPr>
            </w:pPr>
            <w:r w:rsidRPr="00EE2526">
              <w:rPr>
                <w:rFonts w:ascii="TH SarabunPSK" w:hAnsi="TH SarabunPSK" w:cs="TH SarabunPSK"/>
                <w:b/>
                <w:bCs/>
                <w:sz w:val="32"/>
                <w:szCs w:val="32"/>
                <w:cs/>
              </w:rPr>
              <w:t>ข้อ 4</w:t>
            </w:r>
          </w:p>
        </w:tc>
        <w:tc>
          <w:tcPr>
            <w:tcW w:w="567" w:type="dxa"/>
            <w:shd w:val="clear" w:color="auto" w:fill="F2F2F2" w:themeFill="background1" w:themeFillShade="F2"/>
            <w:vAlign w:val="center"/>
          </w:tcPr>
          <w:p w14:paraId="53702356" w14:textId="77777777" w:rsidR="00EE2526" w:rsidRPr="00EE2526" w:rsidRDefault="00EE2526" w:rsidP="0000092F">
            <w:pPr>
              <w:jc w:val="center"/>
              <w:rPr>
                <w:rFonts w:ascii="TH SarabunPSK" w:hAnsi="TH SarabunPSK" w:cs="TH SarabunPSK"/>
                <w:b/>
                <w:bCs/>
                <w:sz w:val="32"/>
                <w:szCs w:val="32"/>
                <w:cs/>
              </w:rPr>
            </w:pPr>
            <w:r w:rsidRPr="00EE2526">
              <w:rPr>
                <w:rFonts w:ascii="TH SarabunPSK" w:hAnsi="TH SarabunPSK" w:cs="TH SarabunPSK"/>
                <w:b/>
                <w:bCs/>
                <w:sz w:val="32"/>
                <w:szCs w:val="32"/>
                <w:cs/>
              </w:rPr>
              <w:t>ข้อ 5</w:t>
            </w:r>
          </w:p>
        </w:tc>
        <w:tc>
          <w:tcPr>
            <w:tcW w:w="567" w:type="dxa"/>
            <w:shd w:val="clear" w:color="auto" w:fill="F2F2F2" w:themeFill="background1" w:themeFillShade="F2"/>
            <w:vAlign w:val="center"/>
          </w:tcPr>
          <w:p w14:paraId="1008805F" w14:textId="77777777" w:rsidR="00EE2526" w:rsidRPr="00EE2526" w:rsidRDefault="00EE2526" w:rsidP="0000092F">
            <w:pPr>
              <w:jc w:val="center"/>
              <w:rPr>
                <w:rFonts w:ascii="TH SarabunPSK" w:hAnsi="TH SarabunPSK" w:cs="TH SarabunPSK"/>
                <w:b/>
                <w:bCs/>
                <w:sz w:val="32"/>
                <w:szCs w:val="32"/>
                <w:cs/>
              </w:rPr>
            </w:pPr>
            <w:r w:rsidRPr="00EE2526">
              <w:rPr>
                <w:rFonts w:ascii="TH SarabunPSK" w:hAnsi="TH SarabunPSK" w:cs="TH SarabunPSK"/>
                <w:b/>
                <w:bCs/>
                <w:sz w:val="32"/>
                <w:szCs w:val="32"/>
                <w:cs/>
              </w:rPr>
              <w:t>ข้อ 6</w:t>
            </w:r>
          </w:p>
        </w:tc>
        <w:tc>
          <w:tcPr>
            <w:tcW w:w="520" w:type="dxa"/>
            <w:shd w:val="clear" w:color="auto" w:fill="F2F2F2" w:themeFill="background1" w:themeFillShade="F2"/>
            <w:textDirection w:val="btLr"/>
            <w:vAlign w:val="center"/>
          </w:tcPr>
          <w:p w14:paraId="31318618" w14:textId="77777777" w:rsidR="00EE2526" w:rsidRPr="00EE2526" w:rsidRDefault="00EE2526" w:rsidP="0000092F">
            <w:pPr>
              <w:ind w:left="113" w:right="113"/>
              <w:jc w:val="center"/>
              <w:rPr>
                <w:rFonts w:ascii="TH SarabunPSK" w:hAnsi="TH SarabunPSK" w:cs="TH SarabunPSK"/>
                <w:b/>
                <w:bCs/>
                <w:sz w:val="32"/>
                <w:szCs w:val="32"/>
                <w:cs/>
              </w:rPr>
            </w:pPr>
            <w:r w:rsidRPr="00EE2526">
              <w:rPr>
                <w:rFonts w:ascii="TH SarabunPSK" w:hAnsi="TH SarabunPSK" w:cs="TH SarabunPSK"/>
                <w:b/>
                <w:bCs/>
                <w:sz w:val="32"/>
                <w:szCs w:val="32"/>
                <w:cs/>
              </w:rPr>
              <w:t>ทัศนคติที่ถูกต้อง</w:t>
            </w:r>
          </w:p>
        </w:tc>
        <w:tc>
          <w:tcPr>
            <w:tcW w:w="567" w:type="dxa"/>
            <w:shd w:val="clear" w:color="auto" w:fill="F2F2F2" w:themeFill="background1" w:themeFillShade="F2"/>
            <w:textDirection w:val="btLr"/>
            <w:vAlign w:val="center"/>
          </w:tcPr>
          <w:p w14:paraId="53F2086E" w14:textId="77777777" w:rsidR="00EE2526" w:rsidRPr="00EE2526" w:rsidRDefault="00EE2526" w:rsidP="0000092F">
            <w:pPr>
              <w:ind w:left="113" w:right="113"/>
              <w:jc w:val="center"/>
              <w:rPr>
                <w:rFonts w:ascii="TH SarabunPSK" w:hAnsi="TH SarabunPSK" w:cs="TH SarabunPSK"/>
                <w:b/>
                <w:bCs/>
                <w:sz w:val="32"/>
                <w:szCs w:val="32"/>
                <w:cs/>
              </w:rPr>
            </w:pPr>
            <w:r w:rsidRPr="00EE2526">
              <w:rPr>
                <w:rFonts w:ascii="TH SarabunPSK" w:hAnsi="TH SarabunPSK" w:cs="TH SarabunPSK"/>
                <w:b/>
                <w:bCs/>
                <w:sz w:val="32"/>
                <w:szCs w:val="32"/>
                <w:cs/>
              </w:rPr>
              <w:t>สำนึกดี</w:t>
            </w:r>
          </w:p>
        </w:tc>
        <w:tc>
          <w:tcPr>
            <w:tcW w:w="548" w:type="dxa"/>
            <w:shd w:val="clear" w:color="auto" w:fill="F2F2F2" w:themeFill="background1" w:themeFillShade="F2"/>
            <w:textDirection w:val="btLr"/>
            <w:vAlign w:val="center"/>
          </w:tcPr>
          <w:p w14:paraId="073A4945" w14:textId="77777777" w:rsidR="00EE2526" w:rsidRPr="00EE2526" w:rsidRDefault="00EE2526" w:rsidP="0000092F">
            <w:pPr>
              <w:ind w:left="113" w:right="113"/>
              <w:jc w:val="center"/>
              <w:rPr>
                <w:rFonts w:ascii="TH SarabunPSK" w:hAnsi="TH SarabunPSK" w:cs="TH SarabunPSK"/>
                <w:b/>
                <w:bCs/>
                <w:sz w:val="32"/>
                <w:szCs w:val="32"/>
                <w:cs/>
              </w:rPr>
            </w:pPr>
            <w:r w:rsidRPr="00EE2526">
              <w:rPr>
                <w:rFonts w:ascii="TH SarabunPSK" w:hAnsi="TH SarabunPSK" w:cs="TH SarabunPSK"/>
                <w:b/>
                <w:bCs/>
                <w:sz w:val="32"/>
                <w:szCs w:val="32"/>
                <w:cs/>
              </w:rPr>
              <w:t>มีความรู้</w:t>
            </w:r>
          </w:p>
        </w:tc>
        <w:tc>
          <w:tcPr>
            <w:tcW w:w="586" w:type="dxa"/>
            <w:shd w:val="clear" w:color="auto" w:fill="F2F2F2" w:themeFill="background1" w:themeFillShade="F2"/>
            <w:textDirection w:val="btLr"/>
            <w:vAlign w:val="center"/>
          </w:tcPr>
          <w:p w14:paraId="62197F5B" w14:textId="77777777" w:rsidR="00EE2526" w:rsidRPr="00EE2526" w:rsidRDefault="00EE2526" w:rsidP="0000092F">
            <w:pPr>
              <w:ind w:left="113" w:right="113"/>
              <w:jc w:val="center"/>
              <w:rPr>
                <w:rFonts w:ascii="TH SarabunPSK" w:hAnsi="TH SarabunPSK" w:cs="TH SarabunPSK"/>
                <w:b/>
                <w:bCs/>
                <w:sz w:val="32"/>
                <w:szCs w:val="32"/>
                <w:cs/>
              </w:rPr>
            </w:pPr>
            <w:r w:rsidRPr="00EE2526">
              <w:rPr>
                <w:rFonts w:ascii="TH SarabunPSK" w:hAnsi="TH SarabunPSK" w:cs="TH SarabunPSK"/>
                <w:b/>
                <w:bCs/>
                <w:sz w:val="32"/>
                <w:szCs w:val="32"/>
                <w:cs/>
              </w:rPr>
              <w:t>มีคุณธรรม</w:t>
            </w:r>
          </w:p>
        </w:tc>
        <w:tc>
          <w:tcPr>
            <w:tcW w:w="459" w:type="dxa"/>
            <w:shd w:val="clear" w:color="auto" w:fill="F2F2F2" w:themeFill="background1" w:themeFillShade="F2"/>
            <w:textDirection w:val="btLr"/>
            <w:vAlign w:val="center"/>
          </w:tcPr>
          <w:p w14:paraId="0737B51B" w14:textId="77777777" w:rsidR="00EE2526" w:rsidRPr="00EE2526" w:rsidRDefault="00EE2526" w:rsidP="0000092F">
            <w:pPr>
              <w:ind w:left="113" w:right="113"/>
              <w:jc w:val="center"/>
              <w:rPr>
                <w:rFonts w:ascii="TH SarabunPSK" w:hAnsi="TH SarabunPSK" w:cs="TH SarabunPSK"/>
                <w:b/>
                <w:bCs/>
                <w:sz w:val="32"/>
                <w:szCs w:val="32"/>
                <w:cs/>
              </w:rPr>
            </w:pPr>
            <w:r w:rsidRPr="00EE2526">
              <w:rPr>
                <w:rFonts w:ascii="TH SarabunPSK" w:hAnsi="TH SarabunPSK" w:cs="TH SarabunPSK"/>
                <w:b/>
                <w:bCs/>
                <w:sz w:val="32"/>
                <w:szCs w:val="32"/>
                <w:cs/>
              </w:rPr>
              <w:t>นำหลักปรัชญา</w:t>
            </w:r>
          </w:p>
        </w:tc>
        <w:tc>
          <w:tcPr>
            <w:tcW w:w="425" w:type="dxa"/>
            <w:shd w:val="clear" w:color="auto" w:fill="F2F2F2" w:themeFill="background1" w:themeFillShade="F2"/>
            <w:vAlign w:val="center"/>
          </w:tcPr>
          <w:p w14:paraId="7F2B87A0" w14:textId="77777777" w:rsidR="00EE2526" w:rsidRPr="00EE2526" w:rsidRDefault="00EE2526" w:rsidP="0000092F">
            <w:pPr>
              <w:jc w:val="center"/>
              <w:rPr>
                <w:rFonts w:ascii="TH SarabunPSK" w:hAnsi="TH SarabunPSK" w:cs="TH SarabunPSK"/>
                <w:b/>
                <w:bCs/>
                <w:sz w:val="32"/>
                <w:szCs w:val="32"/>
              </w:rPr>
            </w:pPr>
            <w:r w:rsidRPr="00EE2526">
              <w:rPr>
                <w:rFonts w:ascii="TH SarabunPSK" w:hAnsi="TH SarabunPSK" w:cs="TH SarabunPSK"/>
                <w:b/>
                <w:bCs/>
                <w:sz w:val="32"/>
                <w:szCs w:val="32"/>
              </w:rPr>
              <w:t>K</w:t>
            </w:r>
          </w:p>
        </w:tc>
        <w:tc>
          <w:tcPr>
            <w:tcW w:w="426" w:type="dxa"/>
            <w:shd w:val="clear" w:color="auto" w:fill="F2F2F2" w:themeFill="background1" w:themeFillShade="F2"/>
            <w:vAlign w:val="center"/>
          </w:tcPr>
          <w:p w14:paraId="43FEF584" w14:textId="77777777" w:rsidR="00EE2526" w:rsidRPr="00EE2526" w:rsidRDefault="00EE2526" w:rsidP="0000092F">
            <w:pPr>
              <w:jc w:val="center"/>
              <w:rPr>
                <w:rFonts w:ascii="TH SarabunPSK" w:hAnsi="TH SarabunPSK" w:cs="TH SarabunPSK"/>
                <w:b/>
                <w:bCs/>
                <w:sz w:val="32"/>
                <w:szCs w:val="32"/>
                <w:cs/>
              </w:rPr>
            </w:pPr>
            <w:r w:rsidRPr="00EE2526">
              <w:rPr>
                <w:rFonts w:ascii="TH SarabunPSK" w:hAnsi="TH SarabunPSK" w:cs="TH SarabunPSK"/>
                <w:b/>
                <w:bCs/>
                <w:sz w:val="32"/>
                <w:szCs w:val="32"/>
              </w:rPr>
              <w:t>S</w:t>
            </w:r>
          </w:p>
        </w:tc>
        <w:tc>
          <w:tcPr>
            <w:tcW w:w="425" w:type="dxa"/>
            <w:shd w:val="clear" w:color="auto" w:fill="F2F2F2" w:themeFill="background1" w:themeFillShade="F2"/>
            <w:vAlign w:val="center"/>
          </w:tcPr>
          <w:p w14:paraId="271DB47A" w14:textId="77777777" w:rsidR="00EE2526" w:rsidRPr="00EE2526" w:rsidRDefault="00EE2526" w:rsidP="0000092F">
            <w:pPr>
              <w:jc w:val="center"/>
              <w:rPr>
                <w:rFonts w:ascii="TH SarabunPSK" w:hAnsi="TH SarabunPSK" w:cs="TH SarabunPSK"/>
                <w:b/>
                <w:bCs/>
                <w:sz w:val="32"/>
                <w:szCs w:val="32"/>
                <w:cs/>
              </w:rPr>
            </w:pPr>
            <w:r w:rsidRPr="00EE2526">
              <w:rPr>
                <w:rFonts w:ascii="TH SarabunPSK" w:hAnsi="TH SarabunPSK" w:cs="TH SarabunPSK"/>
                <w:b/>
                <w:bCs/>
                <w:sz w:val="32"/>
                <w:szCs w:val="32"/>
              </w:rPr>
              <w:t>E</w:t>
            </w:r>
          </w:p>
        </w:tc>
        <w:tc>
          <w:tcPr>
            <w:tcW w:w="425" w:type="dxa"/>
            <w:shd w:val="clear" w:color="auto" w:fill="F2F2F2" w:themeFill="background1" w:themeFillShade="F2"/>
            <w:vAlign w:val="center"/>
          </w:tcPr>
          <w:p w14:paraId="39A178E6" w14:textId="77777777" w:rsidR="00EE2526" w:rsidRPr="00EE2526" w:rsidRDefault="00EE2526" w:rsidP="0000092F">
            <w:pPr>
              <w:jc w:val="center"/>
              <w:rPr>
                <w:rFonts w:ascii="TH SarabunPSK" w:hAnsi="TH SarabunPSK" w:cs="TH SarabunPSK"/>
                <w:b/>
                <w:bCs/>
                <w:sz w:val="32"/>
                <w:szCs w:val="32"/>
                <w:cs/>
              </w:rPr>
            </w:pPr>
            <w:r w:rsidRPr="00EE2526">
              <w:rPr>
                <w:rFonts w:ascii="TH SarabunPSK" w:hAnsi="TH SarabunPSK" w:cs="TH SarabunPSK"/>
                <w:b/>
                <w:bCs/>
                <w:sz w:val="32"/>
                <w:szCs w:val="32"/>
              </w:rPr>
              <w:t>C</w:t>
            </w:r>
          </w:p>
        </w:tc>
      </w:tr>
      <w:tr w:rsidR="00CC025D" w:rsidRPr="00EE2526" w14:paraId="73466152" w14:textId="77777777" w:rsidTr="00986829">
        <w:tc>
          <w:tcPr>
            <w:tcW w:w="2318" w:type="dxa"/>
          </w:tcPr>
          <w:p w14:paraId="7C9AF16A" w14:textId="2D375218" w:rsidR="00CC025D" w:rsidRPr="00D6729C" w:rsidRDefault="00CC025D" w:rsidP="00CC025D">
            <w:pPr>
              <w:ind w:right="-53"/>
              <w:rPr>
                <w:rFonts w:ascii="TH SarabunPSK" w:hAnsi="TH SarabunPSK" w:cs="TH SarabunPSK"/>
                <w:sz w:val="32"/>
                <w:szCs w:val="32"/>
              </w:rPr>
            </w:pPr>
            <w:r w:rsidRPr="00D6729C">
              <w:rPr>
                <w:rFonts w:ascii="TH SarabunPSK" w:eastAsia="Times New Roman" w:hAnsi="TH SarabunPSK" w:cs="TH SarabunPSK"/>
                <w:b/>
                <w:bCs/>
                <w:sz w:val="28"/>
              </w:rPr>
              <w:t>PLO</w:t>
            </w:r>
            <w:proofErr w:type="gramStart"/>
            <w:r w:rsidRPr="00D6729C">
              <w:rPr>
                <w:rFonts w:ascii="TH SarabunPSK" w:eastAsia="Times New Roman" w:hAnsi="TH SarabunPSK" w:cs="TH SarabunPSK"/>
                <w:b/>
                <w:bCs/>
                <w:sz w:val="28"/>
              </w:rPr>
              <w:t xml:space="preserve">1 </w:t>
            </w:r>
            <w:r w:rsidRPr="00D6729C">
              <w:rPr>
                <w:rFonts w:ascii="TH SarabunPSK" w:eastAsia="Times New Roman" w:hAnsi="TH SarabunPSK" w:cs="TH SarabunPSK"/>
                <w:b/>
                <w:bCs/>
                <w:sz w:val="28"/>
                <w:cs/>
              </w:rPr>
              <w:t>:</w:t>
            </w:r>
            <w:proofErr w:type="gramEnd"/>
            <w:r w:rsidRPr="00D6729C">
              <w:rPr>
                <w:rFonts w:ascii="TH SarabunPSK" w:eastAsia="Times New Roman" w:hAnsi="TH SarabunPSK" w:cs="TH SarabunPSK"/>
                <w:b/>
                <w:bCs/>
                <w:sz w:val="28"/>
                <w:cs/>
              </w:rPr>
              <w:t xml:space="preserve"> </w:t>
            </w:r>
            <w:r w:rsidRPr="00D6729C">
              <w:rPr>
                <w:rFonts w:ascii="TH SarabunPSK" w:hAnsi="TH SarabunPSK" w:cs="TH SarabunPSK"/>
                <w:sz w:val="28"/>
                <w:cs/>
              </w:rPr>
              <w:t>ประยุกต์ใช้ความรู้ หลักการ แนวคิดทางจิตวิ</w:t>
            </w:r>
            <w:r w:rsidR="00925A99">
              <w:rPr>
                <w:rFonts w:ascii="TH SarabunPSK" w:hAnsi="TH SarabunPSK" w:cs="TH SarabunPSK" w:hint="cs"/>
                <w:sz w:val="28"/>
                <w:cs/>
              </w:rPr>
              <w:t>ท</w:t>
            </w:r>
            <w:r w:rsidRPr="00D6729C">
              <w:rPr>
                <w:rFonts w:ascii="TH SarabunPSK" w:hAnsi="TH SarabunPSK" w:cs="TH SarabunPSK"/>
                <w:sz w:val="28"/>
                <w:cs/>
              </w:rPr>
              <w:t>ยา หลักการใช้ภาษาเพื่อการสื่อสาร คุณธรรมจริยธรรม ความเป็นพลเมืองดี รวมถึงเทคโนโลยีดิจิทัล วิทยาศาสตร์ และหลักปรัชญาของเศรษฐกิจพอเพียง เพื่อนำไปปฏิบัติต่อยอดปรับใช้ในการประกอบอาชีพดำรงชีวิต และพัฒนาสังคมได้ในยุคดิจิทัล</w:t>
            </w:r>
            <w:r w:rsidRPr="00D6729C">
              <w:rPr>
                <w:rFonts w:ascii="TH SarabunPSK" w:eastAsia="Times New Roman" w:hAnsi="TH SarabunPSK" w:cs="TH SarabunPSK" w:hint="cs"/>
                <w:sz w:val="28"/>
                <w:cs/>
              </w:rPr>
              <w:t xml:space="preserve"> (</w:t>
            </w:r>
            <w:r w:rsidRPr="00D6729C">
              <w:rPr>
                <w:rFonts w:ascii="TH SarabunPSK" w:eastAsia="Times New Roman" w:hAnsi="TH SarabunPSK" w:cs="TH SarabunPSK"/>
                <w:sz w:val="28"/>
              </w:rPr>
              <w:t>K3</w:t>
            </w:r>
            <w:r w:rsidRPr="00D6729C">
              <w:rPr>
                <w:rFonts w:ascii="TH SarabunPSK" w:eastAsia="Times New Roman" w:hAnsi="TH SarabunPSK" w:cs="TH SarabunPSK" w:hint="cs"/>
                <w:sz w:val="28"/>
                <w:cs/>
              </w:rPr>
              <w:t>)</w:t>
            </w:r>
          </w:p>
        </w:tc>
        <w:tc>
          <w:tcPr>
            <w:tcW w:w="512" w:type="dxa"/>
            <w:vAlign w:val="center"/>
          </w:tcPr>
          <w:p w14:paraId="5F2C6E83" w14:textId="2A4060AF" w:rsidR="00CC025D" w:rsidRPr="00EE2526" w:rsidRDefault="00CC025D" w:rsidP="00CC025D">
            <w:pPr>
              <w:jc w:val="center"/>
              <w:rPr>
                <w:rFonts w:ascii="TH SarabunPSK" w:hAnsi="TH SarabunPSK" w:cs="TH SarabunPSK"/>
                <w:sz w:val="32"/>
                <w:szCs w:val="32"/>
              </w:rPr>
            </w:pPr>
            <w:r>
              <w:rPr>
                <w:rFonts w:ascii="TH SarabunPSK" w:hAnsi="TH SarabunPSK" w:cs="TH SarabunPSK"/>
                <w:sz w:val="32"/>
                <w:szCs w:val="32"/>
              </w:rPr>
              <w:sym w:font="Wingdings 2" w:char="F050"/>
            </w:r>
          </w:p>
        </w:tc>
        <w:tc>
          <w:tcPr>
            <w:tcW w:w="480" w:type="dxa"/>
            <w:vAlign w:val="center"/>
          </w:tcPr>
          <w:p w14:paraId="469883DC" w14:textId="31B79D2C" w:rsidR="00CC025D" w:rsidRPr="00EE2526" w:rsidRDefault="00CC025D" w:rsidP="00CC025D">
            <w:pPr>
              <w:jc w:val="center"/>
              <w:rPr>
                <w:rFonts w:ascii="TH SarabunPSK" w:hAnsi="TH SarabunPSK" w:cs="TH SarabunPSK"/>
                <w:sz w:val="32"/>
                <w:szCs w:val="32"/>
              </w:rPr>
            </w:pPr>
            <w:r>
              <w:rPr>
                <w:rFonts w:ascii="TH SarabunPSK" w:hAnsi="TH SarabunPSK" w:cs="TH SarabunPSK"/>
                <w:sz w:val="32"/>
                <w:szCs w:val="32"/>
              </w:rPr>
              <w:sym w:font="Wingdings 2" w:char="F050"/>
            </w:r>
          </w:p>
        </w:tc>
        <w:tc>
          <w:tcPr>
            <w:tcW w:w="567" w:type="dxa"/>
            <w:vAlign w:val="center"/>
          </w:tcPr>
          <w:p w14:paraId="64077AD1" w14:textId="1E72859C" w:rsidR="00CC025D" w:rsidRPr="00EE2526" w:rsidRDefault="00CC025D" w:rsidP="00CC025D">
            <w:pPr>
              <w:jc w:val="center"/>
              <w:rPr>
                <w:rFonts w:ascii="TH SarabunPSK" w:hAnsi="TH SarabunPSK" w:cs="TH SarabunPSK"/>
                <w:sz w:val="32"/>
                <w:szCs w:val="32"/>
              </w:rPr>
            </w:pPr>
            <w:r>
              <w:rPr>
                <w:rFonts w:ascii="TH SarabunPSK" w:hAnsi="TH SarabunPSK" w:cs="TH SarabunPSK"/>
                <w:sz w:val="32"/>
                <w:szCs w:val="32"/>
              </w:rPr>
              <w:sym w:font="Wingdings 2" w:char="F050"/>
            </w:r>
          </w:p>
        </w:tc>
        <w:tc>
          <w:tcPr>
            <w:tcW w:w="567" w:type="dxa"/>
            <w:vAlign w:val="center"/>
          </w:tcPr>
          <w:p w14:paraId="0DFF9359" w14:textId="77777777" w:rsidR="00CC025D" w:rsidRPr="00EE2526" w:rsidRDefault="00CC025D" w:rsidP="00CC025D">
            <w:pPr>
              <w:jc w:val="center"/>
              <w:rPr>
                <w:rFonts w:ascii="TH SarabunPSK" w:hAnsi="TH SarabunPSK" w:cs="TH SarabunPSK"/>
                <w:sz w:val="32"/>
                <w:szCs w:val="32"/>
              </w:rPr>
            </w:pPr>
          </w:p>
        </w:tc>
        <w:tc>
          <w:tcPr>
            <w:tcW w:w="567" w:type="dxa"/>
            <w:vAlign w:val="center"/>
          </w:tcPr>
          <w:p w14:paraId="20C474A2" w14:textId="2D019B82" w:rsidR="00CC025D" w:rsidRPr="00EE2526" w:rsidRDefault="00CC025D" w:rsidP="00CC025D">
            <w:pPr>
              <w:jc w:val="center"/>
              <w:rPr>
                <w:rFonts w:ascii="TH SarabunPSK" w:hAnsi="TH SarabunPSK" w:cs="TH SarabunPSK"/>
                <w:sz w:val="32"/>
                <w:szCs w:val="32"/>
              </w:rPr>
            </w:pPr>
          </w:p>
        </w:tc>
        <w:tc>
          <w:tcPr>
            <w:tcW w:w="567" w:type="dxa"/>
            <w:vAlign w:val="center"/>
          </w:tcPr>
          <w:p w14:paraId="2BBB2047" w14:textId="77777777" w:rsidR="00CC025D" w:rsidRPr="00EE2526" w:rsidRDefault="00CC025D" w:rsidP="00CC025D">
            <w:pPr>
              <w:jc w:val="center"/>
              <w:rPr>
                <w:rFonts w:ascii="TH SarabunPSK" w:hAnsi="TH SarabunPSK" w:cs="TH SarabunPSK"/>
                <w:sz w:val="32"/>
                <w:szCs w:val="32"/>
              </w:rPr>
            </w:pPr>
          </w:p>
        </w:tc>
        <w:tc>
          <w:tcPr>
            <w:tcW w:w="520" w:type="dxa"/>
            <w:vAlign w:val="center"/>
          </w:tcPr>
          <w:p w14:paraId="44D20AD3" w14:textId="72A40BBB" w:rsidR="00CC025D" w:rsidRPr="00EE2526" w:rsidRDefault="00CC025D" w:rsidP="00CC025D">
            <w:pPr>
              <w:jc w:val="center"/>
              <w:rPr>
                <w:rFonts w:ascii="TH SarabunPSK" w:hAnsi="TH SarabunPSK" w:cs="TH SarabunPSK"/>
                <w:sz w:val="32"/>
                <w:szCs w:val="32"/>
              </w:rPr>
            </w:pPr>
            <w:r w:rsidRPr="00AE05EC">
              <w:rPr>
                <w:rFonts w:ascii="TH SarabunPSK" w:hAnsi="TH SarabunPSK" w:cs="TH SarabunPSK"/>
                <w:sz w:val="32"/>
                <w:szCs w:val="32"/>
              </w:rPr>
              <w:sym w:font="Wingdings 2" w:char="F050"/>
            </w:r>
          </w:p>
        </w:tc>
        <w:tc>
          <w:tcPr>
            <w:tcW w:w="567" w:type="dxa"/>
            <w:vAlign w:val="center"/>
          </w:tcPr>
          <w:p w14:paraId="48F621FC" w14:textId="5F427581" w:rsidR="00CC025D" w:rsidRPr="00EE2526" w:rsidRDefault="00CC025D" w:rsidP="00CC025D">
            <w:pPr>
              <w:jc w:val="center"/>
              <w:rPr>
                <w:rFonts w:ascii="TH SarabunPSK" w:hAnsi="TH SarabunPSK" w:cs="TH SarabunPSK"/>
                <w:sz w:val="32"/>
                <w:szCs w:val="32"/>
              </w:rPr>
            </w:pPr>
            <w:r w:rsidRPr="00AE05EC">
              <w:rPr>
                <w:rFonts w:ascii="TH SarabunPSK" w:hAnsi="TH SarabunPSK" w:cs="TH SarabunPSK"/>
                <w:sz w:val="32"/>
                <w:szCs w:val="32"/>
              </w:rPr>
              <w:sym w:font="Wingdings 2" w:char="F050"/>
            </w:r>
          </w:p>
        </w:tc>
        <w:tc>
          <w:tcPr>
            <w:tcW w:w="548" w:type="dxa"/>
            <w:vAlign w:val="center"/>
          </w:tcPr>
          <w:p w14:paraId="25829884" w14:textId="64D66B91" w:rsidR="00CC025D" w:rsidRPr="00EE2526" w:rsidRDefault="00CC025D" w:rsidP="00CC025D">
            <w:pPr>
              <w:jc w:val="center"/>
              <w:rPr>
                <w:rFonts w:ascii="TH SarabunPSK" w:hAnsi="TH SarabunPSK" w:cs="TH SarabunPSK"/>
                <w:sz w:val="32"/>
                <w:szCs w:val="32"/>
              </w:rPr>
            </w:pPr>
            <w:r w:rsidRPr="00AE05EC">
              <w:rPr>
                <w:rFonts w:ascii="TH SarabunPSK" w:hAnsi="TH SarabunPSK" w:cs="TH SarabunPSK"/>
                <w:sz w:val="32"/>
                <w:szCs w:val="32"/>
              </w:rPr>
              <w:sym w:font="Wingdings 2" w:char="F050"/>
            </w:r>
          </w:p>
        </w:tc>
        <w:tc>
          <w:tcPr>
            <w:tcW w:w="586" w:type="dxa"/>
            <w:vAlign w:val="center"/>
          </w:tcPr>
          <w:p w14:paraId="1E21BCDF" w14:textId="6A9C171C" w:rsidR="00CC025D" w:rsidRPr="00EE2526" w:rsidRDefault="00CC025D" w:rsidP="00CC025D">
            <w:pPr>
              <w:jc w:val="center"/>
              <w:rPr>
                <w:rFonts w:ascii="TH SarabunPSK" w:hAnsi="TH SarabunPSK" w:cs="TH SarabunPSK"/>
                <w:sz w:val="32"/>
                <w:szCs w:val="32"/>
              </w:rPr>
            </w:pPr>
            <w:r w:rsidRPr="00AE05EC">
              <w:rPr>
                <w:rFonts w:ascii="TH SarabunPSK" w:hAnsi="TH SarabunPSK" w:cs="TH SarabunPSK"/>
                <w:sz w:val="32"/>
                <w:szCs w:val="32"/>
              </w:rPr>
              <w:sym w:font="Wingdings 2" w:char="F050"/>
            </w:r>
          </w:p>
        </w:tc>
        <w:tc>
          <w:tcPr>
            <w:tcW w:w="459" w:type="dxa"/>
            <w:vAlign w:val="center"/>
          </w:tcPr>
          <w:p w14:paraId="0F578457" w14:textId="77777777" w:rsidR="00CC025D" w:rsidRPr="00EE2526" w:rsidRDefault="00CC025D" w:rsidP="00CC025D">
            <w:pPr>
              <w:jc w:val="center"/>
              <w:rPr>
                <w:rFonts w:ascii="TH SarabunPSK" w:hAnsi="TH SarabunPSK" w:cs="TH SarabunPSK"/>
                <w:sz w:val="32"/>
                <w:szCs w:val="32"/>
              </w:rPr>
            </w:pPr>
          </w:p>
        </w:tc>
        <w:tc>
          <w:tcPr>
            <w:tcW w:w="425" w:type="dxa"/>
            <w:vAlign w:val="center"/>
          </w:tcPr>
          <w:p w14:paraId="2B7CC277" w14:textId="4F2998FE" w:rsidR="00CC025D" w:rsidRPr="00EE2526" w:rsidRDefault="00CC025D" w:rsidP="00CC025D">
            <w:pPr>
              <w:jc w:val="center"/>
              <w:rPr>
                <w:rFonts w:ascii="TH SarabunPSK" w:hAnsi="TH SarabunPSK" w:cs="TH SarabunPSK"/>
                <w:sz w:val="32"/>
                <w:szCs w:val="32"/>
              </w:rPr>
            </w:pPr>
            <w:r w:rsidRPr="00562927">
              <w:rPr>
                <w:rFonts w:ascii="TH SarabunPSK" w:hAnsi="TH SarabunPSK" w:cs="TH SarabunPSK"/>
                <w:sz w:val="32"/>
                <w:szCs w:val="32"/>
              </w:rPr>
              <w:sym w:font="Wingdings 2" w:char="F050"/>
            </w:r>
          </w:p>
        </w:tc>
        <w:tc>
          <w:tcPr>
            <w:tcW w:w="426" w:type="dxa"/>
            <w:vAlign w:val="center"/>
          </w:tcPr>
          <w:p w14:paraId="6C3D264B" w14:textId="4087714D" w:rsidR="00CC025D" w:rsidRPr="00EE2526" w:rsidRDefault="00CC025D" w:rsidP="00CC025D">
            <w:pPr>
              <w:jc w:val="center"/>
              <w:rPr>
                <w:rFonts w:ascii="TH SarabunPSK" w:hAnsi="TH SarabunPSK" w:cs="TH SarabunPSK"/>
                <w:sz w:val="32"/>
                <w:szCs w:val="32"/>
              </w:rPr>
            </w:pPr>
          </w:p>
        </w:tc>
        <w:tc>
          <w:tcPr>
            <w:tcW w:w="425" w:type="dxa"/>
            <w:vAlign w:val="center"/>
          </w:tcPr>
          <w:p w14:paraId="00F30E00" w14:textId="0850DAD1" w:rsidR="00CC025D" w:rsidRPr="00EE2526" w:rsidRDefault="00CC025D" w:rsidP="00CC025D">
            <w:pPr>
              <w:jc w:val="center"/>
              <w:rPr>
                <w:rFonts w:ascii="TH SarabunPSK" w:hAnsi="TH SarabunPSK" w:cs="TH SarabunPSK"/>
                <w:sz w:val="32"/>
                <w:szCs w:val="32"/>
              </w:rPr>
            </w:pPr>
          </w:p>
        </w:tc>
        <w:tc>
          <w:tcPr>
            <w:tcW w:w="425" w:type="dxa"/>
            <w:vAlign w:val="center"/>
          </w:tcPr>
          <w:p w14:paraId="076CC821" w14:textId="271268F2" w:rsidR="00CC025D" w:rsidRPr="00EE2526" w:rsidRDefault="00CC025D" w:rsidP="00CC025D">
            <w:pPr>
              <w:jc w:val="center"/>
              <w:rPr>
                <w:rFonts w:ascii="TH SarabunPSK" w:hAnsi="TH SarabunPSK" w:cs="TH SarabunPSK"/>
                <w:sz w:val="32"/>
                <w:szCs w:val="32"/>
              </w:rPr>
            </w:pPr>
          </w:p>
        </w:tc>
      </w:tr>
      <w:tr w:rsidR="00CC025D" w:rsidRPr="00EE2526" w14:paraId="1493E0C4" w14:textId="77777777" w:rsidTr="00986829">
        <w:tc>
          <w:tcPr>
            <w:tcW w:w="2318" w:type="dxa"/>
          </w:tcPr>
          <w:p w14:paraId="6E106921" w14:textId="4BEC6289" w:rsidR="00CC025D" w:rsidRPr="00D6729C" w:rsidRDefault="00CC025D" w:rsidP="00CC025D">
            <w:pPr>
              <w:rPr>
                <w:rFonts w:ascii="TH SarabunPSK" w:hAnsi="TH SarabunPSK" w:cs="TH SarabunPSK"/>
                <w:sz w:val="32"/>
                <w:szCs w:val="32"/>
              </w:rPr>
            </w:pPr>
            <w:r w:rsidRPr="00D6729C">
              <w:rPr>
                <w:rFonts w:ascii="TH SarabunPSK" w:eastAsia="Times New Roman" w:hAnsi="TH SarabunPSK" w:cs="TH SarabunPSK"/>
                <w:b/>
                <w:bCs/>
                <w:sz w:val="28"/>
              </w:rPr>
              <w:t>PLO</w:t>
            </w:r>
            <w:proofErr w:type="gramStart"/>
            <w:r w:rsidRPr="00D6729C">
              <w:rPr>
                <w:rFonts w:ascii="TH SarabunPSK" w:eastAsia="Times New Roman" w:hAnsi="TH SarabunPSK" w:cs="TH SarabunPSK"/>
                <w:b/>
                <w:bCs/>
                <w:sz w:val="28"/>
                <w:cs/>
              </w:rPr>
              <w:t>2</w:t>
            </w:r>
            <w:r w:rsidRPr="00D6729C">
              <w:rPr>
                <w:rFonts w:ascii="TH SarabunPSK" w:eastAsia="Times New Roman" w:hAnsi="TH SarabunPSK" w:cs="TH SarabunPSK"/>
                <w:sz w:val="28"/>
                <w:cs/>
              </w:rPr>
              <w:t xml:space="preserve"> :</w:t>
            </w:r>
            <w:proofErr w:type="gramEnd"/>
            <w:r w:rsidRPr="00D6729C">
              <w:rPr>
                <w:rFonts w:ascii="TH SarabunPSK" w:eastAsia="Times New Roman" w:hAnsi="TH SarabunPSK" w:cs="TH SarabunPSK" w:hint="cs"/>
                <w:sz w:val="28"/>
                <w:cs/>
              </w:rPr>
              <w:t xml:space="preserve"> </w:t>
            </w:r>
            <w:r w:rsidRPr="00D6729C">
              <w:rPr>
                <w:rFonts w:ascii="TH SarabunPSK" w:hAnsi="TH SarabunPSK" w:cs="TH SarabunPSK"/>
                <w:sz w:val="28"/>
                <w:cs/>
              </w:rPr>
              <w:t>ปฏิบัติตนในการพัฒนาตนเอง การสื่อสารด้วยภาษาไทยและภาษาต่างประเทศ การคิดวิเคราะห์เชิงวิพากษ์และสร้างสรรค์ การใช้เทคโนโลยีดิจิทัลและปัญญาประดิษฐ์ การบูรณาการ</w:t>
            </w:r>
            <w:r w:rsidRPr="00D6729C">
              <w:rPr>
                <w:rFonts w:ascii="TH SarabunPSK" w:hAnsi="TH SarabunPSK" w:cs="TH SarabunPSK" w:hint="cs"/>
                <w:sz w:val="28"/>
                <w:cs/>
              </w:rPr>
              <w:t>ความรู้ด้านธุรกิจ</w:t>
            </w:r>
            <w:r w:rsidRPr="00D6729C">
              <w:rPr>
                <w:rFonts w:ascii="TH SarabunPSK" w:hAnsi="TH SarabunPSK" w:cs="TH SarabunPSK"/>
                <w:sz w:val="28"/>
                <w:cs/>
              </w:rPr>
              <w:t xml:space="preserve">และประยุกต์ใช้ความรู้เพื่อแก้ปัญหาในสังคมยุคดิจิทัล </w:t>
            </w:r>
            <w:r w:rsidRPr="00D6729C">
              <w:rPr>
                <w:rFonts w:ascii="TH SarabunPSK" w:hAnsi="TH SarabunPSK" w:cs="TH SarabunPSK" w:hint="cs"/>
                <w:noProof/>
                <w:sz w:val="28"/>
                <w:cs/>
              </w:rPr>
              <w:t>(</w:t>
            </w:r>
            <w:r w:rsidRPr="00D6729C">
              <w:rPr>
                <w:rFonts w:ascii="TH SarabunPSK" w:hAnsi="TH SarabunPSK" w:cs="TH SarabunPSK"/>
                <w:noProof/>
                <w:sz w:val="28"/>
              </w:rPr>
              <w:t>S3</w:t>
            </w:r>
            <w:r w:rsidRPr="00D6729C">
              <w:rPr>
                <w:rFonts w:ascii="TH SarabunPSK" w:hAnsi="TH SarabunPSK" w:cs="TH SarabunPSK" w:hint="cs"/>
                <w:noProof/>
                <w:sz w:val="28"/>
                <w:cs/>
              </w:rPr>
              <w:t>)</w:t>
            </w:r>
          </w:p>
        </w:tc>
        <w:tc>
          <w:tcPr>
            <w:tcW w:w="512" w:type="dxa"/>
            <w:vAlign w:val="center"/>
          </w:tcPr>
          <w:p w14:paraId="069E1399" w14:textId="1588FE98" w:rsidR="00CC025D" w:rsidRPr="00EE2526" w:rsidRDefault="00CC025D" w:rsidP="00CC025D">
            <w:pPr>
              <w:jc w:val="center"/>
              <w:rPr>
                <w:rFonts w:ascii="TH SarabunPSK" w:hAnsi="TH SarabunPSK" w:cs="TH SarabunPSK"/>
                <w:sz w:val="32"/>
                <w:szCs w:val="32"/>
              </w:rPr>
            </w:pPr>
            <w:r>
              <w:rPr>
                <w:rFonts w:ascii="TH SarabunPSK" w:hAnsi="TH SarabunPSK" w:cs="TH SarabunPSK"/>
                <w:sz w:val="32"/>
                <w:szCs w:val="32"/>
              </w:rPr>
              <w:sym w:font="Wingdings 2" w:char="F050"/>
            </w:r>
          </w:p>
        </w:tc>
        <w:tc>
          <w:tcPr>
            <w:tcW w:w="480" w:type="dxa"/>
            <w:vAlign w:val="center"/>
          </w:tcPr>
          <w:p w14:paraId="79628AC1" w14:textId="0692DDEF" w:rsidR="00CC025D" w:rsidRPr="00EE2526" w:rsidRDefault="00CC025D" w:rsidP="00CC025D">
            <w:pPr>
              <w:jc w:val="center"/>
              <w:rPr>
                <w:rFonts w:ascii="TH SarabunPSK" w:hAnsi="TH SarabunPSK" w:cs="TH SarabunPSK"/>
                <w:sz w:val="32"/>
                <w:szCs w:val="32"/>
              </w:rPr>
            </w:pPr>
            <w:r w:rsidRPr="001F44E9">
              <w:rPr>
                <w:rFonts w:ascii="TH SarabunPSK" w:hAnsi="TH SarabunPSK" w:cs="TH SarabunPSK"/>
                <w:sz w:val="32"/>
                <w:szCs w:val="32"/>
              </w:rPr>
              <w:sym w:font="Wingdings 2" w:char="F050"/>
            </w:r>
          </w:p>
        </w:tc>
        <w:tc>
          <w:tcPr>
            <w:tcW w:w="567" w:type="dxa"/>
            <w:vAlign w:val="center"/>
          </w:tcPr>
          <w:p w14:paraId="5471F477" w14:textId="4B58D458" w:rsidR="00CC025D" w:rsidRPr="00EE2526" w:rsidRDefault="00CC025D" w:rsidP="00CC025D">
            <w:pPr>
              <w:jc w:val="center"/>
              <w:rPr>
                <w:rFonts w:ascii="TH SarabunPSK" w:hAnsi="TH SarabunPSK" w:cs="TH SarabunPSK"/>
                <w:sz w:val="32"/>
                <w:szCs w:val="32"/>
              </w:rPr>
            </w:pPr>
            <w:r w:rsidRPr="001F44E9">
              <w:rPr>
                <w:rFonts w:ascii="TH SarabunPSK" w:hAnsi="TH SarabunPSK" w:cs="TH SarabunPSK"/>
                <w:sz w:val="32"/>
                <w:szCs w:val="32"/>
              </w:rPr>
              <w:sym w:font="Wingdings 2" w:char="F050"/>
            </w:r>
          </w:p>
        </w:tc>
        <w:tc>
          <w:tcPr>
            <w:tcW w:w="567" w:type="dxa"/>
            <w:vAlign w:val="center"/>
          </w:tcPr>
          <w:p w14:paraId="32BC57DE" w14:textId="77777777" w:rsidR="00CC025D" w:rsidRPr="00EE2526" w:rsidRDefault="00CC025D" w:rsidP="00CC025D">
            <w:pPr>
              <w:jc w:val="center"/>
              <w:rPr>
                <w:rFonts w:ascii="TH SarabunPSK" w:hAnsi="TH SarabunPSK" w:cs="TH SarabunPSK"/>
                <w:sz w:val="32"/>
                <w:szCs w:val="32"/>
              </w:rPr>
            </w:pPr>
          </w:p>
        </w:tc>
        <w:tc>
          <w:tcPr>
            <w:tcW w:w="567" w:type="dxa"/>
            <w:vAlign w:val="center"/>
          </w:tcPr>
          <w:p w14:paraId="7E83A2EE" w14:textId="1D86E55B" w:rsidR="00CC025D" w:rsidRPr="00EE2526" w:rsidRDefault="00CC025D" w:rsidP="00CC025D">
            <w:pPr>
              <w:jc w:val="center"/>
              <w:rPr>
                <w:rFonts w:ascii="TH SarabunPSK" w:hAnsi="TH SarabunPSK" w:cs="TH SarabunPSK"/>
                <w:sz w:val="32"/>
                <w:szCs w:val="32"/>
              </w:rPr>
            </w:pPr>
          </w:p>
        </w:tc>
        <w:tc>
          <w:tcPr>
            <w:tcW w:w="567" w:type="dxa"/>
            <w:vAlign w:val="center"/>
          </w:tcPr>
          <w:p w14:paraId="1B0E8903" w14:textId="77777777" w:rsidR="00CC025D" w:rsidRPr="00EE2526" w:rsidRDefault="00CC025D" w:rsidP="00CC025D">
            <w:pPr>
              <w:jc w:val="center"/>
              <w:rPr>
                <w:rFonts w:ascii="TH SarabunPSK" w:hAnsi="TH SarabunPSK" w:cs="TH SarabunPSK"/>
                <w:sz w:val="32"/>
                <w:szCs w:val="32"/>
              </w:rPr>
            </w:pPr>
          </w:p>
        </w:tc>
        <w:tc>
          <w:tcPr>
            <w:tcW w:w="520" w:type="dxa"/>
            <w:vAlign w:val="center"/>
          </w:tcPr>
          <w:p w14:paraId="17AAF802" w14:textId="2856AFD0" w:rsidR="00CC025D" w:rsidRPr="00EE2526" w:rsidRDefault="00CC025D" w:rsidP="00CC025D">
            <w:pPr>
              <w:jc w:val="center"/>
              <w:rPr>
                <w:rFonts w:ascii="TH SarabunPSK" w:hAnsi="TH SarabunPSK" w:cs="TH SarabunPSK"/>
                <w:sz w:val="32"/>
                <w:szCs w:val="32"/>
              </w:rPr>
            </w:pPr>
            <w:r w:rsidRPr="00AD7320">
              <w:rPr>
                <w:rFonts w:ascii="TH SarabunPSK" w:hAnsi="TH SarabunPSK" w:cs="TH SarabunPSK"/>
                <w:sz w:val="32"/>
                <w:szCs w:val="32"/>
              </w:rPr>
              <w:sym w:font="Wingdings 2" w:char="F050"/>
            </w:r>
          </w:p>
        </w:tc>
        <w:tc>
          <w:tcPr>
            <w:tcW w:w="567" w:type="dxa"/>
            <w:vAlign w:val="center"/>
          </w:tcPr>
          <w:p w14:paraId="14F915E2" w14:textId="3A0173CE" w:rsidR="00CC025D" w:rsidRPr="00EE2526" w:rsidRDefault="00CC025D" w:rsidP="00CC025D">
            <w:pPr>
              <w:jc w:val="center"/>
              <w:rPr>
                <w:rFonts w:ascii="TH SarabunPSK" w:hAnsi="TH SarabunPSK" w:cs="TH SarabunPSK"/>
                <w:sz w:val="32"/>
                <w:szCs w:val="32"/>
              </w:rPr>
            </w:pPr>
            <w:r w:rsidRPr="00AD7320">
              <w:rPr>
                <w:rFonts w:ascii="TH SarabunPSK" w:hAnsi="TH SarabunPSK" w:cs="TH SarabunPSK"/>
                <w:sz w:val="32"/>
                <w:szCs w:val="32"/>
              </w:rPr>
              <w:sym w:font="Wingdings 2" w:char="F050"/>
            </w:r>
          </w:p>
        </w:tc>
        <w:tc>
          <w:tcPr>
            <w:tcW w:w="548" w:type="dxa"/>
            <w:vAlign w:val="center"/>
          </w:tcPr>
          <w:p w14:paraId="32C93893" w14:textId="5FFE718E" w:rsidR="00CC025D" w:rsidRPr="00EE2526" w:rsidRDefault="00CC025D" w:rsidP="00CC025D">
            <w:pPr>
              <w:jc w:val="center"/>
              <w:rPr>
                <w:rFonts w:ascii="TH SarabunPSK" w:hAnsi="TH SarabunPSK" w:cs="TH SarabunPSK"/>
                <w:sz w:val="32"/>
                <w:szCs w:val="32"/>
              </w:rPr>
            </w:pPr>
            <w:r w:rsidRPr="00AD7320">
              <w:rPr>
                <w:rFonts w:ascii="TH SarabunPSK" w:hAnsi="TH SarabunPSK" w:cs="TH SarabunPSK"/>
                <w:sz w:val="32"/>
                <w:szCs w:val="32"/>
              </w:rPr>
              <w:sym w:font="Wingdings 2" w:char="F050"/>
            </w:r>
          </w:p>
        </w:tc>
        <w:tc>
          <w:tcPr>
            <w:tcW w:w="586" w:type="dxa"/>
            <w:vAlign w:val="center"/>
          </w:tcPr>
          <w:p w14:paraId="6C8C1F17" w14:textId="106308D7" w:rsidR="00CC025D" w:rsidRPr="00EE2526" w:rsidRDefault="00CC025D" w:rsidP="00CC025D">
            <w:pPr>
              <w:jc w:val="center"/>
              <w:rPr>
                <w:rFonts w:ascii="TH SarabunPSK" w:hAnsi="TH SarabunPSK" w:cs="TH SarabunPSK"/>
                <w:sz w:val="32"/>
                <w:szCs w:val="32"/>
              </w:rPr>
            </w:pPr>
            <w:r w:rsidRPr="00AD7320">
              <w:rPr>
                <w:rFonts w:ascii="TH SarabunPSK" w:hAnsi="TH SarabunPSK" w:cs="TH SarabunPSK"/>
                <w:sz w:val="32"/>
                <w:szCs w:val="32"/>
              </w:rPr>
              <w:sym w:font="Wingdings 2" w:char="F050"/>
            </w:r>
          </w:p>
        </w:tc>
        <w:tc>
          <w:tcPr>
            <w:tcW w:w="459" w:type="dxa"/>
            <w:vAlign w:val="center"/>
          </w:tcPr>
          <w:p w14:paraId="56919E54" w14:textId="77777777" w:rsidR="00CC025D" w:rsidRPr="00EE2526" w:rsidRDefault="00CC025D" w:rsidP="00CC025D">
            <w:pPr>
              <w:jc w:val="center"/>
              <w:rPr>
                <w:rFonts w:ascii="TH SarabunPSK" w:hAnsi="TH SarabunPSK" w:cs="TH SarabunPSK"/>
                <w:sz w:val="32"/>
                <w:szCs w:val="32"/>
              </w:rPr>
            </w:pPr>
          </w:p>
        </w:tc>
        <w:tc>
          <w:tcPr>
            <w:tcW w:w="425" w:type="dxa"/>
            <w:vAlign w:val="center"/>
          </w:tcPr>
          <w:p w14:paraId="2B73E8CA" w14:textId="20E741AB" w:rsidR="00CC025D" w:rsidRPr="00EE2526" w:rsidRDefault="00CC025D" w:rsidP="00CC025D">
            <w:pPr>
              <w:jc w:val="center"/>
              <w:rPr>
                <w:rFonts w:ascii="TH SarabunPSK" w:hAnsi="TH SarabunPSK" w:cs="TH SarabunPSK"/>
                <w:sz w:val="32"/>
                <w:szCs w:val="32"/>
              </w:rPr>
            </w:pPr>
          </w:p>
        </w:tc>
        <w:tc>
          <w:tcPr>
            <w:tcW w:w="426" w:type="dxa"/>
            <w:vAlign w:val="center"/>
          </w:tcPr>
          <w:p w14:paraId="18B652EB" w14:textId="1D6D514D" w:rsidR="00CC025D" w:rsidRPr="00EE2526" w:rsidRDefault="00CC025D" w:rsidP="00CC025D">
            <w:pPr>
              <w:jc w:val="center"/>
              <w:rPr>
                <w:rFonts w:ascii="TH SarabunPSK" w:hAnsi="TH SarabunPSK" w:cs="TH SarabunPSK"/>
                <w:sz w:val="32"/>
                <w:szCs w:val="32"/>
              </w:rPr>
            </w:pPr>
            <w:r w:rsidRPr="00562927">
              <w:rPr>
                <w:rFonts w:ascii="TH SarabunPSK" w:hAnsi="TH SarabunPSK" w:cs="TH SarabunPSK"/>
                <w:sz w:val="32"/>
                <w:szCs w:val="32"/>
              </w:rPr>
              <w:sym w:font="Wingdings 2" w:char="F050"/>
            </w:r>
          </w:p>
        </w:tc>
        <w:tc>
          <w:tcPr>
            <w:tcW w:w="425" w:type="dxa"/>
            <w:vAlign w:val="center"/>
          </w:tcPr>
          <w:p w14:paraId="2597CA6E" w14:textId="3BCDC2C4" w:rsidR="00CC025D" w:rsidRPr="00EE2526" w:rsidRDefault="00CC025D" w:rsidP="00CC025D">
            <w:pPr>
              <w:jc w:val="center"/>
              <w:rPr>
                <w:rFonts w:ascii="TH SarabunPSK" w:hAnsi="TH SarabunPSK" w:cs="TH SarabunPSK"/>
                <w:sz w:val="32"/>
                <w:szCs w:val="32"/>
              </w:rPr>
            </w:pPr>
          </w:p>
        </w:tc>
        <w:tc>
          <w:tcPr>
            <w:tcW w:w="425" w:type="dxa"/>
            <w:vAlign w:val="center"/>
          </w:tcPr>
          <w:p w14:paraId="4B3D9542" w14:textId="62CF0A5F" w:rsidR="00CC025D" w:rsidRPr="00EE2526" w:rsidRDefault="00CC025D" w:rsidP="00CC025D">
            <w:pPr>
              <w:jc w:val="center"/>
              <w:rPr>
                <w:rFonts w:ascii="TH SarabunPSK" w:hAnsi="TH SarabunPSK" w:cs="TH SarabunPSK"/>
                <w:sz w:val="32"/>
                <w:szCs w:val="32"/>
              </w:rPr>
            </w:pPr>
          </w:p>
        </w:tc>
      </w:tr>
      <w:tr w:rsidR="00CC025D" w:rsidRPr="00EE2526" w14:paraId="459A4EA7" w14:textId="77777777" w:rsidTr="00986829">
        <w:tc>
          <w:tcPr>
            <w:tcW w:w="2318" w:type="dxa"/>
          </w:tcPr>
          <w:p w14:paraId="0822863D" w14:textId="08657764" w:rsidR="00CC025D" w:rsidRPr="00D6729C" w:rsidRDefault="00CC025D" w:rsidP="00CC025D">
            <w:pPr>
              <w:tabs>
                <w:tab w:val="left" w:pos="851"/>
                <w:tab w:val="left" w:pos="1134"/>
                <w:tab w:val="left" w:pos="1418"/>
                <w:tab w:val="left" w:pos="1701"/>
              </w:tabs>
              <w:jc w:val="thaiDistribute"/>
              <w:rPr>
                <w:rFonts w:ascii="TH SarabunPSK" w:hAnsi="TH SarabunPSK" w:cs="TH SarabunPSK"/>
                <w:sz w:val="32"/>
                <w:szCs w:val="32"/>
                <w:shd w:val="clear" w:color="auto" w:fill="FFFFFF"/>
              </w:rPr>
            </w:pPr>
            <w:r w:rsidRPr="00D6729C">
              <w:rPr>
                <w:rFonts w:ascii="TH SarabunPSK" w:hAnsi="TH SarabunPSK" w:cs="TH SarabunPSK"/>
                <w:b/>
                <w:bCs/>
                <w:spacing w:val="-8"/>
                <w:sz w:val="28"/>
              </w:rPr>
              <w:t>PLO</w:t>
            </w:r>
            <w:proofErr w:type="gramStart"/>
            <w:r w:rsidRPr="00D6729C">
              <w:rPr>
                <w:rFonts w:ascii="TH SarabunPSK" w:hAnsi="TH SarabunPSK" w:cs="TH SarabunPSK"/>
                <w:b/>
                <w:bCs/>
                <w:spacing w:val="-8"/>
                <w:sz w:val="28"/>
              </w:rPr>
              <w:t>3</w:t>
            </w:r>
            <w:r w:rsidRPr="00D6729C">
              <w:rPr>
                <w:rFonts w:ascii="TH SarabunPSK" w:hAnsi="TH SarabunPSK" w:cs="TH SarabunPSK"/>
                <w:b/>
                <w:bCs/>
                <w:spacing w:val="-8"/>
                <w:sz w:val="28"/>
                <w:cs/>
              </w:rPr>
              <w:t xml:space="preserve"> </w:t>
            </w:r>
            <w:r w:rsidRPr="00D6729C">
              <w:rPr>
                <w:rFonts w:ascii="TH SarabunPSK" w:hAnsi="TH SarabunPSK" w:cs="TH SarabunPSK"/>
                <w:spacing w:val="-8"/>
                <w:sz w:val="28"/>
                <w:cs/>
              </w:rPr>
              <w:t>:</w:t>
            </w:r>
            <w:proofErr w:type="gramEnd"/>
            <w:r w:rsidRPr="00D6729C">
              <w:rPr>
                <w:rFonts w:ascii="TH SarabunPSK" w:hAnsi="TH SarabunPSK" w:cs="TH SarabunPSK"/>
                <w:b/>
                <w:bCs/>
                <w:spacing w:val="-8"/>
                <w:sz w:val="28"/>
                <w:cs/>
              </w:rPr>
              <w:t xml:space="preserve"> </w:t>
            </w:r>
            <w:r w:rsidRPr="00D6729C">
              <w:rPr>
                <w:rFonts w:ascii="TH SarabunPSK" w:hAnsi="TH SarabunPSK" w:cs="TH SarabunPSK"/>
                <w:sz w:val="28"/>
                <w:cs/>
              </w:rPr>
              <w:t xml:space="preserve">แสดงออกถึงคุณธรรม จริยธรรม ความซื่อสัตย์สุจริต </w:t>
            </w:r>
            <w:r w:rsidRPr="00D6729C">
              <w:rPr>
                <w:rFonts w:ascii="TH SarabunPSK" w:hAnsi="TH SarabunPSK" w:cs="TH SarabunPSK" w:hint="cs"/>
                <w:sz w:val="28"/>
                <w:cs/>
              </w:rPr>
              <w:t xml:space="preserve">มีความรู้และความตระหนักในกฎหมายว่าด้วยการป้องกันและปราบปรามการทุจริต </w:t>
            </w:r>
            <w:r w:rsidRPr="00D6729C">
              <w:rPr>
                <w:rFonts w:ascii="TH SarabunPSK" w:hAnsi="TH SarabunPSK" w:cs="TH SarabunPSK"/>
                <w:sz w:val="28"/>
                <w:cs/>
              </w:rPr>
              <w:t>รู้เท่าทันสื่อและเทคโนโลยีดิจิทัล มีจิตสำนึกรับผิดชอบต่อ</w:t>
            </w:r>
            <w:r w:rsidRPr="00D6729C">
              <w:rPr>
                <w:rFonts w:ascii="TH SarabunPSK" w:hAnsi="TH SarabunPSK" w:cs="TH SarabunPSK"/>
                <w:sz w:val="28"/>
                <w:cs/>
              </w:rPr>
              <w:lastRenderedPageBreak/>
              <w:t xml:space="preserve">สังคมและสิ่งแวดล้อม ยึดมั่นในค่านิยมความพอเพียง รวมถึงการพัฒนาตนเอง เพื่อดำรงตนเป็นพลเมืองที่ดีของสังคมไทยและประชาคมโลก </w:t>
            </w:r>
            <w:r w:rsidRPr="00D6729C">
              <w:rPr>
                <w:rFonts w:ascii="TH SarabunPSK" w:eastAsia="Times New Roman" w:hAnsi="TH SarabunPSK" w:cs="TH SarabunPSK"/>
                <w:sz w:val="28"/>
                <w:cs/>
              </w:rPr>
              <w:t>(</w:t>
            </w:r>
            <w:r w:rsidRPr="00D6729C">
              <w:rPr>
                <w:rFonts w:ascii="TH SarabunPSK" w:eastAsia="Times New Roman" w:hAnsi="TH SarabunPSK" w:cs="TH SarabunPSK"/>
                <w:sz w:val="28"/>
              </w:rPr>
              <w:t>E</w:t>
            </w:r>
            <w:proofErr w:type="gramStart"/>
            <w:r w:rsidRPr="00D6729C">
              <w:rPr>
                <w:rFonts w:ascii="TH SarabunPSK" w:eastAsia="Times New Roman" w:hAnsi="TH SarabunPSK" w:cs="TH SarabunPSK"/>
                <w:sz w:val="28"/>
                <w:cs/>
              </w:rPr>
              <w:t>)</w:t>
            </w:r>
            <w:r w:rsidRPr="00D6729C">
              <w:rPr>
                <w:rFonts w:ascii="TH SarabunPSK" w:eastAsia="Times New Roman" w:hAnsi="TH SarabunPSK" w:cs="TH SarabunPSK"/>
                <w:sz w:val="28"/>
              </w:rPr>
              <w:t>,(</w:t>
            </w:r>
            <w:proofErr w:type="gramEnd"/>
            <w:r w:rsidRPr="00D6729C">
              <w:rPr>
                <w:rFonts w:ascii="TH SarabunPSK" w:eastAsia="Times New Roman" w:hAnsi="TH SarabunPSK" w:cs="TH SarabunPSK"/>
                <w:sz w:val="28"/>
              </w:rPr>
              <w:t>C</w:t>
            </w:r>
            <w:r w:rsidRPr="00D6729C">
              <w:rPr>
                <w:rFonts w:ascii="TH SarabunPSK" w:eastAsia="Times New Roman" w:hAnsi="TH SarabunPSK" w:cs="TH SarabunPSK"/>
                <w:sz w:val="28"/>
                <w:cs/>
              </w:rPr>
              <w:t>)</w:t>
            </w:r>
          </w:p>
        </w:tc>
        <w:tc>
          <w:tcPr>
            <w:tcW w:w="512" w:type="dxa"/>
            <w:vAlign w:val="center"/>
          </w:tcPr>
          <w:p w14:paraId="2F848D21" w14:textId="77164DD3" w:rsidR="00CC025D" w:rsidRPr="00D6729C" w:rsidRDefault="00CC025D" w:rsidP="00CC025D">
            <w:pPr>
              <w:jc w:val="center"/>
              <w:rPr>
                <w:rFonts w:ascii="TH SarabunPSK" w:hAnsi="TH SarabunPSK" w:cs="TH SarabunPSK"/>
                <w:sz w:val="32"/>
                <w:szCs w:val="32"/>
              </w:rPr>
            </w:pPr>
            <w:r w:rsidRPr="00D6729C">
              <w:rPr>
                <w:rFonts w:ascii="TH SarabunPSK" w:hAnsi="TH SarabunPSK" w:cs="TH SarabunPSK"/>
                <w:sz w:val="32"/>
                <w:szCs w:val="32"/>
              </w:rPr>
              <w:lastRenderedPageBreak/>
              <w:sym w:font="Wingdings 2" w:char="F050"/>
            </w:r>
          </w:p>
        </w:tc>
        <w:tc>
          <w:tcPr>
            <w:tcW w:w="480" w:type="dxa"/>
            <w:vAlign w:val="center"/>
          </w:tcPr>
          <w:p w14:paraId="0B2702F5" w14:textId="7B078EC0" w:rsidR="00CC025D" w:rsidRPr="00EE2526" w:rsidRDefault="00CC025D" w:rsidP="00CC025D">
            <w:pPr>
              <w:jc w:val="center"/>
              <w:rPr>
                <w:rFonts w:ascii="TH SarabunPSK" w:hAnsi="TH SarabunPSK" w:cs="TH SarabunPSK"/>
                <w:sz w:val="32"/>
                <w:szCs w:val="32"/>
              </w:rPr>
            </w:pPr>
            <w:r w:rsidRPr="003315B6">
              <w:rPr>
                <w:rFonts w:ascii="TH SarabunPSK" w:hAnsi="TH SarabunPSK" w:cs="TH SarabunPSK"/>
                <w:sz w:val="32"/>
                <w:szCs w:val="32"/>
              </w:rPr>
              <w:sym w:font="Wingdings 2" w:char="F050"/>
            </w:r>
          </w:p>
        </w:tc>
        <w:tc>
          <w:tcPr>
            <w:tcW w:w="567" w:type="dxa"/>
            <w:vAlign w:val="center"/>
          </w:tcPr>
          <w:p w14:paraId="72A92DEB" w14:textId="6BFC5821" w:rsidR="00CC025D" w:rsidRPr="00EE2526" w:rsidRDefault="00CC025D" w:rsidP="00CC025D">
            <w:pPr>
              <w:jc w:val="center"/>
              <w:rPr>
                <w:rFonts w:ascii="TH SarabunPSK" w:hAnsi="TH SarabunPSK" w:cs="TH SarabunPSK"/>
                <w:sz w:val="32"/>
                <w:szCs w:val="32"/>
              </w:rPr>
            </w:pPr>
            <w:r w:rsidRPr="003315B6">
              <w:rPr>
                <w:rFonts w:ascii="TH SarabunPSK" w:hAnsi="TH SarabunPSK" w:cs="TH SarabunPSK"/>
                <w:sz w:val="32"/>
                <w:szCs w:val="32"/>
              </w:rPr>
              <w:sym w:font="Wingdings 2" w:char="F050"/>
            </w:r>
          </w:p>
        </w:tc>
        <w:tc>
          <w:tcPr>
            <w:tcW w:w="567" w:type="dxa"/>
            <w:vAlign w:val="center"/>
          </w:tcPr>
          <w:p w14:paraId="5F53840F" w14:textId="77777777" w:rsidR="00CC025D" w:rsidRPr="00EE2526" w:rsidRDefault="00CC025D" w:rsidP="00CC025D">
            <w:pPr>
              <w:jc w:val="center"/>
              <w:rPr>
                <w:rFonts w:ascii="TH SarabunPSK" w:hAnsi="TH SarabunPSK" w:cs="TH SarabunPSK"/>
                <w:sz w:val="32"/>
                <w:szCs w:val="32"/>
              </w:rPr>
            </w:pPr>
          </w:p>
        </w:tc>
        <w:tc>
          <w:tcPr>
            <w:tcW w:w="567" w:type="dxa"/>
            <w:vAlign w:val="center"/>
          </w:tcPr>
          <w:p w14:paraId="21FE1EAC" w14:textId="77777777" w:rsidR="00CC025D" w:rsidRPr="00EE2526" w:rsidRDefault="00CC025D" w:rsidP="00CC025D">
            <w:pPr>
              <w:jc w:val="center"/>
              <w:rPr>
                <w:rFonts w:ascii="TH SarabunPSK" w:hAnsi="TH SarabunPSK" w:cs="TH SarabunPSK"/>
                <w:sz w:val="32"/>
                <w:szCs w:val="32"/>
              </w:rPr>
            </w:pPr>
          </w:p>
        </w:tc>
        <w:tc>
          <w:tcPr>
            <w:tcW w:w="567" w:type="dxa"/>
            <w:vAlign w:val="center"/>
          </w:tcPr>
          <w:p w14:paraId="2CEB838D" w14:textId="4ACDD7E8" w:rsidR="00CC025D" w:rsidRPr="00EE2526" w:rsidRDefault="00CC025D" w:rsidP="00CC025D">
            <w:pPr>
              <w:jc w:val="center"/>
              <w:rPr>
                <w:rFonts w:ascii="TH SarabunPSK" w:hAnsi="TH SarabunPSK" w:cs="TH SarabunPSK"/>
                <w:sz w:val="32"/>
                <w:szCs w:val="32"/>
              </w:rPr>
            </w:pPr>
          </w:p>
        </w:tc>
        <w:tc>
          <w:tcPr>
            <w:tcW w:w="520" w:type="dxa"/>
            <w:vAlign w:val="center"/>
          </w:tcPr>
          <w:p w14:paraId="6222949C" w14:textId="77777777" w:rsidR="00CC025D" w:rsidRPr="00EE2526" w:rsidRDefault="00CC025D" w:rsidP="00CC025D">
            <w:pPr>
              <w:jc w:val="center"/>
              <w:rPr>
                <w:rFonts w:ascii="TH SarabunPSK" w:hAnsi="TH SarabunPSK" w:cs="TH SarabunPSK"/>
                <w:sz w:val="32"/>
                <w:szCs w:val="32"/>
              </w:rPr>
            </w:pPr>
          </w:p>
        </w:tc>
        <w:tc>
          <w:tcPr>
            <w:tcW w:w="567" w:type="dxa"/>
            <w:vAlign w:val="center"/>
          </w:tcPr>
          <w:p w14:paraId="63ABFD16" w14:textId="18D6E166" w:rsidR="00CC025D" w:rsidRPr="00EE2526" w:rsidRDefault="00CC025D" w:rsidP="00CC025D">
            <w:pPr>
              <w:jc w:val="center"/>
              <w:rPr>
                <w:rFonts w:ascii="TH SarabunPSK" w:hAnsi="TH SarabunPSK" w:cs="TH SarabunPSK"/>
                <w:sz w:val="32"/>
                <w:szCs w:val="32"/>
              </w:rPr>
            </w:pPr>
            <w:r>
              <w:rPr>
                <w:rFonts w:ascii="TH SarabunPSK" w:hAnsi="TH SarabunPSK" w:cs="TH SarabunPSK"/>
                <w:sz w:val="32"/>
                <w:szCs w:val="32"/>
              </w:rPr>
              <w:sym w:font="Wingdings 2" w:char="F050"/>
            </w:r>
          </w:p>
        </w:tc>
        <w:tc>
          <w:tcPr>
            <w:tcW w:w="548" w:type="dxa"/>
            <w:vAlign w:val="center"/>
          </w:tcPr>
          <w:p w14:paraId="58191BB8" w14:textId="77777777" w:rsidR="00CC025D" w:rsidRPr="00EE2526" w:rsidRDefault="00CC025D" w:rsidP="00CC025D">
            <w:pPr>
              <w:jc w:val="center"/>
              <w:rPr>
                <w:rFonts w:ascii="TH SarabunPSK" w:hAnsi="TH SarabunPSK" w:cs="TH SarabunPSK"/>
                <w:sz w:val="32"/>
                <w:szCs w:val="32"/>
              </w:rPr>
            </w:pPr>
          </w:p>
        </w:tc>
        <w:tc>
          <w:tcPr>
            <w:tcW w:w="586" w:type="dxa"/>
            <w:vAlign w:val="center"/>
          </w:tcPr>
          <w:p w14:paraId="56493CCE" w14:textId="047A25E9" w:rsidR="00CC025D" w:rsidRPr="00EE2526" w:rsidRDefault="00CC025D" w:rsidP="00CC025D">
            <w:pPr>
              <w:jc w:val="center"/>
              <w:rPr>
                <w:rFonts w:ascii="TH SarabunPSK" w:hAnsi="TH SarabunPSK" w:cs="TH SarabunPSK"/>
                <w:sz w:val="32"/>
                <w:szCs w:val="32"/>
              </w:rPr>
            </w:pPr>
            <w:r>
              <w:rPr>
                <w:rFonts w:ascii="TH SarabunPSK" w:hAnsi="TH SarabunPSK" w:cs="TH SarabunPSK"/>
                <w:sz w:val="32"/>
                <w:szCs w:val="32"/>
              </w:rPr>
              <w:sym w:font="Wingdings 2" w:char="F050"/>
            </w:r>
          </w:p>
        </w:tc>
        <w:tc>
          <w:tcPr>
            <w:tcW w:w="459" w:type="dxa"/>
            <w:vAlign w:val="center"/>
          </w:tcPr>
          <w:p w14:paraId="52AE984E" w14:textId="5619DCBA" w:rsidR="00CC025D" w:rsidRPr="00EE2526" w:rsidRDefault="00CC025D" w:rsidP="00CC025D">
            <w:pPr>
              <w:jc w:val="center"/>
              <w:rPr>
                <w:rFonts w:ascii="TH SarabunPSK" w:hAnsi="TH SarabunPSK" w:cs="TH SarabunPSK"/>
                <w:sz w:val="32"/>
                <w:szCs w:val="32"/>
              </w:rPr>
            </w:pPr>
            <w:r w:rsidRPr="001271E7">
              <w:rPr>
                <w:rFonts w:ascii="TH SarabunPSK" w:hAnsi="TH SarabunPSK" w:cs="TH SarabunPSK"/>
                <w:sz w:val="32"/>
                <w:szCs w:val="32"/>
              </w:rPr>
              <w:sym w:font="Wingdings 2" w:char="F050"/>
            </w:r>
          </w:p>
        </w:tc>
        <w:tc>
          <w:tcPr>
            <w:tcW w:w="425" w:type="dxa"/>
            <w:vAlign w:val="center"/>
          </w:tcPr>
          <w:p w14:paraId="0F15D0A4" w14:textId="58D63C57" w:rsidR="00CC025D" w:rsidRPr="00EE2526" w:rsidRDefault="00CC025D" w:rsidP="00CC025D">
            <w:pPr>
              <w:jc w:val="center"/>
              <w:rPr>
                <w:rFonts w:ascii="TH SarabunPSK" w:hAnsi="TH SarabunPSK" w:cs="TH SarabunPSK"/>
                <w:sz w:val="32"/>
                <w:szCs w:val="32"/>
              </w:rPr>
            </w:pPr>
          </w:p>
        </w:tc>
        <w:tc>
          <w:tcPr>
            <w:tcW w:w="426" w:type="dxa"/>
            <w:vAlign w:val="center"/>
          </w:tcPr>
          <w:p w14:paraId="52F1D10F" w14:textId="5FB5B464" w:rsidR="00CC025D" w:rsidRPr="00EE2526" w:rsidRDefault="00CC025D" w:rsidP="00CC025D">
            <w:pPr>
              <w:jc w:val="center"/>
              <w:rPr>
                <w:rFonts w:ascii="TH SarabunPSK" w:hAnsi="TH SarabunPSK" w:cs="TH SarabunPSK"/>
                <w:sz w:val="32"/>
                <w:szCs w:val="32"/>
              </w:rPr>
            </w:pPr>
          </w:p>
        </w:tc>
        <w:tc>
          <w:tcPr>
            <w:tcW w:w="425" w:type="dxa"/>
            <w:vAlign w:val="center"/>
          </w:tcPr>
          <w:p w14:paraId="21EE101B" w14:textId="4517FEB8" w:rsidR="00CC025D" w:rsidRPr="00EE2526" w:rsidRDefault="00CC025D" w:rsidP="00CC025D">
            <w:pPr>
              <w:jc w:val="center"/>
              <w:rPr>
                <w:rFonts w:ascii="TH SarabunPSK" w:hAnsi="TH SarabunPSK" w:cs="TH SarabunPSK"/>
                <w:sz w:val="32"/>
                <w:szCs w:val="32"/>
              </w:rPr>
            </w:pPr>
            <w:r w:rsidRPr="00675BD7">
              <w:rPr>
                <w:rFonts w:ascii="TH SarabunPSK" w:hAnsi="TH SarabunPSK" w:cs="TH SarabunPSK"/>
                <w:sz w:val="32"/>
                <w:szCs w:val="32"/>
              </w:rPr>
              <w:sym w:font="Wingdings 2" w:char="F050"/>
            </w:r>
          </w:p>
        </w:tc>
        <w:tc>
          <w:tcPr>
            <w:tcW w:w="425" w:type="dxa"/>
            <w:vAlign w:val="center"/>
          </w:tcPr>
          <w:p w14:paraId="44ECA59D" w14:textId="6F800929" w:rsidR="00CC025D" w:rsidRPr="00EE2526" w:rsidRDefault="00CC025D" w:rsidP="00CC025D">
            <w:pPr>
              <w:jc w:val="center"/>
              <w:rPr>
                <w:rFonts w:ascii="TH SarabunPSK" w:hAnsi="TH SarabunPSK" w:cs="TH SarabunPSK"/>
                <w:sz w:val="32"/>
                <w:szCs w:val="32"/>
              </w:rPr>
            </w:pPr>
            <w:r w:rsidRPr="00675BD7">
              <w:rPr>
                <w:rFonts w:ascii="TH SarabunPSK" w:hAnsi="TH SarabunPSK" w:cs="TH SarabunPSK"/>
                <w:sz w:val="32"/>
                <w:szCs w:val="32"/>
              </w:rPr>
              <w:sym w:font="Wingdings 2" w:char="F050"/>
            </w:r>
          </w:p>
        </w:tc>
      </w:tr>
      <w:tr w:rsidR="00EE2526" w:rsidRPr="00EE2526" w14:paraId="23FE8093" w14:textId="77777777" w:rsidTr="00986829">
        <w:tc>
          <w:tcPr>
            <w:tcW w:w="2318" w:type="dxa"/>
          </w:tcPr>
          <w:p w14:paraId="357FCB49" w14:textId="280AF373" w:rsidR="00EE2526" w:rsidRPr="00EE2526" w:rsidRDefault="00EE2526" w:rsidP="0000092F">
            <w:pPr>
              <w:rPr>
                <w:rFonts w:ascii="TH SarabunPSK" w:hAnsi="TH SarabunPSK" w:cs="TH SarabunPSK"/>
                <w:color w:val="FF0000"/>
                <w:sz w:val="32"/>
                <w:szCs w:val="32"/>
                <w:highlight w:val="yellow"/>
              </w:rPr>
            </w:pPr>
            <w:r w:rsidRPr="00EE2526">
              <w:rPr>
                <w:rFonts w:ascii="TH SarabunPSK" w:hAnsi="TH SarabunPSK" w:cs="TH SarabunPSK"/>
                <w:color w:val="FF0000"/>
                <w:sz w:val="32"/>
                <w:szCs w:val="32"/>
                <w:highlight w:val="yellow"/>
              </w:rPr>
              <w:t>PLO</w:t>
            </w:r>
            <w:proofErr w:type="gramStart"/>
            <w:r w:rsidRPr="00EE2526">
              <w:rPr>
                <w:rFonts w:ascii="TH SarabunPSK" w:hAnsi="TH SarabunPSK" w:cs="TH SarabunPSK"/>
                <w:color w:val="FF0000"/>
                <w:sz w:val="32"/>
                <w:szCs w:val="32"/>
                <w:highlight w:val="yellow"/>
              </w:rPr>
              <w:t xml:space="preserve">4 </w:t>
            </w:r>
            <w:r w:rsidRPr="00EE2526">
              <w:rPr>
                <w:rFonts w:ascii="TH SarabunPSK" w:hAnsi="TH SarabunPSK" w:cs="TH SarabunPSK"/>
                <w:color w:val="FF0000"/>
                <w:sz w:val="32"/>
                <w:szCs w:val="32"/>
                <w:highlight w:val="yellow"/>
                <w:cs/>
              </w:rPr>
              <w:t>:</w:t>
            </w:r>
            <w:proofErr w:type="gramEnd"/>
            <w:r w:rsidRPr="00EE2526">
              <w:rPr>
                <w:rFonts w:ascii="TH SarabunPSK" w:hAnsi="TH SarabunPSK" w:cs="TH SarabunPSK"/>
                <w:color w:val="FF0000"/>
                <w:sz w:val="32"/>
                <w:szCs w:val="32"/>
                <w:highlight w:val="yellow"/>
                <w:cs/>
              </w:rPr>
              <w:t xml:space="preserve"> ……………….</w:t>
            </w:r>
          </w:p>
        </w:tc>
        <w:tc>
          <w:tcPr>
            <w:tcW w:w="512" w:type="dxa"/>
            <w:vAlign w:val="center"/>
          </w:tcPr>
          <w:p w14:paraId="02A6853E" w14:textId="77777777" w:rsidR="00EE2526" w:rsidRPr="00EE2526" w:rsidRDefault="00EE2526" w:rsidP="0000092F">
            <w:pPr>
              <w:jc w:val="center"/>
              <w:rPr>
                <w:rFonts w:ascii="TH SarabunPSK" w:hAnsi="TH SarabunPSK" w:cs="TH SarabunPSK"/>
                <w:sz w:val="32"/>
                <w:szCs w:val="32"/>
                <w:cs/>
              </w:rPr>
            </w:pPr>
          </w:p>
        </w:tc>
        <w:tc>
          <w:tcPr>
            <w:tcW w:w="480" w:type="dxa"/>
            <w:vAlign w:val="center"/>
          </w:tcPr>
          <w:p w14:paraId="49524735"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7482921F"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502CA63F"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5BF2A9CF"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07694BC2" w14:textId="77777777" w:rsidR="00EE2526" w:rsidRPr="00EE2526" w:rsidRDefault="00EE2526" w:rsidP="0000092F">
            <w:pPr>
              <w:jc w:val="center"/>
              <w:rPr>
                <w:rFonts w:ascii="TH SarabunPSK" w:hAnsi="TH SarabunPSK" w:cs="TH SarabunPSK"/>
                <w:sz w:val="32"/>
                <w:szCs w:val="32"/>
                <w:cs/>
              </w:rPr>
            </w:pPr>
          </w:p>
        </w:tc>
        <w:tc>
          <w:tcPr>
            <w:tcW w:w="520" w:type="dxa"/>
            <w:vAlign w:val="center"/>
          </w:tcPr>
          <w:p w14:paraId="6D8C17FB"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3280F577" w14:textId="77777777" w:rsidR="00EE2526" w:rsidRPr="00EE2526" w:rsidRDefault="00EE2526" w:rsidP="0000092F">
            <w:pPr>
              <w:jc w:val="center"/>
              <w:rPr>
                <w:rFonts w:ascii="TH SarabunPSK" w:hAnsi="TH SarabunPSK" w:cs="TH SarabunPSK"/>
                <w:sz w:val="32"/>
                <w:szCs w:val="32"/>
                <w:cs/>
              </w:rPr>
            </w:pPr>
          </w:p>
        </w:tc>
        <w:tc>
          <w:tcPr>
            <w:tcW w:w="548" w:type="dxa"/>
            <w:vAlign w:val="center"/>
          </w:tcPr>
          <w:p w14:paraId="1855A4AF" w14:textId="77777777" w:rsidR="00EE2526" w:rsidRPr="00EE2526" w:rsidRDefault="00EE2526" w:rsidP="0000092F">
            <w:pPr>
              <w:jc w:val="center"/>
              <w:rPr>
                <w:rFonts w:ascii="TH SarabunPSK" w:hAnsi="TH SarabunPSK" w:cs="TH SarabunPSK"/>
                <w:sz w:val="32"/>
                <w:szCs w:val="32"/>
              </w:rPr>
            </w:pPr>
          </w:p>
        </w:tc>
        <w:tc>
          <w:tcPr>
            <w:tcW w:w="586" w:type="dxa"/>
            <w:vAlign w:val="center"/>
          </w:tcPr>
          <w:p w14:paraId="289B87DF" w14:textId="77777777" w:rsidR="00EE2526" w:rsidRPr="00EE2526" w:rsidRDefault="00EE2526" w:rsidP="0000092F">
            <w:pPr>
              <w:jc w:val="center"/>
              <w:rPr>
                <w:rFonts w:ascii="TH SarabunPSK" w:hAnsi="TH SarabunPSK" w:cs="TH SarabunPSK"/>
                <w:sz w:val="32"/>
                <w:szCs w:val="32"/>
                <w:cs/>
              </w:rPr>
            </w:pPr>
          </w:p>
        </w:tc>
        <w:tc>
          <w:tcPr>
            <w:tcW w:w="459" w:type="dxa"/>
            <w:vAlign w:val="center"/>
          </w:tcPr>
          <w:p w14:paraId="71B835A0" w14:textId="77777777" w:rsidR="00EE2526" w:rsidRPr="00EE2526" w:rsidRDefault="00EE2526" w:rsidP="0000092F">
            <w:pPr>
              <w:jc w:val="center"/>
              <w:rPr>
                <w:rFonts w:ascii="TH SarabunPSK" w:hAnsi="TH SarabunPSK" w:cs="TH SarabunPSK"/>
                <w:sz w:val="32"/>
                <w:szCs w:val="32"/>
                <w:cs/>
              </w:rPr>
            </w:pPr>
          </w:p>
        </w:tc>
        <w:tc>
          <w:tcPr>
            <w:tcW w:w="425" w:type="dxa"/>
            <w:vAlign w:val="center"/>
          </w:tcPr>
          <w:p w14:paraId="42EE1D22" w14:textId="77777777" w:rsidR="00EE2526" w:rsidRPr="00EE2526" w:rsidRDefault="00EE2526" w:rsidP="0000092F">
            <w:pPr>
              <w:jc w:val="center"/>
              <w:rPr>
                <w:rFonts w:ascii="TH SarabunPSK" w:hAnsi="TH SarabunPSK" w:cs="TH SarabunPSK"/>
                <w:sz w:val="32"/>
                <w:szCs w:val="32"/>
                <w:cs/>
              </w:rPr>
            </w:pPr>
          </w:p>
        </w:tc>
        <w:tc>
          <w:tcPr>
            <w:tcW w:w="426" w:type="dxa"/>
            <w:vAlign w:val="center"/>
          </w:tcPr>
          <w:p w14:paraId="43E06B4E" w14:textId="77777777" w:rsidR="00EE2526" w:rsidRPr="00EE2526" w:rsidRDefault="00EE2526" w:rsidP="0000092F">
            <w:pPr>
              <w:jc w:val="center"/>
              <w:rPr>
                <w:rFonts w:ascii="TH SarabunPSK" w:hAnsi="TH SarabunPSK" w:cs="TH SarabunPSK"/>
                <w:sz w:val="32"/>
                <w:szCs w:val="32"/>
              </w:rPr>
            </w:pPr>
          </w:p>
        </w:tc>
        <w:tc>
          <w:tcPr>
            <w:tcW w:w="425" w:type="dxa"/>
            <w:vAlign w:val="center"/>
          </w:tcPr>
          <w:p w14:paraId="138173E5" w14:textId="77777777" w:rsidR="00EE2526" w:rsidRPr="00EE2526" w:rsidRDefault="00EE2526" w:rsidP="0000092F">
            <w:pPr>
              <w:jc w:val="center"/>
              <w:rPr>
                <w:rFonts w:ascii="TH SarabunPSK" w:hAnsi="TH SarabunPSK" w:cs="TH SarabunPSK"/>
                <w:sz w:val="32"/>
                <w:szCs w:val="32"/>
                <w:cs/>
              </w:rPr>
            </w:pPr>
          </w:p>
        </w:tc>
        <w:tc>
          <w:tcPr>
            <w:tcW w:w="425" w:type="dxa"/>
            <w:vAlign w:val="center"/>
          </w:tcPr>
          <w:p w14:paraId="6847C286" w14:textId="77777777" w:rsidR="00EE2526" w:rsidRPr="00EE2526" w:rsidRDefault="00EE2526" w:rsidP="0000092F">
            <w:pPr>
              <w:jc w:val="center"/>
              <w:rPr>
                <w:rFonts w:ascii="TH SarabunPSK" w:hAnsi="TH SarabunPSK" w:cs="TH SarabunPSK"/>
                <w:sz w:val="32"/>
                <w:szCs w:val="32"/>
                <w:cs/>
              </w:rPr>
            </w:pPr>
          </w:p>
        </w:tc>
      </w:tr>
      <w:tr w:rsidR="00EE2526" w:rsidRPr="00EE2526" w14:paraId="6742F644" w14:textId="77777777" w:rsidTr="00986829">
        <w:tc>
          <w:tcPr>
            <w:tcW w:w="2318" w:type="dxa"/>
          </w:tcPr>
          <w:p w14:paraId="4074FE70" w14:textId="472A5DAA" w:rsidR="00EE2526" w:rsidRDefault="00EE2526" w:rsidP="0000092F">
            <w:pPr>
              <w:rPr>
                <w:rFonts w:ascii="TH SarabunPSK" w:hAnsi="TH SarabunPSK" w:cs="TH SarabunPSK"/>
                <w:sz w:val="32"/>
                <w:szCs w:val="32"/>
              </w:rPr>
            </w:pPr>
            <w:r w:rsidRPr="00EE2526">
              <w:rPr>
                <w:rFonts w:ascii="TH SarabunPSK" w:hAnsi="TH SarabunPSK" w:cs="TH SarabunPSK"/>
                <w:color w:val="FF0000"/>
                <w:sz w:val="32"/>
                <w:szCs w:val="32"/>
                <w:highlight w:val="yellow"/>
              </w:rPr>
              <w:t>PLO</w:t>
            </w:r>
            <w:proofErr w:type="gramStart"/>
            <w:r>
              <w:rPr>
                <w:rFonts w:ascii="TH SarabunPSK" w:hAnsi="TH SarabunPSK" w:cs="TH SarabunPSK"/>
                <w:color w:val="FF0000"/>
                <w:sz w:val="32"/>
                <w:szCs w:val="32"/>
                <w:highlight w:val="yellow"/>
              </w:rPr>
              <w:t>5</w:t>
            </w:r>
            <w:r w:rsidRPr="00EE2526">
              <w:rPr>
                <w:rFonts w:ascii="TH SarabunPSK" w:hAnsi="TH SarabunPSK" w:cs="TH SarabunPSK"/>
                <w:color w:val="FF0000"/>
                <w:sz w:val="32"/>
                <w:szCs w:val="32"/>
                <w:highlight w:val="yellow"/>
                <w:cs/>
              </w:rPr>
              <w:t xml:space="preserve"> :</w:t>
            </w:r>
            <w:proofErr w:type="gramEnd"/>
            <w:r w:rsidRPr="00EE2526">
              <w:rPr>
                <w:rFonts w:ascii="TH SarabunPSK" w:hAnsi="TH SarabunPSK" w:cs="TH SarabunPSK"/>
                <w:color w:val="FF0000"/>
                <w:sz w:val="32"/>
                <w:szCs w:val="32"/>
                <w:highlight w:val="yellow"/>
                <w:cs/>
              </w:rPr>
              <w:t xml:space="preserve"> ……………….</w:t>
            </w:r>
          </w:p>
        </w:tc>
        <w:tc>
          <w:tcPr>
            <w:tcW w:w="512" w:type="dxa"/>
            <w:vAlign w:val="center"/>
          </w:tcPr>
          <w:p w14:paraId="6351E2C1" w14:textId="77777777" w:rsidR="00EE2526" w:rsidRPr="00EE2526" w:rsidRDefault="00EE2526" w:rsidP="0000092F">
            <w:pPr>
              <w:jc w:val="center"/>
              <w:rPr>
                <w:rFonts w:ascii="TH SarabunPSK" w:hAnsi="TH SarabunPSK" w:cs="TH SarabunPSK"/>
                <w:sz w:val="32"/>
                <w:szCs w:val="32"/>
                <w:cs/>
              </w:rPr>
            </w:pPr>
          </w:p>
        </w:tc>
        <w:tc>
          <w:tcPr>
            <w:tcW w:w="480" w:type="dxa"/>
            <w:vAlign w:val="center"/>
          </w:tcPr>
          <w:p w14:paraId="5774FEAC"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3E5AF04A"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41C11EA0"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28C0AE80"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02F33E31" w14:textId="77777777" w:rsidR="00EE2526" w:rsidRPr="00EE2526" w:rsidRDefault="00EE2526" w:rsidP="0000092F">
            <w:pPr>
              <w:jc w:val="center"/>
              <w:rPr>
                <w:rFonts w:ascii="TH SarabunPSK" w:hAnsi="TH SarabunPSK" w:cs="TH SarabunPSK"/>
                <w:sz w:val="32"/>
                <w:szCs w:val="32"/>
                <w:cs/>
              </w:rPr>
            </w:pPr>
          </w:p>
        </w:tc>
        <w:tc>
          <w:tcPr>
            <w:tcW w:w="520" w:type="dxa"/>
            <w:vAlign w:val="center"/>
          </w:tcPr>
          <w:p w14:paraId="48A5A189"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1532E668" w14:textId="77777777" w:rsidR="00EE2526" w:rsidRPr="00EE2526" w:rsidRDefault="00EE2526" w:rsidP="0000092F">
            <w:pPr>
              <w:jc w:val="center"/>
              <w:rPr>
                <w:rFonts w:ascii="TH SarabunPSK" w:hAnsi="TH SarabunPSK" w:cs="TH SarabunPSK"/>
                <w:sz w:val="32"/>
                <w:szCs w:val="32"/>
                <w:cs/>
              </w:rPr>
            </w:pPr>
          </w:p>
        </w:tc>
        <w:tc>
          <w:tcPr>
            <w:tcW w:w="548" w:type="dxa"/>
            <w:vAlign w:val="center"/>
          </w:tcPr>
          <w:p w14:paraId="5CBDE1E5" w14:textId="77777777" w:rsidR="00EE2526" w:rsidRPr="00EE2526" w:rsidRDefault="00EE2526" w:rsidP="0000092F">
            <w:pPr>
              <w:jc w:val="center"/>
              <w:rPr>
                <w:rFonts w:ascii="TH SarabunPSK" w:hAnsi="TH SarabunPSK" w:cs="TH SarabunPSK"/>
                <w:sz w:val="32"/>
                <w:szCs w:val="32"/>
              </w:rPr>
            </w:pPr>
          </w:p>
        </w:tc>
        <w:tc>
          <w:tcPr>
            <w:tcW w:w="586" w:type="dxa"/>
            <w:vAlign w:val="center"/>
          </w:tcPr>
          <w:p w14:paraId="7B8FFE48" w14:textId="77777777" w:rsidR="00EE2526" w:rsidRPr="00EE2526" w:rsidRDefault="00EE2526" w:rsidP="0000092F">
            <w:pPr>
              <w:jc w:val="center"/>
              <w:rPr>
                <w:rFonts w:ascii="TH SarabunPSK" w:hAnsi="TH SarabunPSK" w:cs="TH SarabunPSK"/>
                <w:sz w:val="32"/>
                <w:szCs w:val="32"/>
                <w:cs/>
              </w:rPr>
            </w:pPr>
          </w:p>
        </w:tc>
        <w:tc>
          <w:tcPr>
            <w:tcW w:w="459" w:type="dxa"/>
            <w:vAlign w:val="center"/>
          </w:tcPr>
          <w:p w14:paraId="5E1B062B" w14:textId="77777777" w:rsidR="00EE2526" w:rsidRPr="00EE2526" w:rsidRDefault="00EE2526" w:rsidP="0000092F">
            <w:pPr>
              <w:jc w:val="center"/>
              <w:rPr>
                <w:rFonts w:ascii="TH SarabunPSK" w:hAnsi="TH SarabunPSK" w:cs="TH SarabunPSK"/>
                <w:sz w:val="32"/>
                <w:szCs w:val="32"/>
                <w:cs/>
              </w:rPr>
            </w:pPr>
          </w:p>
        </w:tc>
        <w:tc>
          <w:tcPr>
            <w:tcW w:w="425" w:type="dxa"/>
            <w:vAlign w:val="center"/>
          </w:tcPr>
          <w:p w14:paraId="4DC87CC2" w14:textId="77777777" w:rsidR="00EE2526" w:rsidRPr="00EE2526" w:rsidRDefault="00EE2526" w:rsidP="0000092F">
            <w:pPr>
              <w:jc w:val="center"/>
              <w:rPr>
                <w:rFonts w:ascii="TH SarabunPSK" w:hAnsi="TH SarabunPSK" w:cs="TH SarabunPSK"/>
                <w:sz w:val="32"/>
                <w:szCs w:val="32"/>
                <w:cs/>
              </w:rPr>
            </w:pPr>
          </w:p>
        </w:tc>
        <w:tc>
          <w:tcPr>
            <w:tcW w:w="426" w:type="dxa"/>
            <w:vAlign w:val="center"/>
          </w:tcPr>
          <w:p w14:paraId="1F66EFDA" w14:textId="77777777" w:rsidR="00EE2526" w:rsidRPr="00EE2526" w:rsidRDefault="00EE2526" w:rsidP="0000092F">
            <w:pPr>
              <w:jc w:val="center"/>
              <w:rPr>
                <w:rFonts w:ascii="TH SarabunPSK" w:hAnsi="TH SarabunPSK" w:cs="TH SarabunPSK"/>
                <w:sz w:val="32"/>
                <w:szCs w:val="32"/>
              </w:rPr>
            </w:pPr>
          </w:p>
        </w:tc>
        <w:tc>
          <w:tcPr>
            <w:tcW w:w="425" w:type="dxa"/>
            <w:vAlign w:val="center"/>
          </w:tcPr>
          <w:p w14:paraId="4B0C3BB6" w14:textId="77777777" w:rsidR="00EE2526" w:rsidRPr="00EE2526" w:rsidRDefault="00EE2526" w:rsidP="0000092F">
            <w:pPr>
              <w:jc w:val="center"/>
              <w:rPr>
                <w:rFonts w:ascii="TH SarabunPSK" w:hAnsi="TH SarabunPSK" w:cs="TH SarabunPSK"/>
                <w:sz w:val="32"/>
                <w:szCs w:val="32"/>
                <w:cs/>
              </w:rPr>
            </w:pPr>
          </w:p>
        </w:tc>
        <w:tc>
          <w:tcPr>
            <w:tcW w:w="425" w:type="dxa"/>
            <w:vAlign w:val="center"/>
          </w:tcPr>
          <w:p w14:paraId="2F5B93D4" w14:textId="77777777" w:rsidR="00EE2526" w:rsidRPr="00EE2526" w:rsidRDefault="00EE2526" w:rsidP="0000092F">
            <w:pPr>
              <w:jc w:val="center"/>
              <w:rPr>
                <w:rFonts w:ascii="TH SarabunPSK" w:hAnsi="TH SarabunPSK" w:cs="TH SarabunPSK"/>
                <w:sz w:val="32"/>
                <w:szCs w:val="32"/>
                <w:cs/>
              </w:rPr>
            </w:pPr>
          </w:p>
        </w:tc>
      </w:tr>
      <w:tr w:rsidR="00EE2526" w:rsidRPr="00EE2526" w14:paraId="65A8C10D" w14:textId="77777777" w:rsidTr="00986829">
        <w:tc>
          <w:tcPr>
            <w:tcW w:w="2318" w:type="dxa"/>
          </w:tcPr>
          <w:p w14:paraId="3761FF8E" w14:textId="3F582943" w:rsidR="00EE2526" w:rsidRDefault="00EE2526" w:rsidP="0000092F">
            <w:pPr>
              <w:rPr>
                <w:rFonts w:ascii="TH SarabunPSK" w:hAnsi="TH SarabunPSK" w:cs="TH SarabunPSK"/>
                <w:sz w:val="32"/>
                <w:szCs w:val="32"/>
              </w:rPr>
            </w:pPr>
            <w:proofErr w:type="gramStart"/>
            <w:r w:rsidRPr="00EE2526">
              <w:rPr>
                <w:rFonts w:ascii="TH SarabunPSK" w:hAnsi="TH SarabunPSK" w:cs="TH SarabunPSK"/>
                <w:color w:val="FF0000"/>
                <w:sz w:val="32"/>
                <w:szCs w:val="32"/>
                <w:highlight w:val="yellow"/>
              </w:rPr>
              <w:t>PLO</w:t>
            </w:r>
            <w:r>
              <w:rPr>
                <w:rFonts w:ascii="TH SarabunPSK" w:hAnsi="TH SarabunPSK" w:cs="TH SarabunPSK"/>
                <w:color w:val="FF0000"/>
                <w:sz w:val="32"/>
                <w:szCs w:val="32"/>
                <w:highlight w:val="yellow"/>
              </w:rPr>
              <w:t>n</w:t>
            </w:r>
            <w:r w:rsidRPr="00EE2526">
              <w:rPr>
                <w:rFonts w:ascii="TH SarabunPSK" w:hAnsi="TH SarabunPSK" w:cs="TH SarabunPSK"/>
                <w:color w:val="FF0000"/>
                <w:sz w:val="32"/>
                <w:szCs w:val="32"/>
                <w:highlight w:val="yellow"/>
                <w:cs/>
              </w:rPr>
              <w:t xml:space="preserve"> :</w:t>
            </w:r>
            <w:proofErr w:type="gramEnd"/>
            <w:r w:rsidRPr="00EE2526">
              <w:rPr>
                <w:rFonts w:ascii="TH SarabunPSK" w:hAnsi="TH SarabunPSK" w:cs="TH SarabunPSK"/>
                <w:color w:val="FF0000"/>
                <w:sz w:val="32"/>
                <w:szCs w:val="32"/>
                <w:highlight w:val="yellow"/>
                <w:cs/>
              </w:rPr>
              <w:t xml:space="preserve"> ……………….</w:t>
            </w:r>
          </w:p>
        </w:tc>
        <w:tc>
          <w:tcPr>
            <w:tcW w:w="512" w:type="dxa"/>
            <w:vAlign w:val="center"/>
          </w:tcPr>
          <w:p w14:paraId="4595C8B2" w14:textId="77777777" w:rsidR="00EE2526" w:rsidRPr="00EE2526" w:rsidRDefault="00EE2526" w:rsidP="0000092F">
            <w:pPr>
              <w:jc w:val="center"/>
              <w:rPr>
                <w:rFonts w:ascii="TH SarabunPSK" w:hAnsi="TH SarabunPSK" w:cs="TH SarabunPSK"/>
                <w:sz w:val="32"/>
                <w:szCs w:val="32"/>
                <w:cs/>
              </w:rPr>
            </w:pPr>
          </w:p>
        </w:tc>
        <w:tc>
          <w:tcPr>
            <w:tcW w:w="480" w:type="dxa"/>
            <w:vAlign w:val="center"/>
          </w:tcPr>
          <w:p w14:paraId="1E4133E6"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4670D339"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71641549"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27917AB8"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131DBF96" w14:textId="77777777" w:rsidR="00EE2526" w:rsidRPr="00EE2526" w:rsidRDefault="00EE2526" w:rsidP="0000092F">
            <w:pPr>
              <w:jc w:val="center"/>
              <w:rPr>
                <w:rFonts w:ascii="TH SarabunPSK" w:hAnsi="TH SarabunPSK" w:cs="TH SarabunPSK"/>
                <w:sz w:val="32"/>
                <w:szCs w:val="32"/>
                <w:cs/>
              </w:rPr>
            </w:pPr>
          </w:p>
        </w:tc>
        <w:tc>
          <w:tcPr>
            <w:tcW w:w="520" w:type="dxa"/>
            <w:vAlign w:val="center"/>
          </w:tcPr>
          <w:p w14:paraId="774B8FB1" w14:textId="77777777" w:rsidR="00EE2526" w:rsidRPr="00EE2526" w:rsidRDefault="00EE2526" w:rsidP="0000092F">
            <w:pPr>
              <w:jc w:val="center"/>
              <w:rPr>
                <w:rFonts w:ascii="TH SarabunPSK" w:hAnsi="TH SarabunPSK" w:cs="TH SarabunPSK"/>
                <w:sz w:val="32"/>
                <w:szCs w:val="32"/>
              </w:rPr>
            </w:pPr>
          </w:p>
        </w:tc>
        <w:tc>
          <w:tcPr>
            <w:tcW w:w="567" w:type="dxa"/>
            <w:vAlign w:val="center"/>
          </w:tcPr>
          <w:p w14:paraId="28D46DF7" w14:textId="77777777" w:rsidR="00EE2526" w:rsidRPr="00EE2526" w:rsidRDefault="00EE2526" w:rsidP="0000092F">
            <w:pPr>
              <w:jc w:val="center"/>
              <w:rPr>
                <w:rFonts w:ascii="TH SarabunPSK" w:hAnsi="TH SarabunPSK" w:cs="TH SarabunPSK"/>
                <w:sz w:val="32"/>
                <w:szCs w:val="32"/>
                <w:cs/>
              </w:rPr>
            </w:pPr>
          </w:p>
        </w:tc>
        <w:tc>
          <w:tcPr>
            <w:tcW w:w="548" w:type="dxa"/>
            <w:vAlign w:val="center"/>
          </w:tcPr>
          <w:p w14:paraId="788B6F86" w14:textId="77777777" w:rsidR="00EE2526" w:rsidRPr="00EE2526" w:rsidRDefault="00EE2526" w:rsidP="0000092F">
            <w:pPr>
              <w:jc w:val="center"/>
              <w:rPr>
                <w:rFonts w:ascii="TH SarabunPSK" w:hAnsi="TH SarabunPSK" w:cs="TH SarabunPSK"/>
                <w:sz w:val="32"/>
                <w:szCs w:val="32"/>
              </w:rPr>
            </w:pPr>
          </w:p>
        </w:tc>
        <w:tc>
          <w:tcPr>
            <w:tcW w:w="586" w:type="dxa"/>
            <w:vAlign w:val="center"/>
          </w:tcPr>
          <w:p w14:paraId="18425CDF" w14:textId="77777777" w:rsidR="00EE2526" w:rsidRPr="00EE2526" w:rsidRDefault="00EE2526" w:rsidP="0000092F">
            <w:pPr>
              <w:jc w:val="center"/>
              <w:rPr>
                <w:rFonts w:ascii="TH SarabunPSK" w:hAnsi="TH SarabunPSK" w:cs="TH SarabunPSK"/>
                <w:sz w:val="32"/>
                <w:szCs w:val="32"/>
                <w:cs/>
              </w:rPr>
            </w:pPr>
          </w:p>
        </w:tc>
        <w:tc>
          <w:tcPr>
            <w:tcW w:w="459" w:type="dxa"/>
            <w:vAlign w:val="center"/>
          </w:tcPr>
          <w:p w14:paraId="44F18DC9" w14:textId="77777777" w:rsidR="00EE2526" w:rsidRPr="00EE2526" w:rsidRDefault="00EE2526" w:rsidP="0000092F">
            <w:pPr>
              <w:jc w:val="center"/>
              <w:rPr>
                <w:rFonts w:ascii="TH SarabunPSK" w:hAnsi="TH SarabunPSK" w:cs="TH SarabunPSK"/>
                <w:sz w:val="32"/>
                <w:szCs w:val="32"/>
                <w:cs/>
              </w:rPr>
            </w:pPr>
          </w:p>
        </w:tc>
        <w:tc>
          <w:tcPr>
            <w:tcW w:w="425" w:type="dxa"/>
            <w:vAlign w:val="center"/>
          </w:tcPr>
          <w:p w14:paraId="01D92965" w14:textId="77777777" w:rsidR="00EE2526" w:rsidRPr="00EE2526" w:rsidRDefault="00EE2526" w:rsidP="0000092F">
            <w:pPr>
              <w:jc w:val="center"/>
              <w:rPr>
                <w:rFonts w:ascii="TH SarabunPSK" w:hAnsi="TH SarabunPSK" w:cs="TH SarabunPSK"/>
                <w:sz w:val="32"/>
                <w:szCs w:val="32"/>
                <w:cs/>
              </w:rPr>
            </w:pPr>
          </w:p>
        </w:tc>
        <w:tc>
          <w:tcPr>
            <w:tcW w:w="426" w:type="dxa"/>
            <w:vAlign w:val="center"/>
          </w:tcPr>
          <w:p w14:paraId="0315C536" w14:textId="77777777" w:rsidR="00EE2526" w:rsidRPr="00EE2526" w:rsidRDefault="00EE2526" w:rsidP="0000092F">
            <w:pPr>
              <w:jc w:val="center"/>
              <w:rPr>
                <w:rFonts w:ascii="TH SarabunPSK" w:hAnsi="TH SarabunPSK" w:cs="TH SarabunPSK"/>
                <w:sz w:val="32"/>
                <w:szCs w:val="32"/>
              </w:rPr>
            </w:pPr>
          </w:p>
        </w:tc>
        <w:tc>
          <w:tcPr>
            <w:tcW w:w="425" w:type="dxa"/>
            <w:vAlign w:val="center"/>
          </w:tcPr>
          <w:p w14:paraId="753B60F6" w14:textId="77777777" w:rsidR="00EE2526" w:rsidRPr="00EE2526" w:rsidRDefault="00EE2526" w:rsidP="0000092F">
            <w:pPr>
              <w:jc w:val="center"/>
              <w:rPr>
                <w:rFonts w:ascii="TH SarabunPSK" w:hAnsi="TH SarabunPSK" w:cs="TH SarabunPSK"/>
                <w:sz w:val="32"/>
                <w:szCs w:val="32"/>
                <w:cs/>
              </w:rPr>
            </w:pPr>
          </w:p>
        </w:tc>
        <w:tc>
          <w:tcPr>
            <w:tcW w:w="425" w:type="dxa"/>
            <w:vAlign w:val="center"/>
          </w:tcPr>
          <w:p w14:paraId="0203C4FD" w14:textId="77777777" w:rsidR="00EE2526" w:rsidRPr="00EE2526" w:rsidRDefault="00EE2526" w:rsidP="0000092F">
            <w:pPr>
              <w:jc w:val="center"/>
              <w:rPr>
                <w:rFonts w:ascii="TH SarabunPSK" w:hAnsi="TH SarabunPSK" w:cs="TH SarabunPSK"/>
                <w:sz w:val="32"/>
                <w:szCs w:val="32"/>
                <w:cs/>
              </w:rPr>
            </w:pPr>
          </w:p>
        </w:tc>
      </w:tr>
    </w:tbl>
    <w:p w14:paraId="542DDEEA" w14:textId="770E41E0" w:rsidR="00EE2526" w:rsidRDefault="00EE2526" w:rsidP="0000092F">
      <w:pPr>
        <w:spacing w:after="0" w:line="240" w:lineRule="auto"/>
        <w:rPr>
          <w:rFonts w:ascii="TH SarabunPSK" w:hAnsi="TH SarabunPSK" w:cs="TH SarabunPSK"/>
          <w:b/>
          <w:bCs/>
          <w:sz w:val="32"/>
          <w:szCs w:val="32"/>
        </w:rPr>
      </w:pPr>
      <w:r w:rsidRPr="00DA0791">
        <w:rPr>
          <w:rFonts w:ascii="TH SarabunPSK" w:hAnsi="TH SarabunPSK" w:cs="TH SarabunPSK" w:hint="cs"/>
          <w:b/>
          <w:bCs/>
          <w:sz w:val="32"/>
          <w:szCs w:val="32"/>
          <w:cs/>
        </w:rPr>
        <w:t>หมายเหตุ</w:t>
      </w:r>
      <w:r>
        <w:rPr>
          <w:rFonts w:ascii="TH SarabunPSK" w:hAnsi="TH SarabunPSK" w:cs="TH SarabunPSK"/>
          <w:b/>
          <w:bCs/>
          <w:sz w:val="32"/>
          <w:szCs w:val="32"/>
          <w:cs/>
        </w:rPr>
        <w:t xml:space="preserve"> : </w:t>
      </w:r>
      <w:r w:rsidRPr="00EE2526">
        <w:rPr>
          <w:rFonts w:ascii="TH SarabunPSK" w:hAnsi="TH SarabunPSK" w:cs="TH SarabunPSK"/>
          <w:sz w:val="32"/>
          <w:szCs w:val="32"/>
          <w:cs/>
        </w:rPr>
        <w:t>พันธกิจ</w:t>
      </w:r>
      <w:r w:rsidRPr="00EE2526">
        <w:rPr>
          <w:rFonts w:ascii="TH SarabunPSK" w:hAnsi="TH SarabunPSK" w:cs="TH SarabunPSK" w:hint="cs"/>
          <w:sz w:val="32"/>
          <w:szCs w:val="32"/>
          <w:cs/>
        </w:rPr>
        <w:t>ของมหาวิทยาลัย</w:t>
      </w:r>
      <w:r w:rsidRPr="00EE2526">
        <w:rPr>
          <w:rFonts w:ascii="TH SarabunPSK" w:hAnsi="TH SarabunPSK" w:cs="TH SarabunPSK"/>
          <w:sz w:val="32"/>
          <w:szCs w:val="32"/>
          <w:cs/>
        </w:rPr>
        <w:t xml:space="preserve"> </w:t>
      </w:r>
      <w:r w:rsidRPr="00EE2526">
        <w:rPr>
          <w:rFonts w:ascii="TH SarabunPSK" w:hAnsi="TH SarabunPSK" w:cs="TH SarabunPSK" w:hint="cs"/>
          <w:sz w:val="32"/>
          <w:szCs w:val="32"/>
          <w:cs/>
        </w:rPr>
        <w:t>มีดังนี้</w:t>
      </w:r>
    </w:p>
    <w:p w14:paraId="69A2DB07" w14:textId="77777777" w:rsidR="00EE2526" w:rsidRDefault="00EE2526" w:rsidP="0000092F">
      <w:pPr>
        <w:tabs>
          <w:tab w:val="left" w:pos="851"/>
        </w:tabs>
        <w:spacing w:after="0" w:line="240" w:lineRule="auto"/>
        <w:rPr>
          <w:rFonts w:ascii="TH SarabunPSK" w:hAnsi="TH SarabunPSK" w:cs="TH SarabunPSK"/>
          <w:sz w:val="32"/>
          <w:szCs w:val="32"/>
        </w:rPr>
      </w:pPr>
      <w:r>
        <w:rPr>
          <w:rFonts w:ascii="TH SarabunPSK" w:hAnsi="TH SarabunPSK" w:cs="TH SarabunPSK"/>
          <w:sz w:val="32"/>
          <w:szCs w:val="32"/>
          <w:cs/>
        </w:rPr>
        <w:tab/>
      </w:r>
      <w:r w:rsidRPr="00485FDC">
        <w:rPr>
          <w:rFonts w:ascii="TH SarabunPSK" w:hAnsi="TH SarabunPSK" w:cs="TH SarabunPSK"/>
          <w:sz w:val="32"/>
          <w:szCs w:val="32"/>
        </w:rPr>
        <w:t>1</w:t>
      </w:r>
      <w:r>
        <w:rPr>
          <w:rFonts w:ascii="TH SarabunPSK" w:hAnsi="TH SarabunPSK" w:cs="TH SarabunPSK"/>
          <w:sz w:val="32"/>
          <w:szCs w:val="32"/>
          <w:cs/>
        </w:rPr>
        <w:t>.</w:t>
      </w:r>
      <w:r w:rsidRPr="00485FDC">
        <w:rPr>
          <w:rFonts w:ascii="TH SarabunPSK" w:hAnsi="TH SarabunPSK" w:cs="TH SarabunPSK"/>
          <w:sz w:val="32"/>
          <w:szCs w:val="32"/>
          <w:cs/>
        </w:rPr>
        <w:t xml:space="preserve"> ผลิตบัณฑิตและสร้างโอกาสทางการศึกษาที่มีคุณภาพ ตามมาตรฐานวิชาการและ วิชาชีพสู่สากล</w:t>
      </w:r>
    </w:p>
    <w:p w14:paraId="5D48D5C7" w14:textId="77777777" w:rsidR="00EE2526" w:rsidRDefault="00EE2526" w:rsidP="0000092F">
      <w:pPr>
        <w:tabs>
          <w:tab w:val="left" w:pos="851"/>
        </w:tabs>
        <w:spacing w:after="0" w:line="240" w:lineRule="auto"/>
        <w:rPr>
          <w:rFonts w:ascii="TH SarabunPSK" w:hAnsi="TH SarabunPSK" w:cs="TH SarabunPSK"/>
          <w:sz w:val="32"/>
          <w:szCs w:val="32"/>
        </w:rPr>
      </w:pPr>
      <w:r>
        <w:rPr>
          <w:rFonts w:ascii="TH SarabunPSK" w:hAnsi="TH SarabunPSK" w:cs="TH SarabunPSK"/>
          <w:sz w:val="32"/>
          <w:szCs w:val="32"/>
          <w:cs/>
        </w:rPr>
        <w:tab/>
      </w:r>
      <w:r w:rsidRPr="00485FDC">
        <w:rPr>
          <w:rFonts w:ascii="TH SarabunPSK" w:hAnsi="TH SarabunPSK" w:cs="TH SarabunPSK"/>
          <w:sz w:val="32"/>
          <w:szCs w:val="32"/>
        </w:rPr>
        <w:t>2</w:t>
      </w:r>
      <w:r>
        <w:rPr>
          <w:rFonts w:ascii="TH SarabunPSK" w:hAnsi="TH SarabunPSK" w:cs="TH SarabunPSK"/>
          <w:sz w:val="32"/>
          <w:szCs w:val="32"/>
          <w:cs/>
        </w:rPr>
        <w:t>.</w:t>
      </w:r>
      <w:r w:rsidRPr="00485FDC">
        <w:rPr>
          <w:rFonts w:ascii="TH SarabunPSK" w:hAnsi="TH SarabunPSK" w:cs="TH SarabunPSK"/>
          <w:sz w:val="32"/>
          <w:szCs w:val="32"/>
          <w:cs/>
        </w:rPr>
        <w:t xml:space="preserve"> วิจัยสร้างองค์ความรู้เพื่อพัฒนาท้องถิ่นอย่างยั่งยืน และเชื่อมโยงเครือข่ายสู่สากล</w:t>
      </w:r>
    </w:p>
    <w:p w14:paraId="357ACC74" w14:textId="77777777" w:rsidR="00EE2526" w:rsidRDefault="00EE2526" w:rsidP="0000092F">
      <w:pPr>
        <w:tabs>
          <w:tab w:val="left" w:pos="851"/>
        </w:tabs>
        <w:spacing w:after="0" w:line="240" w:lineRule="auto"/>
        <w:rPr>
          <w:rFonts w:ascii="TH SarabunPSK" w:hAnsi="TH SarabunPSK" w:cs="TH SarabunPSK"/>
          <w:sz w:val="32"/>
          <w:szCs w:val="32"/>
        </w:rPr>
      </w:pPr>
      <w:r>
        <w:rPr>
          <w:rFonts w:ascii="TH SarabunPSK" w:hAnsi="TH SarabunPSK" w:cs="TH SarabunPSK"/>
          <w:sz w:val="32"/>
          <w:szCs w:val="32"/>
          <w:cs/>
        </w:rPr>
        <w:tab/>
      </w:r>
      <w:r w:rsidRPr="00485FDC">
        <w:rPr>
          <w:rFonts w:ascii="TH SarabunPSK" w:hAnsi="TH SarabunPSK" w:cs="TH SarabunPSK"/>
          <w:sz w:val="32"/>
          <w:szCs w:val="32"/>
        </w:rPr>
        <w:t>3</w:t>
      </w:r>
      <w:r>
        <w:rPr>
          <w:rFonts w:ascii="TH SarabunPSK" w:hAnsi="TH SarabunPSK" w:cs="TH SarabunPSK"/>
          <w:sz w:val="32"/>
          <w:szCs w:val="32"/>
          <w:cs/>
        </w:rPr>
        <w:t>.</w:t>
      </w:r>
      <w:r w:rsidRPr="00485FDC">
        <w:rPr>
          <w:rFonts w:ascii="TH SarabunPSK" w:hAnsi="TH SarabunPSK" w:cs="TH SarabunPSK"/>
          <w:sz w:val="32"/>
          <w:szCs w:val="32"/>
          <w:cs/>
        </w:rPr>
        <w:t xml:space="preserve"> ถ่ายทอดนวัตกรรมและเทคโนโลยีเพื่อบริการวิชาการ ยกระดับและเสริมสร้าง ความเข้มแข็งของท้องถิ่นอย่างยั่งยืน</w:t>
      </w:r>
    </w:p>
    <w:p w14:paraId="41D60B81" w14:textId="77777777" w:rsidR="00EE2526" w:rsidRDefault="00EE2526" w:rsidP="0000092F">
      <w:pPr>
        <w:tabs>
          <w:tab w:val="left" w:pos="851"/>
        </w:tabs>
        <w:spacing w:after="0" w:line="240" w:lineRule="auto"/>
        <w:rPr>
          <w:rFonts w:ascii="TH SarabunPSK" w:hAnsi="TH SarabunPSK" w:cs="TH SarabunPSK"/>
          <w:sz w:val="32"/>
          <w:szCs w:val="32"/>
        </w:rPr>
      </w:pPr>
      <w:r>
        <w:rPr>
          <w:rFonts w:ascii="TH SarabunPSK" w:hAnsi="TH SarabunPSK" w:cs="TH SarabunPSK"/>
          <w:sz w:val="32"/>
          <w:szCs w:val="32"/>
          <w:cs/>
        </w:rPr>
        <w:tab/>
      </w:r>
      <w:r w:rsidRPr="00485FDC">
        <w:rPr>
          <w:rFonts w:ascii="TH SarabunPSK" w:hAnsi="TH SarabunPSK" w:cs="TH SarabunPSK"/>
          <w:sz w:val="32"/>
          <w:szCs w:val="32"/>
        </w:rPr>
        <w:t>4</w:t>
      </w:r>
      <w:r>
        <w:rPr>
          <w:rFonts w:ascii="TH SarabunPSK" w:hAnsi="TH SarabunPSK" w:cs="TH SarabunPSK"/>
          <w:sz w:val="32"/>
          <w:szCs w:val="32"/>
          <w:cs/>
        </w:rPr>
        <w:t>.</w:t>
      </w:r>
      <w:r w:rsidRPr="00485FDC">
        <w:rPr>
          <w:rFonts w:ascii="TH SarabunPSK" w:hAnsi="TH SarabunPSK" w:cs="TH SarabunPSK"/>
          <w:sz w:val="32"/>
          <w:szCs w:val="32"/>
          <w:cs/>
        </w:rPr>
        <w:t xml:space="preserve"> สร้างสรรค์มรดกทาง</w:t>
      </w:r>
      <w:proofErr w:type="spellStart"/>
      <w:r w:rsidRPr="00485FDC">
        <w:rPr>
          <w:rFonts w:ascii="TH SarabunPSK" w:hAnsi="TH SarabunPSK" w:cs="TH SarabunPSK"/>
          <w:sz w:val="32"/>
          <w:szCs w:val="32"/>
          <w:cs/>
        </w:rPr>
        <w:t>ศิลป</w:t>
      </w:r>
      <w:proofErr w:type="spellEnd"/>
      <w:r w:rsidRPr="00485FDC">
        <w:rPr>
          <w:rFonts w:ascii="TH SarabunPSK" w:hAnsi="TH SarabunPSK" w:cs="TH SarabunPSK"/>
          <w:sz w:val="32"/>
          <w:szCs w:val="32"/>
          <w:cs/>
        </w:rPr>
        <w:t>วัฒนธรรม และอนุรักษ์ส่งเสริม สืบสานภูมิปัญญา ท้องถิ่นสู่สากล</w:t>
      </w:r>
    </w:p>
    <w:p w14:paraId="3860604A" w14:textId="2DEB5AB8" w:rsidR="00EE2526" w:rsidRDefault="00EE2526" w:rsidP="0000092F">
      <w:pPr>
        <w:tabs>
          <w:tab w:val="left" w:pos="851"/>
        </w:tabs>
        <w:spacing w:after="0" w:line="240" w:lineRule="auto"/>
        <w:rPr>
          <w:rFonts w:ascii="TH SarabunPSK" w:hAnsi="TH SarabunPSK" w:cs="TH SarabunPSK"/>
          <w:sz w:val="32"/>
          <w:szCs w:val="32"/>
        </w:rPr>
      </w:pPr>
      <w:r>
        <w:rPr>
          <w:rFonts w:ascii="TH SarabunPSK" w:hAnsi="TH SarabunPSK" w:cs="TH SarabunPSK"/>
          <w:sz w:val="32"/>
          <w:szCs w:val="32"/>
          <w:cs/>
        </w:rPr>
        <w:tab/>
      </w:r>
      <w:r w:rsidRPr="00485FDC">
        <w:rPr>
          <w:rFonts w:ascii="TH SarabunPSK" w:hAnsi="TH SarabunPSK" w:cs="TH SarabunPSK"/>
          <w:sz w:val="32"/>
          <w:szCs w:val="32"/>
        </w:rPr>
        <w:t>5</w:t>
      </w:r>
      <w:r>
        <w:rPr>
          <w:rFonts w:ascii="TH SarabunPSK" w:hAnsi="TH SarabunPSK" w:cs="TH SarabunPSK"/>
          <w:sz w:val="32"/>
          <w:szCs w:val="32"/>
          <w:cs/>
        </w:rPr>
        <w:t>.</w:t>
      </w:r>
      <w:r w:rsidRPr="00485FDC">
        <w:rPr>
          <w:rFonts w:ascii="TH SarabunPSK" w:hAnsi="TH SarabunPSK" w:cs="TH SarabunPSK"/>
          <w:sz w:val="32"/>
          <w:szCs w:val="32"/>
          <w:cs/>
        </w:rPr>
        <w:t xml:space="preserve"> ผลิตและพัฒนาครูและบุคลากรทางการศึกษาที่มีสมรรถนะของครูมืออาชีพสู่ สังคมแห่งการเรียนรู้ตลอดชีวิตอย่างยั่งยืน</w:t>
      </w:r>
      <w:r w:rsidR="0004439E">
        <w:rPr>
          <w:rFonts w:ascii="TH SarabunPSK" w:hAnsi="TH SarabunPSK" w:cs="TH SarabunPSK"/>
          <w:sz w:val="32"/>
          <w:szCs w:val="32"/>
        </w:rPr>
        <w:br/>
      </w:r>
      <w:r>
        <w:rPr>
          <w:rFonts w:ascii="TH SarabunPSK" w:hAnsi="TH SarabunPSK" w:cs="TH SarabunPSK"/>
          <w:sz w:val="32"/>
          <w:szCs w:val="32"/>
          <w:cs/>
        </w:rPr>
        <w:tab/>
      </w:r>
      <w:r w:rsidRPr="00485FDC">
        <w:rPr>
          <w:rFonts w:ascii="TH SarabunPSK" w:hAnsi="TH SarabunPSK" w:cs="TH SarabunPSK"/>
          <w:sz w:val="32"/>
          <w:szCs w:val="32"/>
        </w:rPr>
        <w:t>6</w:t>
      </w:r>
      <w:r>
        <w:rPr>
          <w:rFonts w:ascii="TH SarabunPSK" w:hAnsi="TH SarabunPSK" w:cs="TH SarabunPSK"/>
          <w:sz w:val="32"/>
          <w:szCs w:val="32"/>
          <w:cs/>
        </w:rPr>
        <w:t>.</w:t>
      </w:r>
      <w:r w:rsidRPr="00485FDC">
        <w:rPr>
          <w:rFonts w:ascii="TH SarabunPSK" w:hAnsi="TH SarabunPSK" w:cs="TH SarabunPSK"/>
          <w:sz w:val="32"/>
          <w:szCs w:val="32"/>
          <w:cs/>
        </w:rPr>
        <w:t xml:space="preserve"> ส่งเสริม สืบสาน/ต่อยอด/โครงการอันเนื่องมาจากแนวพระราชดำริ และปรัชญา ของเศรษฐกิจพอเพียง สนับสนุนและมีส่วนร่วมในการบริหารจัดการทรัพยากรและสิ่งแวดล้อมใน ท้องถิ่นอย่างยั่งยืน</w:t>
      </w:r>
    </w:p>
    <w:p w14:paraId="14681407" w14:textId="77777777" w:rsidR="00AB0D2A" w:rsidRDefault="00AB0D2A" w:rsidP="0000092F">
      <w:pPr>
        <w:tabs>
          <w:tab w:val="left" w:pos="851"/>
        </w:tabs>
        <w:spacing w:after="0" w:line="240" w:lineRule="auto"/>
        <w:rPr>
          <w:rFonts w:ascii="TH SarabunPSK" w:hAnsi="TH SarabunPSK" w:cs="TH SarabunPSK"/>
          <w:sz w:val="32"/>
          <w:szCs w:val="32"/>
        </w:rPr>
      </w:pPr>
    </w:p>
    <w:p w14:paraId="431BF913" w14:textId="77777777" w:rsidR="00AB0D2A" w:rsidRDefault="00AB0D2A" w:rsidP="0000092F">
      <w:pPr>
        <w:tabs>
          <w:tab w:val="left" w:pos="851"/>
        </w:tabs>
        <w:spacing w:after="0" w:line="240" w:lineRule="auto"/>
        <w:rPr>
          <w:rFonts w:ascii="TH SarabunPSK" w:hAnsi="TH SarabunPSK" w:cs="TH SarabunPSK"/>
          <w:sz w:val="32"/>
          <w:szCs w:val="32"/>
        </w:rPr>
      </w:pPr>
    </w:p>
    <w:p w14:paraId="613D0AE7" w14:textId="77777777" w:rsidR="00AB0D2A" w:rsidRDefault="00AB0D2A" w:rsidP="0000092F">
      <w:pPr>
        <w:tabs>
          <w:tab w:val="left" w:pos="851"/>
        </w:tabs>
        <w:spacing w:after="0" w:line="240" w:lineRule="auto"/>
        <w:rPr>
          <w:rFonts w:ascii="TH SarabunPSK" w:hAnsi="TH SarabunPSK" w:cs="TH SarabunPSK"/>
          <w:sz w:val="32"/>
          <w:szCs w:val="32"/>
        </w:rPr>
      </w:pPr>
    </w:p>
    <w:p w14:paraId="69DC110E" w14:textId="77777777" w:rsidR="00AB0D2A" w:rsidRDefault="00AB0D2A" w:rsidP="0000092F">
      <w:pPr>
        <w:tabs>
          <w:tab w:val="left" w:pos="851"/>
        </w:tabs>
        <w:spacing w:after="0" w:line="240" w:lineRule="auto"/>
        <w:rPr>
          <w:rFonts w:ascii="TH SarabunPSK" w:hAnsi="TH SarabunPSK" w:cs="TH SarabunPSK"/>
          <w:sz w:val="32"/>
          <w:szCs w:val="32"/>
        </w:rPr>
      </w:pPr>
    </w:p>
    <w:p w14:paraId="70D46B3E" w14:textId="77777777" w:rsidR="00AB0D2A" w:rsidRDefault="00AB0D2A" w:rsidP="0000092F">
      <w:pPr>
        <w:tabs>
          <w:tab w:val="left" w:pos="851"/>
        </w:tabs>
        <w:spacing w:after="0" w:line="240" w:lineRule="auto"/>
        <w:rPr>
          <w:rFonts w:ascii="TH SarabunPSK" w:hAnsi="TH SarabunPSK" w:cs="TH SarabunPSK"/>
          <w:sz w:val="32"/>
          <w:szCs w:val="32"/>
        </w:rPr>
      </w:pPr>
    </w:p>
    <w:p w14:paraId="01074AAF" w14:textId="77777777" w:rsidR="00AB0D2A" w:rsidRDefault="00AB0D2A" w:rsidP="0000092F">
      <w:pPr>
        <w:tabs>
          <w:tab w:val="left" w:pos="851"/>
        </w:tabs>
        <w:spacing w:after="0" w:line="240" w:lineRule="auto"/>
        <w:rPr>
          <w:rFonts w:ascii="TH SarabunPSK" w:hAnsi="TH SarabunPSK" w:cs="TH SarabunPSK"/>
          <w:sz w:val="32"/>
          <w:szCs w:val="32"/>
        </w:rPr>
      </w:pPr>
    </w:p>
    <w:p w14:paraId="22DEF860" w14:textId="77777777" w:rsidR="00AB0D2A" w:rsidRDefault="00AB0D2A" w:rsidP="0000092F">
      <w:pPr>
        <w:tabs>
          <w:tab w:val="left" w:pos="851"/>
        </w:tabs>
        <w:spacing w:after="0" w:line="240" w:lineRule="auto"/>
        <w:rPr>
          <w:rFonts w:ascii="TH SarabunPSK" w:hAnsi="TH SarabunPSK" w:cs="TH SarabunPSK"/>
          <w:sz w:val="32"/>
          <w:szCs w:val="32"/>
        </w:rPr>
      </w:pPr>
    </w:p>
    <w:p w14:paraId="0347C74D" w14:textId="77777777" w:rsidR="00AB0D2A" w:rsidRDefault="00AB0D2A" w:rsidP="0000092F">
      <w:pPr>
        <w:tabs>
          <w:tab w:val="left" w:pos="851"/>
        </w:tabs>
        <w:spacing w:after="0" w:line="240" w:lineRule="auto"/>
        <w:rPr>
          <w:rFonts w:ascii="TH SarabunPSK" w:hAnsi="TH SarabunPSK" w:cs="TH SarabunPSK"/>
          <w:sz w:val="32"/>
          <w:szCs w:val="32"/>
        </w:rPr>
      </w:pPr>
    </w:p>
    <w:p w14:paraId="168E11F6" w14:textId="77777777" w:rsidR="00AB0D2A" w:rsidRDefault="00AB0D2A" w:rsidP="0000092F">
      <w:pPr>
        <w:tabs>
          <w:tab w:val="left" w:pos="851"/>
        </w:tabs>
        <w:spacing w:after="0" w:line="240" w:lineRule="auto"/>
        <w:rPr>
          <w:rFonts w:ascii="TH SarabunPSK" w:hAnsi="TH SarabunPSK" w:cs="TH SarabunPSK"/>
          <w:sz w:val="32"/>
          <w:szCs w:val="32"/>
        </w:rPr>
      </w:pPr>
    </w:p>
    <w:p w14:paraId="7C0326AE" w14:textId="75663985" w:rsidR="006F097F" w:rsidRPr="0008650D" w:rsidRDefault="006F097F" w:rsidP="0000092F">
      <w:pPr>
        <w:tabs>
          <w:tab w:val="left" w:pos="1134"/>
          <w:tab w:val="left" w:pos="1418"/>
        </w:tabs>
        <w:spacing w:after="0" w:line="240" w:lineRule="auto"/>
        <w:ind w:right="-2"/>
        <w:jc w:val="thaiDistribute"/>
        <w:rPr>
          <w:rFonts w:ascii="TH SarabunPSK" w:eastAsia="Times New Roman" w:hAnsi="TH SarabunPSK" w:cs="TH SarabunPSK"/>
          <w:b/>
          <w:bCs/>
          <w:sz w:val="32"/>
          <w:szCs w:val="32"/>
        </w:rPr>
      </w:pPr>
      <w:r w:rsidRPr="0008650D">
        <w:rPr>
          <w:rFonts w:ascii="TH SarabunPSK" w:eastAsia="Times New Roman" w:hAnsi="TH SarabunPSK" w:cs="TH SarabunPSK"/>
          <w:b/>
          <w:bCs/>
          <w:sz w:val="32"/>
          <w:szCs w:val="32"/>
          <w:cs/>
        </w:rPr>
        <w:lastRenderedPageBreak/>
        <w:t>ความสัมพันธ์ระหว่างผลลัพธ์การเรียนรู้ของหลักสูตร (</w:t>
      </w:r>
      <w:r w:rsidRPr="0008650D">
        <w:rPr>
          <w:rFonts w:ascii="TH SarabunPSK" w:eastAsia="Times New Roman" w:hAnsi="TH SarabunPSK" w:cs="TH SarabunPSK"/>
          <w:b/>
          <w:bCs/>
          <w:sz w:val="32"/>
          <w:szCs w:val="32"/>
        </w:rPr>
        <w:t>PLOs</w:t>
      </w:r>
      <w:r w:rsidRPr="0008650D">
        <w:rPr>
          <w:rFonts w:ascii="TH SarabunPSK" w:eastAsia="Times New Roman" w:hAnsi="TH SarabunPSK" w:cs="TH SarabunPSK"/>
          <w:b/>
          <w:bCs/>
          <w:sz w:val="32"/>
          <w:szCs w:val="32"/>
          <w:cs/>
        </w:rPr>
        <w:t xml:space="preserve">) และผลการเรียนรู้ตามมาตรฐานคุณวุฒิระดับอุดมศึกษา </w:t>
      </w:r>
      <w:r w:rsidRPr="0008650D">
        <w:rPr>
          <w:rFonts w:ascii="TH SarabunPSK" w:eastAsia="Times New Roman" w:hAnsi="TH SarabunPSK" w:cs="TH SarabunPSK"/>
          <w:b/>
          <w:bCs/>
          <w:noProof/>
          <w:color w:val="FF0000"/>
          <w:sz w:val="32"/>
          <w:szCs w:val="32"/>
        </w:rPr>
        <mc:AlternateContent>
          <mc:Choice Requires="wps">
            <w:drawing>
              <wp:anchor distT="0" distB="0" distL="114300" distR="114300" simplePos="0" relativeHeight="251670528" behindDoc="0" locked="0" layoutInCell="1" allowOverlap="1" wp14:anchorId="7CFE40AC" wp14:editId="1AF5A486">
                <wp:simplePos x="0" y="0"/>
                <wp:positionH relativeFrom="column">
                  <wp:posOffset>8855710</wp:posOffset>
                </wp:positionH>
                <wp:positionV relativeFrom="paragraph">
                  <wp:posOffset>-1101514</wp:posOffset>
                </wp:positionV>
                <wp:extent cx="457200" cy="6585312"/>
                <wp:effectExtent l="0" t="0" r="19050" b="25400"/>
                <wp:wrapNone/>
                <wp:docPr id="1436667176" name="สี่เหลี่ยมผืนผ้า 1436667176"/>
                <wp:cNvGraphicFramePr/>
                <a:graphic xmlns:a="http://schemas.openxmlformats.org/drawingml/2006/main">
                  <a:graphicData uri="http://schemas.microsoft.com/office/word/2010/wordprocessingShape">
                    <wps:wsp>
                      <wps:cNvSpPr/>
                      <wps:spPr>
                        <a:xfrm>
                          <a:off x="0" y="0"/>
                          <a:ext cx="457200" cy="6585312"/>
                        </a:xfrm>
                        <a:prstGeom prst="rect">
                          <a:avLst/>
                        </a:prstGeom>
                        <a:solidFill>
                          <a:sysClr val="window" lastClr="FFFFFF"/>
                        </a:solidFill>
                        <a:ln w="12700" cap="flat" cmpd="sng" algn="ctr">
                          <a:solidFill>
                            <a:sysClr val="window" lastClr="FFFFFF"/>
                          </a:solidFill>
                          <a:prstDash val="solid"/>
                          <a:miter lim="800000"/>
                        </a:ln>
                        <a:effectLst/>
                      </wps:spPr>
                      <wps:txbx>
                        <w:txbxContent>
                          <w:p w14:paraId="31E45D09" w14:textId="77777777" w:rsidR="00CC025D" w:rsidRPr="00070F42" w:rsidRDefault="00CC025D" w:rsidP="006F097F">
                            <w:pPr>
                              <w:jc w:val="center"/>
                              <w:rPr>
                                <w:rFonts w:ascii="TH SarabunPSK" w:hAnsi="TH SarabunPSK" w:cs="TH SarabunPSK"/>
                                <w:sz w:val="32"/>
                                <w:szCs w:val="32"/>
                              </w:rPr>
                            </w:pPr>
                            <w:r>
                              <w:rPr>
                                <w:rFonts w:ascii="TH SarabunPSK" w:hAnsi="TH SarabunPSK" w:cs="TH SarabunPSK"/>
                                <w:sz w:val="32"/>
                                <w:szCs w:val="32"/>
                                <w:cs/>
                              </w:rPr>
                              <w:t>1</w:t>
                            </w:r>
                            <w:r>
                              <w:rPr>
                                <w:rFonts w:ascii="TH SarabunPSK" w:hAnsi="TH SarabunPSK" w:cs="TH SarabunPSK" w:hint="cs"/>
                                <w:sz w:val="32"/>
                                <w:szCs w:val="32"/>
                                <w:cs/>
                              </w:rPr>
                              <w:t>5</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E40AC" id="สี่เหลี่ยมผืนผ้า 1436667176" o:spid="_x0000_s1028" style="position:absolute;left:0;text-align:left;margin-left:697.3pt;margin-top:-86.75pt;width:36pt;height:518.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" fillcolor="window" strokecolor="window" strokeweight="1pt">
                <v:textbox style="layout-flow:vertical">
                  <w:txbxContent>
                    <w:p w14:paraId="31E45D09" w14:textId="77777777" w:rsidR="00CC025D" w:rsidRPr="00070F42" w:rsidRDefault="00CC025D" w:rsidP="006F097F">
                      <w:pPr>
                        <w:jc w:val="center"/>
                        <w:rPr>
                          <w:rFonts w:ascii="TH SarabunPSK" w:hAnsi="TH SarabunPSK" w:cs="TH SarabunPSK"/>
                          <w:sz w:val="32"/>
                          <w:szCs w:val="32"/>
                        </w:rPr>
                      </w:pPr>
                      <w:r>
                        <w:rPr>
                          <w:rFonts w:ascii="TH SarabunPSK" w:hAnsi="TH SarabunPSK" w:cs="TH SarabunPSK"/>
                          <w:sz w:val="32"/>
                          <w:szCs w:val="32"/>
                          <w:cs/>
                        </w:rPr>
                        <w:t>1</w:t>
                      </w:r>
                      <w:r>
                        <w:rPr>
                          <w:rFonts w:ascii="TH SarabunPSK" w:hAnsi="TH SarabunPSK" w:cs="TH SarabunPSK" w:hint="cs"/>
                          <w:sz w:val="32"/>
                          <w:szCs w:val="32"/>
                          <w:cs/>
                        </w:rPr>
                        <w:t>5</w:t>
                      </w:r>
                    </w:p>
                  </w:txbxContent>
                </v:textbox>
              </v:rect>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1" w:type="dxa"/>
          <w:right w:w="51" w:type="dxa"/>
        </w:tblCellMar>
        <w:tblLook w:val="04A0" w:firstRow="1" w:lastRow="0" w:firstColumn="1" w:lastColumn="0" w:noHBand="0" w:noVBand="1"/>
      </w:tblPr>
      <w:tblGrid>
        <w:gridCol w:w="3500"/>
        <w:gridCol w:w="1349"/>
        <w:gridCol w:w="1349"/>
        <w:gridCol w:w="1349"/>
        <w:gridCol w:w="1349"/>
      </w:tblGrid>
      <w:tr w:rsidR="006F097F" w:rsidRPr="0008650D" w14:paraId="2CE673B6" w14:textId="77777777" w:rsidTr="00381B01">
        <w:trPr>
          <w:trHeight w:val="419"/>
          <w:tblHeader/>
        </w:trPr>
        <w:tc>
          <w:tcPr>
            <w:tcW w:w="1967" w:type="pct"/>
          </w:tcPr>
          <w:p w14:paraId="1FEFDE58" w14:textId="6DB99A3A" w:rsidR="006F097F" w:rsidRPr="0008650D" w:rsidRDefault="006F097F" w:rsidP="0000092F">
            <w:pPr>
              <w:spacing w:after="0" w:line="240" w:lineRule="auto"/>
              <w:ind w:right="-2"/>
              <w:jc w:val="center"/>
              <w:rPr>
                <w:rFonts w:ascii="TH SarabunPSK" w:eastAsia="Times New Roman" w:hAnsi="TH SarabunPSK" w:cs="TH SarabunPSK"/>
                <w:noProof/>
                <w:sz w:val="32"/>
                <w:szCs w:val="32"/>
                <w:highlight w:val="cyan"/>
              </w:rPr>
            </w:pPr>
            <w:r w:rsidRPr="0008650D">
              <w:rPr>
                <w:rFonts w:ascii="TH SarabunPSK" w:eastAsia="Times New Roman" w:hAnsi="TH SarabunPSK" w:cs="TH SarabunPSK"/>
                <w:b/>
                <w:bCs/>
                <w:noProof/>
                <w:sz w:val="32"/>
                <w:szCs w:val="32"/>
                <w:cs/>
              </w:rPr>
              <w:t>ผลลัพธ์การเรียนรู้ของหลักสูตร (</w:t>
            </w:r>
            <w:r w:rsidRPr="0008650D">
              <w:rPr>
                <w:rFonts w:ascii="TH SarabunPSK" w:eastAsia="Times New Roman" w:hAnsi="TH SarabunPSK" w:cs="TH SarabunPSK"/>
                <w:b/>
                <w:bCs/>
                <w:noProof/>
                <w:sz w:val="32"/>
                <w:szCs w:val="32"/>
              </w:rPr>
              <w:t>PLOs</w:t>
            </w:r>
            <w:r w:rsidRPr="0008650D">
              <w:rPr>
                <w:rFonts w:ascii="TH SarabunPSK" w:eastAsia="Times New Roman" w:hAnsi="TH SarabunPSK" w:cs="TH SarabunPSK"/>
                <w:b/>
                <w:bCs/>
                <w:noProof/>
                <w:sz w:val="32"/>
                <w:szCs w:val="32"/>
                <w:cs/>
              </w:rPr>
              <w:t>)</w:t>
            </w:r>
          </w:p>
        </w:tc>
        <w:tc>
          <w:tcPr>
            <w:tcW w:w="758" w:type="pct"/>
            <w:vAlign w:val="center"/>
          </w:tcPr>
          <w:p w14:paraId="503196A2" w14:textId="77777777" w:rsidR="006F097F" w:rsidRPr="0008650D" w:rsidRDefault="006F097F" w:rsidP="0000092F">
            <w:pPr>
              <w:spacing w:after="0" w:line="240" w:lineRule="auto"/>
              <w:ind w:right="-2"/>
              <w:jc w:val="center"/>
              <w:rPr>
                <w:rFonts w:ascii="TH SarabunPSK" w:eastAsia="Times New Roman" w:hAnsi="TH SarabunPSK" w:cs="TH SarabunPSK"/>
                <w:noProof/>
                <w:sz w:val="32"/>
                <w:szCs w:val="32"/>
              </w:rPr>
            </w:pPr>
            <w:r w:rsidRPr="0008650D">
              <w:rPr>
                <w:rFonts w:ascii="TH SarabunPSK" w:eastAsia="Times New Roman" w:hAnsi="TH SarabunPSK" w:cs="TH SarabunPSK"/>
                <w:b/>
                <w:bCs/>
                <w:sz w:val="32"/>
                <w:szCs w:val="32"/>
                <w:cs/>
              </w:rPr>
              <w:t>ด้านความรู้</w:t>
            </w:r>
          </w:p>
        </w:tc>
        <w:tc>
          <w:tcPr>
            <w:tcW w:w="758" w:type="pct"/>
            <w:vAlign w:val="center"/>
          </w:tcPr>
          <w:p w14:paraId="196C9554" w14:textId="77777777" w:rsidR="006F097F" w:rsidRPr="0008650D" w:rsidRDefault="006F097F" w:rsidP="0000092F">
            <w:pPr>
              <w:spacing w:after="0" w:line="240" w:lineRule="auto"/>
              <w:ind w:right="-2"/>
              <w:jc w:val="center"/>
              <w:rPr>
                <w:rFonts w:ascii="TH SarabunPSK" w:eastAsia="Times New Roman" w:hAnsi="TH SarabunPSK" w:cs="TH SarabunPSK"/>
                <w:noProof/>
                <w:sz w:val="32"/>
                <w:szCs w:val="32"/>
              </w:rPr>
            </w:pPr>
            <w:r w:rsidRPr="0008650D">
              <w:rPr>
                <w:rFonts w:ascii="TH SarabunPSK" w:eastAsia="Times New Roman" w:hAnsi="TH SarabunPSK" w:cs="TH SarabunPSK"/>
                <w:b/>
                <w:bCs/>
                <w:sz w:val="32"/>
                <w:szCs w:val="32"/>
                <w:cs/>
              </w:rPr>
              <w:t>ด้านทักษะ</w:t>
            </w:r>
          </w:p>
        </w:tc>
        <w:tc>
          <w:tcPr>
            <w:tcW w:w="758" w:type="pct"/>
            <w:vAlign w:val="center"/>
          </w:tcPr>
          <w:p w14:paraId="75A96E23" w14:textId="77777777" w:rsidR="006F097F" w:rsidRPr="0008650D" w:rsidRDefault="006F097F" w:rsidP="0000092F">
            <w:pPr>
              <w:spacing w:after="0" w:line="240" w:lineRule="auto"/>
              <w:ind w:right="-2"/>
              <w:jc w:val="center"/>
              <w:rPr>
                <w:rFonts w:ascii="TH SarabunPSK" w:eastAsia="Times New Roman" w:hAnsi="TH SarabunPSK" w:cs="TH SarabunPSK"/>
                <w:noProof/>
                <w:sz w:val="32"/>
                <w:szCs w:val="32"/>
              </w:rPr>
            </w:pPr>
            <w:r w:rsidRPr="0008650D">
              <w:rPr>
                <w:rFonts w:ascii="TH SarabunPSK" w:eastAsia="Times New Roman" w:hAnsi="TH SarabunPSK" w:cs="TH SarabunPSK"/>
                <w:b/>
                <w:bCs/>
                <w:sz w:val="32"/>
                <w:szCs w:val="32"/>
                <w:cs/>
              </w:rPr>
              <w:t>ด้านจริยธรรม</w:t>
            </w:r>
          </w:p>
        </w:tc>
        <w:tc>
          <w:tcPr>
            <w:tcW w:w="758" w:type="pct"/>
            <w:vAlign w:val="center"/>
          </w:tcPr>
          <w:p w14:paraId="7FF31E83" w14:textId="77777777" w:rsidR="006F097F" w:rsidRPr="0008650D" w:rsidRDefault="006F097F" w:rsidP="0000092F">
            <w:pPr>
              <w:spacing w:after="0" w:line="240" w:lineRule="auto"/>
              <w:ind w:right="-2"/>
              <w:jc w:val="center"/>
              <w:rPr>
                <w:rFonts w:ascii="TH SarabunPSK" w:eastAsia="Times New Roman" w:hAnsi="TH SarabunPSK" w:cs="TH SarabunPSK"/>
                <w:noProof/>
                <w:sz w:val="32"/>
                <w:szCs w:val="32"/>
              </w:rPr>
            </w:pPr>
            <w:r w:rsidRPr="0008650D">
              <w:rPr>
                <w:rFonts w:ascii="TH SarabunPSK" w:eastAsia="Times New Roman" w:hAnsi="TH SarabunPSK" w:cs="TH SarabunPSK"/>
                <w:b/>
                <w:bCs/>
                <w:sz w:val="32"/>
                <w:szCs w:val="32"/>
                <w:cs/>
              </w:rPr>
              <w:t>ด้านลักษณะบุคคล</w:t>
            </w:r>
          </w:p>
        </w:tc>
      </w:tr>
      <w:tr w:rsidR="00CC025D" w:rsidRPr="0008650D" w14:paraId="1BCF5496" w14:textId="77777777" w:rsidTr="00381B01">
        <w:trPr>
          <w:trHeight w:val="419"/>
        </w:trPr>
        <w:tc>
          <w:tcPr>
            <w:tcW w:w="1967" w:type="pct"/>
          </w:tcPr>
          <w:p w14:paraId="1FF1EB28" w14:textId="20B21064" w:rsidR="00CC025D" w:rsidRPr="00D6729C" w:rsidRDefault="00CC025D" w:rsidP="00CC025D">
            <w:pPr>
              <w:tabs>
                <w:tab w:val="left" w:pos="851"/>
                <w:tab w:val="left" w:pos="1134"/>
                <w:tab w:val="left" w:pos="1418"/>
                <w:tab w:val="left" w:pos="1701"/>
              </w:tabs>
              <w:spacing w:after="0" w:line="240" w:lineRule="auto"/>
              <w:jc w:val="thaiDistribute"/>
              <w:rPr>
                <w:rFonts w:ascii="TH SarabunPSK" w:eastAsia="Times New Roman" w:hAnsi="TH SarabunPSK" w:cs="TH SarabunPSK"/>
                <w:sz w:val="32"/>
                <w:szCs w:val="32"/>
                <w:cs/>
              </w:rPr>
            </w:pPr>
            <w:r w:rsidRPr="00D6729C">
              <w:rPr>
                <w:rFonts w:ascii="TH SarabunPSK" w:eastAsia="Times New Roman" w:hAnsi="TH SarabunPSK" w:cs="TH SarabunPSK"/>
                <w:b/>
                <w:bCs/>
                <w:sz w:val="28"/>
              </w:rPr>
              <w:t>PLO</w:t>
            </w:r>
            <w:proofErr w:type="gramStart"/>
            <w:r w:rsidRPr="00D6729C">
              <w:rPr>
                <w:rFonts w:ascii="TH SarabunPSK" w:eastAsia="Times New Roman" w:hAnsi="TH SarabunPSK" w:cs="TH SarabunPSK"/>
                <w:b/>
                <w:bCs/>
                <w:sz w:val="28"/>
              </w:rPr>
              <w:t xml:space="preserve">1 </w:t>
            </w:r>
            <w:r w:rsidRPr="00D6729C">
              <w:rPr>
                <w:rFonts w:ascii="TH SarabunPSK" w:eastAsia="Times New Roman" w:hAnsi="TH SarabunPSK" w:cs="TH SarabunPSK"/>
                <w:b/>
                <w:bCs/>
                <w:sz w:val="28"/>
                <w:cs/>
              </w:rPr>
              <w:t>:</w:t>
            </w:r>
            <w:proofErr w:type="gramEnd"/>
            <w:r w:rsidRPr="00D6729C">
              <w:rPr>
                <w:rFonts w:ascii="TH SarabunPSK" w:eastAsia="Times New Roman" w:hAnsi="TH SarabunPSK" w:cs="TH SarabunPSK"/>
                <w:b/>
                <w:bCs/>
                <w:sz w:val="28"/>
                <w:cs/>
              </w:rPr>
              <w:t xml:space="preserve"> </w:t>
            </w:r>
            <w:r w:rsidRPr="00D6729C">
              <w:rPr>
                <w:rFonts w:ascii="TH SarabunPSK" w:hAnsi="TH SarabunPSK" w:cs="TH SarabunPSK"/>
                <w:sz w:val="28"/>
                <w:cs/>
              </w:rPr>
              <w:t>ประยุกต์ใช้ความรู้ หลักการ แนวคิดทางจิตวิ</w:t>
            </w:r>
            <w:r w:rsidR="00BC0774">
              <w:rPr>
                <w:rFonts w:ascii="TH SarabunPSK" w:hAnsi="TH SarabunPSK" w:cs="TH SarabunPSK" w:hint="cs"/>
                <w:sz w:val="28"/>
                <w:cs/>
              </w:rPr>
              <w:t>ท</w:t>
            </w:r>
            <w:r w:rsidRPr="00D6729C">
              <w:rPr>
                <w:rFonts w:ascii="TH SarabunPSK" w:hAnsi="TH SarabunPSK" w:cs="TH SarabunPSK"/>
                <w:sz w:val="28"/>
                <w:cs/>
              </w:rPr>
              <w:t>ยา หลักการใช้ภาษาเพื่อการสื่อสาร คุณธรรมจริยธรรม ความเป็นพลเมืองดี รวมถึงเทคโนโลยีดิจิทัล วิทยาศาสตร์ และหลักปรัชญาของเศรษฐกิจพอเพียง เพื่อนำไปปฏิบัติต่อยอดปรับใช้ในการประกอบอาชีพดำรงชีวิต และพัฒนาสังคมได้ในยุคดิจิทัล</w:t>
            </w:r>
            <w:r w:rsidRPr="00D6729C">
              <w:rPr>
                <w:rFonts w:ascii="TH SarabunPSK" w:eastAsia="Times New Roman" w:hAnsi="TH SarabunPSK" w:cs="TH SarabunPSK" w:hint="cs"/>
                <w:sz w:val="28"/>
                <w:cs/>
              </w:rPr>
              <w:t xml:space="preserve"> (</w:t>
            </w:r>
            <w:r w:rsidRPr="00D6729C">
              <w:rPr>
                <w:rFonts w:ascii="TH SarabunPSK" w:eastAsia="Times New Roman" w:hAnsi="TH SarabunPSK" w:cs="TH SarabunPSK"/>
                <w:sz w:val="28"/>
              </w:rPr>
              <w:t>K3</w:t>
            </w:r>
            <w:r w:rsidRPr="00D6729C">
              <w:rPr>
                <w:rFonts w:ascii="TH SarabunPSK" w:eastAsia="Times New Roman" w:hAnsi="TH SarabunPSK" w:cs="TH SarabunPSK" w:hint="cs"/>
                <w:sz w:val="28"/>
                <w:cs/>
              </w:rPr>
              <w:t>)</w:t>
            </w:r>
          </w:p>
        </w:tc>
        <w:tc>
          <w:tcPr>
            <w:tcW w:w="758" w:type="pct"/>
            <w:vAlign w:val="center"/>
          </w:tcPr>
          <w:p w14:paraId="1ED70F70" w14:textId="0B4D5E1F" w:rsidR="00CC025D" w:rsidRPr="00D6729C" w:rsidRDefault="00CC025D" w:rsidP="00CC025D">
            <w:pPr>
              <w:spacing w:after="0" w:line="240" w:lineRule="auto"/>
              <w:ind w:right="-2"/>
              <w:jc w:val="center"/>
              <w:rPr>
                <w:rFonts w:ascii="TH SarabunPSK" w:eastAsia="Times New Roman" w:hAnsi="TH SarabunPSK" w:cs="TH SarabunPSK"/>
                <w:sz w:val="32"/>
                <w:szCs w:val="32"/>
                <w:cs/>
              </w:rPr>
            </w:pPr>
            <w:r w:rsidRPr="00D6729C">
              <w:rPr>
                <w:rFonts w:ascii="TH SarabunPSK" w:eastAsia="Times New Roman" w:hAnsi="TH SarabunPSK" w:cs="TH SarabunPSK"/>
                <w:sz w:val="32"/>
                <w:szCs w:val="32"/>
              </w:rPr>
              <w:sym w:font="Wingdings 2" w:char="F050"/>
            </w:r>
          </w:p>
        </w:tc>
        <w:tc>
          <w:tcPr>
            <w:tcW w:w="758" w:type="pct"/>
            <w:vAlign w:val="center"/>
          </w:tcPr>
          <w:p w14:paraId="3B77EE1D" w14:textId="44E40C52" w:rsidR="00CC025D" w:rsidRPr="00D6729C" w:rsidRDefault="00CC025D" w:rsidP="00CC025D">
            <w:pPr>
              <w:spacing w:after="0" w:line="240" w:lineRule="auto"/>
              <w:ind w:right="-2"/>
              <w:jc w:val="center"/>
              <w:rPr>
                <w:rFonts w:ascii="TH SarabunPSK" w:eastAsia="Times New Roman" w:hAnsi="TH SarabunPSK" w:cs="TH SarabunPSK"/>
                <w:b/>
                <w:bCs/>
                <w:sz w:val="32"/>
                <w:szCs w:val="32"/>
                <w:cs/>
              </w:rPr>
            </w:pPr>
          </w:p>
        </w:tc>
        <w:tc>
          <w:tcPr>
            <w:tcW w:w="758" w:type="pct"/>
            <w:vAlign w:val="center"/>
          </w:tcPr>
          <w:p w14:paraId="02F6B1BF" w14:textId="7A08F676" w:rsidR="00CC025D" w:rsidRPr="00D6729C" w:rsidRDefault="00CC025D" w:rsidP="00CC025D">
            <w:pPr>
              <w:spacing w:after="0" w:line="240" w:lineRule="auto"/>
              <w:ind w:right="-2"/>
              <w:jc w:val="center"/>
              <w:rPr>
                <w:rFonts w:ascii="TH SarabunPSK" w:eastAsia="Times New Roman" w:hAnsi="TH SarabunPSK" w:cs="TH SarabunPSK"/>
                <w:b/>
                <w:bCs/>
                <w:sz w:val="32"/>
                <w:szCs w:val="32"/>
                <w:cs/>
              </w:rPr>
            </w:pPr>
          </w:p>
        </w:tc>
        <w:tc>
          <w:tcPr>
            <w:tcW w:w="758" w:type="pct"/>
            <w:vAlign w:val="center"/>
          </w:tcPr>
          <w:p w14:paraId="4D0D8C61" w14:textId="2DD5B18B" w:rsidR="00CC025D" w:rsidRPr="0008650D" w:rsidRDefault="00CC025D" w:rsidP="00CC025D">
            <w:pPr>
              <w:spacing w:after="0" w:line="240" w:lineRule="auto"/>
              <w:ind w:right="-2"/>
              <w:jc w:val="center"/>
              <w:rPr>
                <w:rFonts w:ascii="TH SarabunPSK" w:eastAsia="Times New Roman" w:hAnsi="TH SarabunPSK" w:cs="TH SarabunPSK"/>
                <w:b/>
                <w:bCs/>
                <w:color w:val="FF0000"/>
                <w:sz w:val="32"/>
                <w:szCs w:val="32"/>
                <w:cs/>
              </w:rPr>
            </w:pPr>
          </w:p>
        </w:tc>
      </w:tr>
      <w:tr w:rsidR="00CC025D" w:rsidRPr="0008650D" w14:paraId="4DE66A02" w14:textId="77777777" w:rsidTr="00381B01">
        <w:trPr>
          <w:trHeight w:val="419"/>
        </w:trPr>
        <w:tc>
          <w:tcPr>
            <w:tcW w:w="1967" w:type="pct"/>
          </w:tcPr>
          <w:p w14:paraId="7BECC5D2" w14:textId="3EC2DD86" w:rsidR="00CC025D" w:rsidRPr="00D6729C" w:rsidRDefault="00CC025D" w:rsidP="00CC025D">
            <w:pPr>
              <w:tabs>
                <w:tab w:val="left" w:pos="851"/>
                <w:tab w:val="left" w:pos="1134"/>
                <w:tab w:val="left" w:pos="1418"/>
                <w:tab w:val="left" w:pos="1701"/>
              </w:tabs>
              <w:spacing w:after="0" w:line="240" w:lineRule="auto"/>
              <w:jc w:val="thaiDistribute"/>
              <w:rPr>
                <w:rFonts w:ascii="TH SarabunPSK" w:eastAsia="Times New Roman" w:hAnsi="TH SarabunPSK" w:cs="TH SarabunPSK"/>
                <w:sz w:val="32"/>
                <w:szCs w:val="32"/>
                <w:cs/>
              </w:rPr>
            </w:pPr>
            <w:r w:rsidRPr="00D6729C">
              <w:rPr>
                <w:rFonts w:ascii="TH SarabunPSK" w:eastAsia="Times New Roman" w:hAnsi="TH SarabunPSK" w:cs="TH SarabunPSK"/>
                <w:b/>
                <w:bCs/>
                <w:sz w:val="28"/>
              </w:rPr>
              <w:t>PLO</w:t>
            </w:r>
            <w:proofErr w:type="gramStart"/>
            <w:r w:rsidRPr="00D6729C">
              <w:rPr>
                <w:rFonts w:ascii="TH SarabunPSK" w:eastAsia="Times New Roman" w:hAnsi="TH SarabunPSK" w:cs="TH SarabunPSK"/>
                <w:b/>
                <w:bCs/>
                <w:sz w:val="28"/>
                <w:cs/>
              </w:rPr>
              <w:t>2</w:t>
            </w:r>
            <w:r w:rsidRPr="00D6729C">
              <w:rPr>
                <w:rFonts w:ascii="TH SarabunPSK" w:eastAsia="Times New Roman" w:hAnsi="TH SarabunPSK" w:cs="TH SarabunPSK"/>
                <w:sz w:val="28"/>
                <w:cs/>
              </w:rPr>
              <w:t xml:space="preserve"> :</w:t>
            </w:r>
            <w:proofErr w:type="gramEnd"/>
            <w:r w:rsidRPr="00D6729C">
              <w:rPr>
                <w:rFonts w:ascii="TH SarabunPSK" w:eastAsia="Times New Roman" w:hAnsi="TH SarabunPSK" w:cs="TH SarabunPSK" w:hint="cs"/>
                <w:sz w:val="28"/>
                <w:cs/>
              </w:rPr>
              <w:t xml:space="preserve"> </w:t>
            </w:r>
            <w:r w:rsidRPr="00D6729C">
              <w:rPr>
                <w:rFonts w:ascii="TH SarabunPSK" w:hAnsi="TH SarabunPSK" w:cs="TH SarabunPSK"/>
                <w:sz w:val="28"/>
                <w:cs/>
              </w:rPr>
              <w:t>ปฏิบัติตนในการพัฒนาตนเอง การสื่อสารด้วยภาษาไทยและภาษาต่างประเทศ การคิดวิเคราะห์เชิงวิพากษ์และสร้างสรรค์ การใช้เทคโนโลยีดิจิทัลและปัญญาประดิษฐ์ การบูรณาการ</w:t>
            </w:r>
            <w:r w:rsidRPr="00D6729C">
              <w:rPr>
                <w:rFonts w:ascii="TH SarabunPSK" w:hAnsi="TH SarabunPSK" w:cs="TH SarabunPSK" w:hint="cs"/>
                <w:sz w:val="28"/>
                <w:cs/>
              </w:rPr>
              <w:t>ความรู้ด้านธุรกิจ</w:t>
            </w:r>
            <w:r w:rsidRPr="00D6729C">
              <w:rPr>
                <w:rFonts w:ascii="TH SarabunPSK" w:hAnsi="TH SarabunPSK" w:cs="TH SarabunPSK"/>
                <w:sz w:val="28"/>
                <w:cs/>
              </w:rPr>
              <w:t xml:space="preserve">และประยุกต์ใช้ความรู้เพื่อแก้ปัญหาในสังคมยุคดิจิทัล </w:t>
            </w:r>
            <w:r w:rsidRPr="00D6729C">
              <w:rPr>
                <w:rFonts w:ascii="TH SarabunPSK" w:hAnsi="TH SarabunPSK" w:cs="TH SarabunPSK" w:hint="cs"/>
                <w:noProof/>
                <w:sz w:val="28"/>
                <w:cs/>
              </w:rPr>
              <w:t>(</w:t>
            </w:r>
            <w:r w:rsidRPr="00D6729C">
              <w:rPr>
                <w:rFonts w:ascii="TH SarabunPSK" w:hAnsi="TH SarabunPSK" w:cs="TH SarabunPSK"/>
                <w:noProof/>
                <w:sz w:val="28"/>
              </w:rPr>
              <w:t>S3</w:t>
            </w:r>
            <w:r w:rsidRPr="00D6729C">
              <w:rPr>
                <w:rFonts w:ascii="TH SarabunPSK" w:hAnsi="TH SarabunPSK" w:cs="TH SarabunPSK" w:hint="cs"/>
                <w:noProof/>
                <w:sz w:val="28"/>
                <w:cs/>
              </w:rPr>
              <w:t>)</w:t>
            </w:r>
          </w:p>
        </w:tc>
        <w:tc>
          <w:tcPr>
            <w:tcW w:w="758" w:type="pct"/>
            <w:vAlign w:val="center"/>
          </w:tcPr>
          <w:p w14:paraId="456E067F" w14:textId="7BB97E93" w:rsidR="00CC025D" w:rsidRPr="00D6729C" w:rsidRDefault="00CC025D" w:rsidP="00CC025D">
            <w:pPr>
              <w:spacing w:after="0" w:line="240" w:lineRule="auto"/>
              <w:ind w:right="-2"/>
              <w:jc w:val="center"/>
              <w:rPr>
                <w:rFonts w:ascii="TH SarabunPSK" w:eastAsia="Times New Roman" w:hAnsi="TH SarabunPSK" w:cs="TH SarabunPSK"/>
                <w:sz w:val="32"/>
                <w:szCs w:val="32"/>
                <w:cs/>
              </w:rPr>
            </w:pPr>
          </w:p>
        </w:tc>
        <w:tc>
          <w:tcPr>
            <w:tcW w:w="758" w:type="pct"/>
            <w:vAlign w:val="center"/>
          </w:tcPr>
          <w:p w14:paraId="28FBFDB2" w14:textId="3FEE067F" w:rsidR="00CC025D" w:rsidRPr="00D6729C" w:rsidRDefault="00CC025D" w:rsidP="00CC025D">
            <w:pPr>
              <w:spacing w:after="0" w:line="240" w:lineRule="auto"/>
              <w:ind w:right="-2"/>
              <w:jc w:val="center"/>
              <w:rPr>
                <w:rFonts w:ascii="TH SarabunPSK" w:eastAsia="Times New Roman" w:hAnsi="TH SarabunPSK" w:cs="TH SarabunPSK"/>
                <w:b/>
                <w:bCs/>
                <w:sz w:val="32"/>
                <w:szCs w:val="32"/>
                <w:cs/>
              </w:rPr>
            </w:pPr>
            <w:r w:rsidRPr="00D6729C">
              <w:rPr>
                <w:rFonts w:ascii="TH SarabunPSK" w:eastAsia="Times New Roman" w:hAnsi="TH SarabunPSK" w:cs="TH SarabunPSK"/>
                <w:sz w:val="32"/>
                <w:szCs w:val="32"/>
              </w:rPr>
              <w:sym w:font="Wingdings 2" w:char="F050"/>
            </w:r>
          </w:p>
        </w:tc>
        <w:tc>
          <w:tcPr>
            <w:tcW w:w="758" w:type="pct"/>
            <w:vAlign w:val="center"/>
          </w:tcPr>
          <w:p w14:paraId="66405B0C" w14:textId="43F8D4D1" w:rsidR="00CC025D" w:rsidRPr="00D6729C" w:rsidRDefault="00CC025D" w:rsidP="00CC025D">
            <w:pPr>
              <w:spacing w:after="0" w:line="240" w:lineRule="auto"/>
              <w:ind w:right="-2"/>
              <w:jc w:val="center"/>
              <w:rPr>
                <w:rFonts w:ascii="TH SarabunPSK" w:eastAsia="Times New Roman" w:hAnsi="TH SarabunPSK" w:cs="TH SarabunPSK"/>
                <w:b/>
                <w:bCs/>
                <w:sz w:val="32"/>
                <w:szCs w:val="32"/>
                <w:cs/>
              </w:rPr>
            </w:pPr>
          </w:p>
        </w:tc>
        <w:tc>
          <w:tcPr>
            <w:tcW w:w="758" w:type="pct"/>
            <w:vAlign w:val="center"/>
          </w:tcPr>
          <w:p w14:paraId="4DF1BCD7" w14:textId="1639D6F9" w:rsidR="00CC025D" w:rsidRPr="0008650D" w:rsidRDefault="00CC025D" w:rsidP="00CC025D">
            <w:pPr>
              <w:spacing w:after="0" w:line="240" w:lineRule="auto"/>
              <w:ind w:right="-2"/>
              <w:jc w:val="center"/>
              <w:rPr>
                <w:rFonts w:ascii="TH SarabunPSK" w:eastAsia="Times New Roman" w:hAnsi="TH SarabunPSK" w:cs="TH SarabunPSK"/>
                <w:b/>
                <w:bCs/>
                <w:color w:val="FF0000"/>
                <w:sz w:val="32"/>
                <w:szCs w:val="32"/>
                <w:cs/>
              </w:rPr>
            </w:pPr>
          </w:p>
        </w:tc>
      </w:tr>
      <w:tr w:rsidR="00CC025D" w:rsidRPr="0008650D" w14:paraId="026DADD3" w14:textId="77777777" w:rsidTr="00381B01">
        <w:tc>
          <w:tcPr>
            <w:tcW w:w="1967" w:type="pct"/>
          </w:tcPr>
          <w:p w14:paraId="1B7DA9C4" w14:textId="59D67137" w:rsidR="00CC025D" w:rsidRPr="00D6729C" w:rsidRDefault="00CC025D" w:rsidP="00CC025D">
            <w:pPr>
              <w:tabs>
                <w:tab w:val="left" w:pos="851"/>
                <w:tab w:val="left" w:pos="1134"/>
                <w:tab w:val="left" w:pos="1418"/>
                <w:tab w:val="left" w:pos="1701"/>
              </w:tabs>
              <w:spacing w:after="0" w:line="240" w:lineRule="auto"/>
              <w:jc w:val="thaiDistribute"/>
              <w:rPr>
                <w:rFonts w:ascii="TH SarabunPSK" w:hAnsi="TH SarabunPSK" w:cs="TH SarabunPSK"/>
                <w:sz w:val="32"/>
                <w:szCs w:val="32"/>
                <w:shd w:val="clear" w:color="auto" w:fill="FFFFFF"/>
                <w:cs/>
              </w:rPr>
            </w:pPr>
            <w:r w:rsidRPr="00D6729C">
              <w:rPr>
                <w:rFonts w:ascii="TH SarabunPSK" w:hAnsi="TH SarabunPSK" w:cs="TH SarabunPSK"/>
                <w:b/>
                <w:bCs/>
                <w:spacing w:val="-8"/>
                <w:sz w:val="28"/>
              </w:rPr>
              <w:t xml:space="preserve">PLO </w:t>
            </w:r>
            <w:proofErr w:type="gramStart"/>
            <w:r w:rsidRPr="00D6729C">
              <w:rPr>
                <w:rFonts w:ascii="TH SarabunPSK" w:hAnsi="TH SarabunPSK" w:cs="TH SarabunPSK"/>
                <w:b/>
                <w:bCs/>
                <w:spacing w:val="-8"/>
                <w:sz w:val="28"/>
              </w:rPr>
              <w:t>3</w:t>
            </w:r>
            <w:r w:rsidRPr="00D6729C">
              <w:rPr>
                <w:rFonts w:ascii="TH SarabunPSK" w:hAnsi="TH SarabunPSK" w:cs="TH SarabunPSK"/>
                <w:b/>
                <w:bCs/>
                <w:spacing w:val="-8"/>
                <w:sz w:val="28"/>
                <w:cs/>
              </w:rPr>
              <w:t xml:space="preserve"> </w:t>
            </w:r>
            <w:r w:rsidRPr="00D6729C">
              <w:rPr>
                <w:rFonts w:ascii="TH SarabunPSK" w:hAnsi="TH SarabunPSK" w:cs="TH SarabunPSK"/>
                <w:spacing w:val="-8"/>
                <w:sz w:val="28"/>
                <w:cs/>
              </w:rPr>
              <w:t>:</w:t>
            </w:r>
            <w:proofErr w:type="gramEnd"/>
            <w:r w:rsidRPr="00D6729C">
              <w:rPr>
                <w:rFonts w:ascii="TH SarabunPSK" w:hAnsi="TH SarabunPSK" w:cs="TH SarabunPSK"/>
                <w:b/>
                <w:bCs/>
                <w:spacing w:val="-8"/>
                <w:sz w:val="28"/>
                <w:cs/>
              </w:rPr>
              <w:t xml:space="preserve"> </w:t>
            </w:r>
            <w:r w:rsidRPr="00D6729C">
              <w:rPr>
                <w:rFonts w:ascii="TH SarabunPSK" w:hAnsi="TH SarabunPSK" w:cs="TH SarabunPSK"/>
                <w:sz w:val="28"/>
                <w:cs/>
              </w:rPr>
              <w:t xml:space="preserve">แสดงออกถึงคุณธรรม จริยธรรม ความซื่อสัตย์สุจริต </w:t>
            </w:r>
            <w:r w:rsidRPr="00D6729C">
              <w:rPr>
                <w:rFonts w:ascii="TH SarabunPSK" w:hAnsi="TH SarabunPSK" w:cs="TH SarabunPSK" w:hint="cs"/>
                <w:sz w:val="28"/>
                <w:cs/>
              </w:rPr>
              <w:t xml:space="preserve">มีความรู้และความตระหนักในกฎหมายว่าด้วยการป้องกันและปราบปรามการทุจริต </w:t>
            </w:r>
            <w:r w:rsidRPr="00D6729C">
              <w:rPr>
                <w:rFonts w:ascii="TH SarabunPSK" w:hAnsi="TH SarabunPSK" w:cs="TH SarabunPSK"/>
                <w:sz w:val="28"/>
                <w:cs/>
              </w:rPr>
              <w:t xml:space="preserve">รู้เท่าทันสื่อและเทคโนโลยีดิจิทัล มีจิตสำนึกรับผิดชอบต่อสังคมและสิ่งแวดล้อม ยึดมั่นในค่านิยมความพอเพียง รวมถึงการพัฒนาตนเอง เพื่อดำรงตนเป็นพลเมืองที่ดีของสังคมไทยและประชาคมโลก </w:t>
            </w:r>
            <w:r w:rsidRPr="00D6729C">
              <w:rPr>
                <w:rFonts w:ascii="TH SarabunPSK" w:eastAsia="Times New Roman" w:hAnsi="TH SarabunPSK" w:cs="TH SarabunPSK"/>
                <w:sz w:val="28"/>
                <w:cs/>
              </w:rPr>
              <w:t>(</w:t>
            </w:r>
            <w:r w:rsidRPr="00D6729C">
              <w:rPr>
                <w:rFonts w:ascii="TH SarabunPSK" w:eastAsia="Times New Roman" w:hAnsi="TH SarabunPSK" w:cs="TH SarabunPSK"/>
                <w:sz w:val="28"/>
              </w:rPr>
              <w:t>E</w:t>
            </w:r>
            <w:proofErr w:type="gramStart"/>
            <w:r w:rsidRPr="00D6729C">
              <w:rPr>
                <w:rFonts w:ascii="TH SarabunPSK" w:eastAsia="Times New Roman" w:hAnsi="TH SarabunPSK" w:cs="TH SarabunPSK"/>
                <w:sz w:val="28"/>
                <w:cs/>
              </w:rPr>
              <w:t>)</w:t>
            </w:r>
            <w:r w:rsidRPr="00D6729C">
              <w:rPr>
                <w:rFonts w:ascii="TH SarabunPSK" w:eastAsia="Times New Roman" w:hAnsi="TH SarabunPSK" w:cs="TH SarabunPSK"/>
                <w:sz w:val="28"/>
              </w:rPr>
              <w:t>,(</w:t>
            </w:r>
            <w:proofErr w:type="gramEnd"/>
            <w:r w:rsidRPr="00D6729C">
              <w:rPr>
                <w:rFonts w:ascii="TH SarabunPSK" w:eastAsia="Times New Roman" w:hAnsi="TH SarabunPSK" w:cs="TH SarabunPSK"/>
                <w:sz w:val="28"/>
              </w:rPr>
              <w:t>C</w:t>
            </w:r>
            <w:r w:rsidRPr="00D6729C">
              <w:rPr>
                <w:rFonts w:ascii="TH SarabunPSK" w:eastAsia="Times New Roman" w:hAnsi="TH SarabunPSK" w:cs="TH SarabunPSK"/>
                <w:sz w:val="28"/>
                <w:cs/>
              </w:rPr>
              <w:t>)</w:t>
            </w:r>
          </w:p>
        </w:tc>
        <w:tc>
          <w:tcPr>
            <w:tcW w:w="758" w:type="pct"/>
            <w:vAlign w:val="center"/>
          </w:tcPr>
          <w:p w14:paraId="3EE69247" w14:textId="44F380F9" w:rsidR="00CC025D" w:rsidRPr="00D6729C" w:rsidRDefault="00CC025D" w:rsidP="00CC025D">
            <w:pPr>
              <w:spacing w:after="0" w:line="240" w:lineRule="auto"/>
              <w:ind w:right="-2"/>
              <w:jc w:val="center"/>
              <w:rPr>
                <w:rFonts w:ascii="TH SarabunPSK" w:eastAsia="Times New Roman" w:hAnsi="TH SarabunPSK" w:cs="TH SarabunPSK"/>
                <w:b/>
                <w:bCs/>
                <w:sz w:val="32"/>
                <w:szCs w:val="32"/>
                <w:highlight w:val="cyan"/>
              </w:rPr>
            </w:pPr>
          </w:p>
        </w:tc>
        <w:tc>
          <w:tcPr>
            <w:tcW w:w="758" w:type="pct"/>
            <w:vAlign w:val="center"/>
          </w:tcPr>
          <w:p w14:paraId="2E8691F9" w14:textId="3C091EE8" w:rsidR="00CC025D" w:rsidRPr="00D6729C" w:rsidRDefault="00CC025D" w:rsidP="00CC025D">
            <w:pPr>
              <w:spacing w:after="0" w:line="240" w:lineRule="auto"/>
              <w:ind w:right="-2"/>
              <w:jc w:val="center"/>
              <w:rPr>
                <w:rFonts w:ascii="TH SarabunPSK" w:eastAsia="Times New Roman" w:hAnsi="TH SarabunPSK" w:cs="TH SarabunPSK"/>
                <w:b/>
                <w:bCs/>
                <w:sz w:val="32"/>
                <w:szCs w:val="32"/>
                <w:highlight w:val="cyan"/>
              </w:rPr>
            </w:pPr>
          </w:p>
        </w:tc>
        <w:tc>
          <w:tcPr>
            <w:tcW w:w="758" w:type="pct"/>
            <w:vAlign w:val="center"/>
          </w:tcPr>
          <w:p w14:paraId="7B9AD1AC" w14:textId="7D4B6072" w:rsidR="00CC025D" w:rsidRPr="00D6729C" w:rsidRDefault="00CC025D" w:rsidP="00CC025D">
            <w:pPr>
              <w:spacing w:after="0" w:line="240" w:lineRule="auto"/>
              <w:ind w:right="-2"/>
              <w:jc w:val="center"/>
              <w:rPr>
                <w:rFonts w:ascii="TH SarabunPSK" w:eastAsia="Times New Roman" w:hAnsi="TH SarabunPSK" w:cs="TH SarabunPSK"/>
                <w:b/>
                <w:bCs/>
                <w:sz w:val="32"/>
                <w:szCs w:val="32"/>
                <w:highlight w:val="cyan"/>
              </w:rPr>
            </w:pPr>
            <w:r w:rsidRPr="00D6729C">
              <w:rPr>
                <w:rFonts w:ascii="TH SarabunPSK" w:eastAsia="Times New Roman" w:hAnsi="TH SarabunPSK" w:cs="TH SarabunPSK"/>
                <w:sz w:val="32"/>
                <w:szCs w:val="32"/>
              </w:rPr>
              <w:sym w:font="Wingdings 2" w:char="F050"/>
            </w:r>
          </w:p>
        </w:tc>
        <w:tc>
          <w:tcPr>
            <w:tcW w:w="758" w:type="pct"/>
            <w:vAlign w:val="center"/>
          </w:tcPr>
          <w:p w14:paraId="7D6AB9FA" w14:textId="13D6ADC9" w:rsidR="00CC025D" w:rsidRPr="0008650D" w:rsidRDefault="00CC025D" w:rsidP="00CC025D">
            <w:pPr>
              <w:spacing w:after="0" w:line="240" w:lineRule="auto"/>
              <w:ind w:right="-2"/>
              <w:jc w:val="center"/>
              <w:rPr>
                <w:rFonts w:ascii="TH SarabunPSK" w:eastAsia="Times New Roman" w:hAnsi="TH SarabunPSK" w:cs="TH SarabunPSK"/>
                <w:b/>
                <w:bCs/>
                <w:color w:val="FF0000"/>
                <w:sz w:val="32"/>
                <w:szCs w:val="32"/>
                <w:highlight w:val="cyan"/>
              </w:rPr>
            </w:pPr>
            <w:r w:rsidRPr="002A187E">
              <w:rPr>
                <w:rFonts w:ascii="TH SarabunPSK" w:eastAsia="Times New Roman" w:hAnsi="TH SarabunPSK" w:cs="TH SarabunPSK"/>
                <w:sz w:val="32"/>
                <w:szCs w:val="32"/>
              </w:rPr>
              <w:sym w:font="Wingdings 2" w:char="F050"/>
            </w:r>
          </w:p>
        </w:tc>
      </w:tr>
      <w:tr w:rsidR="006F097F" w:rsidRPr="0008650D" w14:paraId="75BAA210" w14:textId="77777777" w:rsidTr="00381B01">
        <w:tc>
          <w:tcPr>
            <w:tcW w:w="1967" w:type="pct"/>
          </w:tcPr>
          <w:p w14:paraId="44B230D3" w14:textId="54B944DB" w:rsidR="006F097F" w:rsidRPr="00D6729C" w:rsidRDefault="006F097F" w:rsidP="0000092F">
            <w:pPr>
              <w:spacing w:after="0" w:line="240" w:lineRule="auto"/>
              <w:ind w:right="-2"/>
              <w:rPr>
                <w:rFonts w:ascii="TH SarabunPSK" w:eastAsia="Times New Roman" w:hAnsi="TH SarabunPSK" w:cs="TH SarabunPSK"/>
                <w:noProof/>
                <w:sz w:val="32"/>
                <w:szCs w:val="32"/>
                <w:highlight w:val="cyan"/>
              </w:rPr>
            </w:pPr>
            <w:r w:rsidRPr="00D6729C">
              <w:rPr>
                <w:rFonts w:ascii="TH SarabunPSK" w:eastAsia="Times New Roman" w:hAnsi="TH SarabunPSK" w:cs="TH SarabunPSK"/>
                <w:b/>
                <w:bCs/>
                <w:sz w:val="32"/>
                <w:szCs w:val="32"/>
              </w:rPr>
              <w:t>PLO</w:t>
            </w:r>
            <w:proofErr w:type="gramStart"/>
            <w:r w:rsidRPr="00D6729C">
              <w:rPr>
                <w:rFonts w:ascii="TH SarabunPSK" w:eastAsia="Times New Roman" w:hAnsi="TH SarabunPSK" w:cs="TH SarabunPSK"/>
                <w:b/>
                <w:bCs/>
                <w:sz w:val="32"/>
                <w:szCs w:val="32"/>
                <w:cs/>
              </w:rPr>
              <w:t>4 :</w:t>
            </w:r>
            <w:proofErr w:type="gramEnd"/>
            <w:r w:rsidRPr="00D6729C">
              <w:rPr>
                <w:rFonts w:ascii="TH SarabunPSK" w:eastAsia="Times New Roman" w:hAnsi="TH SarabunPSK" w:cs="TH SarabunPSK"/>
                <w:b/>
                <w:bCs/>
                <w:sz w:val="32"/>
                <w:szCs w:val="32"/>
                <w:cs/>
              </w:rPr>
              <w:t xml:space="preserve"> ……………………</w:t>
            </w:r>
            <w:proofErr w:type="gramStart"/>
            <w:r w:rsidRPr="00D6729C">
              <w:rPr>
                <w:rFonts w:ascii="TH SarabunPSK" w:eastAsia="Times New Roman" w:hAnsi="TH SarabunPSK" w:cs="TH SarabunPSK"/>
                <w:b/>
                <w:bCs/>
                <w:sz w:val="32"/>
                <w:szCs w:val="32"/>
                <w:cs/>
              </w:rPr>
              <w:t>…..</w:t>
            </w:r>
            <w:proofErr w:type="gramEnd"/>
            <w:r w:rsidRPr="00D6729C">
              <w:rPr>
                <w:rFonts w:ascii="TH SarabunPSK" w:eastAsia="Times New Roman" w:hAnsi="TH SarabunPSK" w:cs="TH SarabunPSK"/>
                <w:b/>
                <w:bCs/>
                <w:sz w:val="32"/>
                <w:szCs w:val="32"/>
                <w:cs/>
              </w:rPr>
              <w:t>……</w:t>
            </w:r>
            <w:proofErr w:type="gramStart"/>
            <w:r w:rsidRPr="00D6729C">
              <w:rPr>
                <w:rFonts w:ascii="TH SarabunPSK" w:eastAsia="Times New Roman" w:hAnsi="TH SarabunPSK" w:cs="TH SarabunPSK"/>
                <w:b/>
                <w:bCs/>
                <w:sz w:val="32"/>
                <w:szCs w:val="32"/>
                <w:cs/>
              </w:rPr>
              <w:t>…..</w:t>
            </w:r>
            <w:proofErr w:type="gramEnd"/>
          </w:p>
        </w:tc>
        <w:tc>
          <w:tcPr>
            <w:tcW w:w="758" w:type="pct"/>
          </w:tcPr>
          <w:p w14:paraId="0307D8D6" w14:textId="77777777" w:rsidR="006F097F" w:rsidRPr="00D6729C" w:rsidRDefault="006F097F" w:rsidP="0000092F">
            <w:pPr>
              <w:spacing w:after="0" w:line="240" w:lineRule="auto"/>
              <w:ind w:right="-2"/>
              <w:rPr>
                <w:rFonts w:ascii="TH SarabunPSK" w:eastAsia="Times New Roman" w:hAnsi="TH SarabunPSK" w:cs="TH SarabunPSK"/>
                <w:b/>
                <w:bCs/>
                <w:sz w:val="32"/>
                <w:szCs w:val="32"/>
                <w:highlight w:val="cyan"/>
              </w:rPr>
            </w:pPr>
          </w:p>
        </w:tc>
        <w:tc>
          <w:tcPr>
            <w:tcW w:w="758" w:type="pct"/>
          </w:tcPr>
          <w:p w14:paraId="5F164D7A" w14:textId="77777777" w:rsidR="006F097F" w:rsidRPr="00D6729C" w:rsidRDefault="006F097F" w:rsidP="0000092F">
            <w:pPr>
              <w:spacing w:after="0" w:line="240" w:lineRule="auto"/>
              <w:ind w:right="-2"/>
              <w:rPr>
                <w:rFonts w:ascii="TH SarabunPSK" w:eastAsia="Times New Roman" w:hAnsi="TH SarabunPSK" w:cs="TH SarabunPSK"/>
                <w:b/>
                <w:bCs/>
                <w:sz w:val="32"/>
                <w:szCs w:val="32"/>
                <w:highlight w:val="cyan"/>
              </w:rPr>
            </w:pPr>
          </w:p>
        </w:tc>
        <w:tc>
          <w:tcPr>
            <w:tcW w:w="758" w:type="pct"/>
          </w:tcPr>
          <w:p w14:paraId="75A722F4" w14:textId="77777777" w:rsidR="006F097F" w:rsidRPr="00D6729C" w:rsidRDefault="006F097F" w:rsidP="0000092F">
            <w:pPr>
              <w:spacing w:after="0" w:line="240" w:lineRule="auto"/>
              <w:ind w:right="-2"/>
              <w:rPr>
                <w:rFonts w:ascii="TH SarabunPSK" w:eastAsia="Times New Roman" w:hAnsi="TH SarabunPSK" w:cs="TH SarabunPSK"/>
                <w:b/>
                <w:bCs/>
                <w:sz w:val="32"/>
                <w:szCs w:val="32"/>
                <w:highlight w:val="cyan"/>
              </w:rPr>
            </w:pPr>
          </w:p>
        </w:tc>
        <w:tc>
          <w:tcPr>
            <w:tcW w:w="758" w:type="pct"/>
          </w:tcPr>
          <w:p w14:paraId="27F4CF1F" w14:textId="77777777" w:rsidR="006F097F" w:rsidRPr="0008650D" w:rsidRDefault="006F097F" w:rsidP="0000092F">
            <w:pPr>
              <w:spacing w:after="0" w:line="240" w:lineRule="auto"/>
              <w:ind w:right="-2"/>
              <w:rPr>
                <w:rFonts w:ascii="TH SarabunPSK" w:eastAsia="Times New Roman" w:hAnsi="TH SarabunPSK" w:cs="TH SarabunPSK"/>
                <w:b/>
                <w:bCs/>
                <w:color w:val="FF0000"/>
                <w:sz w:val="32"/>
                <w:szCs w:val="32"/>
                <w:highlight w:val="cyan"/>
              </w:rPr>
            </w:pPr>
          </w:p>
        </w:tc>
      </w:tr>
      <w:tr w:rsidR="006F097F" w:rsidRPr="0008650D" w14:paraId="37ECEBBB" w14:textId="77777777" w:rsidTr="00381B01">
        <w:tc>
          <w:tcPr>
            <w:tcW w:w="1967" w:type="pct"/>
          </w:tcPr>
          <w:p w14:paraId="13E83CCC" w14:textId="629363F7" w:rsidR="006F097F" w:rsidRPr="00D6729C" w:rsidRDefault="006F097F" w:rsidP="0000092F">
            <w:pPr>
              <w:spacing w:after="0" w:line="240" w:lineRule="auto"/>
              <w:ind w:right="-2"/>
              <w:jc w:val="thaiDistribute"/>
              <w:rPr>
                <w:rFonts w:ascii="TH SarabunPSK" w:eastAsia="Times New Roman" w:hAnsi="TH SarabunPSK" w:cs="TH SarabunPSK"/>
                <w:sz w:val="32"/>
                <w:szCs w:val="32"/>
              </w:rPr>
            </w:pPr>
            <w:r w:rsidRPr="00D6729C">
              <w:rPr>
                <w:rFonts w:ascii="TH SarabunPSK" w:eastAsia="Times New Roman" w:hAnsi="TH SarabunPSK" w:cs="TH SarabunPSK"/>
                <w:b/>
                <w:bCs/>
                <w:sz w:val="32"/>
                <w:szCs w:val="32"/>
              </w:rPr>
              <w:t>PLO</w:t>
            </w:r>
            <w:proofErr w:type="gramStart"/>
            <w:r w:rsidRPr="00D6729C">
              <w:rPr>
                <w:rFonts w:ascii="TH SarabunPSK" w:eastAsia="Times New Roman" w:hAnsi="TH SarabunPSK" w:cs="TH SarabunPSK"/>
                <w:b/>
                <w:bCs/>
                <w:sz w:val="32"/>
                <w:szCs w:val="32"/>
                <w:cs/>
              </w:rPr>
              <w:t>5 :</w:t>
            </w:r>
            <w:proofErr w:type="gramEnd"/>
            <w:r w:rsidRPr="00D6729C">
              <w:rPr>
                <w:rFonts w:ascii="TH SarabunPSK" w:eastAsia="Times New Roman" w:hAnsi="TH SarabunPSK" w:cs="TH SarabunPSK"/>
                <w:b/>
                <w:bCs/>
                <w:sz w:val="32"/>
                <w:szCs w:val="32"/>
                <w:cs/>
              </w:rPr>
              <w:t xml:space="preserve"> ……………………</w:t>
            </w:r>
            <w:proofErr w:type="gramStart"/>
            <w:r w:rsidRPr="00D6729C">
              <w:rPr>
                <w:rFonts w:ascii="TH SarabunPSK" w:eastAsia="Times New Roman" w:hAnsi="TH SarabunPSK" w:cs="TH SarabunPSK"/>
                <w:b/>
                <w:bCs/>
                <w:sz w:val="32"/>
                <w:szCs w:val="32"/>
                <w:cs/>
              </w:rPr>
              <w:t>…..</w:t>
            </w:r>
            <w:proofErr w:type="gramEnd"/>
            <w:r w:rsidRPr="00D6729C">
              <w:rPr>
                <w:rFonts w:ascii="TH SarabunPSK" w:eastAsia="Times New Roman" w:hAnsi="TH SarabunPSK" w:cs="TH SarabunPSK"/>
                <w:b/>
                <w:bCs/>
                <w:sz w:val="32"/>
                <w:szCs w:val="32"/>
                <w:cs/>
              </w:rPr>
              <w:t>……</w:t>
            </w:r>
            <w:proofErr w:type="gramStart"/>
            <w:r w:rsidRPr="00D6729C">
              <w:rPr>
                <w:rFonts w:ascii="TH SarabunPSK" w:eastAsia="Times New Roman" w:hAnsi="TH SarabunPSK" w:cs="TH SarabunPSK"/>
                <w:b/>
                <w:bCs/>
                <w:sz w:val="32"/>
                <w:szCs w:val="32"/>
                <w:cs/>
              </w:rPr>
              <w:t>…..</w:t>
            </w:r>
            <w:proofErr w:type="gramEnd"/>
          </w:p>
        </w:tc>
        <w:tc>
          <w:tcPr>
            <w:tcW w:w="758" w:type="pct"/>
          </w:tcPr>
          <w:p w14:paraId="4F7110AF" w14:textId="77777777" w:rsidR="006F097F" w:rsidRPr="00D6729C" w:rsidRDefault="006F097F" w:rsidP="0000092F">
            <w:pPr>
              <w:spacing w:after="0" w:line="240" w:lineRule="auto"/>
              <w:ind w:right="-2"/>
              <w:rPr>
                <w:rFonts w:ascii="TH SarabunPSK" w:eastAsia="Times New Roman" w:hAnsi="TH SarabunPSK" w:cs="TH SarabunPSK"/>
                <w:b/>
                <w:bCs/>
                <w:sz w:val="32"/>
                <w:szCs w:val="32"/>
                <w:highlight w:val="cyan"/>
              </w:rPr>
            </w:pPr>
          </w:p>
        </w:tc>
        <w:tc>
          <w:tcPr>
            <w:tcW w:w="758" w:type="pct"/>
          </w:tcPr>
          <w:p w14:paraId="3F99FAB7" w14:textId="77777777" w:rsidR="006F097F" w:rsidRPr="00D6729C" w:rsidRDefault="006F097F" w:rsidP="0000092F">
            <w:pPr>
              <w:spacing w:after="0" w:line="240" w:lineRule="auto"/>
              <w:ind w:right="-2"/>
              <w:rPr>
                <w:rFonts w:ascii="TH SarabunPSK" w:eastAsia="Times New Roman" w:hAnsi="TH SarabunPSK" w:cs="TH SarabunPSK"/>
                <w:b/>
                <w:bCs/>
                <w:sz w:val="32"/>
                <w:szCs w:val="32"/>
                <w:highlight w:val="cyan"/>
              </w:rPr>
            </w:pPr>
          </w:p>
        </w:tc>
        <w:tc>
          <w:tcPr>
            <w:tcW w:w="758" w:type="pct"/>
          </w:tcPr>
          <w:p w14:paraId="113422F6" w14:textId="77777777" w:rsidR="006F097F" w:rsidRPr="00D6729C" w:rsidRDefault="006F097F" w:rsidP="0000092F">
            <w:pPr>
              <w:spacing w:after="0" w:line="240" w:lineRule="auto"/>
              <w:ind w:right="-2"/>
              <w:rPr>
                <w:rFonts w:ascii="TH SarabunPSK" w:eastAsia="Times New Roman" w:hAnsi="TH SarabunPSK" w:cs="TH SarabunPSK"/>
                <w:b/>
                <w:bCs/>
                <w:sz w:val="32"/>
                <w:szCs w:val="32"/>
                <w:highlight w:val="cyan"/>
              </w:rPr>
            </w:pPr>
          </w:p>
        </w:tc>
        <w:tc>
          <w:tcPr>
            <w:tcW w:w="758" w:type="pct"/>
          </w:tcPr>
          <w:p w14:paraId="182E0119" w14:textId="77777777" w:rsidR="006F097F" w:rsidRPr="0008650D" w:rsidRDefault="006F097F" w:rsidP="0000092F">
            <w:pPr>
              <w:spacing w:after="0" w:line="240" w:lineRule="auto"/>
              <w:ind w:right="-2"/>
              <w:rPr>
                <w:rFonts w:ascii="TH SarabunPSK" w:eastAsia="Times New Roman" w:hAnsi="TH SarabunPSK" w:cs="TH SarabunPSK"/>
                <w:b/>
                <w:bCs/>
                <w:color w:val="FF0000"/>
                <w:sz w:val="32"/>
                <w:szCs w:val="32"/>
                <w:highlight w:val="cyan"/>
              </w:rPr>
            </w:pPr>
          </w:p>
        </w:tc>
      </w:tr>
      <w:tr w:rsidR="006F097F" w:rsidRPr="0008650D" w14:paraId="1A5CB770" w14:textId="77777777" w:rsidTr="00381B01">
        <w:tc>
          <w:tcPr>
            <w:tcW w:w="1967" w:type="pct"/>
          </w:tcPr>
          <w:p w14:paraId="171C41FF" w14:textId="4B6EF5D6" w:rsidR="006F097F" w:rsidRPr="00D6729C" w:rsidRDefault="006F097F" w:rsidP="0000092F">
            <w:pPr>
              <w:spacing w:after="0" w:line="240" w:lineRule="auto"/>
              <w:ind w:right="-2"/>
              <w:jc w:val="thaiDistribute"/>
              <w:rPr>
                <w:rFonts w:ascii="TH SarabunPSK" w:eastAsia="Times New Roman" w:hAnsi="TH SarabunPSK" w:cs="TH SarabunPSK"/>
                <w:sz w:val="32"/>
                <w:szCs w:val="32"/>
              </w:rPr>
            </w:pPr>
            <w:proofErr w:type="gramStart"/>
            <w:r w:rsidRPr="00D6729C">
              <w:rPr>
                <w:rFonts w:ascii="TH SarabunPSK" w:eastAsia="Times New Roman" w:hAnsi="TH SarabunPSK" w:cs="TH SarabunPSK"/>
                <w:b/>
                <w:bCs/>
                <w:sz w:val="32"/>
                <w:szCs w:val="32"/>
              </w:rPr>
              <w:t>PLOn</w:t>
            </w:r>
            <w:r w:rsidRPr="00D6729C">
              <w:rPr>
                <w:rFonts w:ascii="TH SarabunPSK" w:eastAsia="Times New Roman" w:hAnsi="TH SarabunPSK" w:cs="TH SarabunPSK"/>
                <w:b/>
                <w:bCs/>
                <w:sz w:val="32"/>
                <w:szCs w:val="32"/>
                <w:cs/>
              </w:rPr>
              <w:t xml:space="preserve"> :</w:t>
            </w:r>
            <w:proofErr w:type="gramEnd"/>
            <w:r w:rsidRPr="00D6729C">
              <w:rPr>
                <w:rFonts w:ascii="TH SarabunPSK" w:eastAsia="Times New Roman" w:hAnsi="TH SarabunPSK" w:cs="TH SarabunPSK"/>
                <w:b/>
                <w:bCs/>
                <w:sz w:val="32"/>
                <w:szCs w:val="32"/>
                <w:cs/>
              </w:rPr>
              <w:t xml:space="preserve"> ……………………</w:t>
            </w:r>
            <w:proofErr w:type="gramStart"/>
            <w:r w:rsidRPr="00D6729C">
              <w:rPr>
                <w:rFonts w:ascii="TH SarabunPSK" w:eastAsia="Times New Roman" w:hAnsi="TH SarabunPSK" w:cs="TH SarabunPSK"/>
                <w:b/>
                <w:bCs/>
                <w:sz w:val="32"/>
                <w:szCs w:val="32"/>
                <w:cs/>
              </w:rPr>
              <w:t>…..</w:t>
            </w:r>
            <w:proofErr w:type="gramEnd"/>
            <w:r w:rsidRPr="00D6729C">
              <w:rPr>
                <w:rFonts w:ascii="TH SarabunPSK" w:eastAsia="Times New Roman" w:hAnsi="TH SarabunPSK" w:cs="TH SarabunPSK"/>
                <w:b/>
                <w:bCs/>
                <w:sz w:val="32"/>
                <w:szCs w:val="32"/>
                <w:cs/>
              </w:rPr>
              <w:t>……</w:t>
            </w:r>
            <w:proofErr w:type="gramStart"/>
            <w:r w:rsidRPr="00D6729C">
              <w:rPr>
                <w:rFonts w:ascii="TH SarabunPSK" w:eastAsia="Times New Roman" w:hAnsi="TH SarabunPSK" w:cs="TH SarabunPSK"/>
                <w:b/>
                <w:bCs/>
                <w:sz w:val="32"/>
                <w:szCs w:val="32"/>
                <w:cs/>
              </w:rPr>
              <w:t>…..</w:t>
            </w:r>
            <w:proofErr w:type="gramEnd"/>
          </w:p>
        </w:tc>
        <w:tc>
          <w:tcPr>
            <w:tcW w:w="758" w:type="pct"/>
          </w:tcPr>
          <w:p w14:paraId="321C9E0B" w14:textId="77777777" w:rsidR="006F097F" w:rsidRPr="00D6729C" w:rsidRDefault="006F097F" w:rsidP="0000092F">
            <w:pPr>
              <w:spacing w:after="0" w:line="240" w:lineRule="auto"/>
              <w:ind w:right="-2"/>
              <w:rPr>
                <w:rFonts w:ascii="TH SarabunPSK" w:eastAsia="Times New Roman" w:hAnsi="TH SarabunPSK" w:cs="TH SarabunPSK"/>
                <w:b/>
                <w:bCs/>
                <w:sz w:val="32"/>
                <w:szCs w:val="32"/>
                <w:highlight w:val="cyan"/>
              </w:rPr>
            </w:pPr>
          </w:p>
        </w:tc>
        <w:tc>
          <w:tcPr>
            <w:tcW w:w="758" w:type="pct"/>
          </w:tcPr>
          <w:p w14:paraId="0EE7CDA3" w14:textId="77777777" w:rsidR="006F097F" w:rsidRPr="00D6729C" w:rsidRDefault="006F097F" w:rsidP="0000092F">
            <w:pPr>
              <w:spacing w:after="0" w:line="240" w:lineRule="auto"/>
              <w:ind w:right="-2"/>
              <w:rPr>
                <w:rFonts w:ascii="TH SarabunPSK" w:eastAsia="Times New Roman" w:hAnsi="TH SarabunPSK" w:cs="TH SarabunPSK"/>
                <w:b/>
                <w:bCs/>
                <w:sz w:val="32"/>
                <w:szCs w:val="32"/>
                <w:highlight w:val="cyan"/>
              </w:rPr>
            </w:pPr>
          </w:p>
        </w:tc>
        <w:tc>
          <w:tcPr>
            <w:tcW w:w="758" w:type="pct"/>
          </w:tcPr>
          <w:p w14:paraId="6DC89E2F" w14:textId="77777777" w:rsidR="006F097F" w:rsidRPr="00D6729C" w:rsidRDefault="006F097F" w:rsidP="0000092F">
            <w:pPr>
              <w:spacing w:after="0" w:line="240" w:lineRule="auto"/>
              <w:ind w:right="-2"/>
              <w:rPr>
                <w:rFonts w:ascii="TH SarabunPSK" w:eastAsia="Times New Roman" w:hAnsi="TH SarabunPSK" w:cs="TH SarabunPSK"/>
                <w:b/>
                <w:bCs/>
                <w:sz w:val="32"/>
                <w:szCs w:val="32"/>
                <w:highlight w:val="cyan"/>
              </w:rPr>
            </w:pPr>
          </w:p>
        </w:tc>
        <w:tc>
          <w:tcPr>
            <w:tcW w:w="758" w:type="pct"/>
          </w:tcPr>
          <w:p w14:paraId="44696537" w14:textId="77777777" w:rsidR="006F097F" w:rsidRPr="0008650D" w:rsidRDefault="006F097F" w:rsidP="0000092F">
            <w:pPr>
              <w:spacing w:after="0" w:line="240" w:lineRule="auto"/>
              <w:ind w:right="-2"/>
              <w:rPr>
                <w:rFonts w:ascii="TH SarabunPSK" w:eastAsia="Times New Roman" w:hAnsi="TH SarabunPSK" w:cs="TH SarabunPSK"/>
                <w:b/>
                <w:bCs/>
                <w:color w:val="FF0000"/>
                <w:sz w:val="32"/>
                <w:szCs w:val="32"/>
                <w:highlight w:val="cyan"/>
              </w:rPr>
            </w:pPr>
          </w:p>
        </w:tc>
      </w:tr>
    </w:tbl>
    <w:p w14:paraId="36CE88BC" w14:textId="0DEAD0A0" w:rsidR="006F097F" w:rsidRDefault="006F097F" w:rsidP="00E9748A">
      <w:pPr>
        <w:spacing w:after="0" w:line="240" w:lineRule="auto"/>
        <w:ind w:right="-2"/>
        <w:rPr>
          <w:rFonts w:ascii="TH SarabunPSK" w:eastAsia="Times New Roman" w:hAnsi="TH SarabunPSK" w:cs="TH SarabunPSK"/>
          <w:b/>
          <w:bCs/>
          <w:color w:val="00B050"/>
          <w:sz w:val="32"/>
          <w:szCs w:val="32"/>
        </w:rPr>
      </w:pPr>
      <w:r w:rsidRPr="0008650D">
        <w:rPr>
          <w:rFonts w:ascii="TH SarabunPSK" w:eastAsia="Times New Roman" w:hAnsi="TH SarabunPSK" w:cs="TH SarabunPSK"/>
          <w:b/>
          <w:bCs/>
          <w:color w:val="00B050"/>
          <w:sz w:val="32"/>
          <w:szCs w:val="32"/>
          <w:cs/>
        </w:rPr>
        <w:t xml:space="preserve">หมายเหตุ </w:t>
      </w:r>
      <w:r w:rsidR="00E9748A">
        <w:rPr>
          <w:rFonts w:ascii="TH SarabunPSK" w:eastAsia="Times New Roman" w:hAnsi="TH SarabunPSK" w:cs="TH SarabunPSK" w:hint="cs"/>
          <w:b/>
          <w:bCs/>
          <w:color w:val="00B050"/>
          <w:sz w:val="32"/>
          <w:szCs w:val="32"/>
          <w:cs/>
        </w:rPr>
        <w:t xml:space="preserve"> </w:t>
      </w:r>
      <w:r w:rsidR="00E9748A">
        <w:rPr>
          <w:rFonts w:ascii="TH SarabunPSK" w:eastAsia="Times New Roman" w:hAnsi="TH SarabunPSK" w:cs="TH SarabunPSK"/>
          <w:b/>
          <w:bCs/>
          <w:color w:val="00B050"/>
          <w:sz w:val="32"/>
          <w:szCs w:val="32"/>
          <w:cs/>
        </w:rPr>
        <w:t xml:space="preserve">: </w:t>
      </w:r>
      <w:r w:rsidRPr="0008650D">
        <w:rPr>
          <w:rFonts w:ascii="TH SarabunPSK" w:eastAsia="Times New Roman" w:hAnsi="TH SarabunPSK" w:cs="TH SarabunPSK"/>
          <w:color w:val="00B050"/>
          <w:sz w:val="32"/>
          <w:szCs w:val="32"/>
          <w:cs/>
        </w:rPr>
        <w:t>ให้ใส่เครื่องหมายถูก (</w:t>
      </w:r>
      <w:r w:rsidRPr="0008650D">
        <w:rPr>
          <w:rFonts w:ascii="TH SarabunPSK" w:eastAsia="Times New Roman" w:hAnsi="TH SarabunPSK" w:cs="TH SarabunPSK"/>
          <w:color w:val="00B050"/>
          <w:sz w:val="32"/>
          <w:szCs w:val="32"/>
        </w:rPr>
        <w:sym w:font="Wingdings 2" w:char="F050"/>
      </w:r>
      <w:r w:rsidRPr="0008650D">
        <w:rPr>
          <w:rFonts w:ascii="TH SarabunPSK" w:eastAsia="Times New Roman" w:hAnsi="TH SarabunPSK" w:cs="TH SarabunPSK"/>
          <w:color w:val="00B050"/>
          <w:sz w:val="32"/>
          <w:szCs w:val="32"/>
          <w:cs/>
        </w:rPr>
        <w:t>)</w:t>
      </w:r>
    </w:p>
    <w:p w14:paraId="3D122521" w14:textId="77777777" w:rsidR="00AA4184" w:rsidRDefault="00AA4184" w:rsidP="00E9748A">
      <w:pPr>
        <w:spacing w:after="0" w:line="240" w:lineRule="auto"/>
        <w:ind w:right="-2"/>
        <w:rPr>
          <w:rFonts w:ascii="TH SarabunPSK" w:eastAsia="Times New Roman" w:hAnsi="TH SarabunPSK" w:cs="TH SarabunPSK"/>
          <w:b/>
          <w:bCs/>
          <w:color w:val="00B050"/>
          <w:sz w:val="32"/>
          <w:szCs w:val="32"/>
        </w:rPr>
      </w:pPr>
    </w:p>
    <w:p w14:paraId="04BAAC34" w14:textId="77777777" w:rsidR="00AA4184" w:rsidRDefault="00AA4184" w:rsidP="00E9748A">
      <w:pPr>
        <w:spacing w:after="0" w:line="240" w:lineRule="auto"/>
        <w:ind w:right="-2"/>
        <w:rPr>
          <w:rFonts w:ascii="TH SarabunPSK" w:eastAsia="Times New Roman" w:hAnsi="TH SarabunPSK" w:cs="TH SarabunPSK"/>
          <w:b/>
          <w:bCs/>
          <w:color w:val="00B050"/>
          <w:sz w:val="32"/>
          <w:szCs w:val="32"/>
        </w:rPr>
      </w:pPr>
    </w:p>
    <w:p w14:paraId="5A855A86" w14:textId="77777777" w:rsidR="00AA4184" w:rsidRDefault="00AA4184" w:rsidP="00E9748A">
      <w:pPr>
        <w:spacing w:after="0" w:line="240" w:lineRule="auto"/>
        <w:ind w:right="-2"/>
        <w:rPr>
          <w:rFonts w:ascii="TH SarabunPSK" w:eastAsia="Times New Roman" w:hAnsi="TH SarabunPSK" w:cs="TH SarabunPSK"/>
          <w:b/>
          <w:bCs/>
          <w:color w:val="00B050"/>
          <w:sz w:val="32"/>
          <w:szCs w:val="32"/>
        </w:rPr>
      </w:pPr>
    </w:p>
    <w:p w14:paraId="05856082" w14:textId="77777777" w:rsidR="00AA4184" w:rsidRDefault="00AA4184" w:rsidP="00E9748A">
      <w:pPr>
        <w:spacing w:after="0" w:line="240" w:lineRule="auto"/>
        <w:ind w:right="-2"/>
        <w:rPr>
          <w:rFonts w:ascii="TH SarabunPSK" w:eastAsia="Times New Roman" w:hAnsi="TH SarabunPSK" w:cs="TH SarabunPSK"/>
          <w:b/>
          <w:bCs/>
          <w:color w:val="00B050"/>
          <w:sz w:val="32"/>
          <w:szCs w:val="32"/>
        </w:rPr>
      </w:pPr>
    </w:p>
    <w:p w14:paraId="2CAC0563" w14:textId="77777777" w:rsidR="00AA4184" w:rsidRDefault="00AA4184" w:rsidP="00E9748A">
      <w:pPr>
        <w:spacing w:after="0" w:line="240" w:lineRule="auto"/>
        <w:ind w:right="-2"/>
        <w:rPr>
          <w:rFonts w:ascii="TH SarabunPSK" w:eastAsia="Times New Roman" w:hAnsi="TH SarabunPSK" w:cs="TH SarabunPSK"/>
          <w:b/>
          <w:bCs/>
          <w:color w:val="00B050"/>
          <w:sz w:val="32"/>
          <w:szCs w:val="32"/>
        </w:rPr>
      </w:pPr>
    </w:p>
    <w:p w14:paraId="5DF53082" w14:textId="77777777" w:rsidR="00AA4184" w:rsidRDefault="00AA4184" w:rsidP="00E9748A">
      <w:pPr>
        <w:spacing w:after="0" w:line="240" w:lineRule="auto"/>
        <w:ind w:right="-2"/>
        <w:rPr>
          <w:rFonts w:ascii="TH SarabunPSK" w:eastAsia="Times New Roman" w:hAnsi="TH SarabunPSK" w:cs="TH SarabunPSK"/>
          <w:b/>
          <w:bCs/>
          <w:color w:val="00B050"/>
          <w:sz w:val="32"/>
          <w:szCs w:val="32"/>
        </w:rPr>
      </w:pPr>
    </w:p>
    <w:p w14:paraId="5C4DAF9F" w14:textId="77777777" w:rsidR="00AA4184" w:rsidRDefault="00AA4184" w:rsidP="00E9748A">
      <w:pPr>
        <w:spacing w:after="0" w:line="240" w:lineRule="auto"/>
        <w:ind w:right="-2"/>
        <w:rPr>
          <w:rFonts w:ascii="TH SarabunPSK" w:eastAsia="Times New Roman" w:hAnsi="TH SarabunPSK" w:cs="TH SarabunPSK"/>
          <w:b/>
          <w:bCs/>
          <w:color w:val="00B050"/>
          <w:sz w:val="32"/>
          <w:szCs w:val="32"/>
        </w:rPr>
      </w:pPr>
    </w:p>
    <w:p w14:paraId="50F97BB7" w14:textId="77777777" w:rsidR="00AA4184" w:rsidRDefault="00AA4184" w:rsidP="00E9748A">
      <w:pPr>
        <w:spacing w:after="0" w:line="240" w:lineRule="auto"/>
        <w:ind w:right="-2"/>
        <w:rPr>
          <w:rFonts w:ascii="TH SarabunPSK" w:eastAsia="Times New Roman" w:hAnsi="TH SarabunPSK" w:cs="TH SarabunPSK"/>
          <w:b/>
          <w:bCs/>
          <w:color w:val="00B050"/>
          <w:sz w:val="32"/>
          <w:szCs w:val="32"/>
        </w:rPr>
      </w:pPr>
    </w:p>
    <w:p w14:paraId="7CDD504D" w14:textId="77777777" w:rsidR="00AA4184" w:rsidRPr="00E9748A" w:rsidRDefault="00AA4184" w:rsidP="00E9748A">
      <w:pPr>
        <w:spacing w:after="0" w:line="240" w:lineRule="auto"/>
        <w:ind w:right="-2"/>
        <w:rPr>
          <w:rFonts w:ascii="TH SarabunPSK" w:eastAsia="Times New Roman" w:hAnsi="TH SarabunPSK" w:cs="TH SarabunPSK"/>
          <w:b/>
          <w:bCs/>
          <w:color w:val="00B050"/>
          <w:sz w:val="32"/>
          <w:szCs w:val="32"/>
        </w:rPr>
      </w:pPr>
    </w:p>
    <w:p w14:paraId="0B11DF05" w14:textId="3BB89EF1" w:rsidR="006F097F" w:rsidRPr="0070017B" w:rsidRDefault="0070017B" w:rsidP="0070017B">
      <w:pPr>
        <w:spacing w:after="0" w:line="240" w:lineRule="auto"/>
        <w:jc w:val="thaiDistribute"/>
        <w:rPr>
          <w:rFonts w:ascii="TH SarabunPSK" w:eastAsia="Times New Roman" w:hAnsi="TH SarabunPSK" w:cs="TH SarabunPSK"/>
          <w:sz w:val="32"/>
          <w:szCs w:val="32"/>
        </w:rPr>
      </w:pPr>
      <w:r w:rsidRPr="0070017B">
        <w:rPr>
          <w:rFonts w:ascii="TH SarabunPSK" w:eastAsia="Times New Roman" w:hAnsi="TH SarabunPSK" w:cs="TH SarabunPSK" w:hint="cs"/>
          <w:sz w:val="32"/>
          <w:szCs w:val="32"/>
          <w:cs/>
        </w:rPr>
        <w:lastRenderedPageBreak/>
        <w:t>ตารางแส</w:t>
      </w:r>
      <w:r w:rsidR="00C2068D">
        <w:rPr>
          <w:rFonts w:ascii="TH SarabunPSK" w:eastAsia="Times New Roman" w:hAnsi="TH SarabunPSK" w:cs="TH SarabunPSK" w:hint="cs"/>
          <w:sz w:val="32"/>
          <w:szCs w:val="32"/>
          <w:cs/>
        </w:rPr>
        <w:t>ดง</w:t>
      </w:r>
      <w:r w:rsidRPr="0070017B">
        <w:rPr>
          <w:rFonts w:ascii="TH SarabunPSK" w:eastAsia="Times New Roman" w:hAnsi="TH SarabunPSK" w:cs="TH SarabunPSK" w:hint="cs"/>
          <w:sz w:val="32"/>
          <w:szCs w:val="32"/>
          <w:cs/>
        </w:rPr>
        <w:t>ความสัมพันธ์ระหว่าง</w:t>
      </w:r>
      <w:r w:rsidRPr="0070017B">
        <w:rPr>
          <w:rFonts w:ascii="TH SarabunPSK" w:eastAsia="Cordia New" w:hAnsi="TH SarabunPSK" w:cs="TH SarabunPSK" w:hint="cs"/>
          <w:sz w:val="32"/>
          <w:szCs w:val="32"/>
          <w:cs/>
          <w:lang w:eastAsia="x-none"/>
        </w:rPr>
        <w:t>ความต้องการ/ความคาดหวัง/ข้อเสนอแนะของผู้มีส่วนได้เสียกับวัตถุประสงค์ของหลักสูตรและผลลัพธ์การเรียนรู้ที่คาดหวังของหลักสูตร</w:t>
      </w:r>
    </w:p>
    <w:tbl>
      <w:tblPr>
        <w:tblStyle w:val="a3"/>
        <w:tblW w:w="5319" w:type="pct"/>
        <w:tblLook w:val="04A0" w:firstRow="1" w:lastRow="0" w:firstColumn="1" w:lastColumn="0" w:noHBand="0" w:noVBand="1"/>
      </w:tblPr>
      <w:tblGrid>
        <w:gridCol w:w="2889"/>
        <w:gridCol w:w="3090"/>
        <w:gridCol w:w="1721"/>
        <w:gridCol w:w="1764"/>
      </w:tblGrid>
      <w:tr w:rsidR="0008650D" w:rsidRPr="0008650D" w14:paraId="22D383E5" w14:textId="77777777" w:rsidTr="0070017B">
        <w:trPr>
          <w:tblHeader/>
        </w:trPr>
        <w:tc>
          <w:tcPr>
            <w:tcW w:w="1526" w:type="pct"/>
            <w:vAlign w:val="center"/>
          </w:tcPr>
          <w:p w14:paraId="47A5711F" w14:textId="414ACE09" w:rsidR="0008650D" w:rsidRPr="0008650D" w:rsidRDefault="0008650D" w:rsidP="0000092F">
            <w:pPr>
              <w:jc w:val="center"/>
              <w:rPr>
                <w:rFonts w:ascii="TH SarabunPSK" w:eastAsia="Times New Roman" w:hAnsi="TH SarabunPSK" w:cs="TH SarabunPSK"/>
                <w:b/>
                <w:bCs/>
                <w:color w:val="00B050"/>
                <w:sz w:val="32"/>
                <w:szCs w:val="32"/>
                <w:cs/>
              </w:rPr>
            </w:pPr>
            <w:r w:rsidRPr="0008650D">
              <w:rPr>
                <w:rFonts w:ascii="TH SarabunPSK" w:hAnsi="TH SarabunPSK" w:cs="TH SarabunPSK"/>
                <w:b/>
                <w:bCs/>
                <w:sz w:val="32"/>
                <w:szCs w:val="32"/>
                <w:cs/>
              </w:rPr>
              <w:t>ผู้มีส่วนได้</w:t>
            </w:r>
            <w:r w:rsidRPr="00C2068D">
              <w:rPr>
                <w:rFonts w:ascii="TH SarabunPSK" w:hAnsi="TH SarabunPSK" w:cs="TH SarabunPSK"/>
                <w:b/>
                <w:bCs/>
                <w:sz w:val="32"/>
                <w:szCs w:val="32"/>
                <w:cs/>
              </w:rPr>
              <w:t>เสีย</w:t>
            </w:r>
            <w:r w:rsidR="00C2068D" w:rsidRPr="00C2068D">
              <w:rPr>
                <w:rFonts w:ascii="TH SarabunPSK" w:eastAsia="Times New Roman" w:hAnsi="TH SarabunPSK" w:cs="TH SarabunPSK" w:hint="cs"/>
                <w:b/>
                <w:bCs/>
                <w:sz w:val="32"/>
                <w:szCs w:val="32"/>
                <w:cs/>
              </w:rPr>
              <w:t>/สิ่งที่เกี่ยวข้อง</w:t>
            </w:r>
          </w:p>
        </w:tc>
        <w:tc>
          <w:tcPr>
            <w:tcW w:w="1632" w:type="pct"/>
            <w:vAlign w:val="center"/>
          </w:tcPr>
          <w:p w14:paraId="30F195D8" w14:textId="033850DF" w:rsidR="0008650D" w:rsidRPr="0070017B" w:rsidRDefault="0070017B" w:rsidP="0000092F">
            <w:pPr>
              <w:jc w:val="center"/>
              <w:rPr>
                <w:rFonts w:ascii="TH SarabunPSK" w:eastAsia="Times New Roman" w:hAnsi="TH SarabunPSK" w:cs="TH SarabunPSK"/>
                <w:b/>
                <w:bCs/>
                <w:color w:val="00B050"/>
                <w:sz w:val="32"/>
                <w:szCs w:val="32"/>
              </w:rPr>
            </w:pPr>
            <w:r w:rsidRPr="0070017B">
              <w:rPr>
                <w:rFonts w:ascii="TH SarabunPSK" w:eastAsia="Cordia New" w:hAnsi="TH SarabunPSK" w:cs="TH SarabunPSK" w:hint="cs"/>
                <w:b/>
                <w:bCs/>
                <w:sz w:val="32"/>
                <w:szCs w:val="32"/>
                <w:cs/>
                <w:lang w:eastAsia="x-none"/>
              </w:rPr>
              <w:t>ความต้องการ/ความคาดหวัง/ข้อเสนอแนะของผู้มีส่วนได้เสีย</w:t>
            </w:r>
          </w:p>
        </w:tc>
        <w:tc>
          <w:tcPr>
            <w:tcW w:w="909" w:type="pct"/>
            <w:vAlign w:val="center"/>
          </w:tcPr>
          <w:p w14:paraId="3F0E424E" w14:textId="77777777" w:rsidR="0008650D" w:rsidRPr="0008650D" w:rsidRDefault="0008650D" w:rsidP="0000092F">
            <w:pPr>
              <w:jc w:val="center"/>
              <w:rPr>
                <w:rFonts w:ascii="TH SarabunPSK" w:eastAsia="Times New Roman" w:hAnsi="TH SarabunPSK" w:cs="TH SarabunPSK"/>
                <w:b/>
                <w:bCs/>
                <w:color w:val="00B050"/>
                <w:sz w:val="32"/>
                <w:szCs w:val="32"/>
              </w:rPr>
            </w:pPr>
            <w:r w:rsidRPr="0008650D">
              <w:rPr>
                <w:rFonts w:ascii="TH SarabunPSK" w:hAnsi="TH SarabunPSK" w:cs="TH SarabunPSK"/>
                <w:b/>
                <w:bCs/>
                <w:sz w:val="32"/>
                <w:szCs w:val="32"/>
                <w:cs/>
              </w:rPr>
              <w:t>ความสอดคล้องกับวัตถุประสงค์</w:t>
            </w:r>
          </w:p>
        </w:tc>
        <w:tc>
          <w:tcPr>
            <w:tcW w:w="932" w:type="pct"/>
            <w:vAlign w:val="center"/>
          </w:tcPr>
          <w:p w14:paraId="21128514" w14:textId="77777777" w:rsidR="0008650D" w:rsidRPr="0008650D" w:rsidRDefault="0008650D" w:rsidP="0000092F">
            <w:pPr>
              <w:jc w:val="center"/>
              <w:rPr>
                <w:rFonts w:ascii="TH SarabunPSK" w:eastAsia="Times New Roman" w:hAnsi="TH SarabunPSK" w:cs="TH SarabunPSK"/>
                <w:b/>
                <w:bCs/>
                <w:color w:val="00B050"/>
                <w:sz w:val="32"/>
                <w:szCs w:val="32"/>
              </w:rPr>
            </w:pPr>
            <w:r w:rsidRPr="0008650D">
              <w:rPr>
                <w:rFonts w:ascii="TH SarabunPSK" w:hAnsi="TH SarabunPSK" w:cs="TH SarabunPSK"/>
                <w:b/>
                <w:bCs/>
                <w:sz w:val="32"/>
                <w:szCs w:val="32"/>
                <w:cs/>
              </w:rPr>
              <w:t>ความสอดคล้องกับ</w:t>
            </w:r>
            <w:r w:rsidRPr="0008650D">
              <w:rPr>
                <w:rFonts w:ascii="TH SarabunPSK" w:hAnsi="TH SarabunPSK" w:cs="TH SarabunPSK"/>
                <w:b/>
                <w:bCs/>
                <w:sz w:val="32"/>
                <w:szCs w:val="32"/>
              </w:rPr>
              <w:t xml:space="preserve"> PLOs</w:t>
            </w:r>
          </w:p>
        </w:tc>
      </w:tr>
      <w:tr w:rsidR="0070017B" w:rsidRPr="0008650D" w14:paraId="6535A24C" w14:textId="77777777" w:rsidTr="0070017B">
        <w:tc>
          <w:tcPr>
            <w:tcW w:w="1526" w:type="pct"/>
          </w:tcPr>
          <w:p w14:paraId="2777BAEA" w14:textId="5093EE52" w:rsidR="0070017B" w:rsidRPr="0008650D" w:rsidRDefault="0070017B" w:rsidP="0070017B">
            <w:pPr>
              <w:rPr>
                <w:rFonts w:ascii="TH SarabunPSK" w:hAnsi="TH SarabunPSK" w:cs="TH SarabunPSK"/>
                <w:sz w:val="32"/>
                <w:szCs w:val="32"/>
                <w:cs/>
              </w:rPr>
            </w:pPr>
            <w:r>
              <w:rPr>
                <w:rFonts w:ascii="TH SarabunPSK" w:eastAsia="Times New Roman" w:hAnsi="TH SarabunPSK" w:cs="TH SarabunPSK" w:hint="cs"/>
                <w:sz w:val="32"/>
                <w:szCs w:val="32"/>
                <w:cs/>
              </w:rPr>
              <w:t>1. ยุทธศาสตร์</w:t>
            </w:r>
            <w:r w:rsidR="00E9748A">
              <w:rPr>
                <w:rFonts w:ascii="TH SarabunPSK" w:eastAsia="Times New Roman" w:hAnsi="TH SarabunPSK" w:cs="TH SarabunPSK" w:hint="cs"/>
                <w:sz w:val="32"/>
                <w:szCs w:val="32"/>
                <w:cs/>
              </w:rPr>
              <w:t>ชาติ</w:t>
            </w:r>
          </w:p>
        </w:tc>
        <w:tc>
          <w:tcPr>
            <w:tcW w:w="1632" w:type="pct"/>
          </w:tcPr>
          <w:p w14:paraId="374A6ADD" w14:textId="77777777" w:rsidR="0070017B" w:rsidRPr="0008650D" w:rsidRDefault="0070017B" w:rsidP="0070017B">
            <w:pPr>
              <w:rPr>
                <w:rFonts w:ascii="TH SarabunPSK" w:hAnsi="TH SarabunPSK" w:cs="TH SarabunPSK"/>
                <w:sz w:val="32"/>
                <w:szCs w:val="32"/>
                <w:cs/>
              </w:rPr>
            </w:pPr>
          </w:p>
        </w:tc>
        <w:tc>
          <w:tcPr>
            <w:tcW w:w="909" w:type="pct"/>
          </w:tcPr>
          <w:p w14:paraId="3CF2818B" w14:textId="77777777" w:rsidR="0070017B" w:rsidRPr="0008650D" w:rsidRDefault="0070017B" w:rsidP="0070017B">
            <w:pPr>
              <w:rPr>
                <w:rFonts w:ascii="TH SarabunPSK" w:hAnsi="TH SarabunPSK" w:cs="TH SarabunPSK"/>
                <w:sz w:val="32"/>
                <w:szCs w:val="32"/>
                <w:cs/>
              </w:rPr>
            </w:pPr>
          </w:p>
        </w:tc>
        <w:tc>
          <w:tcPr>
            <w:tcW w:w="932" w:type="pct"/>
          </w:tcPr>
          <w:p w14:paraId="3E60827E" w14:textId="77777777" w:rsidR="0070017B" w:rsidRPr="0008650D" w:rsidRDefault="0070017B" w:rsidP="0070017B">
            <w:pPr>
              <w:rPr>
                <w:rFonts w:ascii="TH SarabunPSK" w:hAnsi="TH SarabunPSK" w:cs="TH SarabunPSK"/>
                <w:sz w:val="32"/>
                <w:szCs w:val="32"/>
                <w:cs/>
              </w:rPr>
            </w:pPr>
          </w:p>
        </w:tc>
      </w:tr>
      <w:tr w:rsidR="0070017B" w:rsidRPr="0008650D" w14:paraId="3E67095E" w14:textId="77777777" w:rsidTr="0070017B">
        <w:tc>
          <w:tcPr>
            <w:tcW w:w="1526" w:type="pct"/>
          </w:tcPr>
          <w:p w14:paraId="55A02C5A" w14:textId="5AF64C41" w:rsidR="0070017B" w:rsidRPr="0008650D" w:rsidRDefault="0070017B" w:rsidP="0070017B">
            <w:pPr>
              <w:rPr>
                <w:rFonts w:ascii="TH SarabunPSK" w:hAnsi="TH SarabunPSK" w:cs="TH SarabunPSK"/>
                <w:sz w:val="32"/>
                <w:szCs w:val="32"/>
                <w:cs/>
              </w:rPr>
            </w:pPr>
            <w:r>
              <w:rPr>
                <w:rFonts w:ascii="TH SarabunPSK" w:eastAsia="Times New Roman" w:hAnsi="TH SarabunPSK" w:cs="TH SarabunPSK"/>
                <w:sz w:val="32"/>
                <w:szCs w:val="32"/>
              </w:rPr>
              <w:t>2</w:t>
            </w:r>
            <w:r>
              <w:rPr>
                <w:rFonts w:ascii="TH SarabunPSK" w:eastAsia="Times New Roman" w:hAnsi="TH SarabunPSK" w:cs="TH SarabunPSK"/>
                <w:sz w:val="32"/>
                <w:szCs w:val="32"/>
                <w:cs/>
              </w:rPr>
              <w:t xml:space="preserve">. </w:t>
            </w:r>
            <w:r>
              <w:rPr>
                <w:rFonts w:ascii="TH SarabunPSK" w:eastAsia="Times New Roman" w:hAnsi="TH SarabunPSK" w:cs="TH SarabunPSK" w:hint="cs"/>
                <w:sz w:val="32"/>
                <w:szCs w:val="32"/>
                <w:cs/>
              </w:rPr>
              <w:t>ยุทธศาสตร์/วิสัยทัศน์/พันธกิจของมหาวิทยาลัย</w:t>
            </w:r>
          </w:p>
        </w:tc>
        <w:tc>
          <w:tcPr>
            <w:tcW w:w="1632" w:type="pct"/>
          </w:tcPr>
          <w:p w14:paraId="7CD2645D" w14:textId="77777777" w:rsidR="0070017B" w:rsidRPr="0008650D" w:rsidRDefault="0070017B" w:rsidP="0070017B">
            <w:pPr>
              <w:rPr>
                <w:rFonts w:ascii="TH SarabunPSK" w:hAnsi="TH SarabunPSK" w:cs="TH SarabunPSK"/>
                <w:sz w:val="32"/>
                <w:szCs w:val="32"/>
                <w:cs/>
              </w:rPr>
            </w:pPr>
          </w:p>
        </w:tc>
        <w:tc>
          <w:tcPr>
            <w:tcW w:w="909" w:type="pct"/>
          </w:tcPr>
          <w:p w14:paraId="2E6144AA" w14:textId="77777777" w:rsidR="0070017B" w:rsidRPr="0008650D" w:rsidRDefault="0070017B" w:rsidP="0070017B">
            <w:pPr>
              <w:rPr>
                <w:rFonts w:ascii="TH SarabunPSK" w:hAnsi="TH SarabunPSK" w:cs="TH SarabunPSK"/>
                <w:sz w:val="32"/>
                <w:szCs w:val="32"/>
                <w:cs/>
              </w:rPr>
            </w:pPr>
          </w:p>
        </w:tc>
        <w:tc>
          <w:tcPr>
            <w:tcW w:w="932" w:type="pct"/>
          </w:tcPr>
          <w:p w14:paraId="6493F16B" w14:textId="77777777" w:rsidR="0070017B" w:rsidRPr="0008650D" w:rsidRDefault="0070017B" w:rsidP="0070017B">
            <w:pPr>
              <w:rPr>
                <w:rFonts w:ascii="TH SarabunPSK" w:hAnsi="TH SarabunPSK" w:cs="TH SarabunPSK"/>
                <w:sz w:val="32"/>
                <w:szCs w:val="32"/>
                <w:cs/>
              </w:rPr>
            </w:pPr>
          </w:p>
        </w:tc>
      </w:tr>
      <w:tr w:rsidR="0070017B" w:rsidRPr="0008650D" w14:paraId="1556CF5D" w14:textId="77777777" w:rsidTr="0070017B">
        <w:tc>
          <w:tcPr>
            <w:tcW w:w="1526" w:type="pct"/>
          </w:tcPr>
          <w:p w14:paraId="11DF2D93" w14:textId="35D83494" w:rsidR="0070017B" w:rsidRPr="0008650D" w:rsidRDefault="0070017B" w:rsidP="0070017B">
            <w:pPr>
              <w:rPr>
                <w:rFonts w:ascii="TH SarabunPSK" w:hAnsi="TH SarabunPSK" w:cs="TH SarabunPSK"/>
                <w:sz w:val="32"/>
                <w:szCs w:val="32"/>
                <w:cs/>
              </w:rPr>
            </w:pPr>
            <w:r>
              <w:rPr>
                <w:rFonts w:ascii="TH SarabunPSK" w:eastAsia="Times New Roman" w:hAnsi="TH SarabunPSK" w:cs="TH SarabunPSK" w:hint="cs"/>
                <w:sz w:val="32"/>
                <w:szCs w:val="32"/>
                <w:cs/>
              </w:rPr>
              <w:t>3. สถานศึกษา/สถานประกอบการ/ผู้ใช้บัณฑิต</w:t>
            </w:r>
          </w:p>
        </w:tc>
        <w:tc>
          <w:tcPr>
            <w:tcW w:w="1632" w:type="pct"/>
          </w:tcPr>
          <w:p w14:paraId="39E40C63" w14:textId="77777777" w:rsidR="0070017B" w:rsidRPr="0008650D" w:rsidRDefault="0070017B" w:rsidP="0070017B">
            <w:pPr>
              <w:rPr>
                <w:rFonts w:ascii="TH SarabunPSK" w:hAnsi="TH SarabunPSK" w:cs="TH SarabunPSK"/>
                <w:sz w:val="32"/>
                <w:szCs w:val="32"/>
                <w:cs/>
              </w:rPr>
            </w:pPr>
          </w:p>
        </w:tc>
        <w:tc>
          <w:tcPr>
            <w:tcW w:w="909" w:type="pct"/>
          </w:tcPr>
          <w:p w14:paraId="7CBBFD57" w14:textId="77777777" w:rsidR="0070017B" w:rsidRPr="0008650D" w:rsidRDefault="0070017B" w:rsidP="0070017B">
            <w:pPr>
              <w:rPr>
                <w:rFonts w:ascii="TH SarabunPSK" w:hAnsi="TH SarabunPSK" w:cs="TH SarabunPSK"/>
                <w:sz w:val="32"/>
                <w:szCs w:val="32"/>
                <w:cs/>
              </w:rPr>
            </w:pPr>
          </w:p>
        </w:tc>
        <w:tc>
          <w:tcPr>
            <w:tcW w:w="932" w:type="pct"/>
          </w:tcPr>
          <w:p w14:paraId="52F2E878" w14:textId="77777777" w:rsidR="0070017B" w:rsidRPr="0008650D" w:rsidRDefault="0070017B" w:rsidP="0070017B">
            <w:pPr>
              <w:rPr>
                <w:rFonts w:ascii="TH SarabunPSK" w:hAnsi="TH SarabunPSK" w:cs="TH SarabunPSK"/>
                <w:sz w:val="32"/>
                <w:szCs w:val="32"/>
                <w:cs/>
              </w:rPr>
            </w:pPr>
          </w:p>
        </w:tc>
      </w:tr>
      <w:tr w:rsidR="0070017B" w:rsidRPr="0008650D" w14:paraId="39A6ED6E" w14:textId="77777777" w:rsidTr="0070017B">
        <w:tc>
          <w:tcPr>
            <w:tcW w:w="1526" w:type="pct"/>
          </w:tcPr>
          <w:p w14:paraId="3E5DDF8D" w14:textId="4265D8DF" w:rsidR="0070017B" w:rsidRPr="0008650D" w:rsidRDefault="0070017B" w:rsidP="0070017B">
            <w:pPr>
              <w:rPr>
                <w:rFonts w:ascii="TH SarabunPSK" w:hAnsi="TH SarabunPSK" w:cs="TH SarabunPSK"/>
                <w:sz w:val="32"/>
                <w:szCs w:val="32"/>
                <w:cs/>
              </w:rPr>
            </w:pPr>
            <w:r>
              <w:rPr>
                <w:rFonts w:ascii="TH SarabunPSK" w:eastAsia="Times New Roman" w:hAnsi="TH SarabunPSK" w:cs="TH SarabunPSK" w:hint="cs"/>
                <w:sz w:val="32"/>
                <w:szCs w:val="32"/>
                <w:cs/>
              </w:rPr>
              <w:t>4. ผู้ทรงคุณวุฒิ</w:t>
            </w:r>
          </w:p>
        </w:tc>
        <w:tc>
          <w:tcPr>
            <w:tcW w:w="1632" w:type="pct"/>
          </w:tcPr>
          <w:p w14:paraId="325609FA" w14:textId="77777777" w:rsidR="0070017B" w:rsidRPr="0008650D" w:rsidRDefault="0070017B" w:rsidP="0070017B">
            <w:pPr>
              <w:rPr>
                <w:rFonts w:ascii="TH SarabunPSK" w:hAnsi="TH SarabunPSK" w:cs="TH SarabunPSK"/>
                <w:sz w:val="32"/>
                <w:szCs w:val="32"/>
                <w:cs/>
              </w:rPr>
            </w:pPr>
          </w:p>
        </w:tc>
        <w:tc>
          <w:tcPr>
            <w:tcW w:w="909" w:type="pct"/>
          </w:tcPr>
          <w:p w14:paraId="29C988EC" w14:textId="77777777" w:rsidR="0070017B" w:rsidRPr="0008650D" w:rsidRDefault="0070017B" w:rsidP="0070017B">
            <w:pPr>
              <w:rPr>
                <w:rFonts w:ascii="TH SarabunPSK" w:hAnsi="TH SarabunPSK" w:cs="TH SarabunPSK"/>
                <w:sz w:val="32"/>
                <w:szCs w:val="32"/>
                <w:cs/>
              </w:rPr>
            </w:pPr>
          </w:p>
        </w:tc>
        <w:tc>
          <w:tcPr>
            <w:tcW w:w="932" w:type="pct"/>
          </w:tcPr>
          <w:p w14:paraId="33969C0E" w14:textId="77777777" w:rsidR="0070017B" w:rsidRPr="0008650D" w:rsidRDefault="0070017B" w:rsidP="0070017B">
            <w:pPr>
              <w:rPr>
                <w:rFonts w:ascii="TH SarabunPSK" w:hAnsi="TH SarabunPSK" w:cs="TH SarabunPSK"/>
                <w:sz w:val="32"/>
                <w:szCs w:val="32"/>
                <w:cs/>
              </w:rPr>
            </w:pPr>
          </w:p>
        </w:tc>
      </w:tr>
      <w:tr w:rsidR="0070017B" w:rsidRPr="0008650D" w14:paraId="4475F760" w14:textId="77777777" w:rsidTr="0070017B">
        <w:tc>
          <w:tcPr>
            <w:tcW w:w="1526" w:type="pct"/>
          </w:tcPr>
          <w:p w14:paraId="53EF77F1" w14:textId="583DCB50" w:rsidR="0070017B" w:rsidRPr="0008650D" w:rsidRDefault="0070017B" w:rsidP="0070017B">
            <w:pPr>
              <w:rPr>
                <w:rFonts w:ascii="TH SarabunPSK" w:hAnsi="TH SarabunPSK" w:cs="TH SarabunPSK"/>
                <w:sz w:val="32"/>
                <w:szCs w:val="32"/>
                <w:cs/>
              </w:rPr>
            </w:pPr>
            <w:r>
              <w:rPr>
                <w:rFonts w:ascii="TH SarabunPSK" w:eastAsia="Times New Roman" w:hAnsi="TH SarabunPSK" w:cs="TH SarabunPSK" w:hint="cs"/>
                <w:sz w:val="32"/>
                <w:szCs w:val="32"/>
                <w:cs/>
              </w:rPr>
              <w:t>5. ศิษย์เก่า</w:t>
            </w:r>
          </w:p>
        </w:tc>
        <w:tc>
          <w:tcPr>
            <w:tcW w:w="1632" w:type="pct"/>
          </w:tcPr>
          <w:p w14:paraId="24D9305E" w14:textId="77777777" w:rsidR="0070017B" w:rsidRPr="0008650D" w:rsidRDefault="0070017B" w:rsidP="0070017B">
            <w:pPr>
              <w:rPr>
                <w:rFonts w:ascii="TH SarabunPSK" w:hAnsi="TH SarabunPSK" w:cs="TH SarabunPSK"/>
                <w:sz w:val="32"/>
                <w:szCs w:val="32"/>
                <w:cs/>
              </w:rPr>
            </w:pPr>
          </w:p>
        </w:tc>
        <w:tc>
          <w:tcPr>
            <w:tcW w:w="909" w:type="pct"/>
          </w:tcPr>
          <w:p w14:paraId="3B215B7E" w14:textId="77777777" w:rsidR="0070017B" w:rsidRPr="0008650D" w:rsidRDefault="0070017B" w:rsidP="0070017B">
            <w:pPr>
              <w:rPr>
                <w:rFonts w:ascii="TH SarabunPSK" w:hAnsi="TH SarabunPSK" w:cs="TH SarabunPSK"/>
                <w:sz w:val="32"/>
                <w:szCs w:val="32"/>
                <w:cs/>
              </w:rPr>
            </w:pPr>
          </w:p>
        </w:tc>
        <w:tc>
          <w:tcPr>
            <w:tcW w:w="932" w:type="pct"/>
          </w:tcPr>
          <w:p w14:paraId="09BFC658" w14:textId="77777777" w:rsidR="0070017B" w:rsidRPr="0008650D" w:rsidRDefault="0070017B" w:rsidP="0070017B">
            <w:pPr>
              <w:rPr>
                <w:rFonts w:ascii="TH SarabunPSK" w:hAnsi="TH SarabunPSK" w:cs="TH SarabunPSK"/>
                <w:sz w:val="32"/>
                <w:szCs w:val="32"/>
                <w:cs/>
              </w:rPr>
            </w:pPr>
          </w:p>
        </w:tc>
      </w:tr>
      <w:tr w:rsidR="0070017B" w:rsidRPr="0008650D" w14:paraId="085E7149" w14:textId="77777777" w:rsidTr="0070017B">
        <w:tc>
          <w:tcPr>
            <w:tcW w:w="1526" w:type="pct"/>
          </w:tcPr>
          <w:p w14:paraId="307B33A4" w14:textId="0FE10F52" w:rsidR="0070017B" w:rsidRDefault="0070017B" w:rsidP="005B2625">
            <w:pPr>
              <w:jc w:val="thaiDistribute"/>
              <w:rPr>
                <w:rFonts w:ascii="TH SarabunPSK" w:eastAsia="Times New Roman" w:hAnsi="TH SarabunPSK" w:cs="TH SarabunPSK"/>
                <w:sz w:val="32"/>
                <w:szCs w:val="32"/>
                <w:cs/>
              </w:rPr>
            </w:pPr>
            <w:r>
              <w:rPr>
                <w:rFonts w:ascii="TH SarabunPSK" w:eastAsia="Times New Roman" w:hAnsi="TH SarabunPSK" w:cs="TH SarabunPSK" w:hint="cs"/>
                <w:sz w:val="32"/>
                <w:szCs w:val="32"/>
                <w:cs/>
              </w:rPr>
              <w:t>6. นักเรียนชั้นมัธยมศึกษา</w:t>
            </w:r>
            <w:r w:rsidR="005B2625">
              <w:rPr>
                <w:rFonts w:ascii="TH SarabunPSK" w:eastAsia="Times New Roman" w:hAnsi="TH SarabunPSK" w:cs="TH SarabunPSK"/>
                <w:sz w:val="32"/>
                <w:szCs w:val="32"/>
                <w:cs/>
              </w:rPr>
              <w:br/>
            </w:r>
            <w:r>
              <w:rPr>
                <w:rFonts w:ascii="TH SarabunPSK" w:eastAsia="Times New Roman" w:hAnsi="TH SarabunPSK" w:cs="TH SarabunPSK" w:hint="cs"/>
                <w:sz w:val="32"/>
                <w:szCs w:val="32"/>
                <w:cs/>
              </w:rPr>
              <w:t>ปีที่ 6</w:t>
            </w:r>
          </w:p>
        </w:tc>
        <w:tc>
          <w:tcPr>
            <w:tcW w:w="1632" w:type="pct"/>
          </w:tcPr>
          <w:p w14:paraId="0178E13D" w14:textId="77777777" w:rsidR="0070017B" w:rsidRPr="0008650D" w:rsidRDefault="0070017B" w:rsidP="0070017B">
            <w:pPr>
              <w:rPr>
                <w:rFonts w:ascii="TH SarabunPSK" w:hAnsi="TH SarabunPSK" w:cs="TH SarabunPSK"/>
                <w:sz w:val="32"/>
                <w:szCs w:val="32"/>
                <w:cs/>
              </w:rPr>
            </w:pPr>
          </w:p>
        </w:tc>
        <w:tc>
          <w:tcPr>
            <w:tcW w:w="909" w:type="pct"/>
          </w:tcPr>
          <w:p w14:paraId="15659FA7" w14:textId="77777777" w:rsidR="0070017B" w:rsidRPr="0008650D" w:rsidRDefault="0070017B" w:rsidP="0070017B">
            <w:pPr>
              <w:rPr>
                <w:rFonts w:ascii="TH SarabunPSK" w:hAnsi="TH SarabunPSK" w:cs="TH SarabunPSK"/>
                <w:sz w:val="32"/>
                <w:szCs w:val="32"/>
                <w:cs/>
              </w:rPr>
            </w:pPr>
          </w:p>
        </w:tc>
        <w:tc>
          <w:tcPr>
            <w:tcW w:w="932" w:type="pct"/>
          </w:tcPr>
          <w:p w14:paraId="76AA8FE0" w14:textId="77777777" w:rsidR="0070017B" w:rsidRPr="0008650D" w:rsidRDefault="0070017B" w:rsidP="0070017B">
            <w:pPr>
              <w:rPr>
                <w:rFonts w:ascii="TH SarabunPSK" w:hAnsi="TH SarabunPSK" w:cs="TH SarabunPSK"/>
                <w:sz w:val="32"/>
                <w:szCs w:val="32"/>
                <w:cs/>
              </w:rPr>
            </w:pPr>
          </w:p>
        </w:tc>
      </w:tr>
      <w:tr w:rsidR="0070017B" w:rsidRPr="0008650D" w14:paraId="592E7096" w14:textId="77777777" w:rsidTr="0070017B">
        <w:tc>
          <w:tcPr>
            <w:tcW w:w="1526" w:type="pct"/>
          </w:tcPr>
          <w:p w14:paraId="707E1460" w14:textId="65A20A40" w:rsidR="0070017B" w:rsidRDefault="0070017B" w:rsidP="0070017B">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7. อาจารย์ผู้รับผิดชอบหลักสูตร/อาจารย์ประจำ/อาจารย์พิเศษ</w:t>
            </w:r>
          </w:p>
        </w:tc>
        <w:tc>
          <w:tcPr>
            <w:tcW w:w="1632" w:type="pct"/>
          </w:tcPr>
          <w:p w14:paraId="2FE0A9ED" w14:textId="77777777" w:rsidR="0070017B" w:rsidRPr="0008650D" w:rsidRDefault="0070017B" w:rsidP="0070017B">
            <w:pPr>
              <w:rPr>
                <w:rFonts w:ascii="TH SarabunPSK" w:hAnsi="TH SarabunPSK" w:cs="TH SarabunPSK"/>
                <w:sz w:val="32"/>
                <w:szCs w:val="32"/>
                <w:cs/>
              </w:rPr>
            </w:pPr>
          </w:p>
        </w:tc>
        <w:tc>
          <w:tcPr>
            <w:tcW w:w="909" w:type="pct"/>
          </w:tcPr>
          <w:p w14:paraId="58E3B719" w14:textId="77777777" w:rsidR="0070017B" w:rsidRPr="0008650D" w:rsidRDefault="0070017B" w:rsidP="0070017B">
            <w:pPr>
              <w:rPr>
                <w:rFonts w:ascii="TH SarabunPSK" w:hAnsi="TH SarabunPSK" w:cs="TH SarabunPSK"/>
                <w:sz w:val="32"/>
                <w:szCs w:val="32"/>
                <w:cs/>
              </w:rPr>
            </w:pPr>
          </w:p>
        </w:tc>
        <w:tc>
          <w:tcPr>
            <w:tcW w:w="932" w:type="pct"/>
          </w:tcPr>
          <w:p w14:paraId="32F4174B" w14:textId="77777777" w:rsidR="0070017B" w:rsidRPr="0008650D" w:rsidRDefault="0070017B" w:rsidP="0070017B">
            <w:pPr>
              <w:rPr>
                <w:rFonts w:ascii="TH SarabunPSK" w:hAnsi="TH SarabunPSK" w:cs="TH SarabunPSK"/>
                <w:sz w:val="32"/>
                <w:szCs w:val="32"/>
                <w:cs/>
              </w:rPr>
            </w:pPr>
          </w:p>
        </w:tc>
      </w:tr>
      <w:tr w:rsidR="0070017B" w:rsidRPr="0008650D" w14:paraId="39BAAEFC" w14:textId="77777777" w:rsidTr="0070017B">
        <w:tc>
          <w:tcPr>
            <w:tcW w:w="1526" w:type="pct"/>
          </w:tcPr>
          <w:p w14:paraId="4DDD0974" w14:textId="49D7CC1E" w:rsidR="0070017B" w:rsidRDefault="0070017B" w:rsidP="0070017B">
            <w:pPr>
              <w:rPr>
                <w:rFonts w:ascii="TH SarabunPSK" w:eastAsia="Times New Roman" w:hAnsi="TH SarabunPSK" w:cs="TH SarabunPSK"/>
                <w:sz w:val="32"/>
                <w:szCs w:val="32"/>
                <w:cs/>
              </w:rPr>
            </w:pPr>
            <w:r>
              <w:rPr>
                <w:rFonts w:ascii="TH SarabunPSK" w:eastAsia="Times New Roman" w:hAnsi="TH SarabunPSK" w:cs="TH SarabunPSK" w:hint="cs"/>
                <w:sz w:val="32"/>
                <w:szCs w:val="32"/>
                <w:cs/>
              </w:rPr>
              <w:t>8. ศิษย์ปัจจุบัน</w:t>
            </w:r>
          </w:p>
        </w:tc>
        <w:tc>
          <w:tcPr>
            <w:tcW w:w="1632" w:type="pct"/>
          </w:tcPr>
          <w:p w14:paraId="33C0907E" w14:textId="77777777" w:rsidR="0070017B" w:rsidRPr="0008650D" w:rsidRDefault="0070017B" w:rsidP="0070017B">
            <w:pPr>
              <w:rPr>
                <w:rFonts w:ascii="TH SarabunPSK" w:hAnsi="TH SarabunPSK" w:cs="TH SarabunPSK"/>
                <w:sz w:val="32"/>
                <w:szCs w:val="32"/>
                <w:cs/>
              </w:rPr>
            </w:pPr>
          </w:p>
        </w:tc>
        <w:tc>
          <w:tcPr>
            <w:tcW w:w="909" w:type="pct"/>
          </w:tcPr>
          <w:p w14:paraId="7D740B16" w14:textId="77777777" w:rsidR="0070017B" w:rsidRPr="0008650D" w:rsidRDefault="0070017B" w:rsidP="0070017B">
            <w:pPr>
              <w:rPr>
                <w:rFonts w:ascii="TH SarabunPSK" w:hAnsi="TH SarabunPSK" w:cs="TH SarabunPSK"/>
                <w:sz w:val="32"/>
                <w:szCs w:val="32"/>
                <w:cs/>
              </w:rPr>
            </w:pPr>
          </w:p>
        </w:tc>
        <w:tc>
          <w:tcPr>
            <w:tcW w:w="932" w:type="pct"/>
          </w:tcPr>
          <w:p w14:paraId="67DA389C" w14:textId="77777777" w:rsidR="0070017B" w:rsidRPr="0008650D" w:rsidRDefault="0070017B" w:rsidP="0070017B">
            <w:pPr>
              <w:rPr>
                <w:rFonts w:ascii="TH SarabunPSK" w:hAnsi="TH SarabunPSK" w:cs="TH SarabunPSK"/>
                <w:sz w:val="32"/>
                <w:szCs w:val="32"/>
                <w:cs/>
              </w:rPr>
            </w:pPr>
          </w:p>
        </w:tc>
      </w:tr>
    </w:tbl>
    <w:p w14:paraId="7FECA58A" w14:textId="77777777" w:rsidR="00E44F5A" w:rsidRDefault="00E44F5A" w:rsidP="0000092F">
      <w:pPr>
        <w:pStyle w:val="31"/>
        <w:numPr>
          <w:ilvl w:val="0"/>
          <w:numId w:val="0"/>
        </w:numPr>
        <w:spacing w:before="0" w:after="0"/>
        <w:rPr>
          <w:highlight w:val="yellow"/>
        </w:rPr>
      </w:pPr>
    </w:p>
    <w:p w14:paraId="2B884F79" w14:textId="40F7DD2C" w:rsidR="001A7657" w:rsidRPr="00B42ECD" w:rsidRDefault="001A7657" w:rsidP="0000092F">
      <w:pPr>
        <w:pStyle w:val="31"/>
        <w:numPr>
          <w:ilvl w:val="0"/>
          <w:numId w:val="0"/>
        </w:numPr>
        <w:spacing w:before="0" w:after="0"/>
      </w:pPr>
      <w:r w:rsidRPr="00B42ECD">
        <w:rPr>
          <w:highlight w:val="yellow"/>
          <w:cs/>
        </w:rPr>
        <w:t>ผลลัพธ์การเรียนรู้ที่คาดหวังรายชั้นปี (</w:t>
      </w:r>
      <w:r w:rsidRPr="00B42ECD">
        <w:rPr>
          <w:highlight w:val="yellow"/>
        </w:rPr>
        <w:t>Year Learning Outcomes</w:t>
      </w:r>
      <w:r w:rsidRPr="00B42ECD">
        <w:rPr>
          <w:highlight w:val="yellow"/>
          <w:cs/>
        </w:rPr>
        <w:t xml:space="preserve">: </w:t>
      </w:r>
      <w:r w:rsidRPr="00B42ECD">
        <w:rPr>
          <w:highlight w:val="yellow"/>
        </w:rPr>
        <w:t>YLOs</w:t>
      </w:r>
      <w:r w:rsidRPr="00B42ECD">
        <w:rPr>
          <w:highlight w:val="yellow"/>
          <w:cs/>
        </w:rPr>
        <w:t>) ที่สอดคล้องกับ</w:t>
      </w:r>
      <w:r w:rsidRPr="00B42ECD">
        <w:rPr>
          <w:rFonts w:hint="cs"/>
          <w:highlight w:val="yellow"/>
          <w:cs/>
        </w:rPr>
        <w:t xml:space="preserve">ผลลัพธ์การเรียนรู้ของหลักสูตร </w:t>
      </w:r>
      <w:r w:rsidRPr="00B42ECD">
        <w:rPr>
          <w:highlight w:val="yellow"/>
          <w:cs/>
        </w:rPr>
        <w:t>วัตถุประสงค์</w:t>
      </w:r>
      <w:r w:rsidRPr="00B42ECD">
        <w:rPr>
          <w:rFonts w:hint="cs"/>
          <w:highlight w:val="yellow"/>
          <w:cs/>
        </w:rPr>
        <w:t>หลักสูตร</w:t>
      </w:r>
      <w:r w:rsidRPr="00B42ECD">
        <w:rPr>
          <w:highlight w:val="yellow"/>
          <w:cs/>
        </w:rPr>
        <w:t xml:space="preserve"> รายวิชา</w:t>
      </w:r>
      <w:r>
        <w:rPr>
          <w:rFonts w:hint="cs"/>
          <w:highlight w:val="yellow"/>
          <w:cs/>
        </w:rPr>
        <w:t>ของ</w:t>
      </w:r>
      <w:r w:rsidRPr="00B42ECD">
        <w:rPr>
          <w:rFonts w:hint="cs"/>
          <w:highlight w:val="yellow"/>
          <w:cs/>
        </w:rPr>
        <w:t>หลักสูตร กลยุทธ์การพัฒนาผลการเรียนรู้ และวิธีการวัดและการประเมินผลการเรียนรู้</w:t>
      </w:r>
    </w:p>
    <w:tbl>
      <w:tblPr>
        <w:tblStyle w:val="a3"/>
        <w:tblW w:w="5145" w:type="pct"/>
        <w:tblLook w:val="04A0" w:firstRow="1" w:lastRow="0" w:firstColumn="1" w:lastColumn="0" w:noHBand="0" w:noVBand="1"/>
      </w:tblPr>
      <w:tblGrid>
        <w:gridCol w:w="586"/>
        <w:gridCol w:w="2559"/>
        <w:gridCol w:w="2061"/>
        <w:gridCol w:w="1104"/>
        <w:gridCol w:w="1423"/>
        <w:gridCol w:w="1421"/>
      </w:tblGrid>
      <w:tr w:rsidR="001A7657" w:rsidRPr="00B42ECD" w14:paraId="71F4AA2E" w14:textId="77777777" w:rsidTr="001A7657">
        <w:trPr>
          <w:tblHeader/>
        </w:trPr>
        <w:tc>
          <w:tcPr>
            <w:tcW w:w="320" w:type="pct"/>
            <w:vAlign w:val="center"/>
          </w:tcPr>
          <w:p w14:paraId="275D97A5" w14:textId="77777777" w:rsidR="001A7657" w:rsidRPr="00B42ECD" w:rsidRDefault="001A7657" w:rsidP="0000092F">
            <w:pPr>
              <w:jc w:val="center"/>
              <w:rPr>
                <w:rFonts w:ascii="TH SarabunPSK" w:eastAsia="Times New Roman" w:hAnsi="TH SarabunPSK" w:cs="TH SarabunPSK"/>
                <w:b/>
                <w:bCs/>
                <w:sz w:val="32"/>
                <w:szCs w:val="32"/>
              </w:rPr>
            </w:pPr>
            <w:r w:rsidRPr="00B42ECD">
              <w:rPr>
                <w:rFonts w:ascii="TH SarabunPSK" w:hAnsi="TH SarabunPSK" w:cs="TH SarabunPSK"/>
                <w:b/>
                <w:bCs/>
                <w:sz w:val="32"/>
                <w:szCs w:val="32"/>
                <w:cs/>
              </w:rPr>
              <w:t>ชั้นปีที่</w:t>
            </w:r>
          </w:p>
        </w:tc>
        <w:tc>
          <w:tcPr>
            <w:tcW w:w="1398" w:type="pct"/>
            <w:vAlign w:val="center"/>
          </w:tcPr>
          <w:p w14:paraId="4C8F61BE" w14:textId="77777777" w:rsidR="001A7657" w:rsidRPr="00E70AF8" w:rsidRDefault="001A7657" w:rsidP="0000092F">
            <w:pPr>
              <w:jc w:val="center"/>
              <w:rPr>
                <w:rFonts w:ascii="TH SarabunPSK" w:eastAsia="Times New Roman" w:hAnsi="TH SarabunPSK" w:cs="TH SarabunPSK"/>
                <w:b/>
                <w:bCs/>
                <w:sz w:val="32"/>
                <w:szCs w:val="32"/>
              </w:rPr>
            </w:pPr>
            <w:r w:rsidRPr="00E70AF8">
              <w:rPr>
                <w:rFonts w:ascii="TH SarabunPSK" w:hAnsi="TH SarabunPSK" w:cs="TH SarabunPSK"/>
                <w:b/>
                <w:bCs/>
                <w:sz w:val="32"/>
                <w:szCs w:val="32"/>
                <w:cs/>
              </w:rPr>
              <w:t xml:space="preserve">ผลลัพธ์การเรียนรู้ที่คาดหวังรายชั้นปี </w:t>
            </w:r>
            <w:r w:rsidRPr="00E70AF8">
              <w:rPr>
                <w:rFonts w:ascii="TH SarabunPSK" w:hAnsi="TH SarabunPSK" w:cs="TH SarabunPSK"/>
                <w:b/>
                <w:bCs/>
                <w:sz w:val="32"/>
                <w:szCs w:val="32"/>
                <w:highlight w:val="yellow"/>
                <w:cs/>
              </w:rPr>
              <w:t>(</w:t>
            </w:r>
            <w:r w:rsidRPr="00E70AF8">
              <w:rPr>
                <w:rFonts w:ascii="TH SarabunPSK" w:hAnsi="TH SarabunPSK" w:cs="TH SarabunPSK"/>
                <w:b/>
                <w:bCs/>
                <w:sz w:val="32"/>
                <w:szCs w:val="32"/>
                <w:highlight w:val="yellow"/>
              </w:rPr>
              <w:t>YLOs</w:t>
            </w:r>
            <w:r w:rsidRPr="00E70AF8">
              <w:rPr>
                <w:rFonts w:ascii="TH SarabunPSK" w:hAnsi="TH SarabunPSK" w:cs="TH SarabunPSK"/>
                <w:b/>
                <w:bCs/>
                <w:sz w:val="32"/>
                <w:szCs w:val="32"/>
                <w:highlight w:val="yellow"/>
                <w:cs/>
              </w:rPr>
              <w:t>)</w:t>
            </w:r>
          </w:p>
        </w:tc>
        <w:tc>
          <w:tcPr>
            <w:tcW w:w="1126" w:type="pct"/>
            <w:vAlign w:val="center"/>
          </w:tcPr>
          <w:p w14:paraId="33A596D5" w14:textId="77777777" w:rsidR="001A7657" w:rsidRPr="00E70AF8" w:rsidRDefault="001A7657" w:rsidP="0000092F">
            <w:pPr>
              <w:jc w:val="center"/>
              <w:rPr>
                <w:rFonts w:ascii="TH SarabunPSK" w:hAnsi="TH SarabunPSK" w:cs="TH SarabunPSK"/>
                <w:b/>
                <w:bCs/>
                <w:sz w:val="32"/>
                <w:szCs w:val="32"/>
              </w:rPr>
            </w:pPr>
            <w:r w:rsidRPr="00E70AF8">
              <w:rPr>
                <w:rFonts w:ascii="TH SarabunPSK" w:hAnsi="TH SarabunPSK" w:cs="TH SarabunPSK"/>
                <w:b/>
                <w:bCs/>
                <w:sz w:val="32"/>
                <w:szCs w:val="32"/>
                <w:highlight w:val="yellow"/>
                <w:cs/>
              </w:rPr>
              <w:t>วัตถุประสงค์</w:t>
            </w:r>
            <w:r w:rsidRPr="00E70AF8">
              <w:rPr>
                <w:rFonts w:ascii="TH SarabunPSK" w:hAnsi="TH SarabunPSK" w:cs="TH SarabunPSK" w:hint="cs"/>
                <w:b/>
                <w:bCs/>
                <w:sz w:val="32"/>
                <w:szCs w:val="32"/>
                <w:highlight w:val="yellow"/>
                <w:cs/>
              </w:rPr>
              <w:t>ของหลักสูตร</w:t>
            </w:r>
            <w:r w:rsidRPr="00E70AF8">
              <w:rPr>
                <w:rFonts w:ascii="TH SarabunPSK" w:hAnsi="TH SarabunPSK" w:cs="TH SarabunPSK"/>
                <w:b/>
                <w:bCs/>
                <w:sz w:val="32"/>
                <w:szCs w:val="32"/>
                <w:highlight w:val="yellow"/>
                <w:cs/>
              </w:rPr>
              <w:t>/</w:t>
            </w:r>
            <w:r w:rsidRPr="00E70AF8">
              <w:rPr>
                <w:rFonts w:ascii="TH SarabunPSK" w:hAnsi="TH SarabunPSK" w:cs="TH SarabunPSK"/>
                <w:b/>
                <w:bCs/>
                <w:sz w:val="32"/>
                <w:szCs w:val="32"/>
                <w:highlight w:val="yellow"/>
              </w:rPr>
              <w:t>PLOs</w:t>
            </w:r>
          </w:p>
        </w:tc>
        <w:tc>
          <w:tcPr>
            <w:tcW w:w="603" w:type="pct"/>
            <w:vAlign w:val="center"/>
          </w:tcPr>
          <w:p w14:paraId="729836ED" w14:textId="77777777" w:rsidR="001A7657" w:rsidRPr="00E70AF8" w:rsidRDefault="001A7657" w:rsidP="0000092F">
            <w:pPr>
              <w:jc w:val="center"/>
              <w:rPr>
                <w:rFonts w:ascii="TH SarabunPSK" w:eastAsia="Times New Roman" w:hAnsi="TH SarabunPSK" w:cs="TH SarabunPSK"/>
                <w:b/>
                <w:bCs/>
                <w:sz w:val="32"/>
                <w:szCs w:val="32"/>
                <w:cs/>
              </w:rPr>
            </w:pPr>
            <w:r w:rsidRPr="00E70AF8">
              <w:rPr>
                <w:rFonts w:ascii="TH SarabunPSK" w:eastAsia="Times New Roman" w:hAnsi="TH SarabunPSK" w:cs="TH SarabunPSK" w:hint="cs"/>
                <w:b/>
                <w:bCs/>
                <w:sz w:val="32"/>
                <w:szCs w:val="32"/>
                <w:cs/>
              </w:rPr>
              <w:t>รหัสรายวิชา</w:t>
            </w:r>
          </w:p>
        </w:tc>
        <w:tc>
          <w:tcPr>
            <w:tcW w:w="777" w:type="pct"/>
          </w:tcPr>
          <w:p w14:paraId="54802239" w14:textId="77777777" w:rsidR="001A7657" w:rsidRPr="00E70AF8" w:rsidRDefault="001A7657" w:rsidP="0000092F">
            <w:pPr>
              <w:jc w:val="center"/>
              <w:rPr>
                <w:rFonts w:ascii="TH SarabunPSK" w:hAnsi="TH SarabunPSK" w:cs="TH SarabunPSK"/>
                <w:b/>
                <w:bCs/>
                <w:sz w:val="32"/>
                <w:szCs w:val="32"/>
                <w:highlight w:val="yellow"/>
                <w:cs/>
              </w:rPr>
            </w:pPr>
            <w:r w:rsidRPr="00E70AF8">
              <w:rPr>
                <w:rFonts w:ascii="TH SarabunPSK" w:hAnsi="TH SarabunPSK" w:cs="TH SarabunPSK" w:hint="cs"/>
                <w:b/>
                <w:bCs/>
                <w:sz w:val="32"/>
                <w:szCs w:val="32"/>
                <w:highlight w:val="yellow"/>
                <w:cs/>
              </w:rPr>
              <w:t>กลยุทธ์การพัฒนาผลการเรียนรู้</w:t>
            </w:r>
          </w:p>
        </w:tc>
        <w:tc>
          <w:tcPr>
            <w:tcW w:w="777" w:type="pct"/>
          </w:tcPr>
          <w:p w14:paraId="52ADD5EC" w14:textId="77777777" w:rsidR="001A7657" w:rsidRPr="00E70AF8" w:rsidRDefault="001A7657" w:rsidP="0000092F">
            <w:pPr>
              <w:jc w:val="center"/>
              <w:rPr>
                <w:rFonts w:ascii="TH SarabunPSK" w:eastAsia="Times New Roman" w:hAnsi="TH SarabunPSK" w:cs="TH SarabunPSK"/>
                <w:b/>
                <w:bCs/>
                <w:sz w:val="32"/>
                <w:szCs w:val="32"/>
              </w:rPr>
            </w:pPr>
            <w:r w:rsidRPr="00E70AF8">
              <w:rPr>
                <w:rFonts w:ascii="TH SarabunPSK" w:hAnsi="TH SarabunPSK" w:cs="TH SarabunPSK" w:hint="cs"/>
                <w:b/>
                <w:bCs/>
                <w:sz w:val="32"/>
                <w:szCs w:val="32"/>
                <w:cs/>
              </w:rPr>
              <w:t>วิธีการวัดและการประเมินผลการเรียนรู้</w:t>
            </w:r>
          </w:p>
        </w:tc>
      </w:tr>
      <w:tr w:rsidR="001A7657" w:rsidRPr="00B42ECD" w14:paraId="2A145377" w14:textId="77777777" w:rsidTr="001A7657">
        <w:trPr>
          <w:tblHeader/>
        </w:trPr>
        <w:tc>
          <w:tcPr>
            <w:tcW w:w="320" w:type="pct"/>
          </w:tcPr>
          <w:p w14:paraId="523192AF" w14:textId="77777777" w:rsidR="001A7657" w:rsidRPr="00B42ECD" w:rsidRDefault="001A7657" w:rsidP="0000092F">
            <w:pPr>
              <w:jc w:val="center"/>
              <w:rPr>
                <w:rFonts w:ascii="TH SarabunPSK" w:hAnsi="TH SarabunPSK" w:cs="TH SarabunPSK"/>
                <w:sz w:val="32"/>
                <w:szCs w:val="32"/>
                <w:cs/>
              </w:rPr>
            </w:pPr>
            <w:r w:rsidRPr="00B42ECD">
              <w:rPr>
                <w:rFonts w:ascii="TH SarabunPSK" w:hAnsi="TH SarabunPSK" w:cs="TH SarabunPSK" w:hint="cs"/>
                <w:sz w:val="32"/>
                <w:szCs w:val="32"/>
                <w:cs/>
              </w:rPr>
              <w:t>1</w:t>
            </w:r>
          </w:p>
        </w:tc>
        <w:tc>
          <w:tcPr>
            <w:tcW w:w="1398" w:type="pct"/>
          </w:tcPr>
          <w:p w14:paraId="52D513AC" w14:textId="77777777" w:rsidR="001A7657" w:rsidRPr="00B42ECD" w:rsidRDefault="001A7657" w:rsidP="0000092F">
            <w:pPr>
              <w:jc w:val="center"/>
              <w:rPr>
                <w:rFonts w:ascii="TH SarabunPSK" w:hAnsi="TH SarabunPSK" w:cs="TH SarabunPSK"/>
                <w:b/>
                <w:bCs/>
                <w:sz w:val="32"/>
                <w:szCs w:val="32"/>
                <w:cs/>
              </w:rPr>
            </w:pPr>
          </w:p>
        </w:tc>
        <w:tc>
          <w:tcPr>
            <w:tcW w:w="1126" w:type="pct"/>
          </w:tcPr>
          <w:p w14:paraId="53608DFE" w14:textId="77777777" w:rsidR="001A7657" w:rsidRPr="00B42ECD" w:rsidRDefault="001A7657" w:rsidP="0000092F">
            <w:pPr>
              <w:rPr>
                <w:rFonts w:ascii="TH SarabunPSK" w:hAnsi="TH SarabunPSK" w:cs="TH SarabunPSK"/>
                <w:sz w:val="32"/>
                <w:szCs w:val="32"/>
              </w:rPr>
            </w:pPr>
            <w:r w:rsidRPr="00B42ECD">
              <w:rPr>
                <w:rFonts w:ascii="TH SarabunPSK" w:hAnsi="TH SarabunPSK" w:cs="TH SarabunPSK" w:hint="cs"/>
                <w:sz w:val="32"/>
                <w:szCs w:val="32"/>
                <w:cs/>
              </w:rPr>
              <w:t>1. ........................../</w:t>
            </w:r>
          </w:p>
          <w:p w14:paraId="3A342151" w14:textId="77777777" w:rsidR="001A7657" w:rsidRPr="00B42ECD" w:rsidRDefault="001A7657" w:rsidP="0000092F">
            <w:pPr>
              <w:rPr>
                <w:rFonts w:ascii="TH SarabunPSK" w:hAnsi="TH SarabunPSK" w:cs="TH SarabunPSK"/>
                <w:b/>
                <w:bCs/>
                <w:sz w:val="32"/>
                <w:szCs w:val="32"/>
                <w:cs/>
              </w:rPr>
            </w:pPr>
            <w:r w:rsidRPr="00B42ECD">
              <w:rPr>
                <w:rFonts w:ascii="TH SarabunPSK" w:hAnsi="TH SarabunPSK" w:cs="TH SarabunPSK" w:hint="cs"/>
                <w:sz w:val="32"/>
                <w:szCs w:val="32"/>
                <w:cs/>
              </w:rPr>
              <w:t>1. ..........................</w:t>
            </w:r>
          </w:p>
        </w:tc>
        <w:tc>
          <w:tcPr>
            <w:tcW w:w="603" w:type="pct"/>
          </w:tcPr>
          <w:p w14:paraId="7CEEE44F" w14:textId="77777777" w:rsidR="001A7657" w:rsidRPr="00B42ECD" w:rsidRDefault="001A7657" w:rsidP="0000092F">
            <w:pPr>
              <w:jc w:val="center"/>
              <w:rPr>
                <w:rFonts w:ascii="TH SarabunPSK" w:hAnsi="TH SarabunPSK" w:cs="TH SarabunPSK"/>
                <w:b/>
                <w:bCs/>
                <w:sz w:val="32"/>
                <w:szCs w:val="32"/>
                <w:cs/>
              </w:rPr>
            </w:pPr>
          </w:p>
        </w:tc>
        <w:tc>
          <w:tcPr>
            <w:tcW w:w="777" w:type="pct"/>
          </w:tcPr>
          <w:p w14:paraId="73B99A44" w14:textId="77777777" w:rsidR="001A7657" w:rsidRPr="00B42ECD" w:rsidRDefault="001A7657" w:rsidP="0000092F">
            <w:pPr>
              <w:jc w:val="center"/>
              <w:rPr>
                <w:rFonts w:ascii="TH SarabunPSK" w:hAnsi="TH SarabunPSK" w:cs="TH SarabunPSK"/>
                <w:b/>
                <w:bCs/>
                <w:sz w:val="32"/>
                <w:szCs w:val="32"/>
                <w:highlight w:val="yellow"/>
                <w:cs/>
              </w:rPr>
            </w:pPr>
          </w:p>
        </w:tc>
        <w:tc>
          <w:tcPr>
            <w:tcW w:w="777" w:type="pct"/>
          </w:tcPr>
          <w:p w14:paraId="32600E60" w14:textId="77777777" w:rsidR="001A7657" w:rsidRPr="00B42ECD" w:rsidRDefault="001A7657" w:rsidP="0000092F">
            <w:pPr>
              <w:jc w:val="center"/>
              <w:rPr>
                <w:rFonts w:ascii="TH SarabunPSK" w:hAnsi="TH SarabunPSK" w:cs="TH SarabunPSK"/>
                <w:b/>
                <w:bCs/>
                <w:sz w:val="32"/>
                <w:szCs w:val="32"/>
                <w:cs/>
              </w:rPr>
            </w:pPr>
          </w:p>
        </w:tc>
      </w:tr>
      <w:tr w:rsidR="001A7657" w:rsidRPr="00B42ECD" w14:paraId="796B2A6E" w14:textId="77777777" w:rsidTr="001A7657">
        <w:trPr>
          <w:tblHeader/>
        </w:trPr>
        <w:tc>
          <w:tcPr>
            <w:tcW w:w="320" w:type="pct"/>
          </w:tcPr>
          <w:p w14:paraId="68D2C6DB" w14:textId="77777777" w:rsidR="001A7657" w:rsidRPr="00B42ECD" w:rsidRDefault="001A7657" w:rsidP="0000092F">
            <w:pPr>
              <w:jc w:val="center"/>
              <w:rPr>
                <w:rFonts w:ascii="TH SarabunPSK" w:hAnsi="TH SarabunPSK" w:cs="TH SarabunPSK"/>
                <w:sz w:val="32"/>
                <w:szCs w:val="32"/>
                <w:cs/>
              </w:rPr>
            </w:pPr>
            <w:r w:rsidRPr="00B42ECD">
              <w:rPr>
                <w:rFonts w:ascii="TH SarabunPSK" w:hAnsi="TH SarabunPSK" w:cs="TH SarabunPSK" w:hint="cs"/>
                <w:sz w:val="32"/>
                <w:szCs w:val="32"/>
                <w:cs/>
              </w:rPr>
              <w:t>2</w:t>
            </w:r>
          </w:p>
        </w:tc>
        <w:tc>
          <w:tcPr>
            <w:tcW w:w="1398" w:type="pct"/>
          </w:tcPr>
          <w:p w14:paraId="7923BC76" w14:textId="77777777" w:rsidR="001A7657" w:rsidRPr="00B42ECD" w:rsidRDefault="001A7657" w:rsidP="0000092F">
            <w:pPr>
              <w:jc w:val="center"/>
              <w:rPr>
                <w:rFonts w:ascii="TH SarabunPSK" w:hAnsi="TH SarabunPSK" w:cs="TH SarabunPSK"/>
                <w:b/>
                <w:bCs/>
                <w:sz w:val="32"/>
                <w:szCs w:val="32"/>
                <w:cs/>
              </w:rPr>
            </w:pPr>
          </w:p>
        </w:tc>
        <w:tc>
          <w:tcPr>
            <w:tcW w:w="1126" w:type="pct"/>
          </w:tcPr>
          <w:p w14:paraId="6B01F333" w14:textId="77777777" w:rsidR="001A7657" w:rsidRPr="00B42ECD" w:rsidRDefault="001A7657" w:rsidP="0000092F">
            <w:pPr>
              <w:rPr>
                <w:rFonts w:ascii="TH SarabunPSK" w:hAnsi="TH SarabunPSK" w:cs="TH SarabunPSK"/>
                <w:sz w:val="32"/>
                <w:szCs w:val="32"/>
              </w:rPr>
            </w:pPr>
            <w:r w:rsidRPr="00B42ECD">
              <w:rPr>
                <w:rFonts w:ascii="TH SarabunPSK" w:hAnsi="TH SarabunPSK" w:cs="TH SarabunPSK" w:hint="cs"/>
                <w:sz w:val="32"/>
                <w:szCs w:val="32"/>
                <w:cs/>
              </w:rPr>
              <w:t>1. ........................../</w:t>
            </w:r>
          </w:p>
          <w:p w14:paraId="44DBE0F1" w14:textId="77777777" w:rsidR="001A7657" w:rsidRPr="00B42ECD" w:rsidRDefault="001A7657" w:rsidP="0000092F">
            <w:pPr>
              <w:rPr>
                <w:rFonts w:ascii="TH SarabunPSK" w:hAnsi="TH SarabunPSK" w:cs="TH SarabunPSK"/>
                <w:b/>
                <w:bCs/>
                <w:sz w:val="32"/>
                <w:szCs w:val="32"/>
                <w:cs/>
              </w:rPr>
            </w:pPr>
            <w:r w:rsidRPr="00B42ECD">
              <w:rPr>
                <w:rFonts w:ascii="TH SarabunPSK" w:hAnsi="TH SarabunPSK" w:cs="TH SarabunPSK" w:hint="cs"/>
                <w:sz w:val="32"/>
                <w:szCs w:val="32"/>
                <w:cs/>
              </w:rPr>
              <w:t>1. ..........................</w:t>
            </w:r>
          </w:p>
        </w:tc>
        <w:tc>
          <w:tcPr>
            <w:tcW w:w="603" w:type="pct"/>
          </w:tcPr>
          <w:p w14:paraId="4251494E" w14:textId="77777777" w:rsidR="001A7657" w:rsidRPr="00B42ECD" w:rsidRDefault="001A7657" w:rsidP="0000092F">
            <w:pPr>
              <w:jc w:val="center"/>
              <w:rPr>
                <w:rFonts w:ascii="TH SarabunPSK" w:hAnsi="TH SarabunPSK" w:cs="TH SarabunPSK"/>
                <w:b/>
                <w:bCs/>
                <w:sz w:val="32"/>
                <w:szCs w:val="32"/>
                <w:cs/>
              </w:rPr>
            </w:pPr>
          </w:p>
        </w:tc>
        <w:tc>
          <w:tcPr>
            <w:tcW w:w="777" w:type="pct"/>
          </w:tcPr>
          <w:p w14:paraId="43760150" w14:textId="77777777" w:rsidR="001A7657" w:rsidRPr="00B42ECD" w:rsidRDefault="001A7657" w:rsidP="0000092F">
            <w:pPr>
              <w:jc w:val="center"/>
              <w:rPr>
                <w:rFonts w:ascii="TH SarabunPSK" w:hAnsi="TH SarabunPSK" w:cs="TH SarabunPSK"/>
                <w:b/>
                <w:bCs/>
                <w:sz w:val="32"/>
                <w:szCs w:val="32"/>
                <w:highlight w:val="yellow"/>
                <w:cs/>
              </w:rPr>
            </w:pPr>
          </w:p>
        </w:tc>
        <w:tc>
          <w:tcPr>
            <w:tcW w:w="777" w:type="pct"/>
          </w:tcPr>
          <w:p w14:paraId="211D3AF2" w14:textId="77777777" w:rsidR="001A7657" w:rsidRPr="00B42ECD" w:rsidRDefault="001A7657" w:rsidP="0000092F">
            <w:pPr>
              <w:jc w:val="center"/>
              <w:rPr>
                <w:rFonts w:ascii="TH SarabunPSK" w:hAnsi="TH SarabunPSK" w:cs="TH SarabunPSK"/>
                <w:b/>
                <w:bCs/>
                <w:sz w:val="32"/>
                <w:szCs w:val="32"/>
                <w:cs/>
              </w:rPr>
            </w:pPr>
          </w:p>
        </w:tc>
      </w:tr>
      <w:tr w:rsidR="001A7657" w:rsidRPr="00B42ECD" w14:paraId="7074F983" w14:textId="77777777" w:rsidTr="001A7657">
        <w:trPr>
          <w:tblHeader/>
        </w:trPr>
        <w:tc>
          <w:tcPr>
            <w:tcW w:w="320" w:type="pct"/>
          </w:tcPr>
          <w:p w14:paraId="1F47B9F8" w14:textId="77777777" w:rsidR="001A7657" w:rsidRPr="00B42ECD" w:rsidRDefault="001A7657" w:rsidP="0000092F">
            <w:pPr>
              <w:jc w:val="center"/>
              <w:rPr>
                <w:rFonts w:ascii="TH SarabunPSK" w:hAnsi="TH SarabunPSK" w:cs="TH SarabunPSK"/>
                <w:sz w:val="32"/>
                <w:szCs w:val="32"/>
                <w:cs/>
              </w:rPr>
            </w:pPr>
            <w:r w:rsidRPr="00B42ECD">
              <w:rPr>
                <w:rFonts w:ascii="TH SarabunPSK" w:hAnsi="TH SarabunPSK" w:cs="TH SarabunPSK" w:hint="cs"/>
                <w:sz w:val="32"/>
                <w:szCs w:val="32"/>
                <w:cs/>
              </w:rPr>
              <w:t>3</w:t>
            </w:r>
          </w:p>
        </w:tc>
        <w:tc>
          <w:tcPr>
            <w:tcW w:w="1398" w:type="pct"/>
          </w:tcPr>
          <w:p w14:paraId="1DB62A40" w14:textId="77777777" w:rsidR="001A7657" w:rsidRPr="00B42ECD" w:rsidRDefault="001A7657" w:rsidP="0000092F">
            <w:pPr>
              <w:jc w:val="center"/>
              <w:rPr>
                <w:rFonts w:ascii="TH SarabunPSK" w:hAnsi="TH SarabunPSK" w:cs="TH SarabunPSK"/>
                <w:b/>
                <w:bCs/>
                <w:sz w:val="32"/>
                <w:szCs w:val="32"/>
                <w:cs/>
              </w:rPr>
            </w:pPr>
          </w:p>
        </w:tc>
        <w:tc>
          <w:tcPr>
            <w:tcW w:w="1126" w:type="pct"/>
          </w:tcPr>
          <w:p w14:paraId="707F93D7" w14:textId="77777777" w:rsidR="001A7657" w:rsidRPr="00B42ECD" w:rsidRDefault="001A7657" w:rsidP="0000092F">
            <w:pPr>
              <w:rPr>
                <w:rFonts w:ascii="TH SarabunPSK" w:hAnsi="TH SarabunPSK" w:cs="TH SarabunPSK"/>
                <w:sz w:val="32"/>
                <w:szCs w:val="32"/>
              </w:rPr>
            </w:pPr>
            <w:r w:rsidRPr="00B42ECD">
              <w:rPr>
                <w:rFonts w:ascii="TH SarabunPSK" w:hAnsi="TH SarabunPSK" w:cs="TH SarabunPSK" w:hint="cs"/>
                <w:sz w:val="32"/>
                <w:szCs w:val="32"/>
                <w:cs/>
              </w:rPr>
              <w:t>1. ........................../</w:t>
            </w:r>
          </w:p>
          <w:p w14:paraId="6957A0F4" w14:textId="77777777" w:rsidR="001A7657" w:rsidRPr="00B42ECD" w:rsidRDefault="001A7657" w:rsidP="0000092F">
            <w:pPr>
              <w:rPr>
                <w:rFonts w:ascii="TH SarabunPSK" w:hAnsi="TH SarabunPSK" w:cs="TH SarabunPSK"/>
                <w:b/>
                <w:bCs/>
                <w:sz w:val="32"/>
                <w:szCs w:val="32"/>
                <w:cs/>
              </w:rPr>
            </w:pPr>
            <w:r w:rsidRPr="00B42ECD">
              <w:rPr>
                <w:rFonts w:ascii="TH SarabunPSK" w:hAnsi="TH SarabunPSK" w:cs="TH SarabunPSK" w:hint="cs"/>
                <w:sz w:val="32"/>
                <w:szCs w:val="32"/>
                <w:cs/>
              </w:rPr>
              <w:t>1. ..........................</w:t>
            </w:r>
          </w:p>
        </w:tc>
        <w:tc>
          <w:tcPr>
            <w:tcW w:w="603" w:type="pct"/>
          </w:tcPr>
          <w:p w14:paraId="61C6A899" w14:textId="77777777" w:rsidR="001A7657" w:rsidRPr="00B42ECD" w:rsidRDefault="001A7657" w:rsidP="0000092F">
            <w:pPr>
              <w:jc w:val="center"/>
              <w:rPr>
                <w:rFonts w:ascii="TH SarabunPSK" w:hAnsi="TH SarabunPSK" w:cs="TH SarabunPSK"/>
                <w:b/>
                <w:bCs/>
                <w:sz w:val="32"/>
                <w:szCs w:val="32"/>
                <w:cs/>
              </w:rPr>
            </w:pPr>
          </w:p>
        </w:tc>
        <w:tc>
          <w:tcPr>
            <w:tcW w:w="777" w:type="pct"/>
          </w:tcPr>
          <w:p w14:paraId="1D3EEE5E" w14:textId="77777777" w:rsidR="001A7657" w:rsidRPr="00B42ECD" w:rsidRDefault="001A7657" w:rsidP="0000092F">
            <w:pPr>
              <w:jc w:val="center"/>
              <w:rPr>
                <w:rFonts w:ascii="TH SarabunPSK" w:hAnsi="TH SarabunPSK" w:cs="TH SarabunPSK"/>
                <w:b/>
                <w:bCs/>
                <w:sz w:val="32"/>
                <w:szCs w:val="32"/>
                <w:cs/>
              </w:rPr>
            </w:pPr>
          </w:p>
        </w:tc>
        <w:tc>
          <w:tcPr>
            <w:tcW w:w="777" w:type="pct"/>
          </w:tcPr>
          <w:p w14:paraId="124B5E7F" w14:textId="77777777" w:rsidR="001A7657" w:rsidRPr="00B42ECD" w:rsidRDefault="001A7657" w:rsidP="0000092F">
            <w:pPr>
              <w:jc w:val="center"/>
              <w:rPr>
                <w:rFonts w:ascii="TH SarabunPSK" w:hAnsi="TH SarabunPSK" w:cs="TH SarabunPSK"/>
                <w:b/>
                <w:bCs/>
                <w:sz w:val="32"/>
                <w:szCs w:val="32"/>
                <w:cs/>
              </w:rPr>
            </w:pPr>
          </w:p>
        </w:tc>
      </w:tr>
      <w:tr w:rsidR="001A7657" w:rsidRPr="00B42ECD" w14:paraId="0F5539D4" w14:textId="77777777" w:rsidTr="001A7657">
        <w:trPr>
          <w:tblHeader/>
        </w:trPr>
        <w:tc>
          <w:tcPr>
            <w:tcW w:w="320" w:type="pct"/>
          </w:tcPr>
          <w:p w14:paraId="52950C74" w14:textId="77777777" w:rsidR="001A7657" w:rsidRPr="00B42ECD" w:rsidRDefault="001A7657" w:rsidP="0000092F">
            <w:pPr>
              <w:jc w:val="center"/>
              <w:rPr>
                <w:rFonts w:ascii="TH SarabunPSK" w:hAnsi="TH SarabunPSK" w:cs="TH SarabunPSK"/>
                <w:sz w:val="32"/>
                <w:szCs w:val="32"/>
                <w:cs/>
              </w:rPr>
            </w:pPr>
            <w:r w:rsidRPr="00B42ECD">
              <w:rPr>
                <w:rFonts w:ascii="TH SarabunPSK" w:hAnsi="TH SarabunPSK" w:cs="TH SarabunPSK" w:hint="cs"/>
                <w:sz w:val="32"/>
                <w:szCs w:val="32"/>
                <w:cs/>
              </w:rPr>
              <w:t>4</w:t>
            </w:r>
          </w:p>
        </w:tc>
        <w:tc>
          <w:tcPr>
            <w:tcW w:w="1398" w:type="pct"/>
          </w:tcPr>
          <w:p w14:paraId="3B0B8D57" w14:textId="77777777" w:rsidR="001A7657" w:rsidRPr="00B42ECD" w:rsidRDefault="001A7657" w:rsidP="0000092F">
            <w:pPr>
              <w:jc w:val="center"/>
              <w:rPr>
                <w:rFonts w:ascii="TH SarabunPSK" w:hAnsi="TH SarabunPSK" w:cs="TH SarabunPSK"/>
                <w:b/>
                <w:bCs/>
                <w:sz w:val="32"/>
                <w:szCs w:val="32"/>
                <w:cs/>
              </w:rPr>
            </w:pPr>
          </w:p>
        </w:tc>
        <w:tc>
          <w:tcPr>
            <w:tcW w:w="1126" w:type="pct"/>
          </w:tcPr>
          <w:p w14:paraId="453A1C38" w14:textId="77777777" w:rsidR="001A7657" w:rsidRPr="00B42ECD" w:rsidRDefault="001A7657" w:rsidP="0000092F">
            <w:pPr>
              <w:rPr>
                <w:rFonts w:ascii="TH SarabunPSK" w:hAnsi="TH SarabunPSK" w:cs="TH SarabunPSK"/>
                <w:sz w:val="32"/>
                <w:szCs w:val="32"/>
              </w:rPr>
            </w:pPr>
            <w:r w:rsidRPr="00B42ECD">
              <w:rPr>
                <w:rFonts w:ascii="TH SarabunPSK" w:hAnsi="TH SarabunPSK" w:cs="TH SarabunPSK" w:hint="cs"/>
                <w:sz w:val="32"/>
                <w:szCs w:val="32"/>
                <w:cs/>
              </w:rPr>
              <w:t>1. ........................../</w:t>
            </w:r>
          </w:p>
          <w:p w14:paraId="61597379" w14:textId="77777777" w:rsidR="001A7657" w:rsidRPr="00B42ECD" w:rsidRDefault="001A7657" w:rsidP="0000092F">
            <w:pPr>
              <w:rPr>
                <w:rFonts w:ascii="TH SarabunPSK" w:hAnsi="TH SarabunPSK" w:cs="TH SarabunPSK"/>
                <w:b/>
                <w:bCs/>
                <w:sz w:val="32"/>
                <w:szCs w:val="32"/>
                <w:cs/>
              </w:rPr>
            </w:pPr>
            <w:r w:rsidRPr="00B42ECD">
              <w:rPr>
                <w:rFonts w:ascii="TH SarabunPSK" w:hAnsi="TH SarabunPSK" w:cs="TH SarabunPSK" w:hint="cs"/>
                <w:sz w:val="32"/>
                <w:szCs w:val="32"/>
                <w:cs/>
              </w:rPr>
              <w:t>1. ..........................</w:t>
            </w:r>
          </w:p>
        </w:tc>
        <w:tc>
          <w:tcPr>
            <w:tcW w:w="603" w:type="pct"/>
          </w:tcPr>
          <w:p w14:paraId="3FAFCEB6" w14:textId="77777777" w:rsidR="001A7657" w:rsidRPr="00B42ECD" w:rsidRDefault="001A7657" w:rsidP="0000092F">
            <w:pPr>
              <w:jc w:val="center"/>
              <w:rPr>
                <w:rFonts w:ascii="TH SarabunPSK" w:hAnsi="TH SarabunPSK" w:cs="TH SarabunPSK"/>
                <w:b/>
                <w:bCs/>
                <w:sz w:val="32"/>
                <w:szCs w:val="32"/>
                <w:cs/>
              </w:rPr>
            </w:pPr>
          </w:p>
        </w:tc>
        <w:tc>
          <w:tcPr>
            <w:tcW w:w="777" w:type="pct"/>
          </w:tcPr>
          <w:p w14:paraId="5699E938" w14:textId="77777777" w:rsidR="001A7657" w:rsidRPr="00B42ECD" w:rsidRDefault="001A7657" w:rsidP="0000092F">
            <w:pPr>
              <w:jc w:val="center"/>
              <w:rPr>
                <w:rFonts w:ascii="TH SarabunPSK" w:hAnsi="TH SarabunPSK" w:cs="TH SarabunPSK"/>
                <w:b/>
                <w:bCs/>
                <w:sz w:val="32"/>
                <w:szCs w:val="32"/>
                <w:cs/>
              </w:rPr>
            </w:pPr>
          </w:p>
        </w:tc>
        <w:tc>
          <w:tcPr>
            <w:tcW w:w="777" w:type="pct"/>
          </w:tcPr>
          <w:p w14:paraId="6994DFA9" w14:textId="77777777" w:rsidR="001A7657" w:rsidRPr="00B42ECD" w:rsidRDefault="001A7657" w:rsidP="0000092F">
            <w:pPr>
              <w:jc w:val="center"/>
              <w:rPr>
                <w:rFonts w:ascii="TH SarabunPSK" w:hAnsi="TH SarabunPSK" w:cs="TH SarabunPSK"/>
                <w:b/>
                <w:bCs/>
                <w:sz w:val="32"/>
                <w:szCs w:val="32"/>
                <w:cs/>
              </w:rPr>
            </w:pPr>
          </w:p>
        </w:tc>
      </w:tr>
    </w:tbl>
    <w:p w14:paraId="14416E5C" w14:textId="3FBF53BB" w:rsidR="00594033" w:rsidRDefault="001A7657" w:rsidP="0000092F">
      <w:pPr>
        <w:spacing w:after="0" w:line="240" w:lineRule="auto"/>
        <w:jc w:val="thaiDistribute"/>
        <w:rPr>
          <w:rFonts w:ascii="TH SarabunPSK" w:hAnsi="TH SarabunPSK" w:cs="TH SarabunPSK"/>
          <w:b/>
          <w:bCs/>
          <w:color w:val="FF0000"/>
          <w:sz w:val="32"/>
          <w:szCs w:val="32"/>
        </w:rPr>
      </w:pPr>
      <w:r w:rsidRPr="00F5050F">
        <w:rPr>
          <w:rFonts w:ascii="TH SarabunPSK" w:eastAsia="Times New Roman" w:hAnsi="TH SarabunPSK" w:cs="TH SarabunPSK"/>
          <w:b/>
          <w:bCs/>
          <w:color w:val="FF0000"/>
          <w:sz w:val="32"/>
          <w:szCs w:val="32"/>
          <w:cs/>
        </w:rPr>
        <w:t xml:space="preserve">หมายเหตุ : </w:t>
      </w:r>
      <w:r w:rsidRPr="00F5050F">
        <w:rPr>
          <w:rFonts w:ascii="TH SarabunPSK" w:eastAsia="Times New Roman" w:hAnsi="TH SarabunPSK" w:cs="TH SarabunPSK"/>
          <w:color w:val="FF0000"/>
          <w:sz w:val="32"/>
          <w:szCs w:val="32"/>
          <w:cs/>
        </w:rPr>
        <w:t xml:space="preserve">ช่อง </w:t>
      </w:r>
      <w:r w:rsidRPr="00F5050F">
        <w:rPr>
          <w:rFonts w:ascii="TH SarabunPSK" w:hAnsi="TH SarabunPSK" w:cs="TH SarabunPSK"/>
          <w:color w:val="FF0000"/>
          <w:sz w:val="32"/>
          <w:szCs w:val="32"/>
          <w:cs/>
        </w:rPr>
        <w:t>วัตถุประสงค์ของหลักสูตร</w:t>
      </w:r>
      <w:r>
        <w:rPr>
          <w:rFonts w:ascii="TH SarabunPSK" w:hAnsi="TH SarabunPSK" w:cs="TH SarabunPSK" w:hint="cs"/>
          <w:color w:val="FF0000"/>
          <w:sz w:val="32"/>
          <w:szCs w:val="32"/>
          <w:cs/>
        </w:rPr>
        <w:t>/</w:t>
      </w:r>
      <w:r w:rsidRPr="001E20F8">
        <w:rPr>
          <w:rFonts w:ascii="TH SarabunPSK" w:hAnsi="TH SarabunPSK" w:cs="TH SarabunPSK"/>
          <w:color w:val="FF0000"/>
          <w:sz w:val="32"/>
          <w:szCs w:val="32"/>
          <w:cs/>
        </w:rPr>
        <w:t xml:space="preserve"> </w:t>
      </w:r>
      <w:r w:rsidRPr="00F5050F">
        <w:rPr>
          <w:rFonts w:ascii="TH SarabunPSK" w:hAnsi="TH SarabunPSK" w:cs="TH SarabunPSK"/>
          <w:color w:val="FF0000"/>
          <w:sz w:val="32"/>
          <w:szCs w:val="32"/>
        </w:rPr>
        <w:t>PLOs</w:t>
      </w:r>
      <w:r w:rsidRPr="00F5050F">
        <w:rPr>
          <w:rFonts w:ascii="TH SarabunPSK" w:hAnsi="TH SarabunPSK" w:cs="TH SarabunPSK"/>
          <w:color w:val="FF0000"/>
          <w:sz w:val="32"/>
          <w:szCs w:val="32"/>
          <w:cs/>
        </w:rPr>
        <w:t xml:space="preserve"> ให้หลักสูตรใส่ความสอดคล้องระหว่างผลลัพธ์</w:t>
      </w:r>
      <w:r w:rsidRPr="00F5050F">
        <w:rPr>
          <w:rFonts w:ascii="TH SarabunPSK" w:hAnsi="TH SarabunPSK" w:cs="TH SarabunPSK"/>
          <w:color w:val="FF0000"/>
          <w:sz w:val="32"/>
          <w:szCs w:val="32"/>
          <w:cs/>
        </w:rPr>
        <w:br/>
      </w:r>
      <w:r w:rsidRPr="00F5050F">
        <w:rPr>
          <w:rFonts w:ascii="TH SarabunPSK" w:hAnsi="TH SarabunPSK" w:cs="TH SarabunPSK" w:hint="cs"/>
          <w:color w:val="FF0000"/>
          <w:sz w:val="32"/>
          <w:szCs w:val="32"/>
          <w:cs/>
        </w:rPr>
        <w:t xml:space="preserve">               </w:t>
      </w:r>
      <w:r w:rsidRPr="00F5050F">
        <w:rPr>
          <w:rFonts w:ascii="TH SarabunPSK" w:hAnsi="TH SarabunPSK" w:cs="TH SarabunPSK"/>
          <w:color w:val="FF0000"/>
          <w:sz w:val="32"/>
          <w:szCs w:val="32"/>
          <w:cs/>
        </w:rPr>
        <w:t>การเรียนรู้ที่คาดหวังรายชั้นปี (</w:t>
      </w:r>
      <w:r w:rsidRPr="00F5050F">
        <w:rPr>
          <w:rFonts w:ascii="TH SarabunPSK" w:hAnsi="TH SarabunPSK" w:cs="TH SarabunPSK"/>
          <w:color w:val="FF0000"/>
          <w:sz w:val="32"/>
          <w:szCs w:val="32"/>
        </w:rPr>
        <w:t>YLOs</w:t>
      </w:r>
      <w:r w:rsidRPr="00F5050F">
        <w:rPr>
          <w:rFonts w:ascii="TH SarabunPSK" w:hAnsi="TH SarabunPSK" w:cs="TH SarabunPSK"/>
          <w:color w:val="FF0000"/>
          <w:sz w:val="32"/>
          <w:szCs w:val="32"/>
          <w:cs/>
        </w:rPr>
        <w:t>) กับผลลัพธ์การเรียนรู้ของหลักสูตรกับวัตถุประสงค์</w:t>
      </w:r>
      <w:r w:rsidRPr="00F5050F">
        <w:rPr>
          <w:rFonts w:ascii="TH SarabunPSK" w:hAnsi="TH SarabunPSK" w:cs="TH SarabunPSK"/>
          <w:color w:val="FF0000"/>
          <w:sz w:val="32"/>
          <w:szCs w:val="32"/>
          <w:cs/>
        </w:rPr>
        <w:br/>
      </w:r>
      <w:r w:rsidRPr="00F5050F">
        <w:rPr>
          <w:rFonts w:ascii="TH SarabunPSK" w:hAnsi="TH SarabunPSK" w:cs="TH SarabunPSK" w:hint="cs"/>
          <w:color w:val="FF0000"/>
          <w:sz w:val="32"/>
          <w:szCs w:val="32"/>
          <w:cs/>
        </w:rPr>
        <w:t xml:space="preserve">               </w:t>
      </w:r>
      <w:r w:rsidRPr="00F5050F">
        <w:rPr>
          <w:rFonts w:ascii="TH SarabunPSK" w:hAnsi="TH SarabunPSK" w:cs="TH SarabunPSK"/>
          <w:color w:val="FF0000"/>
          <w:sz w:val="32"/>
          <w:szCs w:val="32"/>
          <w:cs/>
        </w:rPr>
        <w:t>หลักสูตร</w:t>
      </w:r>
    </w:p>
    <w:p w14:paraId="4AC3DE6D" w14:textId="77777777" w:rsidR="008C4338" w:rsidRDefault="008C4338" w:rsidP="0000092F">
      <w:pPr>
        <w:spacing w:after="0" w:line="240" w:lineRule="auto"/>
        <w:jc w:val="thaiDistribute"/>
        <w:rPr>
          <w:rFonts w:ascii="TH SarabunPSK" w:hAnsi="TH SarabunPSK" w:cs="TH SarabunPSK"/>
          <w:b/>
          <w:bCs/>
          <w:color w:val="FF0000"/>
          <w:sz w:val="32"/>
          <w:szCs w:val="32"/>
        </w:rPr>
      </w:pPr>
    </w:p>
    <w:p w14:paraId="4A170E27" w14:textId="77777777" w:rsidR="003F2DBC" w:rsidRDefault="003F2DBC" w:rsidP="003F2DBC">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b/>
          <w:bCs/>
          <w:sz w:val="32"/>
          <w:szCs w:val="32"/>
        </w:rPr>
      </w:pPr>
      <w:r w:rsidRPr="009D5247">
        <w:rPr>
          <w:rFonts w:ascii="TH SarabunPSK" w:eastAsia="Times New Roman" w:hAnsi="TH SarabunPSK" w:cs="TH SarabunPSK"/>
          <w:b/>
          <w:bCs/>
          <w:strike/>
          <w:noProof/>
          <w:sz w:val="32"/>
          <w:szCs w:val="32"/>
        </w:rPr>
        <mc:AlternateContent>
          <mc:Choice Requires="wps">
            <w:drawing>
              <wp:anchor distT="0" distB="0" distL="114300" distR="114300" simplePos="0" relativeHeight="251702272" behindDoc="0" locked="0" layoutInCell="1" allowOverlap="1" wp14:anchorId="582987E4" wp14:editId="4C4F100B">
                <wp:simplePos x="0" y="0"/>
                <wp:positionH relativeFrom="column">
                  <wp:posOffset>8747760</wp:posOffset>
                </wp:positionH>
                <wp:positionV relativeFrom="paragraph">
                  <wp:posOffset>-975360</wp:posOffset>
                </wp:positionV>
                <wp:extent cx="457200" cy="6617970"/>
                <wp:effectExtent l="0" t="0" r="19050" b="11430"/>
                <wp:wrapNone/>
                <wp:docPr id="1" name="สี่เหลี่ยมผืนผ้า 9"/>
                <wp:cNvGraphicFramePr/>
                <a:graphic xmlns:a="http://schemas.openxmlformats.org/drawingml/2006/main">
                  <a:graphicData uri="http://schemas.microsoft.com/office/word/2010/wordprocessingShape">
                    <wps:wsp>
                      <wps:cNvSpPr/>
                      <wps:spPr>
                        <a:xfrm>
                          <a:off x="0" y="0"/>
                          <a:ext cx="457200" cy="6617970"/>
                        </a:xfrm>
                        <a:prstGeom prst="rect">
                          <a:avLst/>
                        </a:prstGeom>
                        <a:solidFill>
                          <a:sysClr val="window" lastClr="FFFFFF"/>
                        </a:solidFill>
                        <a:ln w="12700" cap="flat" cmpd="sng" algn="ctr">
                          <a:solidFill>
                            <a:sysClr val="window" lastClr="FFFFFF"/>
                          </a:solidFill>
                          <a:prstDash val="solid"/>
                          <a:miter lim="800000"/>
                        </a:ln>
                        <a:effectLst/>
                      </wps:spPr>
                      <wps:txbx>
                        <w:txbxContent>
                          <w:p w14:paraId="1098F78F" w14:textId="77777777" w:rsidR="00CC025D" w:rsidRPr="00070F42" w:rsidRDefault="00CC025D" w:rsidP="003F2DBC">
                            <w:pPr>
                              <w:jc w:val="center"/>
                              <w:rPr>
                                <w:rFonts w:ascii="TH SarabunPSK" w:hAnsi="TH SarabunPSK" w:cs="TH SarabunPSK"/>
                                <w:sz w:val="32"/>
                                <w:szCs w:val="32"/>
                              </w:rPr>
                            </w:pPr>
                            <w:r>
                              <w:rPr>
                                <w:rFonts w:ascii="TH SarabunPSK" w:hAnsi="TH SarabunPSK" w:cs="TH SarabunPSK"/>
                                <w:sz w:val="32"/>
                                <w:szCs w:val="32"/>
                                <w:cs/>
                              </w:rPr>
                              <w:t>5</w:t>
                            </w:r>
                            <w:r>
                              <w:rPr>
                                <w:rFonts w:ascii="TH SarabunPSK" w:hAnsi="TH SarabunPSK" w:cs="TH SarabunPSK" w:hint="cs"/>
                                <w:sz w:val="32"/>
                                <w:szCs w:val="32"/>
                                <w:cs/>
                              </w:rPr>
                              <w:t>8</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987E4" id="สี่เหลี่ยมผืนผ้า 9" o:spid="_x0000_s1029" style="position:absolute;left:0;text-align:left;margin-left:688.8pt;margin-top:-76.8pt;width:36pt;height:521.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" fillcolor="window" strokecolor="window" strokeweight="1pt">
                <v:textbox style="layout-flow:vertical">
                  <w:txbxContent>
                    <w:p w14:paraId="1098F78F" w14:textId="77777777" w:rsidR="00CC025D" w:rsidRPr="00070F42" w:rsidRDefault="00CC025D" w:rsidP="003F2DBC">
                      <w:pPr>
                        <w:jc w:val="center"/>
                        <w:rPr>
                          <w:rFonts w:ascii="TH SarabunPSK" w:hAnsi="TH SarabunPSK" w:cs="TH SarabunPSK"/>
                          <w:sz w:val="32"/>
                          <w:szCs w:val="32"/>
                        </w:rPr>
                      </w:pPr>
                      <w:r>
                        <w:rPr>
                          <w:rFonts w:ascii="TH SarabunPSK" w:hAnsi="TH SarabunPSK" w:cs="TH SarabunPSK"/>
                          <w:sz w:val="32"/>
                          <w:szCs w:val="32"/>
                          <w:cs/>
                        </w:rPr>
                        <w:t>5</w:t>
                      </w:r>
                      <w:r>
                        <w:rPr>
                          <w:rFonts w:ascii="TH SarabunPSK" w:hAnsi="TH SarabunPSK" w:cs="TH SarabunPSK" w:hint="cs"/>
                          <w:sz w:val="32"/>
                          <w:szCs w:val="32"/>
                          <w:cs/>
                        </w:rPr>
                        <w:t>8</w:t>
                      </w:r>
                    </w:p>
                  </w:txbxContent>
                </v:textbox>
              </v:rect>
            </w:pict>
          </mc:Fallback>
        </mc:AlternateContent>
      </w:r>
      <w:r w:rsidRPr="009D5247">
        <w:rPr>
          <w:rFonts w:ascii="TH SarabunPSK" w:eastAsia="Times New Roman" w:hAnsi="TH SarabunPSK" w:cs="TH SarabunPSK"/>
          <w:b/>
          <w:bCs/>
          <w:sz w:val="32"/>
          <w:szCs w:val="32"/>
          <w:highlight w:val="cyan"/>
          <w:cs/>
        </w:rPr>
        <w:t xml:space="preserve"> การแสดงความรับผิดชอบผลการเรียนรู้แต่ละด้านสู่รายวิชา </w:t>
      </w:r>
      <w:r w:rsidRPr="009D5247">
        <w:rPr>
          <w:rFonts w:ascii="TH SarabunPSK" w:eastAsia="Times New Roman" w:hAnsi="TH SarabunPSK" w:cs="TH SarabunPSK"/>
          <w:b/>
          <w:bCs/>
          <w:sz w:val="32"/>
          <w:szCs w:val="32"/>
          <w:cs/>
        </w:rPr>
        <w:t xml:space="preserve"> (</w:t>
      </w:r>
      <w:r w:rsidRPr="009D5247">
        <w:rPr>
          <w:rFonts w:ascii="TH SarabunPSK" w:eastAsia="Times New Roman" w:hAnsi="TH SarabunPSK" w:cs="TH SarabunPSK"/>
          <w:b/>
          <w:bCs/>
          <w:sz w:val="32"/>
          <w:szCs w:val="32"/>
        </w:rPr>
        <w:t>CLOs</w:t>
      </w:r>
      <w:r w:rsidRPr="009D5247">
        <w:rPr>
          <w:rFonts w:ascii="TH SarabunPSK" w:eastAsia="Times New Roman" w:hAnsi="TH SarabunPSK" w:cs="TH SarabunPSK"/>
          <w:b/>
          <w:bCs/>
          <w:sz w:val="32"/>
          <w:szCs w:val="32"/>
          <w:cs/>
        </w:rPr>
        <w:t>)</w:t>
      </w:r>
    </w:p>
    <w:tbl>
      <w:tblPr>
        <w:tblStyle w:val="a3"/>
        <w:tblW w:w="9971" w:type="dxa"/>
        <w:tblInd w:w="-572" w:type="dxa"/>
        <w:tblLayout w:type="fixed"/>
        <w:tblLook w:val="04A0" w:firstRow="1" w:lastRow="0" w:firstColumn="1" w:lastColumn="0" w:noHBand="0" w:noVBand="1"/>
      </w:tblPr>
      <w:tblGrid>
        <w:gridCol w:w="1841"/>
        <w:gridCol w:w="3682"/>
        <w:gridCol w:w="823"/>
        <w:gridCol w:w="28"/>
        <w:gridCol w:w="708"/>
        <w:gridCol w:w="709"/>
        <w:gridCol w:w="708"/>
        <w:gridCol w:w="713"/>
        <w:gridCol w:w="711"/>
        <w:gridCol w:w="48"/>
      </w:tblGrid>
      <w:tr w:rsidR="002351EF" w:rsidRPr="009D5247" w14:paraId="08327BAF" w14:textId="77777777" w:rsidTr="00E44F5A">
        <w:trPr>
          <w:gridAfter w:val="1"/>
          <w:wAfter w:w="48" w:type="dxa"/>
          <w:trHeight w:val="203"/>
          <w:tblHeader/>
        </w:trPr>
        <w:tc>
          <w:tcPr>
            <w:tcW w:w="1841" w:type="dxa"/>
            <w:vMerge w:val="restart"/>
          </w:tcPr>
          <w:p w14:paraId="6AB55A0E" w14:textId="77777777" w:rsidR="002351EF" w:rsidRPr="009D5247" w:rsidRDefault="002351EF" w:rsidP="00CC025D">
            <w:pPr>
              <w:jc w:val="center"/>
              <w:rPr>
                <w:rFonts w:ascii="TH SarabunPSK" w:eastAsia="Times New Roman" w:hAnsi="TH SarabunPSK" w:cs="TH SarabunPSK"/>
                <w:b/>
                <w:bCs/>
                <w:sz w:val="32"/>
                <w:szCs w:val="32"/>
              </w:rPr>
            </w:pPr>
            <w:r w:rsidRPr="009D5247">
              <w:rPr>
                <w:rFonts w:ascii="TH SarabunPSK" w:hAnsi="TH SarabunPSK" w:cs="TH SarabunPSK"/>
                <w:b/>
                <w:bCs/>
                <w:sz w:val="32"/>
                <w:szCs w:val="32"/>
                <w:cs/>
              </w:rPr>
              <w:t>รหัสและชื่อรายวิชา</w:t>
            </w:r>
          </w:p>
        </w:tc>
        <w:tc>
          <w:tcPr>
            <w:tcW w:w="3682" w:type="dxa"/>
            <w:vMerge w:val="restart"/>
          </w:tcPr>
          <w:p w14:paraId="4A4CCCDD" w14:textId="77777777" w:rsidR="002351EF" w:rsidRPr="009D5247" w:rsidRDefault="002351EF" w:rsidP="00CC025D">
            <w:pPr>
              <w:jc w:val="center"/>
              <w:rPr>
                <w:rFonts w:ascii="TH SarabunPSK" w:eastAsia="Times New Roman" w:hAnsi="TH SarabunPSK" w:cs="TH SarabunPSK"/>
                <w:b/>
                <w:bCs/>
                <w:sz w:val="32"/>
                <w:szCs w:val="32"/>
              </w:rPr>
            </w:pPr>
            <w:r w:rsidRPr="009D5247">
              <w:rPr>
                <w:rFonts w:ascii="TH SarabunPSK" w:eastAsia="Times New Roman" w:hAnsi="TH SarabunPSK" w:cs="TH SarabunPSK"/>
                <w:b/>
                <w:bCs/>
                <w:sz w:val="32"/>
                <w:szCs w:val="32"/>
                <w:cs/>
              </w:rPr>
              <w:t>ผลการเรียนรู้ระดับรายวิชา  (</w:t>
            </w:r>
            <w:r w:rsidRPr="009D5247">
              <w:rPr>
                <w:rFonts w:ascii="TH SarabunPSK" w:eastAsia="Times New Roman" w:hAnsi="TH SarabunPSK" w:cs="TH SarabunPSK"/>
                <w:b/>
                <w:bCs/>
                <w:sz w:val="32"/>
                <w:szCs w:val="32"/>
              </w:rPr>
              <w:t>CLOs</w:t>
            </w:r>
            <w:r w:rsidRPr="009D5247">
              <w:rPr>
                <w:rFonts w:ascii="TH SarabunPSK" w:eastAsia="Times New Roman" w:hAnsi="TH SarabunPSK" w:cs="TH SarabunPSK"/>
                <w:b/>
                <w:bCs/>
                <w:sz w:val="32"/>
                <w:szCs w:val="32"/>
                <w:cs/>
              </w:rPr>
              <w:t>)</w:t>
            </w:r>
          </w:p>
        </w:tc>
        <w:tc>
          <w:tcPr>
            <w:tcW w:w="4400" w:type="dxa"/>
            <w:gridSpan w:val="7"/>
          </w:tcPr>
          <w:p w14:paraId="7F5C04D6" w14:textId="77777777" w:rsidR="002351EF" w:rsidRPr="009D5247" w:rsidRDefault="002351EF" w:rsidP="00CC025D">
            <w:pPr>
              <w:jc w:val="center"/>
              <w:rPr>
                <w:rFonts w:ascii="TH SarabunPSK" w:hAnsi="TH SarabunPSK" w:cs="TH SarabunPSK"/>
                <w:b/>
                <w:bCs/>
                <w:sz w:val="32"/>
                <w:szCs w:val="32"/>
                <w:cs/>
              </w:rPr>
            </w:pPr>
            <w:r w:rsidRPr="009D5247">
              <w:rPr>
                <w:rFonts w:ascii="TH SarabunPSK" w:hAnsi="TH SarabunPSK" w:cs="TH SarabunPSK"/>
                <w:b/>
                <w:bCs/>
                <w:sz w:val="32"/>
                <w:szCs w:val="32"/>
                <w:cs/>
              </w:rPr>
              <w:t>ผลลัพธ์การเรียนรู้ระดับหลักสูตร</w:t>
            </w:r>
          </w:p>
        </w:tc>
      </w:tr>
      <w:tr w:rsidR="002351EF" w:rsidRPr="009D5247" w14:paraId="4750CA4E" w14:textId="77777777" w:rsidTr="00E44F5A">
        <w:trPr>
          <w:gridAfter w:val="1"/>
          <w:wAfter w:w="48" w:type="dxa"/>
          <w:trHeight w:val="124"/>
          <w:tblHeader/>
        </w:trPr>
        <w:tc>
          <w:tcPr>
            <w:tcW w:w="1841" w:type="dxa"/>
            <w:vMerge/>
          </w:tcPr>
          <w:p w14:paraId="13BF9875" w14:textId="77777777" w:rsidR="002351EF" w:rsidRPr="009D5247" w:rsidRDefault="002351EF" w:rsidP="00CC025D">
            <w:pPr>
              <w:rPr>
                <w:rFonts w:ascii="TH SarabunPSK" w:hAnsi="TH SarabunPSK" w:cs="TH SarabunPSK"/>
                <w:b/>
                <w:bCs/>
                <w:sz w:val="26"/>
                <w:szCs w:val="26"/>
                <w:cs/>
              </w:rPr>
            </w:pPr>
          </w:p>
        </w:tc>
        <w:tc>
          <w:tcPr>
            <w:tcW w:w="3682" w:type="dxa"/>
            <w:vMerge/>
          </w:tcPr>
          <w:p w14:paraId="3848769A" w14:textId="77777777" w:rsidR="002351EF" w:rsidRPr="009D5247" w:rsidRDefault="002351EF" w:rsidP="00CC025D">
            <w:pPr>
              <w:rPr>
                <w:rFonts w:ascii="TH SarabunPSK" w:eastAsia="Times New Roman" w:hAnsi="TH SarabunPSK" w:cs="TH SarabunPSK"/>
                <w:b/>
                <w:bCs/>
                <w:sz w:val="26"/>
                <w:szCs w:val="26"/>
                <w:cs/>
              </w:rPr>
            </w:pPr>
          </w:p>
        </w:tc>
        <w:tc>
          <w:tcPr>
            <w:tcW w:w="823" w:type="dxa"/>
          </w:tcPr>
          <w:p w14:paraId="4EFAD154" w14:textId="7AD9FD49" w:rsidR="002351EF" w:rsidRPr="009D5247" w:rsidRDefault="002351EF" w:rsidP="00CC025D">
            <w:pPr>
              <w:ind w:right="-2"/>
              <w:jc w:val="center"/>
              <w:rPr>
                <w:rFonts w:ascii="TH SarabunPSK" w:hAnsi="TH SarabunPSK" w:cs="TH SarabunPSK"/>
                <w:b/>
                <w:bCs/>
                <w:sz w:val="26"/>
                <w:szCs w:val="26"/>
              </w:rPr>
            </w:pPr>
            <w:r w:rsidRPr="009D5247">
              <w:rPr>
                <w:rFonts w:ascii="TH SarabunPSK" w:hAnsi="TH SarabunPSK" w:cs="TH SarabunPSK"/>
                <w:b/>
                <w:bCs/>
                <w:sz w:val="26"/>
                <w:szCs w:val="26"/>
              </w:rPr>
              <w:t>PLO1</w:t>
            </w:r>
          </w:p>
        </w:tc>
        <w:tc>
          <w:tcPr>
            <w:tcW w:w="736" w:type="dxa"/>
            <w:gridSpan w:val="2"/>
          </w:tcPr>
          <w:p w14:paraId="073D6620" w14:textId="17D6E4F7" w:rsidR="002351EF" w:rsidRPr="009D5247" w:rsidRDefault="002351EF" w:rsidP="00CC025D">
            <w:pPr>
              <w:ind w:right="-2"/>
              <w:jc w:val="center"/>
              <w:rPr>
                <w:rFonts w:ascii="TH SarabunPSK" w:hAnsi="TH SarabunPSK" w:cs="TH SarabunPSK"/>
                <w:b/>
                <w:bCs/>
                <w:sz w:val="26"/>
                <w:szCs w:val="26"/>
              </w:rPr>
            </w:pPr>
            <w:r w:rsidRPr="009D5247">
              <w:rPr>
                <w:rFonts w:ascii="TH SarabunPSK" w:hAnsi="TH SarabunPSK" w:cs="TH SarabunPSK"/>
                <w:b/>
                <w:bCs/>
                <w:sz w:val="26"/>
                <w:szCs w:val="26"/>
              </w:rPr>
              <w:t>PLO2</w:t>
            </w:r>
          </w:p>
        </w:tc>
        <w:tc>
          <w:tcPr>
            <w:tcW w:w="709" w:type="dxa"/>
          </w:tcPr>
          <w:p w14:paraId="59838E99" w14:textId="2A1A8C8E" w:rsidR="002351EF" w:rsidRPr="009D5247" w:rsidRDefault="002351EF" w:rsidP="00CC025D">
            <w:pPr>
              <w:ind w:right="-2"/>
              <w:jc w:val="center"/>
              <w:rPr>
                <w:rFonts w:ascii="TH SarabunPSK" w:hAnsi="TH SarabunPSK" w:cs="TH SarabunPSK"/>
                <w:b/>
                <w:bCs/>
                <w:sz w:val="26"/>
                <w:szCs w:val="26"/>
              </w:rPr>
            </w:pPr>
            <w:r w:rsidRPr="009D5247">
              <w:rPr>
                <w:rFonts w:ascii="TH SarabunPSK" w:hAnsi="TH SarabunPSK" w:cs="TH SarabunPSK"/>
                <w:b/>
                <w:bCs/>
                <w:sz w:val="26"/>
                <w:szCs w:val="26"/>
              </w:rPr>
              <w:t>PLO3</w:t>
            </w:r>
          </w:p>
        </w:tc>
        <w:tc>
          <w:tcPr>
            <w:tcW w:w="708" w:type="dxa"/>
          </w:tcPr>
          <w:p w14:paraId="27026D88" w14:textId="578EFF99" w:rsidR="002351EF" w:rsidRPr="009D5247" w:rsidRDefault="002351EF" w:rsidP="00CC025D">
            <w:pPr>
              <w:ind w:right="-2"/>
              <w:jc w:val="center"/>
              <w:rPr>
                <w:rFonts w:ascii="TH SarabunPSK" w:hAnsi="TH SarabunPSK" w:cs="TH SarabunPSK"/>
                <w:b/>
                <w:bCs/>
                <w:sz w:val="26"/>
                <w:szCs w:val="26"/>
              </w:rPr>
            </w:pPr>
            <w:r w:rsidRPr="009D5247">
              <w:rPr>
                <w:rFonts w:ascii="TH SarabunPSK" w:hAnsi="TH SarabunPSK" w:cs="TH SarabunPSK"/>
                <w:b/>
                <w:bCs/>
                <w:sz w:val="26"/>
                <w:szCs w:val="26"/>
              </w:rPr>
              <w:t>PLO4</w:t>
            </w:r>
          </w:p>
        </w:tc>
        <w:tc>
          <w:tcPr>
            <w:tcW w:w="713" w:type="dxa"/>
          </w:tcPr>
          <w:p w14:paraId="2330CE1A" w14:textId="23F06C85" w:rsidR="002351EF" w:rsidRPr="009D5247" w:rsidRDefault="002351EF" w:rsidP="00CC025D">
            <w:pPr>
              <w:ind w:right="-2"/>
              <w:jc w:val="center"/>
              <w:rPr>
                <w:rFonts w:ascii="TH SarabunPSK" w:hAnsi="TH SarabunPSK" w:cs="TH SarabunPSK"/>
                <w:b/>
                <w:bCs/>
                <w:sz w:val="26"/>
                <w:szCs w:val="26"/>
              </w:rPr>
            </w:pPr>
            <w:r w:rsidRPr="009D5247">
              <w:rPr>
                <w:rFonts w:ascii="TH SarabunPSK" w:hAnsi="TH SarabunPSK" w:cs="TH SarabunPSK"/>
                <w:b/>
                <w:bCs/>
                <w:sz w:val="26"/>
                <w:szCs w:val="26"/>
              </w:rPr>
              <w:t>PLO5</w:t>
            </w:r>
          </w:p>
        </w:tc>
        <w:tc>
          <w:tcPr>
            <w:tcW w:w="711" w:type="dxa"/>
          </w:tcPr>
          <w:p w14:paraId="225F912A" w14:textId="597FFF49" w:rsidR="002351EF" w:rsidRPr="009D5247" w:rsidRDefault="002351EF" w:rsidP="00CC025D">
            <w:pPr>
              <w:ind w:right="-2"/>
              <w:jc w:val="center"/>
              <w:rPr>
                <w:rFonts w:ascii="TH SarabunPSK" w:hAnsi="TH SarabunPSK" w:cs="TH SarabunPSK"/>
                <w:b/>
                <w:bCs/>
                <w:sz w:val="26"/>
                <w:szCs w:val="26"/>
              </w:rPr>
            </w:pPr>
            <w:r w:rsidRPr="009D5247">
              <w:rPr>
                <w:rFonts w:ascii="TH SarabunPSK" w:hAnsi="TH SarabunPSK" w:cs="TH SarabunPSK"/>
                <w:b/>
                <w:bCs/>
                <w:sz w:val="26"/>
                <w:szCs w:val="26"/>
              </w:rPr>
              <w:t>PLO6</w:t>
            </w:r>
          </w:p>
        </w:tc>
      </w:tr>
      <w:tr w:rsidR="002351EF" w:rsidRPr="009D5247" w14:paraId="12A65AED" w14:textId="77777777" w:rsidTr="00E44F5A">
        <w:trPr>
          <w:gridAfter w:val="1"/>
          <w:wAfter w:w="48" w:type="dxa"/>
          <w:trHeight w:val="124"/>
          <w:tblHeader/>
        </w:trPr>
        <w:tc>
          <w:tcPr>
            <w:tcW w:w="1841" w:type="dxa"/>
          </w:tcPr>
          <w:p w14:paraId="016DE835" w14:textId="77777777" w:rsidR="002351EF" w:rsidRPr="009D5247" w:rsidRDefault="002351EF" w:rsidP="00CC025D">
            <w:pPr>
              <w:rPr>
                <w:rFonts w:ascii="TH SarabunPSK" w:hAnsi="TH SarabunPSK" w:cs="TH SarabunPSK"/>
                <w:b/>
                <w:bCs/>
                <w:sz w:val="26"/>
                <w:szCs w:val="26"/>
                <w:cs/>
              </w:rPr>
            </w:pPr>
          </w:p>
        </w:tc>
        <w:tc>
          <w:tcPr>
            <w:tcW w:w="3682" w:type="dxa"/>
          </w:tcPr>
          <w:p w14:paraId="7071F2DF" w14:textId="77777777" w:rsidR="002351EF" w:rsidRPr="009D5247" w:rsidRDefault="002351EF" w:rsidP="00CC025D">
            <w:pPr>
              <w:rPr>
                <w:rFonts w:ascii="TH SarabunPSK" w:eastAsia="Times New Roman" w:hAnsi="TH SarabunPSK" w:cs="TH SarabunPSK"/>
                <w:b/>
                <w:bCs/>
                <w:sz w:val="26"/>
                <w:szCs w:val="26"/>
                <w:cs/>
              </w:rPr>
            </w:pPr>
          </w:p>
        </w:tc>
        <w:tc>
          <w:tcPr>
            <w:tcW w:w="823" w:type="dxa"/>
          </w:tcPr>
          <w:p w14:paraId="5E7F4900" w14:textId="77777777" w:rsidR="002351EF" w:rsidRPr="0004439E" w:rsidRDefault="002351EF" w:rsidP="00CC025D">
            <w:pPr>
              <w:ind w:right="-2"/>
              <w:jc w:val="center"/>
              <w:rPr>
                <w:rFonts w:ascii="TH SarabunPSK" w:hAnsi="TH SarabunPSK" w:cs="TH SarabunPSK"/>
                <w:b/>
                <w:bCs/>
                <w:sz w:val="28"/>
              </w:rPr>
            </w:pPr>
            <w:r w:rsidRPr="0004439E">
              <w:rPr>
                <w:rFonts w:ascii="TH SarabunPSK" w:hAnsi="TH SarabunPSK" w:cs="TH SarabunPSK"/>
                <w:b/>
                <w:bCs/>
                <w:sz w:val="28"/>
              </w:rPr>
              <w:t>K3</w:t>
            </w:r>
          </w:p>
        </w:tc>
        <w:tc>
          <w:tcPr>
            <w:tcW w:w="736" w:type="dxa"/>
            <w:gridSpan w:val="2"/>
          </w:tcPr>
          <w:p w14:paraId="54207145" w14:textId="77777777" w:rsidR="002351EF" w:rsidRPr="0004439E" w:rsidRDefault="002351EF" w:rsidP="00CC025D">
            <w:pPr>
              <w:ind w:right="-2"/>
              <w:jc w:val="center"/>
              <w:rPr>
                <w:rFonts w:ascii="TH SarabunPSK" w:hAnsi="TH SarabunPSK" w:cs="TH SarabunPSK"/>
                <w:b/>
                <w:bCs/>
                <w:sz w:val="28"/>
              </w:rPr>
            </w:pPr>
            <w:r w:rsidRPr="0004439E">
              <w:rPr>
                <w:rFonts w:ascii="TH SarabunPSK" w:hAnsi="TH SarabunPSK" w:cs="TH SarabunPSK"/>
                <w:b/>
                <w:bCs/>
                <w:sz w:val="28"/>
              </w:rPr>
              <w:t>S3</w:t>
            </w:r>
          </w:p>
        </w:tc>
        <w:tc>
          <w:tcPr>
            <w:tcW w:w="709" w:type="dxa"/>
          </w:tcPr>
          <w:p w14:paraId="7BA64FF6" w14:textId="3C8CE3A7" w:rsidR="002351EF" w:rsidRPr="0004439E" w:rsidRDefault="002351EF" w:rsidP="00CC025D">
            <w:pPr>
              <w:ind w:right="-2"/>
              <w:jc w:val="center"/>
              <w:rPr>
                <w:rFonts w:ascii="TH SarabunPSK" w:hAnsi="TH SarabunPSK" w:cs="TH SarabunPSK"/>
                <w:b/>
                <w:bCs/>
                <w:sz w:val="28"/>
              </w:rPr>
            </w:pPr>
            <w:proofErr w:type="gramStart"/>
            <w:r w:rsidRPr="0004439E">
              <w:rPr>
                <w:rFonts w:ascii="TH SarabunPSK" w:hAnsi="TH SarabunPSK" w:cs="TH SarabunPSK"/>
                <w:b/>
                <w:bCs/>
                <w:sz w:val="28"/>
              </w:rPr>
              <w:t>E,C</w:t>
            </w:r>
            <w:proofErr w:type="gramEnd"/>
          </w:p>
        </w:tc>
        <w:tc>
          <w:tcPr>
            <w:tcW w:w="708" w:type="dxa"/>
          </w:tcPr>
          <w:p w14:paraId="36567FC9" w14:textId="77777777" w:rsidR="002351EF" w:rsidRPr="0004439E" w:rsidRDefault="002351EF" w:rsidP="00CC025D">
            <w:pPr>
              <w:ind w:right="-2"/>
              <w:jc w:val="center"/>
              <w:rPr>
                <w:rFonts w:ascii="TH SarabunPSK" w:hAnsi="TH SarabunPSK" w:cs="TH SarabunPSK"/>
                <w:b/>
                <w:bCs/>
                <w:sz w:val="28"/>
              </w:rPr>
            </w:pPr>
            <w:r w:rsidRPr="0004439E">
              <w:rPr>
                <w:rFonts w:ascii="TH SarabunPSK" w:hAnsi="TH SarabunPSK" w:cs="TH SarabunPSK"/>
                <w:b/>
                <w:bCs/>
                <w:sz w:val="28"/>
                <w:cs/>
              </w:rPr>
              <w:t>……</w:t>
            </w:r>
          </w:p>
        </w:tc>
        <w:tc>
          <w:tcPr>
            <w:tcW w:w="713" w:type="dxa"/>
          </w:tcPr>
          <w:p w14:paraId="2F711FC2" w14:textId="77777777" w:rsidR="002351EF" w:rsidRPr="0004439E" w:rsidRDefault="002351EF" w:rsidP="00CC025D">
            <w:pPr>
              <w:ind w:right="-2"/>
              <w:jc w:val="center"/>
              <w:rPr>
                <w:rFonts w:ascii="TH SarabunPSK" w:hAnsi="TH SarabunPSK" w:cs="TH SarabunPSK"/>
                <w:b/>
                <w:bCs/>
                <w:sz w:val="28"/>
              </w:rPr>
            </w:pPr>
            <w:r w:rsidRPr="0004439E">
              <w:rPr>
                <w:rFonts w:ascii="TH SarabunPSK" w:hAnsi="TH SarabunPSK" w:cs="TH SarabunPSK"/>
                <w:b/>
                <w:bCs/>
                <w:sz w:val="28"/>
                <w:cs/>
              </w:rPr>
              <w:t>……</w:t>
            </w:r>
          </w:p>
        </w:tc>
        <w:tc>
          <w:tcPr>
            <w:tcW w:w="711" w:type="dxa"/>
          </w:tcPr>
          <w:p w14:paraId="21DC11DF" w14:textId="77777777" w:rsidR="002351EF" w:rsidRPr="0004439E" w:rsidRDefault="002351EF" w:rsidP="00CC025D">
            <w:pPr>
              <w:ind w:right="-2"/>
              <w:jc w:val="center"/>
              <w:rPr>
                <w:rFonts w:ascii="TH SarabunPSK" w:hAnsi="TH SarabunPSK" w:cs="TH SarabunPSK"/>
                <w:b/>
                <w:bCs/>
                <w:sz w:val="28"/>
              </w:rPr>
            </w:pPr>
            <w:r w:rsidRPr="0004439E">
              <w:rPr>
                <w:rFonts w:ascii="TH SarabunPSK" w:hAnsi="TH SarabunPSK" w:cs="TH SarabunPSK"/>
                <w:b/>
                <w:bCs/>
                <w:sz w:val="28"/>
                <w:cs/>
              </w:rPr>
              <w:t>……</w:t>
            </w:r>
          </w:p>
        </w:tc>
      </w:tr>
      <w:tr w:rsidR="002351EF" w:rsidRPr="009D5247" w14:paraId="400D507F" w14:textId="77777777" w:rsidTr="00E44F5A">
        <w:trPr>
          <w:gridAfter w:val="1"/>
          <w:wAfter w:w="48" w:type="dxa"/>
          <w:trHeight w:val="124"/>
          <w:tblHeader/>
        </w:trPr>
        <w:tc>
          <w:tcPr>
            <w:tcW w:w="9923" w:type="dxa"/>
            <w:gridSpan w:val="9"/>
          </w:tcPr>
          <w:p w14:paraId="12FAF172" w14:textId="77777777" w:rsidR="002351EF" w:rsidRPr="009D5247" w:rsidRDefault="002351EF" w:rsidP="00CC025D">
            <w:pPr>
              <w:ind w:right="-2"/>
              <w:rPr>
                <w:rFonts w:ascii="TH SarabunPSK" w:hAnsi="TH SarabunPSK" w:cs="TH SarabunPSK"/>
                <w:b/>
                <w:bCs/>
                <w:sz w:val="28"/>
              </w:rPr>
            </w:pPr>
            <w:r w:rsidRPr="009D5247">
              <w:rPr>
                <w:rFonts w:ascii="TH SarabunPSK" w:hAnsi="TH SarabunPSK" w:cs="TH SarabunPSK"/>
                <w:b/>
                <w:bCs/>
                <w:sz w:val="28"/>
                <w:cs/>
              </w:rPr>
              <w:t>หมวดวิชาศึกษาทั่วไป</w:t>
            </w:r>
          </w:p>
        </w:tc>
      </w:tr>
      <w:tr w:rsidR="002351EF" w:rsidRPr="009D5247" w14:paraId="7E0488C2" w14:textId="77777777" w:rsidTr="00E44F5A">
        <w:trPr>
          <w:gridAfter w:val="1"/>
          <w:wAfter w:w="48" w:type="dxa"/>
          <w:trHeight w:val="44"/>
        </w:trPr>
        <w:tc>
          <w:tcPr>
            <w:tcW w:w="9923" w:type="dxa"/>
            <w:gridSpan w:val="9"/>
          </w:tcPr>
          <w:p w14:paraId="59D5E6CF" w14:textId="77777777" w:rsidR="002351EF" w:rsidRPr="009D5247" w:rsidRDefault="002351EF" w:rsidP="00CC025D">
            <w:pPr>
              <w:ind w:right="-2"/>
              <w:rPr>
                <w:rFonts w:ascii="TH SarabunPSK" w:hAnsi="TH SarabunPSK" w:cs="TH SarabunPSK"/>
                <w:b/>
                <w:bCs/>
                <w:sz w:val="28"/>
                <w:cs/>
              </w:rPr>
            </w:pPr>
            <w:r w:rsidRPr="009D5247">
              <w:rPr>
                <w:rFonts w:ascii="TH SarabunPSK" w:hAnsi="TH SarabunPSK" w:cs="TH SarabunPSK"/>
                <w:b/>
                <w:bCs/>
                <w:sz w:val="28"/>
                <w:cs/>
              </w:rPr>
              <w:t>1. วิชาบังคับ</w:t>
            </w:r>
          </w:p>
        </w:tc>
      </w:tr>
      <w:tr w:rsidR="002351EF" w:rsidRPr="009D5247" w14:paraId="44B4D373" w14:textId="77777777" w:rsidTr="00E44F5A">
        <w:trPr>
          <w:gridAfter w:val="1"/>
          <w:wAfter w:w="48" w:type="dxa"/>
          <w:trHeight w:val="588"/>
        </w:trPr>
        <w:tc>
          <w:tcPr>
            <w:tcW w:w="1841" w:type="dxa"/>
            <w:vMerge w:val="restart"/>
          </w:tcPr>
          <w:p w14:paraId="0EFF7A75" w14:textId="77777777" w:rsidR="002351EF" w:rsidRPr="00CC025D" w:rsidRDefault="002351EF" w:rsidP="00CC025D">
            <w:pPr>
              <w:rPr>
                <w:rFonts w:ascii="TH SarabunPSK" w:hAnsi="TH SarabunPSK" w:cs="TH SarabunPSK"/>
                <w:sz w:val="28"/>
              </w:rPr>
            </w:pPr>
            <w:r w:rsidRPr="00CC025D">
              <w:rPr>
                <w:rFonts w:ascii="TH SarabunPSK" w:hAnsi="TH SarabunPSK" w:cs="TH SarabunPSK"/>
                <w:sz w:val="28"/>
              </w:rPr>
              <w:t xml:space="preserve">0001101 </w:t>
            </w:r>
            <w:r w:rsidRPr="00CC025D">
              <w:rPr>
                <w:rFonts w:ascii="TH SarabunPSK" w:hAnsi="TH SarabunPSK" w:cs="TH SarabunPSK"/>
                <w:sz w:val="28"/>
                <w:cs/>
              </w:rPr>
              <w:t>ภาษาไทยเพื่อการสื่อสารและการสืบค้น</w:t>
            </w:r>
          </w:p>
        </w:tc>
        <w:tc>
          <w:tcPr>
            <w:tcW w:w="3682" w:type="dxa"/>
          </w:tcPr>
          <w:p w14:paraId="7A099744" w14:textId="7777777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CC025D">
              <w:rPr>
                <w:rFonts w:ascii="TH SarabunPSK" w:hAnsi="TH SarabunPSK" w:cs="TH SarabunPSK"/>
                <w:sz w:val="28"/>
                <w:szCs w:val="28"/>
              </w:rPr>
              <w:t>1</w:t>
            </w:r>
            <w:r w:rsidRPr="00CC025D">
              <w:rPr>
                <w:rFonts w:ascii="TH SarabunPSK" w:hAnsi="TH SarabunPSK" w:cs="TH SarabunPSK"/>
                <w:sz w:val="28"/>
                <w:szCs w:val="28"/>
                <w:cs/>
              </w:rPr>
              <w:t xml:space="preserve">. </w:t>
            </w:r>
            <w:r w:rsidRPr="00CC025D">
              <w:rPr>
                <w:rFonts w:ascii="TH SarabunPSK" w:hAnsi="TH SarabunPSK" w:cs="TH SarabunPSK" w:hint="cs"/>
                <w:sz w:val="28"/>
                <w:szCs w:val="28"/>
                <w:cs/>
              </w:rPr>
              <w:t>ใช้วิธีการ</w:t>
            </w:r>
            <w:r w:rsidRPr="00CC025D">
              <w:rPr>
                <w:rFonts w:ascii="TH SarabunPSK" w:hAnsi="TH SarabunPSK" w:cs="TH SarabunPSK"/>
                <w:sz w:val="28"/>
                <w:szCs w:val="28"/>
                <w:cs/>
              </w:rPr>
              <w:t>สืบค้นสารสนเทศจากฐานข้อมูลออนไลน์ ฐานข้อมูลทรัพยากรสารสนเทศ (</w:t>
            </w:r>
            <w:r w:rsidRPr="00CC025D">
              <w:rPr>
                <w:rFonts w:ascii="TH SarabunPSK" w:hAnsi="TH SarabunPSK" w:cs="TH SarabunPSK"/>
                <w:sz w:val="28"/>
                <w:szCs w:val="28"/>
              </w:rPr>
              <w:t>OPAC</w:t>
            </w:r>
            <w:r w:rsidRPr="00CC025D">
              <w:rPr>
                <w:rFonts w:ascii="TH SarabunPSK" w:hAnsi="TH SarabunPSK" w:cs="TH SarabunPSK"/>
                <w:sz w:val="28"/>
                <w:szCs w:val="28"/>
                <w:cs/>
              </w:rPr>
              <w:t xml:space="preserve">) ฐานข้อมูลวิทยานิพนธ์ ฐานข้อมูลวารสารและ </w:t>
            </w:r>
            <w:r w:rsidRPr="00CC025D">
              <w:rPr>
                <w:rFonts w:ascii="TH SarabunPSK" w:hAnsi="TH SarabunPSK" w:cs="TH SarabunPSK"/>
                <w:sz w:val="28"/>
                <w:szCs w:val="28"/>
              </w:rPr>
              <w:t xml:space="preserve">Search Engine </w:t>
            </w:r>
            <w:r w:rsidRPr="00CC025D">
              <w:rPr>
                <w:rFonts w:ascii="TH SarabunPSK" w:hAnsi="TH SarabunPSK" w:cs="TH SarabunPSK"/>
                <w:sz w:val="28"/>
                <w:szCs w:val="28"/>
                <w:cs/>
              </w:rPr>
              <w:t xml:space="preserve">ด้วยเทคโนโลยี </w:t>
            </w:r>
            <w:r w:rsidRPr="00CC025D">
              <w:rPr>
                <w:rFonts w:ascii="TH SarabunPSK" w:hAnsi="TH SarabunPSK" w:cs="TH SarabunPSK" w:hint="cs"/>
                <w:sz w:val="28"/>
                <w:szCs w:val="28"/>
                <w:cs/>
              </w:rPr>
              <w:t>(</w:t>
            </w:r>
            <w:r w:rsidRPr="00CC025D">
              <w:rPr>
                <w:rFonts w:ascii="TH SarabunPSK" w:hAnsi="TH SarabunPSK" w:cs="TH SarabunPSK"/>
                <w:sz w:val="28"/>
                <w:szCs w:val="28"/>
              </w:rPr>
              <w:t>K3, S2</w:t>
            </w:r>
            <w:r w:rsidRPr="00CC025D">
              <w:rPr>
                <w:rFonts w:ascii="TH SarabunPSK" w:hAnsi="TH SarabunPSK" w:cs="TH SarabunPSK" w:hint="cs"/>
                <w:sz w:val="28"/>
                <w:szCs w:val="28"/>
                <w:cs/>
              </w:rPr>
              <w:t>)</w:t>
            </w:r>
          </w:p>
        </w:tc>
        <w:tc>
          <w:tcPr>
            <w:tcW w:w="823" w:type="dxa"/>
          </w:tcPr>
          <w:p w14:paraId="5CFD17D1"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7487A08A" w14:textId="77777777" w:rsidR="002351EF" w:rsidRPr="009D5247" w:rsidRDefault="002351EF" w:rsidP="00CC025D">
            <w:pPr>
              <w:ind w:right="-2"/>
              <w:jc w:val="center"/>
              <w:rPr>
                <w:rFonts w:ascii="TH SarabunPSK" w:hAnsi="TH SarabunPSK" w:cs="TH SarabunPSK"/>
                <w:b/>
                <w:bCs/>
                <w:sz w:val="28"/>
              </w:rPr>
            </w:pPr>
          </w:p>
        </w:tc>
        <w:tc>
          <w:tcPr>
            <w:tcW w:w="736" w:type="dxa"/>
            <w:gridSpan w:val="2"/>
          </w:tcPr>
          <w:p w14:paraId="1226B264"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71965B4D" w14:textId="77777777" w:rsidR="002351EF" w:rsidRPr="009D5247" w:rsidRDefault="002351EF" w:rsidP="00CC025D">
            <w:pPr>
              <w:ind w:right="-2"/>
              <w:jc w:val="center"/>
              <w:rPr>
                <w:rFonts w:ascii="TH SarabunPSK" w:hAnsi="TH SarabunPSK" w:cs="TH SarabunPSK"/>
                <w:b/>
                <w:bCs/>
                <w:sz w:val="28"/>
              </w:rPr>
            </w:pPr>
          </w:p>
          <w:p w14:paraId="303982EC" w14:textId="77777777" w:rsidR="002351EF" w:rsidRPr="009D5247" w:rsidRDefault="002351EF" w:rsidP="00CC025D">
            <w:pPr>
              <w:ind w:right="-2"/>
              <w:jc w:val="center"/>
              <w:rPr>
                <w:rFonts w:ascii="TH SarabunPSK" w:hAnsi="TH SarabunPSK" w:cs="TH SarabunPSK"/>
                <w:b/>
                <w:bCs/>
                <w:sz w:val="28"/>
              </w:rPr>
            </w:pPr>
          </w:p>
          <w:p w14:paraId="29606B95" w14:textId="77777777" w:rsidR="002351EF" w:rsidRPr="009D5247" w:rsidRDefault="002351EF" w:rsidP="00CC025D">
            <w:pPr>
              <w:ind w:right="-2"/>
              <w:jc w:val="center"/>
              <w:rPr>
                <w:rFonts w:ascii="TH SarabunPSK" w:hAnsi="TH SarabunPSK" w:cs="TH SarabunPSK"/>
                <w:b/>
                <w:bCs/>
                <w:sz w:val="28"/>
              </w:rPr>
            </w:pPr>
          </w:p>
          <w:p w14:paraId="730BF06B" w14:textId="77777777" w:rsidR="002351EF" w:rsidRPr="009D5247" w:rsidRDefault="002351EF" w:rsidP="00CC025D">
            <w:pPr>
              <w:ind w:right="-2"/>
              <w:jc w:val="center"/>
              <w:rPr>
                <w:rFonts w:ascii="TH SarabunPSK" w:hAnsi="TH SarabunPSK" w:cs="TH SarabunPSK"/>
                <w:b/>
                <w:bCs/>
                <w:sz w:val="28"/>
              </w:rPr>
            </w:pPr>
          </w:p>
        </w:tc>
        <w:tc>
          <w:tcPr>
            <w:tcW w:w="709" w:type="dxa"/>
          </w:tcPr>
          <w:p w14:paraId="2C13290A" w14:textId="77777777" w:rsidR="002351EF" w:rsidRPr="009D5247" w:rsidRDefault="002351EF" w:rsidP="00CC025D">
            <w:pPr>
              <w:ind w:right="-2"/>
              <w:jc w:val="center"/>
              <w:rPr>
                <w:rFonts w:ascii="TH SarabunPSK" w:hAnsi="TH SarabunPSK" w:cs="TH SarabunPSK"/>
                <w:b/>
                <w:bCs/>
                <w:sz w:val="28"/>
              </w:rPr>
            </w:pPr>
          </w:p>
        </w:tc>
        <w:tc>
          <w:tcPr>
            <w:tcW w:w="708" w:type="dxa"/>
          </w:tcPr>
          <w:p w14:paraId="761A3B52" w14:textId="77777777" w:rsidR="002351EF" w:rsidRPr="009D5247" w:rsidRDefault="002351EF" w:rsidP="00CC025D">
            <w:pPr>
              <w:ind w:right="-2"/>
              <w:jc w:val="center"/>
              <w:rPr>
                <w:rFonts w:ascii="TH SarabunPSK" w:hAnsi="TH SarabunPSK" w:cs="TH SarabunPSK"/>
                <w:b/>
                <w:bCs/>
                <w:sz w:val="28"/>
              </w:rPr>
            </w:pPr>
          </w:p>
        </w:tc>
        <w:tc>
          <w:tcPr>
            <w:tcW w:w="713" w:type="dxa"/>
          </w:tcPr>
          <w:p w14:paraId="6762BF0F" w14:textId="77777777" w:rsidR="002351EF" w:rsidRPr="009D5247" w:rsidRDefault="002351EF" w:rsidP="00CC025D">
            <w:pPr>
              <w:ind w:right="-2"/>
              <w:jc w:val="center"/>
              <w:rPr>
                <w:rFonts w:ascii="TH SarabunPSK" w:hAnsi="TH SarabunPSK" w:cs="TH SarabunPSK"/>
                <w:b/>
                <w:bCs/>
                <w:sz w:val="28"/>
              </w:rPr>
            </w:pPr>
          </w:p>
        </w:tc>
        <w:tc>
          <w:tcPr>
            <w:tcW w:w="711" w:type="dxa"/>
          </w:tcPr>
          <w:p w14:paraId="52488F78" w14:textId="77777777" w:rsidR="002351EF" w:rsidRPr="009D5247" w:rsidRDefault="002351EF" w:rsidP="00CC025D">
            <w:pPr>
              <w:ind w:right="-2"/>
              <w:jc w:val="center"/>
              <w:rPr>
                <w:rFonts w:ascii="TH SarabunPSK" w:hAnsi="TH SarabunPSK" w:cs="TH SarabunPSK"/>
                <w:b/>
                <w:bCs/>
                <w:sz w:val="28"/>
              </w:rPr>
            </w:pPr>
          </w:p>
        </w:tc>
      </w:tr>
      <w:tr w:rsidR="002351EF" w:rsidRPr="009D5247" w14:paraId="3EC3CCF0" w14:textId="77777777" w:rsidTr="00E44F5A">
        <w:trPr>
          <w:gridAfter w:val="1"/>
          <w:wAfter w:w="48" w:type="dxa"/>
          <w:trHeight w:val="588"/>
        </w:trPr>
        <w:tc>
          <w:tcPr>
            <w:tcW w:w="1841" w:type="dxa"/>
            <w:vMerge/>
          </w:tcPr>
          <w:p w14:paraId="6820A8FC" w14:textId="77777777" w:rsidR="002351EF" w:rsidRPr="00CC025D" w:rsidRDefault="002351EF" w:rsidP="00CC025D">
            <w:pPr>
              <w:rPr>
                <w:rFonts w:ascii="TH SarabunPSK" w:hAnsi="TH SarabunPSK" w:cs="TH SarabunPSK"/>
                <w:sz w:val="28"/>
              </w:rPr>
            </w:pPr>
          </w:p>
        </w:tc>
        <w:tc>
          <w:tcPr>
            <w:tcW w:w="3682" w:type="dxa"/>
          </w:tcPr>
          <w:p w14:paraId="47FFACF4" w14:textId="7777777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CC025D">
              <w:rPr>
                <w:rFonts w:ascii="TH SarabunPSK" w:hAnsi="TH SarabunPSK" w:cs="TH SarabunPSK"/>
                <w:sz w:val="28"/>
                <w:szCs w:val="28"/>
              </w:rPr>
              <w:t>2</w:t>
            </w:r>
            <w:r w:rsidRPr="00CC025D">
              <w:rPr>
                <w:rFonts w:ascii="TH SarabunPSK" w:hAnsi="TH SarabunPSK" w:cs="TH SarabunPSK"/>
                <w:sz w:val="28"/>
                <w:szCs w:val="28"/>
                <w:cs/>
              </w:rPr>
              <w:t>. ประย</w:t>
            </w:r>
            <w:r w:rsidRPr="00CC025D">
              <w:rPr>
                <w:rFonts w:ascii="TH SarabunPSK" w:hAnsi="TH SarabunPSK" w:cs="TH SarabunPSK" w:hint="cs"/>
                <w:sz w:val="28"/>
                <w:szCs w:val="28"/>
                <w:cs/>
              </w:rPr>
              <w:t>ุกต์</w:t>
            </w:r>
            <w:r w:rsidRPr="00CC025D">
              <w:rPr>
                <w:rFonts w:ascii="TH SarabunPSK" w:hAnsi="TH SarabunPSK" w:cs="TH SarabunPSK"/>
                <w:sz w:val="28"/>
                <w:szCs w:val="28"/>
                <w:cs/>
              </w:rPr>
              <w:t xml:space="preserve">ความรู้เกี่ยวกับสารสนเทศ ทรัพยากรสารสนเทศ แหล่งสารสนเทศ และจัดเก็บสารสนเทศในห้องสมุดสถาบันอุดมศึกษาได้ </w:t>
            </w:r>
            <w:r w:rsidRPr="00CC025D">
              <w:rPr>
                <w:rFonts w:ascii="TH SarabunPSK" w:hAnsi="TH SarabunPSK" w:cs="TH SarabunPSK" w:hint="cs"/>
                <w:sz w:val="28"/>
                <w:szCs w:val="28"/>
                <w:cs/>
              </w:rPr>
              <w:t>(</w:t>
            </w:r>
            <w:r w:rsidRPr="00CC025D">
              <w:rPr>
                <w:rFonts w:ascii="TH SarabunPSK" w:hAnsi="TH SarabunPSK" w:cs="TH SarabunPSK"/>
                <w:sz w:val="28"/>
                <w:szCs w:val="28"/>
              </w:rPr>
              <w:t>S3</w:t>
            </w:r>
            <w:r w:rsidRPr="00CC025D">
              <w:rPr>
                <w:rFonts w:ascii="TH SarabunPSK" w:hAnsi="TH SarabunPSK" w:cs="TH SarabunPSK" w:hint="cs"/>
                <w:sz w:val="28"/>
                <w:szCs w:val="28"/>
                <w:cs/>
              </w:rPr>
              <w:t>)</w:t>
            </w:r>
          </w:p>
        </w:tc>
        <w:tc>
          <w:tcPr>
            <w:tcW w:w="823" w:type="dxa"/>
          </w:tcPr>
          <w:p w14:paraId="369AEB93" w14:textId="77777777" w:rsidR="002351EF" w:rsidRPr="009D5247" w:rsidRDefault="002351EF" w:rsidP="00CC025D">
            <w:pPr>
              <w:ind w:right="-2"/>
              <w:jc w:val="center"/>
              <w:rPr>
                <w:rFonts w:ascii="TH SarabunPSK" w:hAnsi="TH SarabunPSK" w:cs="TH SarabunPSK"/>
                <w:b/>
                <w:bCs/>
                <w:sz w:val="28"/>
              </w:rPr>
            </w:pPr>
          </w:p>
          <w:p w14:paraId="704C458F" w14:textId="77777777" w:rsidR="002351EF" w:rsidRPr="009D5247" w:rsidRDefault="002351EF" w:rsidP="00CC025D">
            <w:pPr>
              <w:ind w:right="-2"/>
              <w:jc w:val="center"/>
              <w:rPr>
                <w:rFonts w:ascii="TH SarabunPSK" w:hAnsi="TH SarabunPSK" w:cs="TH SarabunPSK"/>
                <w:b/>
                <w:bCs/>
                <w:sz w:val="28"/>
              </w:rPr>
            </w:pPr>
          </w:p>
        </w:tc>
        <w:tc>
          <w:tcPr>
            <w:tcW w:w="736" w:type="dxa"/>
            <w:gridSpan w:val="2"/>
          </w:tcPr>
          <w:p w14:paraId="39157304"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06EA21DF" w14:textId="77777777" w:rsidR="002351EF" w:rsidRPr="009D5247" w:rsidRDefault="002351EF" w:rsidP="00CC025D">
            <w:pPr>
              <w:ind w:right="-2"/>
              <w:jc w:val="center"/>
              <w:rPr>
                <w:rFonts w:ascii="TH SarabunPSK" w:hAnsi="TH SarabunPSK" w:cs="TH SarabunPSK"/>
                <w:b/>
                <w:bCs/>
                <w:sz w:val="28"/>
              </w:rPr>
            </w:pPr>
          </w:p>
        </w:tc>
        <w:tc>
          <w:tcPr>
            <w:tcW w:w="709" w:type="dxa"/>
          </w:tcPr>
          <w:p w14:paraId="5F220B14" w14:textId="77777777" w:rsidR="002351EF" w:rsidRPr="009D5247" w:rsidRDefault="002351EF" w:rsidP="00CC025D">
            <w:pPr>
              <w:ind w:right="-2"/>
              <w:jc w:val="center"/>
              <w:rPr>
                <w:rFonts w:ascii="TH SarabunPSK" w:hAnsi="TH SarabunPSK" w:cs="TH SarabunPSK"/>
                <w:b/>
                <w:bCs/>
                <w:sz w:val="28"/>
              </w:rPr>
            </w:pPr>
          </w:p>
        </w:tc>
        <w:tc>
          <w:tcPr>
            <w:tcW w:w="708" w:type="dxa"/>
          </w:tcPr>
          <w:p w14:paraId="380FD868" w14:textId="77777777" w:rsidR="002351EF" w:rsidRPr="009D5247" w:rsidRDefault="002351EF" w:rsidP="00CC025D">
            <w:pPr>
              <w:ind w:right="-2"/>
              <w:jc w:val="center"/>
              <w:rPr>
                <w:rFonts w:ascii="TH SarabunPSK" w:hAnsi="TH SarabunPSK" w:cs="TH SarabunPSK"/>
                <w:b/>
                <w:bCs/>
                <w:sz w:val="28"/>
              </w:rPr>
            </w:pPr>
          </w:p>
        </w:tc>
        <w:tc>
          <w:tcPr>
            <w:tcW w:w="713" w:type="dxa"/>
          </w:tcPr>
          <w:p w14:paraId="52EDD4F6" w14:textId="77777777" w:rsidR="002351EF" w:rsidRPr="009D5247" w:rsidRDefault="002351EF" w:rsidP="00CC025D">
            <w:pPr>
              <w:ind w:right="-2"/>
              <w:jc w:val="center"/>
              <w:rPr>
                <w:rFonts w:ascii="TH SarabunPSK" w:hAnsi="TH SarabunPSK" w:cs="TH SarabunPSK"/>
                <w:b/>
                <w:bCs/>
                <w:sz w:val="28"/>
              </w:rPr>
            </w:pPr>
          </w:p>
        </w:tc>
        <w:tc>
          <w:tcPr>
            <w:tcW w:w="711" w:type="dxa"/>
          </w:tcPr>
          <w:p w14:paraId="090FD0A4" w14:textId="77777777" w:rsidR="002351EF" w:rsidRPr="009D5247" w:rsidRDefault="002351EF" w:rsidP="00CC025D">
            <w:pPr>
              <w:ind w:right="-2"/>
              <w:jc w:val="center"/>
              <w:rPr>
                <w:rFonts w:ascii="TH SarabunPSK" w:hAnsi="TH SarabunPSK" w:cs="TH SarabunPSK"/>
                <w:b/>
                <w:bCs/>
                <w:sz w:val="28"/>
              </w:rPr>
            </w:pPr>
          </w:p>
        </w:tc>
      </w:tr>
      <w:tr w:rsidR="002351EF" w:rsidRPr="009D5247" w14:paraId="34388C58" w14:textId="77777777" w:rsidTr="00E44F5A">
        <w:trPr>
          <w:gridAfter w:val="1"/>
          <w:wAfter w:w="48" w:type="dxa"/>
          <w:trHeight w:val="588"/>
        </w:trPr>
        <w:tc>
          <w:tcPr>
            <w:tcW w:w="1841" w:type="dxa"/>
            <w:vMerge/>
          </w:tcPr>
          <w:p w14:paraId="7899F737" w14:textId="77777777" w:rsidR="002351EF" w:rsidRPr="00CC025D" w:rsidRDefault="002351EF" w:rsidP="00CC025D">
            <w:pPr>
              <w:rPr>
                <w:rFonts w:ascii="TH SarabunPSK" w:hAnsi="TH SarabunPSK" w:cs="TH SarabunPSK"/>
                <w:sz w:val="28"/>
              </w:rPr>
            </w:pPr>
          </w:p>
        </w:tc>
        <w:tc>
          <w:tcPr>
            <w:tcW w:w="3682" w:type="dxa"/>
          </w:tcPr>
          <w:p w14:paraId="45ADE5A0" w14:textId="7777777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CC025D">
              <w:rPr>
                <w:rFonts w:ascii="TH SarabunPSK" w:hAnsi="TH SarabunPSK" w:cs="TH SarabunPSK"/>
                <w:sz w:val="28"/>
                <w:szCs w:val="28"/>
              </w:rPr>
              <w:t>3</w:t>
            </w:r>
            <w:r w:rsidRPr="00CC025D">
              <w:rPr>
                <w:rFonts w:ascii="TH SarabunPSK" w:hAnsi="TH SarabunPSK" w:cs="TH SarabunPSK"/>
                <w:sz w:val="28"/>
                <w:szCs w:val="28"/>
                <w:cs/>
              </w:rPr>
              <w:t xml:space="preserve">. </w:t>
            </w:r>
            <w:r w:rsidRPr="00CC025D">
              <w:rPr>
                <w:rFonts w:ascii="TH SarabunPSK" w:hAnsi="TH SarabunPSK" w:cs="TH SarabunPSK" w:hint="cs"/>
                <w:sz w:val="28"/>
                <w:szCs w:val="28"/>
                <w:cs/>
              </w:rPr>
              <w:t>ปฏิบัติการ</w:t>
            </w:r>
            <w:r w:rsidRPr="00CC025D">
              <w:rPr>
                <w:rFonts w:ascii="TH SarabunPSK" w:hAnsi="TH SarabunPSK" w:cs="TH SarabunPSK"/>
                <w:sz w:val="28"/>
                <w:szCs w:val="28"/>
                <w:cs/>
              </w:rPr>
              <w:t>ประยุกต์ความรู้เกี่ยวกับภาษาไทยในการสื่อสาร</w:t>
            </w:r>
            <w:r w:rsidRPr="00CC025D">
              <w:rPr>
                <w:rFonts w:ascii="TH SarabunPSK" w:hAnsi="TH SarabunPSK" w:cs="TH SarabunPSK" w:hint="cs"/>
                <w:sz w:val="28"/>
                <w:szCs w:val="28"/>
                <w:cs/>
              </w:rPr>
              <w:t>ได้</w:t>
            </w:r>
            <w:r w:rsidRPr="00CC025D">
              <w:rPr>
                <w:rFonts w:ascii="TH SarabunPSK" w:hAnsi="TH SarabunPSK" w:cs="TH SarabunPSK"/>
                <w:sz w:val="28"/>
                <w:szCs w:val="28"/>
                <w:cs/>
              </w:rPr>
              <w:t xml:space="preserve">อย่างถูกต้อง </w:t>
            </w:r>
            <w:r w:rsidRPr="00CC025D">
              <w:rPr>
                <w:rFonts w:ascii="TH SarabunPSK" w:hAnsi="TH SarabunPSK" w:cs="TH SarabunPSK" w:hint="cs"/>
                <w:sz w:val="28"/>
                <w:szCs w:val="28"/>
                <w:cs/>
              </w:rPr>
              <w:t>(</w:t>
            </w:r>
            <w:r w:rsidRPr="00CC025D">
              <w:rPr>
                <w:rFonts w:ascii="TH SarabunPSK" w:hAnsi="TH SarabunPSK" w:cs="TH SarabunPSK"/>
                <w:sz w:val="28"/>
                <w:szCs w:val="28"/>
              </w:rPr>
              <w:t>S3, K3</w:t>
            </w:r>
            <w:r w:rsidRPr="00CC025D">
              <w:rPr>
                <w:rFonts w:ascii="TH SarabunPSK" w:hAnsi="TH SarabunPSK" w:cs="TH SarabunPSK" w:hint="cs"/>
                <w:sz w:val="28"/>
                <w:szCs w:val="28"/>
                <w:cs/>
              </w:rPr>
              <w:t>)</w:t>
            </w:r>
          </w:p>
        </w:tc>
        <w:tc>
          <w:tcPr>
            <w:tcW w:w="823" w:type="dxa"/>
          </w:tcPr>
          <w:p w14:paraId="3B4F13A7"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63B1B00D" w14:textId="77777777" w:rsidR="002351EF" w:rsidRPr="009D5247" w:rsidRDefault="002351EF" w:rsidP="00CC025D">
            <w:pPr>
              <w:ind w:right="-2"/>
              <w:jc w:val="center"/>
              <w:rPr>
                <w:rFonts w:ascii="TH SarabunPSK" w:hAnsi="TH SarabunPSK" w:cs="TH SarabunPSK"/>
                <w:b/>
                <w:bCs/>
                <w:sz w:val="28"/>
              </w:rPr>
            </w:pPr>
          </w:p>
        </w:tc>
        <w:tc>
          <w:tcPr>
            <w:tcW w:w="736" w:type="dxa"/>
            <w:gridSpan w:val="2"/>
          </w:tcPr>
          <w:p w14:paraId="32BBE061"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6C9BB42A" w14:textId="77777777" w:rsidR="002351EF" w:rsidRPr="009D5247" w:rsidRDefault="002351EF" w:rsidP="00CC025D">
            <w:pPr>
              <w:ind w:right="-2"/>
              <w:jc w:val="center"/>
              <w:rPr>
                <w:rFonts w:ascii="TH SarabunPSK" w:hAnsi="TH SarabunPSK" w:cs="TH SarabunPSK"/>
                <w:b/>
                <w:bCs/>
                <w:sz w:val="28"/>
              </w:rPr>
            </w:pPr>
          </w:p>
        </w:tc>
        <w:tc>
          <w:tcPr>
            <w:tcW w:w="709" w:type="dxa"/>
          </w:tcPr>
          <w:p w14:paraId="2C5BA1AD" w14:textId="77777777" w:rsidR="002351EF" w:rsidRPr="009D5247" w:rsidRDefault="002351EF" w:rsidP="00CC025D">
            <w:pPr>
              <w:ind w:right="-2"/>
              <w:jc w:val="center"/>
              <w:rPr>
                <w:rFonts w:ascii="TH SarabunPSK" w:hAnsi="TH SarabunPSK" w:cs="TH SarabunPSK"/>
                <w:b/>
                <w:bCs/>
                <w:sz w:val="28"/>
              </w:rPr>
            </w:pPr>
          </w:p>
        </w:tc>
        <w:tc>
          <w:tcPr>
            <w:tcW w:w="708" w:type="dxa"/>
          </w:tcPr>
          <w:p w14:paraId="52562B69" w14:textId="77777777" w:rsidR="002351EF" w:rsidRPr="009D5247" w:rsidRDefault="002351EF" w:rsidP="00CC025D">
            <w:pPr>
              <w:ind w:right="-2"/>
              <w:jc w:val="center"/>
              <w:rPr>
                <w:rFonts w:ascii="TH SarabunPSK" w:hAnsi="TH SarabunPSK" w:cs="TH SarabunPSK"/>
                <w:b/>
                <w:bCs/>
                <w:sz w:val="28"/>
              </w:rPr>
            </w:pPr>
          </w:p>
        </w:tc>
        <w:tc>
          <w:tcPr>
            <w:tcW w:w="713" w:type="dxa"/>
          </w:tcPr>
          <w:p w14:paraId="4ECC3283" w14:textId="77777777" w:rsidR="002351EF" w:rsidRPr="009D5247" w:rsidRDefault="002351EF" w:rsidP="00CC025D">
            <w:pPr>
              <w:ind w:right="-2"/>
              <w:jc w:val="center"/>
              <w:rPr>
                <w:rFonts w:ascii="TH SarabunPSK" w:hAnsi="TH SarabunPSK" w:cs="TH SarabunPSK"/>
                <w:b/>
                <w:bCs/>
                <w:sz w:val="28"/>
              </w:rPr>
            </w:pPr>
          </w:p>
        </w:tc>
        <w:tc>
          <w:tcPr>
            <w:tcW w:w="711" w:type="dxa"/>
          </w:tcPr>
          <w:p w14:paraId="0ABA9D7D" w14:textId="77777777" w:rsidR="002351EF" w:rsidRPr="009D5247" w:rsidRDefault="002351EF" w:rsidP="00CC025D">
            <w:pPr>
              <w:ind w:right="-2"/>
              <w:jc w:val="center"/>
              <w:rPr>
                <w:rFonts w:ascii="TH SarabunPSK" w:hAnsi="TH SarabunPSK" w:cs="TH SarabunPSK"/>
                <w:b/>
                <w:bCs/>
                <w:sz w:val="28"/>
              </w:rPr>
            </w:pPr>
          </w:p>
        </w:tc>
      </w:tr>
      <w:tr w:rsidR="002351EF" w:rsidRPr="009D5247" w14:paraId="0130C371" w14:textId="77777777" w:rsidTr="00E44F5A">
        <w:trPr>
          <w:gridAfter w:val="1"/>
          <w:wAfter w:w="48" w:type="dxa"/>
          <w:trHeight w:val="984"/>
        </w:trPr>
        <w:tc>
          <w:tcPr>
            <w:tcW w:w="1841" w:type="dxa"/>
            <w:vMerge/>
          </w:tcPr>
          <w:p w14:paraId="786CCDD4" w14:textId="77777777" w:rsidR="002351EF" w:rsidRPr="00CC025D" w:rsidRDefault="002351EF" w:rsidP="00CC025D">
            <w:pPr>
              <w:rPr>
                <w:rFonts w:ascii="TH SarabunPSK" w:hAnsi="TH SarabunPSK" w:cs="TH SarabunPSK"/>
                <w:sz w:val="28"/>
              </w:rPr>
            </w:pPr>
          </w:p>
        </w:tc>
        <w:tc>
          <w:tcPr>
            <w:tcW w:w="3682" w:type="dxa"/>
          </w:tcPr>
          <w:p w14:paraId="01213142" w14:textId="7777777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rPr>
            </w:pPr>
            <w:r w:rsidRPr="00CC025D">
              <w:rPr>
                <w:rFonts w:ascii="TH SarabunPSK" w:hAnsi="TH SarabunPSK" w:cs="TH SarabunPSK"/>
                <w:sz w:val="28"/>
                <w:szCs w:val="28"/>
              </w:rPr>
              <w:t>4</w:t>
            </w:r>
            <w:r w:rsidRPr="00CC025D">
              <w:rPr>
                <w:rFonts w:ascii="TH SarabunPSK" w:hAnsi="TH SarabunPSK" w:cs="TH SarabunPSK"/>
                <w:sz w:val="28"/>
                <w:szCs w:val="28"/>
                <w:cs/>
              </w:rPr>
              <w:t xml:space="preserve">. </w:t>
            </w:r>
            <w:r w:rsidRPr="00CC025D">
              <w:rPr>
                <w:rFonts w:ascii="TH SarabunPSK" w:hAnsi="TH SarabunPSK" w:cs="TH SarabunPSK" w:hint="cs"/>
                <w:sz w:val="28"/>
                <w:szCs w:val="28"/>
                <w:cs/>
              </w:rPr>
              <w:t>ปฏิบัติการ</w:t>
            </w:r>
            <w:r w:rsidRPr="00CC025D">
              <w:rPr>
                <w:rFonts w:ascii="TH SarabunPSK" w:hAnsi="TH SarabunPSK" w:cs="TH SarabunPSK"/>
                <w:sz w:val="28"/>
                <w:szCs w:val="28"/>
                <w:cs/>
              </w:rPr>
              <w:t>ใช้ทักษะการสื่อสารด้าน</w:t>
            </w:r>
            <w:r w:rsidRPr="00CC025D">
              <w:rPr>
                <w:rFonts w:ascii="TH SarabunPSK" w:hAnsi="TH SarabunPSK" w:cs="TH SarabunPSK" w:hint="cs"/>
                <w:sz w:val="28"/>
                <w:szCs w:val="28"/>
                <w:cs/>
              </w:rPr>
              <w:t>การ</w:t>
            </w:r>
            <w:r w:rsidRPr="00CC025D">
              <w:rPr>
                <w:rFonts w:ascii="TH SarabunPSK" w:hAnsi="TH SarabunPSK" w:cs="TH SarabunPSK"/>
                <w:sz w:val="28"/>
                <w:szCs w:val="28"/>
                <w:cs/>
              </w:rPr>
              <w:t xml:space="preserve">ฟัง </w:t>
            </w:r>
            <w:r w:rsidRPr="00CC025D">
              <w:rPr>
                <w:rFonts w:ascii="TH SarabunPSK" w:hAnsi="TH SarabunPSK" w:cs="TH SarabunPSK" w:hint="cs"/>
                <w:sz w:val="28"/>
                <w:szCs w:val="28"/>
                <w:cs/>
              </w:rPr>
              <w:t>การ</w:t>
            </w:r>
            <w:r w:rsidRPr="00CC025D">
              <w:rPr>
                <w:rFonts w:ascii="TH SarabunPSK" w:hAnsi="TH SarabunPSK" w:cs="TH SarabunPSK"/>
                <w:sz w:val="28"/>
                <w:szCs w:val="28"/>
                <w:cs/>
              </w:rPr>
              <w:t xml:space="preserve">พูด </w:t>
            </w:r>
            <w:r w:rsidRPr="00CC025D">
              <w:rPr>
                <w:rFonts w:ascii="TH SarabunPSK" w:hAnsi="TH SarabunPSK" w:cs="TH SarabunPSK" w:hint="cs"/>
                <w:sz w:val="28"/>
                <w:szCs w:val="28"/>
                <w:cs/>
              </w:rPr>
              <w:t>การ</w:t>
            </w:r>
            <w:r w:rsidRPr="00CC025D">
              <w:rPr>
                <w:rFonts w:ascii="TH SarabunPSK" w:hAnsi="TH SarabunPSK" w:cs="TH SarabunPSK"/>
                <w:sz w:val="28"/>
                <w:szCs w:val="28"/>
                <w:cs/>
              </w:rPr>
              <w:t>อ่าน</w:t>
            </w:r>
            <w:r w:rsidRPr="00CC025D">
              <w:rPr>
                <w:rFonts w:ascii="TH SarabunPSK" w:hAnsi="TH SarabunPSK" w:cs="TH SarabunPSK" w:hint="cs"/>
                <w:sz w:val="28"/>
                <w:szCs w:val="28"/>
                <w:cs/>
              </w:rPr>
              <w:t xml:space="preserve"> และการ</w:t>
            </w:r>
            <w:r w:rsidRPr="00CC025D">
              <w:rPr>
                <w:rFonts w:ascii="TH SarabunPSK" w:hAnsi="TH SarabunPSK" w:cs="TH SarabunPSK"/>
                <w:sz w:val="28"/>
                <w:szCs w:val="28"/>
                <w:cs/>
              </w:rPr>
              <w:t>เขียน</w:t>
            </w:r>
            <w:r w:rsidRPr="00CC025D">
              <w:rPr>
                <w:rFonts w:ascii="TH SarabunPSK" w:hAnsi="TH SarabunPSK" w:cs="TH SarabunPSK" w:hint="cs"/>
                <w:sz w:val="28"/>
                <w:szCs w:val="28"/>
                <w:cs/>
              </w:rPr>
              <w:t xml:space="preserve"> </w:t>
            </w:r>
            <w:r w:rsidRPr="00CC025D">
              <w:rPr>
                <w:rFonts w:ascii="TH SarabunPSK" w:hAnsi="TH SarabunPSK" w:cs="TH SarabunPSK"/>
                <w:sz w:val="28"/>
                <w:szCs w:val="28"/>
                <w:cs/>
              </w:rPr>
              <w:t xml:space="preserve">ตามหลักภาษาไทย ในชีวิตประจำวันได้อย่างถูกต้อง </w:t>
            </w:r>
            <w:r w:rsidRPr="00CC025D">
              <w:rPr>
                <w:rFonts w:ascii="TH SarabunPSK" w:hAnsi="TH SarabunPSK" w:cs="TH SarabunPSK" w:hint="cs"/>
                <w:sz w:val="28"/>
                <w:szCs w:val="28"/>
                <w:cs/>
              </w:rPr>
              <w:t>(</w:t>
            </w:r>
            <w:r w:rsidRPr="00CC025D">
              <w:rPr>
                <w:rFonts w:ascii="TH SarabunPSK" w:hAnsi="TH SarabunPSK" w:cs="TH SarabunPSK"/>
                <w:sz w:val="28"/>
                <w:szCs w:val="28"/>
              </w:rPr>
              <w:t>S3</w:t>
            </w:r>
            <w:r w:rsidRPr="00CC025D">
              <w:rPr>
                <w:rFonts w:ascii="TH SarabunPSK" w:hAnsi="TH SarabunPSK" w:cs="TH SarabunPSK" w:hint="cs"/>
                <w:sz w:val="28"/>
                <w:szCs w:val="28"/>
                <w:cs/>
              </w:rPr>
              <w:t>)</w:t>
            </w:r>
          </w:p>
        </w:tc>
        <w:tc>
          <w:tcPr>
            <w:tcW w:w="823" w:type="dxa"/>
          </w:tcPr>
          <w:p w14:paraId="716B7289" w14:textId="77777777" w:rsidR="002351EF" w:rsidRPr="009D5247" w:rsidRDefault="002351EF" w:rsidP="00CC025D">
            <w:pPr>
              <w:ind w:right="-2"/>
              <w:jc w:val="center"/>
              <w:rPr>
                <w:rFonts w:ascii="TH SarabunPSK" w:hAnsi="TH SarabunPSK" w:cs="TH SarabunPSK"/>
                <w:b/>
                <w:bCs/>
                <w:sz w:val="28"/>
              </w:rPr>
            </w:pPr>
          </w:p>
        </w:tc>
        <w:tc>
          <w:tcPr>
            <w:tcW w:w="736" w:type="dxa"/>
            <w:gridSpan w:val="2"/>
          </w:tcPr>
          <w:p w14:paraId="4215EF80"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9" w:type="dxa"/>
          </w:tcPr>
          <w:p w14:paraId="5E91DEEF" w14:textId="77777777" w:rsidR="002351EF" w:rsidRPr="009D5247" w:rsidRDefault="002351EF" w:rsidP="00CC025D">
            <w:pPr>
              <w:ind w:right="-2"/>
              <w:jc w:val="center"/>
              <w:rPr>
                <w:rFonts w:ascii="TH SarabunPSK" w:hAnsi="TH SarabunPSK" w:cs="TH SarabunPSK"/>
                <w:b/>
                <w:bCs/>
                <w:sz w:val="28"/>
              </w:rPr>
            </w:pPr>
          </w:p>
        </w:tc>
        <w:tc>
          <w:tcPr>
            <w:tcW w:w="708" w:type="dxa"/>
          </w:tcPr>
          <w:p w14:paraId="1D226412" w14:textId="77777777" w:rsidR="002351EF" w:rsidRPr="009D5247" w:rsidRDefault="002351EF" w:rsidP="00CC025D">
            <w:pPr>
              <w:ind w:right="-2"/>
              <w:jc w:val="center"/>
              <w:rPr>
                <w:rFonts w:ascii="TH SarabunPSK" w:hAnsi="TH SarabunPSK" w:cs="TH SarabunPSK"/>
                <w:b/>
                <w:bCs/>
                <w:sz w:val="28"/>
              </w:rPr>
            </w:pPr>
          </w:p>
        </w:tc>
        <w:tc>
          <w:tcPr>
            <w:tcW w:w="713" w:type="dxa"/>
          </w:tcPr>
          <w:p w14:paraId="4B65D9EF" w14:textId="77777777" w:rsidR="002351EF" w:rsidRPr="009D5247" w:rsidRDefault="002351EF" w:rsidP="00CC025D">
            <w:pPr>
              <w:ind w:right="-2"/>
              <w:jc w:val="center"/>
              <w:rPr>
                <w:rFonts w:ascii="TH SarabunPSK" w:hAnsi="TH SarabunPSK" w:cs="TH SarabunPSK"/>
                <w:b/>
                <w:bCs/>
                <w:sz w:val="28"/>
              </w:rPr>
            </w:pPr>
          </w:p>
        </w:tc>
        <w:tc>
          <w:tcPr>
            <w:tcW w:w="711" w:type="dxa"/>
          </w:tcPr>
          <w:p w14:paraId="1D668609" w14:textId="77777777" w:rsidR="002351EF" w:rsidRPr="009D5247" w:rsidRDefault="002351EF" w:rsidP="00CC025D">
            <w:pPr>
              <w:ind w:right="-2"/>
              <w:jc w:val="center"/>
              <w:rPr>
                <w:rFonts w:ascii="TH SarabunPSK" w:hAnsi="TH SarabunPSK" w:cs="TH SarabunPSK"/>
                <w:b/>
                <w:bCs/>
                <w:sz w:val="28"/>
              </w:rPr>
            </w:pPr>
          </w:p>
        </w:tc>
      </w:tr>
      <w:tr w:rsidR="002351EF" w:rsidRPr="009D5247" w14:paraId="546F3DD3" w14:textId="77777777" w:rsidTr="00E44F5A">
        <w:trPr>
          <w:gridAfter w:val="1"/>
          <w:wAfter w:w="48" w:type="dxa"/>
          <w:trHeight w:val="588"/>
        </w:trPr>
        <w:tc>
          <w:tcPr>
            <w:tcW w:w="1841" w:type="dxa"/>
            <w:vMerge w:val="restart"/>
          </w:tcPr>
          <w:p w14:paraId="46C6740F" w14:textId="77777777" w:rsidR="002351EF" w:rsidRPr="00CC025D" w:rsidRDefault="002351EF" w:rsidP="00CC025D">
            <w:pPr>
              <w:rPr>
                <w:rFonts w:ascii="TH SarabunPSK" w:hAnsi="TH SarabunPSK" w:cs="TH SarabunPSK"/>
                <w:b/>
                <w:bCs/>
                <w:sz w:val="28"/>
                <w:cs/>
              </w:rPr>
            </w:pPr>
            <w:r w:rsidRPr="00CC025D">
              <w:rPr>
                <w:rFonts w:ascii="TH SarabunPSK" w:hAnsi="TH SarabunPSK" w:cs="TH SarabunPSK"/>
                <w:sz w:val="28"/>
                <w:cs/>
              </w:rPr>
              <w:t>0001102 ภาษาอังกฤษเพื่อ</w:t>
            </w:r>
            <w:r w:rsidRPr="00CC025D">
              <w:rPr>
                <w:rFonts w:ascii="TH SarabunPSK" w:hAnsi="TH SarabunPSK" w:cs="TH SarabunPSK"/>
                <w:sz w:val="28"/>
                <w:cs/>
              </w:rPr>
              <w:br/>
              <w:t>การสื่อสาร</w:t>
            </w:r>
          </w:p>
        </w:tc>
        <w:tc>
          <w:tcPr>
            <w:tcW w:w="3682" w:type="dxa"/>
          </w:tcPr>
          <w:p w14:paraId="465F2B28" w14:textId="77777777" w:rsidR="002351EF" w:rsidRPr="00CC025D" w:rsidRDefault="002351EF" w:rsidP="00CC025D">
            <w:pPr>
              <w:rPr>
                <w:rFonts w:ascii="TH SarabunPSK" w:hAnsi="TH SarabunPSK" w:cs="TH SarabunPSK"/>
                <w:sz w:val="20"/>
                <w:cs/>
              </w:rPr>
            </w:pPr>
            <w:r w:rsidRPr="00CC025D">
              <w:rPr>
                <w:rFonts w:ascii="TH SarabunPSK" w:hAnsi="TH SarabunPSK" w:cs="TH SarabunPSK" w:hint="cs"/>
                <w:sz w:val="20"/>
                <w:cs/>
              </w:rPr>
              <w:t>1.</w:t>
            </w:r>
            <w:r w:rsidRPr="00CC025D">
              <w:rPr>
                <w:rFonts w:ascii="TH SarabunPSK" w:hAnsi="TH SarabunPSK" w:cs="TH SarabunPSK"/>
                <w:sz w:val="20"/>
              </w:rPr>
              <w:t xml:space="preserve"> </w:t>
            </w:r>
            <w:r w:rsidRPr="00CC025D">
              <w:rPr>
                <w:rFonts w:ascii="TH SarabunPSK" w:hAnsi="TH SarabunPSK" w:cs="TH SarabunPSK"/>
                <w:sz w:val="20"/>
                <w:cs/>
              </w:rPr>
              <w:t>อธิบายและสรุปใจความสำคัญและข้อมูลเฉพาะจากบทสนทนาและข้อความสั้นในสื่อสิ่งพิมพ์และ สื่อดิจิทัลได้ถูกต้อง</w:t>
            </w:r>
            <w:r w:rsidRPr="00CC025D">
              <w:rPr>
                <w:rFonts w:ascii="TH SarabunPSK" w:hAnsi="TH SarabunPSK" w:cs="TH SarabunPSK"/>
                <w:sz w:val="28"/>
                <w:cs/>
              </w:rPr>
              <w:t xml:space="preserve"> (</w:t>
            </w:r>
            <w:r w:rsidRPr="00CC025D">
              <w:rPr>
                <w:rFonts w:ascii="TH SarabunPSK" w:hAnsi="TH SarabunPSK" w:cs="TH SarabunPSK"/>
                <w:sz w:val="28"/>
              </w:rPr>
              <w:t>K2,K3,S3)</w:t>
            </w:r>
          </w:p>
        </w:tc>
        <w:tc>
          <w:tcPr>
            <w:tcW w:w="823" w:type="dxa"/>
          </w:tcPr>
          <w:p w14:paraId="4C077C51"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563900A6"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63DAB63F"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p w14:paraId="588E75D6" w14:textId="77777777" w:rsidR="002351EF" w:rsidRPr="0016173C" w:rsidRDefault="002351EF" w:rsidP="00CC025D">
            <w:pPr>
              <w:ind w:right="-2"/>
              <w:jc w:val="center"/>
              <w:rPr>
                <w:rFonts w:ascii="TH SarabunPSK" w:hAnsi="TH SarabunPSK" w:cs="TH SarabunPSK"/>
                <w:b/>
                <w:bCs/>
                <w:sz w:val="28"/>
              </w:rPr>
            </w:pPr>
          </w:p>
        </w:tc>
        <w:tc>
          <w:tcPr>
            <w:tcW w:w="709" w:type="dxa"/>
          </w:tcPr>
          <w:p w14:paraId="6C4B829C" w14:textId="77777777" w:rsidR="002351EF" w:rsidRPr="009D5247" w:rsidRDefault="002351EF" w:rsidP="00CC025D">
            <w:pPr>
              <w:ind w:right="-2"/>
              <w:jc w:val="center"/>
              <w:rPr>
                <w:rFonts w:ascii="TH SarabunPSK" w:hAnsi="TH SarabunPSK" w:cs="TH SarabunPSK"/>
                <w:b/>
                <w:bCs/>
                <w:sz w:val="28"/>
              </w:rPr>
            </w:pPr>
          </w:p>
        </w:tc>
        <w:tc>
          <w:tcPr>
            <w:tcW w:w="708" w:type="dxa"/>
          </w:tcPr>
          <w:p w14:paraId="27DE7BC8" w14:textId="77777777" w:rsidR="002351EF" w:rsidRPr="009D5247" w:rsidRDefault="002351EF" w:rsidP="00CC025D">
            <w:pPr>
              <w:ind w:right="-2"/>
              <w:jc w:val="center"/>
              <w:rPr>
                <w:rFonts w:ascii="TH SarabunPSK" w:hAnsi="TH SarabunPSK" w:cs="TH SarabunPSK"/>
                <w:b/>
                <w:bCs/>
                <w:sz w:val="28"/>
              </w:rPr>
            </w:pPr>
          </w:p>
        </w:tc>
        <w:tc>
          <w:tcPr>
            <w:tcW w:w="713" w:type="dxa"/>
          </w:tcPr>
          <w:p w14:paraId="1D3F6AB8" w14:textId="77777777" w:rsidR="002351EF" w:rsidRPr="009D5247" w:rsidRDefault="002351EF" w:rsidP="00CC025D">
            <w:pPr>
              <w:ind w:right="-2"/>
              <w:jc w:val="center"/>
              <w:rPr>
                <w:rFonts w:ascii="TH SarabunPSK" w:hAnsi="TH SarabunPSK" w:cs="TH SarabunPSK"/>
                <w:b/>
                <w:bCs/>
                <w:sz w:val="28"/>
              </w:rPr>
            </w:pPr>
          </w:p>
        </w:tc>
        <w:tc>
          <w:tcPr>
            <w:tcW w:w="711" w:type="dxa"/>
          </w:tcPr>
          <w:p w14:paraId="24EDDE20" w14:textId="77777777" w:rsidR="002351EF" w:rsidRPr="009D5247" w:rsidRDefault="002351EF" w:rsidP="00CC025D">
            <w:pPr>
              <w:ind w:right="-2"/>
              <w:jc w:val="center"/>
              <w:rPr>
                <w:rFonts w:ascii="TH SarabunPSK" w:hAnsi="TH SarabunPSK" w:cs="TH SarabunPSK"/>
                <w:b/>
                <w:bCs/>
                <w:sz w:val="28"/>
              </w:rPr>
            </w:pPr>
          </w:p>
        </w:tc>
      </w:tr>
      <w:tr w:rsidR="002351EF" w:rsidRPr="009D5247" w14:paraId="5EABD0CE" w14:textId="77777777" w:rsidTr="00E44F5A">
        <w:trPr>
          <w:gridAfter w:val="1"/>
          <w:wAfter w:w="48" w:type="dxa"/>
          <w:trHeight w:val="588"/>
        </w:trPr>
        <w:tc>
          <w:tcPr>
            <w:tcW w:w="1841" w:type="dxa"/>
            <w:vMerge/>
          </w:tcPr>
          <w:p w14:paraId="4AA3BD70" w14:textId="77777777" w:rsidR="002351EF" w:rsidRPr="00CC025D" w:rsidRDefault="002351EF" w:rsidP="00CC025D">
            <w:pPr>
              <w:rPr>
                <w:rFonts w:ascii="TH SarabunPSK" w:hAnsi="TH SarabunPSK" w:cs="TH SarabunPSK"/>
                <w:sz w:val="28"/>
                <w:cs/>
              </w:rPr>
            </w:pPr>
          </w:p>
        </w:tc>
        <w:tc>
          <w:tcPr>
            <w:tcW w:w="3682" w:type="dxa"/>
          </w:tcPr>
          <w:p w14:paraId="06A76036" w14:textId="77777777" w:rsidR="002351EF" w:rsidRPr="00CC025D" w:rsidRDefault="002351EF" w:rsidP="00CC025D">
            <w:pPr>
              <w:pStyle w:val="ab"/>
              <w:spacing w:before="0" w:beforeAutospacing="0" w:after="0" w:afterAutospacing="0"/>
              <w:ind w:right="74"/>
              <w:rPr>
                <w:rFonts w:ascii="TH SarabunPSK" w:hAnsi="TH SarabunPSK" w:cs="TH SarabunPSK"/>
                <w:sz w:val="28"/>
                <w:szCs w:val="28"/>
              </w:rPr>
            </w:pPr>
            <w:r w:rsidRPr="00CC025D">
              <w:rPr>
                <w:rFonts w:ascii="TH SarabunPSK" w:hAnsi="TH SarabunPSK" w:cs="TH SarabunPSK"/>
                <w:sz w:val="28"/>
                <w:szCs w:val="28"/>
              </w:rPr>
              <w:t>2</w:t>
            </w:r>
            <w:r w:rsidRPr="00CC025D">
              <w:rPr>
                <w:rFonts w:ascii="TH SarabunPSK" w:hAnsi="TH SarabunPSK" w:cs="TH SarabunPSK"/>
                <w:sz w:val="28"/>
                <w:szCs w:val="28"/>
                <w:cs/>
              </w:rPr>
              <w:t>. ใช้ภาษาอังกฤษเพื่อสื่อสารใ</w:t>
            </w:r>
            <w:r w:rsidRPr="00CC025D">
              <w:rPr>
                <w:rFonts w:ascii="TH SarabunPSK" w:hAnsi="TH SarabunPSK" w:cs="TH SarabunPSK" w:hint="cs"/>
                <w:sz w:val="28"/>
                <w:szCs w:val="28"/>
                <w:cs/>
              </w:rPr>
              <w:t>น</w:t>
            </w:r>
            <w:r w:rsidRPr="00CC025D">
              <w:rPr>
                <w:rFonts w:ascii="TH SarabunPSK" w:hAnsi="TH SarabunPSK" w:cs="TH SarabunPSK"/>
                <w:sz w:val="28"/>
                <w:szCs w:val="28"/>
                <w:cs/>
              </w:rPr>
              <w:t>สถานการณ์ชีวิตประจำวันได้อย่า</w:t>
            </w:r>
            <w:r w:rsidRPr="00CC025D">
              <w:rPr>
                <w:rFonts w:ascii="TH SarabunPSK" w:hAnsi="TH SarabunPSK" w:cs="TH SarabunPSK" w:hint="cs"/>
                <w:sz w:val="28"/>
                <w:szCs w:val="28"/>
                <w:cs/>
              </w:rPr>
              <w:t>ง</w:t>
            </w:r>
            <w:r w:rsidRPr="00CC025D">
              <w:rPr>
                <w:rFonts w:ascii="TH SarabunPSK" w:hAnsi="TH SarabunPSK" w:cs="TH SarabunPSK"/>
                <w:sz w:val="28"/>
                <w:szCs w:val="28"/>
                <w:cs/>
              </w:rPr>
              <w:t>เหมาะสมตามบริบท (</w:t>
            </w:r>
            <w:r w:rsidRPr="00CC025D">
              <w:rPr>
                <w:rFonts w:ascii="TH SarabunPSK" w:hAnsi="TH SarabunPSK" w:cs="TH SarabunPSK"/>
                <w:sz w:val="28"/>
                <w:szCs w:val="28"/>
              </w:rPr>
              <w:t>K</w:t>
            </w:r>
            <w:proofErr w:type="gramStart"/>
            <w:r w:rsidRPr="00CC025D">
              <w:rPr>
                <w:rFonts w:ascii="TH SarabunPSK" w:hAnsi="TH SarabunPSK" w:cs="TH SarabunPSK"/>
                <w:sz w:val="28"/>
                <w:szCs w:val="28"/>
              </w:rPr>
              <w:t>3,S</w:t>
            </w:r>
            <w:proofErr w:type="gramEnd"/>
            <w:r w:rsidRPr="00CC025D">
              <w:rPr>
                <w:rFonts w:ascii="TH SarabunPSK" w:hAnsi="TH SarabunPSK" w:cs="TH SarabunPSK"/>
                <w:sz w:val="28"/>
                <w:szCs w:val="28"/>
              </w:rPr>
              <w:t>3)</w:t>
            </w:r>
          </w:p>
        </w:tc>
        <w:tc>
          <w:tcPr>
            <w:tcW w:w="823" w:type="dxa"/>
          </w:tcPr>
          <w:p w14:paraId="5E22A805"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7294AEB1"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4CFEA533"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p w14:paraId="60147AC1" w14:textId="77777777" w:rsidR="002351EF" w:rsidRPr="0016173C" w:rsidRDefault="002351EF" w:rsidP="00CC025D">
            <w:pPr>
              <w:ind w:right="-2"/>
              <w:jc w:val="center"/>
              <w:rPr>
                <w:rFonts w:ascii="TH SarabunPSK" w:hAnsi="TH SarabunPSK" w:cs="TH SarabunPSK"/>
                <w:b/>
                <w:bCs/>
                <w:sz w:val="28"/>
              </w:rPr>
            </w:pPr>
          </w:p>
        </w:tc>
        <w:tc>
          <w:tcPr>
            <w:tcW w:w="709" w:type="dxa"/>
          </w:tcPr>
          <w:p w14:paraId="0CB6272B" w14:textId="77777777" w:rsidR="002351EF" w:rsidRPr="009D5247" w:rsidRDefault="002351EF" w:rsidP="00CC025D">
            <w:pPr>
              <w:ind w:right="-2"/>
              <w:jc w:val="center"/>
              <w:rPr>
                <w:rFonts w:ascii="TH SarabunPSK" w:hAnsi="TH SarabunPSK" w:cs="TH SarabunPSK"/>
                <w:b/>
                <w:bCs/>
                <w:sz w:val="28"/>
              </w:rPr>
            </w:pPr>
          </w:p>
        </w:tc>
        <w:tc>
          <w:tcPr>
            <w:tcW w:w="708" w:type="dxa"/>
          </w:tcPr>
          <w:p w14:paraId="4309430F" w14:textId="77777777" w:rsidR="002351EF" w:rsidRPr="009D5247" w:rsidRDefault="002351EF" w:rsidP="00CC025D">
            <w:pPr>
              <w:ind w:right="-2"/>
              <w:jc w:val="center"/>
              <w:rPr>
                <w:rFonts w:ascii="TH SarabunPSK" w:hAnsi="TH SarabunPSK" w:cs="TH SarabunPSK"/>
                <w:b/>
                <w:bCs/>
                <w:sz w:val="28"/>
              </w:rPr>
            </w:pPr>
          </w:p>
        </w:tc>
        <w:tc>
          <w:tcPr>
            <w:tcW w:w="713" w:type="dxa"/>
          </w:tcPr>
          <w:p w14:paraId="555E7741" w14:textId="77777777" w:rsidR="002351EF" w:rsidRPr="009D5247" w:rsidRDefault="002351EF" w:rsidP="00CC025D">
            <w:pPr>
              <w:ind w:right="-2"/>
              <w:jc w:val="center"/>
              <w:rPr>
                <w:rFonts w:ascii="TH SarabunPSK" w:hAnsi="TH SarabunPSK" w:cs="TH SarabunPSK"/>
                <w:b/>
                <w:bCs/>
                <w:sz w:val="28"/>
              </w:rPr>
            </w:pPr>
          </w:p>
        </w:tc>
        <w:tc>
          <w:tcPr>
            <w:tcW w:w="711" w:type="dxa"/>
          </w:tcPr>
          <w:p w14:paraId="2411EC88" w14:textId="77777777" w:rsidR="002351EF" w:rsidRPr="009D5247" w:rsidRDefault="002351EF" w:rsidP="00CC025D">
            <w:pPr>
              <w:ind w:right="-2"/>
              <w:jc w:val="center"/>
              <w:rPr>
                <w:rFonts w:ascii="TH SarabunPSK" w:hAnsi="TH SarabunPSK" w:cs="TH SarabunPSK"/>
                <w:b/>
                <w:bCs/>
                <w:sz w:val="28"/>
              </w:rPr>
            </w:pPr>
          </w:p>
        </w:tc>
      </w:tr>
      <w:tr w:rsidR="002351EF" w:rsidRPr="009D5247" w14:paraId="68ADDBD3" w14:textId="77777777" w:rsidTr="00E44F5A">
        <w:trPr>
          <w:gridAfter w:val="1"/>
          <w:wAfter w:w="48" w:type="dxa"/>
          <w:trHeight w:val="588"/>
        </w:trPr>
        <w:tc>
          <w:tcPr>
            <w:tcW w:w="1841" w:type="dxa"/>
            <w:vMerge/>
          </w:tcPr>
          <w:p w14:paraId="00765FE8" w14:textId="77777777" w:rsidR="002351EF" w:rsidRPr="00CC025D" w:rsidRDefault="002351EF" w:rsidP="00CC025D">
            <w:pPr>
              <w:rPr>
                <w:rFonts w:ascii="TH SarabunPSK" w:hAnsi="TH SarabunPSK" w:cs="TH SarabunPSK"/>
                <w:sz w:val="28"/>
                <w:cs/>
              </w:rPr>
            </w:pPr>
          </w:p>
        </w:tc>
        <w:tc>
          <w:tcPr>
            <w:tcW w:w="3682" w:type="dxa"/>
          </w:tcPr>
          <w:p w14:paraId="5849FE6D" w14:textId="7777777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rPr>
            </w:pPr>
            <w:r w:rsidRPr="00CC025D">
              <w:rPr>
                <w:rFonts w:ascii="TH SarabunPSK" w:hAnsi="TH SarabunPSK" w:cs="TH SarabunPSK"/>
                <w:sz w:val="28"/>
                <w:szCs w:val="28"/>
              </w:rPr>
              <w:t>3</w:t>
            </w:r>
            <w:r w:rsidRPr="00CC025D">
              <w:rPr>
                <w:rFonts w:ascii="TH SarabunPSK" w:hAnsi="TH SarabunPSK" w:cs="TH SarabunPSK"/>
                <w:sz w:val="28"/>
                <w:szCs w:val="28"/>
                <w:cs/>
              </w:rPr>
              <w:t>. เขียนย่อหน้าเพื่อบรรยายหรือเล่าเรื่อง ถูกต้องตามหลักภาษา (</w:t>
            </w:r>
            <w:r w:rsidRPr="00CC025D">
              <w:rPr>
                <w:rFonts w:ascii="TH SarabunPSK" w:hAnsi="TH SarabunPSK" w:cs="TH SarabunPSK"/>
                <w:sz w:val="28"/>
                <w:szCs w:val="28"/>
              </w:rPr>
              <w:t>K</w:t>
            </w:r>
            <w:proofErr w:type="gramStart"/>
            <w:r w:rsidRPr="00CC025D">
              <w:rPr>
                <w:rFonts w:ascii="TH SarabunPSK" w:hAnsi="TH SarabunPSK" w:cs="TH SarabunPSK"/>
                <w:sz w:val="28"/>
                <w:szCs w:val="28"/>
              </w:rPr>
              <w:t>3,S</w:t>
            </w:r>
            <w:proofErr w:type="gramEnd"/>
            <w:r w:rsidRPr="00CC025D">
              <w:rPr>
                <w:rFonts w:ascii="TH SarabunPSK" w:hAnsi="TH SarabunPSK" w:cs="TH SarabunPSK"/>
                <w:sz w:val="28"/>
                <w:szCs w:val="28"/>
              </w:rPr>
              <w:t xml:space="preserve">2) </w:t>
            </w:r>
            <w:r w:rsidRPr="00CC025D">
              <w:rPr>
                <w:rFonts w:ascii="TH SarabunPSK" w:hAnsi="TH SarabunPSK" w:cs="TH SarabunPSK"/>
                <w:sz w:val="28"/>
                <w:szCs w:val="28"/>
                <w:cs/>
              </w:rPr>
              <w:t>และกรอกแบบฟอร์มโดยใช้รูปแบบการเขียนพื้นฐาน</w:t>
            </w:r>
          </w:p>
        </w:tc>
        <w:tc>
          <w:tcPr>
            <w:tcW w:w="823" w:type="dxa"/>
          </w:tcPr>
          <w:p w14:paraId="29B28FD0"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4243F94D"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44BFD78A"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p w14:paraId="0EBC9770" w14:textId="77777777" w:rsidR="002351EF" w:rsidRPr="0016173C" w:rsidRDefault="002351EF" w:rsidP="00CC025D">
            <w:pPr>
              <w:ind w:right="-2"/>
              <w:jc w:val="center"/>
              <w:rPr>
                <w:rFonts w:ascii="TH SarabunPSK" w:hAnsi="TH SarabunPSK" w:cs="TH SarabunPSK"/>
                <w:b/>
                <w:bCs/>
                <w:sz w:val="28"/>
              </w:rPr>
            </w:pPr>
          </w:p>
        </w:tc>
        <w:tc>
          <w:tcPr>
            <w:tcW w:w="709" w:type="dxa"/>
          </w:tcPr>
          <w:p w14:paraId="740A500B" w14:textId="77777777" w:rsidR="002351EF" w:rsidRPr="009D5247" w:rsidRDefault="002351EF" w:rsidP="00CC025D">
            <w:pPr>
              <w:ind w:right="-2"/>
              <w:jc w:val="center"/>
              <w:rPr>
                <w:rFonts w:ascii="TH SarabunPSK" w:hAnsi="TH SarabunPSK" w:cs="TH SarabunPSK"/>
                <w:b/>
                <w:bCs/>
                <w:sz w:val="28"/>
              </w:rPr>
            </w:pPr>
          </w:p>
        </w:tc>
        <w:tc>
          <w:tcPr>
            <w:tcW w:w="708" w:type="dxa"/>
          </w:tcPr>
          <w:p w14:paraId="4AADA437" w14:textId="77777777" w:rsidR="002351EF" w:rsidRPr="009D5247" w:rsidRDefault="002351EF" w:rsidP="00CC025D">
            <w:pPr>
              <w:ind w:right="-2"/>
              <w:jc w:val="center"/>
              <w:rPr>
                <w:rFonts w:ascii="TH SarabunPSK" w:hAnsi="TH SarabunPSK" w:cs="TH SarabunPSK"/>
                <w:b/>
                <w:bCs/>
                <w:sz w:val="28"/>
              </w:rPr>
            </w:pPr>
          </w:p>
        </w:tc>
        <w:tc>
          <w:tcPr>
            <w:tcW w:w="713" w:type="dxa"/>
          </w:tcPr>
          <w:p w14:paraId="0281B351" w14:textId="77777777" w:rsidR="002351EF" w:rsidRPr="009D5247" w:rsidRDefault="002351EF" w:rsidP="00CC025D">
            <w:pPr>
              <w:ind w:right="-2"/>
              <w:jc w:val="center"/>
              <w:rPr>
                <w:rFonts w:ascii="TH SarabunPSK" w:hAnsi="TH SarabunPSK" w:cs="TH SarabunPSK"/>
                <w:b/>
                <w:bCs/>
                <w:sz w:val="28"/>
              </w:rPr>
            </w:pPr>
          </w:p>
        </w:tc>
        <w:tc>
          <w:tcPr>
            <w:tcW w:w="711" w:type="dxa"/>
          </w:tcPr>
          <w:p w14:paraId="44C8DC07" w14:textId="77777777" w:rsidR="002351EF" w:rsidRPr="009D5247" w:rsidRDefault="002351EF" w:rsidP="00CC025D">
            <w:pPr>
              <w:ind w:right="-2"/>
              <w:jc w:val="center"/>
              <w:rPr>
                <w:rFonts w:ascii="TH SarabunPSK" w:hAnsi="TH SarabunPSK" w:cs="TH SarabunPSK"/>
                <w:b/>
                <w:bCs/>
                <w:sz w:val="28"/>
              </w:rPr>
            </w:pPr>
          </w:p>
        </w:tc>
      </w:tr>
      <w:tr w:rsidR="002351EF" w:rsidRPr="009D5247" w14:paraId="2EFC72B2" w14:textId="77777777" w:rsidTr="00E44F5A">
        <w:trPr>
          <w:gridAfter w:val="1"/>
          <w:wAfter w:w="48" w:type="dxa"/>
          <w:trHeight w:val="381"/>
        </w:trPr>
        <w:tc>
          <w:tcPr>
            <w:tcW w:w="1841" w:type="dxa"/>
            <w:vMerge/>
          </w:tcPr>
          <w:p w14:paraId="70D711FB" w14:textId="77777777" w:rsidR="002351EF" w:rsidRPr="00CC025D" w:rsidRDefault="002351EF" w:rsidP="00CC025D">
            <w:pPr>
              <w:rPr>
                <w:rFonts w:ascii="TH SarabunPSK" w:hAnsi="TH SarabunPSK" w:cs="TH SarabunPSK"/>
                <w:sz w:val="28"/>
                <w:cs/>
              </w:rPr>
            </w:pPr>
          </w:p>
        </w:tc>
        <w:tc>
          <w:tcPr>
            <w:tcW w:w="3682" w:type="dxa"/>
          </w:tcPr>
          <w:p w14:paraId="05D9AC58" w14:textId="00B43AC9"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CC025D">
              <w:rPr>
                <w:rFonts w:ascii="TH SarabunPSK" w:hAnsi="TH SarabunPSK" w:cs="TH SarabunPSK"/>
                <w:sz w:val="28"/>
                <w:szCs w:val="28"/>
              </w:rPr>
              <w:t>4</w:t>
            </w:r>
            <w:r w:rsidRPr="00CC025D">
              <w:rPr>
                <w:rFonts w:ascii="TH SarabunPSK" w:hAnsi="TH SarabunPSK" w:cs="TH SarabunPSK"/>
                <w:sz w:val="28"/>
                <w:szCs w:val="28"/>
                <w:cs/>
              </w:rPr>
              <w:t>. ใช้แหล่งเรียนรู้ออนไลน์และเครื่องมือดิจิทัลพื้นฐานเพื่อสนับสนุนการเรียนรู้และการสื่อสาร ภาษาอังกฤษได้อย่างเหมาะสมและมีจริยธรรม (</w:t>
            </w:r>
            <w:r w:rsidRPr="00CC025D">
              <w:rPr>
                <w:rFonts w:ascii="TH SarabunPSK" w:hAnsi="TH SarabunPSK" w:cs="TH SarabunPSK"/>
                <w:sz w:val="28"/>
                <w:szCs w:val="28"/>
              </w:rPr>
              <w:t xml:space="preserve">S2, </w:t>
            </w:r>
            <w:proofErr w:type="gramStart"/>
            <w:r w:rsidRPr="00CC025D">
              <w:rPr>
                <w:rFonts w:ascii="TH SarabunPSK" w:hAnsi="TH SarabunPSK" w:cs="TH SarabunPSK"/>
                <w:sz w:val="28"/>
                <w:szCs w:val="28"/>
              </w:rPr>
              <w:t>E,C</w:t>
            </w:r>
            <w:proofErr w:type="gramEnd"/>
            <w:r w:rsidRPr="00CC025D">
              <w:rPr>
                <w:rFonts w:ascii="TH SarabunPSK" w:hAnsi="TH SarabunPSK" w:cs="TH SarabunPSK"/>
                <w:sz w:val="28"/>
                <w:szCs w:val="28"/>
              </w:rPr>
              <w:t>)</w:t>
            </w:r>
          </w:p>
        </w:tc>
        <w:tc>
          <w:tcPr>
            <w:tcW w:w="823" w:type="dxa"/>
          </w:tcPr>
          <w:p w14:paraId="0AB55DA6"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6AD66D30"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p w14:paraId="3F27BA02" w14:textId="77777777" w:rsidR="002351EF" w:rsidRPr="0016173C" w:rsidRDefault="002351EF" w:rsidP="00CC025D">
            <w:pPr>
              <w:ind w:right="-2"/>
              <w:jc w:val="center"/>
              <w:rPr>
                <w:rFonts w:ascii="TH SarabunPSK" w:hAnsi="TH SarabunPSK" w:cs="TH SarabunPSK"/>
                <w:b/>
                <w:bCs/>
                <w:sz w:val="28"/>
              </w:rPr>
            </w:pPr>
          </w:p>
        </w:tc>
        <w:tc>
          <w:tcPr>
            <w:tcW w:w="709" w:type="dxa"/>
          </w:tcPr>
          <w:p w14:paraId="7217A408"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p w14:paraId="0FFCC7C9" w14:textId="77777777" w:rsidR="002351EF" w:rsidRPr="009D5247" w:rsidRDefault="002351EF" w:rsidP="00CC025D">
            <w:pPr>
              <w:ind w:right="-2"/>
              <w:jc w:val="center"/>
              <w:rPr>
                <w:rFonts w:ascii="TH SarabunPSK" w:hAnsi="TH SarabunPSK" w:cs="TH SarabunPSK"/>
                <w:b/>
                <w:bCs/>
                <w:sz w:val="28"/>
              </w:rPr>
            </w:pPr>
          </w:p>
        </w:tc>
        <w:tc>
          <w:tcPr>
            <w:tcW w:w="708" w:type="dxa"/>
          </w:tcPr>
          <w:p w14:paraId="6F892DAD" w14:textId="77777777" w:rsidR="002351EF" w:rsidRPr="009D5247" w:rsidRDefault="002351EF" w:rsidP="00CC025D">
            <w:pPr>
              <w:ind w:right="-2"/>
              <w:jc w:val="center"/>
              <w:rPr>
                <w:rFonts w:ascii="TH SarabunPSK" w:hAnsi="TH SarabunPSK" w:cs="TH SarabunPSK"/>
                <w:b/>
                <w:bCs/>
                <w:sz w:val="28"/>
              </w:rPr>
            </w:pPr>
          </w:p>
        </w:tc>
        <w:tc>
          <w:tcPr>
            <w:tcW w:w="713" w:type="dxa"/>
          </w:tcPr>
          <w:p w14:paraId="7CAA46DF" w14:textId="77777777" w:rsidR="002351EF" w:rsidRPr="009D5247" w:rsidRDefault="002351EF" w:rsidP="00CC025D">
            <w:pPr>
              <w:ind w:right="-2"/>
              <w:jc w:val="center"/>
              <w:rPr>
                <w:rFonts w:ascii="TH SarabunPSK" w:hAnsi="TH SarabunPSK" w:cs="TH SarabunPSK"/>
                <w:b/>
                <w:bCs/>
                <w:sz w:val="28"/>
              </w:rPr>
            </w:pPr>
          </w:p>
        </w:tc>
        <w:tc>
          <w:tcPr>
            <w:tcW w:w="711" w:type="dxa"/>
          </w:tcPr>
          <w:p w14:paraId="2B6DD120" w14:textId="77777777" w:rsidR="002351EF" w:rsidRPr="009D5247" w:rsidRDefault="002351EF" w:rsidP="00CC025D">
            <w:pPr>
              <w:ind w:right="-2"/>
              <w:jc w:val="center"/>
              <w:rPr>
                <w:rFonts w:ascii="TH SarabunPSK" w:hAnsi="TH SarabunPSK" w:cs="TH SarabunPSK"/>
                <w:b/>
                <w:bCs/>
                <w:sz w:val="28"/>
              </w:rPr>
            </w:pPr>
          </w:p>
        </w:tc>
      </w:tr>
      <w:tr w:rsidR="002351EF" w:rsidRPr="009D5247" w14:paraId="3178B508" w14:textId="77777777" w:rsidTr="00E44F5A">
        <w:trPr>
          <w:gridAfter w:val="1"/>
          <w:wAfter w:w="48" w:type="dxa"/>
          <w:trHeight w:val="588"/>
        </w:trPr>
        <w:tc>
          <w:tcPr>
            <w:tcW w:w="1841" w:type="dxa"/>
            <w:vMerge w:val="restart"/>
          </w:tcPr>
          <w:p w14:paraId="25C8E7BD" w14:textId="77777777" w:rsidR="002351EF" w:rsidRPr="00CC025D" w:rsidRDefault="002351EF" w:rsidP="00CC025D">
            <w:pPr>
              <w:rPr>
                <w:rFonts w:ascii="TH SarabunPSK" w:hAnsi="TH SarabunPSK" w:cs="TH SarabunPSK"/>
                <w:sz w:val="28"/>
              </w:rPr>
            </w:pPr>
            <w:r w:rsidRPr="00CC025D">
              <w:rPr>
                <w:rFonts w:ascii="TH SarabunPSK" w:hAnsi="TH SarabunPSK" w:cs="TH SarabunPSK"/>
                <w:sz w:val="28"/>
                <w:cs/>
              </w:rPr>
              <w:t xml:space="preserve">0001103 </w:t>
            </w:r>
          </w:p>
          <w:p w14:paraId="276F05AB" w14:textId="77777777" w:rsidR="002351EF" w:rsidRPr="00CC025D" w:rsidRDefault="002351EF" w:rsidP="00CC025D">
            <w:pPr>
              <w:rPr>
                <w:rFonts w:ascii="TH SarabunPSK" w:hAnsi="TH SarabunPSK" w:cs="TH SarabunPSK"/>
                <w:sz w:val="28"/>
                <w:cs/>
              </w:rPr>
            </w:pPr>
            <w:r w:rsidRPr="00CC025D">
              <w:rPr>
                <w:rFonts w:ascii="TH SarabunPSK" w:hAnsi="TH SarabunPSK" w:cs="TH SarabunPSK"/>
                <w:sz w:val="28"/>
                <w:cs/>
              </w:rPr>
              <w:t>ภาษาอังกฤษทางวิชาการ</w:t>
            </w:r>
          </w:p>
        </w:tc>
        <w:tc>
          <w:tcPr>
            <w:tcW w:w="3682" w:type="dxa"/>
          </w:tcPr>
          <w:p w14:paraId="693939F3" w14:textId="7777777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rPr>
            </w:pPr>
            <w:r w:rsidRPr="00CC025D">
              <w:rPr>
                <w:rFonts w:ascii="TH SarabunPSK" w:hAnsi="TH SarabunPSK" w:cs="TH SarabunPSK"/>
                <w:sz w:val="28"/>
                <w:szCs w:val="28"/>
              </w:rPr>
              <w:t>1</w:t>
            </w:r>
            <w:r w:rsidRPr="00CC025D">
              <w:rPr>
                <w:rFonts w:ascii="TH SarabunPSK" w:hAnsi="TH SarabunPSK" w:cs="TH SarabunPSK"/>
                <w:sz w:val="28"/>
                <w:szCs w:val="28"/>
                <w:cs/>
              </w:rPr>
              <w:t>. อธิบายโครงสร้างและการใช้ภาษาอังกฤษเชิงวิชาการสำหรับทักษะการฟัง การพูด การอ่าน และการเขียนได้อย่างถูกต้อง (</w:t>
            </w:r>
            <w:r w:rsidRPr="00CC025D">
              <w:rPr>
                <w:rFonts w:ascii="TH SarabunPSK" w:hAnsi="TH SarabunPSK" w:cs="TH SarabunPSK"/>
                <w:sz w:val="28"/>
                <w:szCs w:val="28"/>
              </w:rPr>
              <w:t>K</w:t>
            </w:r>
            <w:r w:rsidRPr="00CC025D">
              <w:rPr>
                <w:rFonts w:ascii="TH SarabunPSK" w:hAnsi="TH SarabunPSK" w:cs="TH SarabunPSK"/>
                <w:sz w:val="28"/>
                <w:szCs w:val="28"/>
                <w:cs/>
              </w:rPr>
              <w:t>2)</w:t>
            </w:r>
          </w:p>
        </w:tc>
        <w:tc>
          <w:tcPr>
            <w:tcW w:w="823" w:type="dxa"/>
          </w:tcPr>
          <w:p w14:paraId="53710E65"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334220D8"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0AF2C461" w14:textId="77777777" w:rsidR="002351EF" w:rsidRPr="0016173C" w:rsidRDefault="002351EF" w:rsidP="00CC025D">
            <w:pPr>
              <w:ind w:right="-2"/>
              <w:jc w:val="center"/>
              <w:rPr>
                <w:rFonts w:ascii="TH SarabunPSK" w:hAnsi="TH SarabunPSK" w:cs="TH SarabunPSK"/>
                <w:b/>
                <w:bCs/>
                <w:sz w:val="28"/>
              </w:rPr>
            </w:pPr>
          </w:p>
        </w:tc>
        <w:tc>
          <w:tcPr>
            <w:tcW w:w="709" w:type="dxa"/>
          </w:tcPr>
          <w:p w14:paraId="1E6482C6" w14:textId="77777777" w:rsidR="002351EF" w:rsidRPr="009D5247" w:rsidRDefault="002351EF" w:rsidP="00CC025D">
            <w:pPr>
              <w:ind w:right="-2"/>
              <w:jc w:val="center"/>
              <w:rPr>
                <w:rFonts w:ascii="TH SarabunPSK" w:hAnsi="TH SarabunPSK" w:cs="TH SarabunPSK"/>
                <w:b/>
                <w:bCs/>
                <w:sz w:val="28"/>
              </w:rPr>
            </w:pPr>
          </w:p>
        </w:tc>
        <w:tc>
          <w:tcPr>
            <w:tcW w:w="708" w:type="dxa"/>
          </w:tcPr>
          <w:p w14:paraId="10F9AEFD" w14:textId="77777777" w:rsidR="002351EF" w:rsidRPr="009D5247" w:rsidRDefault="002351EF" w:rsidP="00CC025D">
            <w:pPr>
              <w:ind w:right="-2"/>
              <w:jc w:val="center"/>
              <w:rPr>
                <w:rFonts w:ascii="TH SarabunPSK" w:hAnsi="TH SarabunPSK" w:cs="TH SarabunPSK"/>
                <w:b/>
                <w:bCs/>
                <w:sz w:val="28"/>
              </w:rPr>
            </w:pPr>
          </w:p>
        </w:tc>
        <w:tc>
          <w:tcPr>
            <w:tcW w:w="713" w:type="dxa"/>
          </w:tcPr>
          <w:p w14:paraId="55BAD735" w14:textId="77777777" w:rsidR="002351EF" w:rsidRPr="009D5247" w:rsidRDefault="002351EF" w:rsidP="00CC025D">
            <w:pPr>
              <w:ind w:right="-2"/>
              <w:jc w:val="center"/>
              <w:rPr>
                <w:rFonts w:ascii="TH SarabunPSK" w:hAnsi="TH SarabunPSK" w:cs="TH SarabunPSK"/>
                <w:b/>
                <w:bCs/>
                <w:sz w:val="28"/>
              </w:rPr>
            </w:pPr>
          </w:p>
        </w:tc>
        <w:tc>
          <w:tcPr>
            <w:tcW w:w="711" w:type="dxa"/>
          </w:tcPr>
          <w:p w14:paraId="7BDEE80A" w14:textId="77777777" w:rsidR="002351EF" w:rsidRPr="009D5247" w:rsidRDefault="002351EF" w:rsidP="00CC025D">
            <w:pPr>
              <w:ind w:right="-2"/>
              <w:jc w:val="center"/>
              <w:rPr>
                <w:rFonts w:ascii="TH SarabunPSK" w:hAnsi="TH SarabunPSK" w:cs="TH SarabunPSK"/>
                <w:b/>
                <w:bCs/>
                <w:sz w:val="28"/>
              </w:rPr>
            </w:pPr>
          </w:p>
        </w:tc>
      </w:tr>
      <w:tr w:rsidR="002351EF" w:rsidRPr="009D5247" w14:paraId="3966EB6C" w14:textId="77777777" w:rsidTr="00E44F5A">
        <w:trPr>
          <w:gridAfter w:val="1"/>
          <w:wAfter w:w="48" w:type="dxa"/>
          <w:trHeight w:val="588"/>
        </w:trPr>
        <w:tc>
          <w:tcPr>
            <w:tcW w:w="1841" w:type="dxa"/>
            <w:vMerge/>
            <w:tcBorders>
              <w:bottom w:val="dotted" w:sz="4" w:space="0" w:color="auto"/>
            </w:tcBorders>
          </w:tcPr>
          <w:p w14:paraId="7EC5AEDF" w14:textId="77777777" w:rsidR="002351EF" w:rsidRPr="00CC025D" w:rsidRDefault="002351EF" w:rsidP="00CC025D">
            <w:pPr>
              <w:rPr>
                <w:rFonts w:ascii="TH SarabunPSK" w:hAnsi="TH SarabunPSK" w:cs="TH SarabunPSK"/>
                <w:sz w:val="28"/>
                <w:cs/>
              </w:rPr>
            </w:pPr>
          </w:p>
        </w:tc>
        <w:tc>
          <w:tcPr>
            <w:tcW w:w="3682" w:type="dxa"/>
            <w:tcBorders>
              <w:bottom w:val="dotted" w:sz="4" w:space="0" w:color="auto"/>
            </w:tcBorders>
          </w:tcPr>
          <w:p w14:paraId="00D29F58" w14:textId="7777777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rPr>
            </w:pPr>
            <w:r w:rsidRPr="00CC025D">
              <w:rPr>
                <w:rFonts w:ascii="TH SarabunPSK" w:hAnsi="TH SarabunPSK" w:cs="TH SarabunPSK"/>
                <w:sz w:val="28"/>
                <w:szCs w:val="28"/>
              </w:rPr>
              <w:t>2</w:t>
            </w:r>
            <w:r w:rsidRPr="00CC025D">
              <w:rPr>
                <w:rFonts w:ascii="TH SarabunPSK" w:hAnsi="TH SarabunPSK" w:cs="TH SarabunPSK"/>
                <w:sz w:val="28"/>
                <w:szCs w:val="28"/>
                <w:cs/>
              </w:rPr>
              <w:t>. ใช้ทักษะภาษาอังกฤษเชิงวิชาการในการฟัง พูด อ่าน และเขียนตามสถานการณ์ที่กำหนดได้อย่างเหมาะสม (</w:t>
            </w:r>
            <w:r w:rsidRPr="00CC025D">
              <w:rPr>
                <w:rFonts w:ascii="TH SarabunPSK" w:hAnsi="TH SarabunPSK" w:cs="TH SarabunPSK"/>
                <w:sz w:val="28"/>
                <w:szCs w:val="28"/>
              </w:rPr>
              <w:t>S</w:t>
            </w:r>
            <w:r w:rsidRPr="00CC025D">
              <w:rPr>
                <w:rFonts w:ascii="TH SarabunPSK" w:hAnsi="TH SarabunPSK" w:cs="TH SarabunPSK"/>
                <w:sz w:val="28"/>
                <w:szCs w:val="28"/>
                <w:cs/>
              </w:rPr>
              <w:t>2)</w:t>
            </w:r>
          </w:p>
        </w:tc>
        <w:tc>
          <w:tcPr>
            <w:tcW w:w="823" w:type="dxa"/>
            <w:tcBorders>
              <w:bottom w:val="dotted" w:sz="4" w:space="0" w:color="auto"/>
            </w:tcBorders>
          </w:tcPr>
          <w:p w14:paraId="2B37B009" w14:textId="77777777" w:rsidR="002351EF" w:rsidRPr="0016173C" w:rsidRDefault="002351EF" w:rsidP="00CC025D">
            <w:pPr>
              <w:ind w:right="-2"/>
              <w:jc w:val="center"/>
              <w:rPr>
                <w:rFonts w:ascii="TH SarabunPSK" w:hAnsi="TH SarabunPSK" w:cs="TH SarabunPSK"/>
                <w:b/>
                <w:bCs/>
                <w:sz w:val="28"/>
              </w:rPr>
            </w:pPr>
          </w:p>
        </w:tc>
        <w:tc>
          <w:tcPr>
            <w:tcW w:w="736" w:type="dxa"/>
            <w:gridSpan w:val="2"/>
            <w:tcBorders>
              <w:bottom w:val="dotted" w:sz="4" w:space="0" w:color="auto"/>
            </w:tcBorders>
          </w:tcPr>
          <w:p w14:paraId="12692489"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tc>
        <w:tc>
          <w:tcPr>
            <w:tcW w:w="709" w:type="dxa"/>
            <w:tcBorders>
              <w:bottom w:val="dotted" w:sz="4" w:space="0" w:color="auto"/>
            </w:tcBorders>
          </w:tcPr>
          <w:p w14:paraId="66AB63E3" w14:textId="77777777" w:rsidR="002351EF" w:rsidRPr="009D5247" w:rsidRDefault="002351EF" w:rsidP="00CC025D">
            <w:pPr>
              <w:ind w:right="-2"/>
              <w:jc w:val="center"/>
              <w:rPr>
                <w:rFonts w:ascii="TH SarabunPSK" w:hAnsi="TH SarabunPSK" w:cs="TH SarabunPSK"/>
                <w:b/>
                <w:bCs/>
                <w:sz w:val="28"/>
              </w:rPr>
            </w:pPr>
          </w:p>
        </w:tc>
        <w:tc>
          <w:tcPr>
            <w:tcW w:w="708" w:type="dxa"/>
            <w:tcBorders>
              <w:bottom w:val="dotted" w:sz="4" w:space="0" w:color="auto"/>
            </w:tcBorders>
          </w:tcPr>
          <w:p w14:paraId="5823E1EE" w14:textId="77777777" w:rsidR="002351EF" w:rsidRPr="009D5247" w:rsidRDefault="002351EF" w:rsidP="00CC025D">
            <w:pPr>
              <w:ind w:right="-2"/>
              <w:jc w:val="center"/>
              <w:rPr>
                <w:rFonts w:ascii="TH SarabunPSK" w:hAnsi="TH SarabunPSK" w:cs="TH SarabunPSK"/>
                <w:b/>
                <w:bCs/>
                <w:sz w:val="28"/>
              </w:rPr>
            </w:pPr>
          </w:p>
        </w:tc>
        <w:tc>
          <w:tcPr>
            <w:tcW w:w="713" w:type="dxa"/>
            <w:tcBorders>
              <w:bottom w:val="dotted" w:sz="4" w:space="0" w:color="auto"/>
            </w:tcBorders>
          </w:tcPr>
          <w:p w14:paraId="739F3D2D" w14:textId="77777777" w:rsidR="002351EF" w:rsidRPr="009D5247" w:rsidRDefault="002351EF" w:rsidP="00CC025D">
            <w:pPr>
              <w:ind w:right="-2"/>
              <w:jc w:val="center"/>
              <w:rPr>
                <w:rFonts w:ascii="TH SarabunPSK" w:hAnsi="TH SarabunPSK" w:cs="TH SarabunPSK"/>
                <w:b/>
                <w:bCs/>
                <w:sz w:val="28"/>
              </w:rPr>
            </w:pPr>
          </w:p>
        </w:tc>
        <w:tc>
          <w:tcPr>
            <w:tcW w:w="711" w:type="dxa"/>
            <w:tcBorders>
              <w:bottom w:val="dotted" w:sz="4" w:space="0" w:color="auto"/>
            </w:tcBorders>
          </w:tcPr>
          <w:p w14:paraId="3EFADFC2" w14:textId="77777777" w:rsidR="002351EF" w:rsidRPr="009D5247" w:rsidRDefault="002351EF" w:rsidP="00CC025D">
            <w:pPr>
              <w:ind w:right="-2"/>
              <w:jc w:val="center"/>
              <w:rPr>
                <w:rFonts w:ascii="TH SarabunPSK" w:hAnsi="TH SarabunPSK" w:cs="TH SarabunPSK"/>
                <w:b/>
                <w:bCs/>
                <w:sz w:val="28"/>
              </w:rPr>
            </w:pPr>
          </w:p>
        </w:tc>
      </w:tr>
      <w:tr w:rsidR="002351EF" w:rsidRPr="009D5247" w14:paraId="590EBE81" w14:textId="77777777" w:rsidTr="00E44F5A">
        <w:trPr>
          <w:gridAfter w:val="1"/>
          <w:wAfter w:w="48" w:type="dxa"/>
          <w:trHeight w:val="588"/>
        </w:trPr>
        <w:tc>
          <w:tcPr>
            <w:tcW w:w="1841" w:type="dxa"/>
            <w:tcBorders>
              <w:bottom w:val="dotted" w:sz="4" w:space="0" w:color="auto"/>
            </w:tcBorders>
          </w:tcPr>
          <w:p w14:paraId="3C624ED3" w14:textId="77777777" w:rsidR="002351EF" w:rsidRPr="00CC025D" w:rsidRDefault="002351EF" w:rsidP="00CC025D">
            <w:pPr>
              <w:rPr>
                <w:rFonts w:ascii="TH SarabunPSK" w:hAnsi="TH SarabunPSK" w:cs="TH SarabunPSK"/>
                <w:sz w:val="28"/>
                <w:cs/>
              </w:rPr>
            </w:pPr>
          </w:p>
        </w:tc>
        <w:tc>
          <w:tcPr>
            <w:tcW w:w="3682" w:type="dxa"/>
            <w:tcBorders>
              <w:bottom w:val="dotted" w:sz="4" w:space="0" w:color="auto"/>
            </w:tcBorders>
          </w:tcPr>
          <w:p w14:paraId="2276BE29" w14:textId="21C7F189"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rPr>
            </w:pPr>
            <w:r w:rsidRPr="00CC025D">
              <w:rPr>
                <w:rFonts w:ascii="TH SarabunPSK" w:hAnsi="TH SarabunPSK" w:cs="TH SarabunPSK" w:hint="cs"/>
                <w:sz w:val="28"/>
                <w:szCs w:val="28"/>
                <w:cs/>
              </w:rPr>
              <w:t xml:space="preserve">3. </w:t>
            </w:r>
            <w:r w:rsidRPr="00CC025D">
              <w:rPr>
                <w:rFonts w:ascii="TH SarabunPSK" w:hAnsi="TH SarabunPSK" w:cs="TH SarabunPSK"/>
                <w:sz w:val="28"/>
                <w:szCs w:val="28"/>
                <w:cs/>
              </w:rPr>
              <w:t>ทำงานร่วมกับผู้อื่นในการปฏิบัติกิจกรรมภาษาอังกฤษเชิงวิชาการอย่างมีความรับผิดชอบ (</w:t>
            </w:r>
            <w:r w:rsidRPr="00CC025D">
              <w:rPr>
                <w:rFonts w:ascii="TH SarabunPSK" w:hAnsi="TH SarabunPSK" w:cs="TH SarabunPSK"/>
                <w:sz w:val="28"/>
                <w:szCs w:val="28"/>
              </w:rPr>
              <w:t>E</w:t>
            </w:r>
            <w:r w:rsidRPr="00CC025D">
              <w:rPr>
                <w:rFonts w:ascii="TH SarabunPSK" w:hAnsi="TH SarabunPSK" w:cs="TH SarabunPSK"/>
                <w:sz w:val="28"/>
                <w:szCs w:val="28"/>
                <w:cs/>
              </w:rPr>
              <w:t>/</w:t>
            </w:r>
            <w:r w:rsidRPr="00CC025D">
              <w:rPr>
                <w:rFonts w:ascii="TH SarabunPSK" w:hAnsi="TH SarabunPSK" w:cs="TH SarabunPSK"/>
                <w:sz w:val="28"/>
                <w:szCs w:val="28"/>
              </w:rPr>
              <w:t>C</w:t>
            </w:r>
            <w:r w:rsidRPr="00CC025D">
              <w:rPr>
                <w:rFonts w:ascii="TH SarabunPSK" w:hAnsi="TH SarabunPSK" w:cs="TH SarabunPSK"/>
                <w:sz w:val="28"/>
                <w:szCs w:val="28"/>
                <w:cs/>
              </w:rPr>
              <w:t>)</w:t>
            </w:r>
          </w:p>
        </w:tc>
        <w:tc>
          <w:tcPr>
            <w:tcW w:w="823" w:type="dxa"/>
            <w:tcBorders>
              <w:bottom w:val="dotted" w:sz="4" w:space="0" w:color="auto"/>
            </w:tcBorders>
          </w:tcPr>
          <w:p w14:paraId="4069E5A3" w14:textId="77777777" w:rsidR="002351EF" w:rsidRPr="0016173C" w:rsidRDefault="002351EF" w:rsidP="00CC025D">
            <w:pPr>
              <w:ind w:right="-2"/>
              <w:jc w:val="center"/>
              <w:rPr>
                <w:rFonts w:ascii="TH SarabunPSK" w:hAnsi="TH SarabunPSK" w:cs="TH SarabunPSK"/>
                <w:b/>
                <w:bCs/>
                <w:sz w:val="28"/>
              </w:rPr>
            </w:pPr>
          </w:p>
        </w:tc>
        <w:tc>
          <w:tcPr>
            <w:tcW w:w="736" w:type="dxa"/>
            <w:gridSpan w:val="2"/>
            <w:tcBorders>
              <w:bottom w:val="dotted" w:sz="4" w:space="0" w:color="auto"/>
            </w:tcBorders>
          </w:tcPr>
          <w:p w14:paraId="399B87A4" w14:textId="77777777" w:rsidR="002351EF" w:rsidRPr="0016173C" w:rsidRDefault="002351EF" w:rsidP="00CC025D">
            <w:pPr>
              <w:ind w:right="-2"/>
              <w:jc w:val="center"/>
              <w:rPr>
                <w:rFonts w:ascii="TH SarabunPSK" w:hAnsi="TH SarabunPSK" w:cs="TH SarabunPSK"/>
                <w:b/>
                <w:bCs/>
                <w:sz w:val="28"/>
              </w:rPr>
            </w:pPr>
          </w:p>
        </w:tc>
        <w:tc>
          <w:tcPr>
            <w:tcW w:w="709" w:type="dxa"/>
            <w:tcBorders>
              <w:bottom w:val="dotted" w:sz="4" w:space="0" w:color="auto"/>
            </w:tcBorders>
          </w:tcPr>
          <w:p w14:paraId="1EAF67DC" w14:textId="77777777" w:rsidR="002351EF" w:rsidRPr="009D5247"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tc>
        <w:tc>
          <w:tcPr>
            <w:tcW w:w="708" w:type="dxa"/>
            <w:tcBorders>
              <w:bottom w:val="dotted" w:sz="4" w:space="0" w:color="auto"/>
            </w:tcBorders>
          </w:tcPr>
          <w:p w14:paraId="4A302F20" w14:textId="77777777" w:rsidR="002351EF" w:rsidRPr="009D5247" w:rsidRDefault="002351EF" w:rsidP="00CC025D">
            <w:pPr>
              <w:ind w:right="-2"/>
              <w:jc w:val="center"/>
              <w:rPr>
                <w:rFonts w:ascii="TH SarabunPSK" w:hAnsi="TH SarabunPSK" w:cs="TH SarabunPSK"/>
                <w:b/>
                <w:bCs/>
                <w:sz w:val="28"/>
              </w:rPr>
            </w:pPr>
          </w:p>
        </w:tc>
        <w:tc>
          <w:tcPr>
            <w:tcW w:w="713" w:type="dxa"/>
            <w:tcBorders>
              <w:bottom w:val="dotted" w:sz="4" w:space="0" w:color="auto"/>
            </w:tcBorders>
          </w:tcPr>
          <w:p w14:paraId="358CAE0D" w14:textId="77777777" w:rsidR="002351EF" w:rsidRPr="009D5247" w:rsidRDefault="002351EF" w:rsidP="00CC025D">
            <w:pPr>
              <w:ind w:right="-2"/>
              <w:jc w:val="center"/>
              <w:rPr>
                <w:rFonts w:ascii="TH SarabunPSK" w:hAnsi="TH SarabunPSK" w:cs="TH SarabunPSK"/>
                <w:b/>
                <w:bCs/>
                <w:sz w:val="28"/>
              </w:rPr>
            </w:pPr>
          </w:p>
        </w:tc>
        <w:tc>
          <w:tcPr>
            <w:tcW w:w="711" w:type="dxa"/>
            <w:tcBorders>
              <w:bottom w:val="dotted" w:sz="4" w:space="0" w:color="auto"/>
            </w:tcBorders>
          </w:tcPr>
          <w:p w14:paraId="70FDF0E0" w14:textId="77777777" w:rsidR="002351EF" w:rsidRPr="009D5247" w:rsidRDefault="002351EF" w:rsidP="00CC025D">
            <w:pPr>
              <w:ind w:right="-2"/>
              <w:jc w:val="center"/>
              <w:rPr>
                <w:rFonts w:ascii="TH SarabunPSK" w:hAnsi="TH SarabunPSK" w:cs="TH SarabunPSK"/>
                <w:b/>
                <w:bCs/>
                <w:sz w:val="28"/>
              </w:rPr>
            </w:pPr>
          </w:p>
        </w:tc>
      </w:tr>
      <w:tr w:rsidR="002351EF" w:rsidRPr="009D5247" w14:paraId="0AB3F5C0" w14:textId="77777777" w:rsidTr="00E44F5A">
        <w:trPr>
          <w:gridAfter w:val="1"/>
          <w:wAfter w:w="48" w:type="dxa"/>
          <w:trHeight w:val="696"/>
        </w:trPr>
        <w:tc>
          <w:tcPr>
            <w:tcW w:w="1841" w:type="dxa"/>
            <w:vMerge w:val="restart"/>
            <w:tcBorders>
              <w:top w:val="nil"/>
            </w:tcBorders>
          </w:tcPr>
          <w:p w14:paraId="25AF41E4" w14:textId="77777777" w:rsidR="002351EF" w:rsidRPr="007A66F5" w:rsidRDefault="002351EF" w:rsidP="00CC025D">
            <w:pPr>
              <w:rPr>
                <w:rFonts w:ascii="TH SarabunPSK" w:hAnsi="TH SarabunPSK" w:cs="TH SarabunPSK"/>
                <w:sz w:val="28"/>
              </w:rPr>
            </w:pPr>
            <w:r w:rsidRPr="007A66F5">
              <w:rPr>
                <w:rFonts w:ascii="TH SarabunPSK" w:hAnsi="TH SarabunPSK" w:cs="TH SarabunPSK"/>
                <w:sz w:val="28"/>
                <w:cs/>
              </w:rPr>
              <w:t xml:space="preserve">0001202 </w:t>
            </w:r>
          </w:p>
          <w:p w14:paraId="4F7F984D" w14:textId="77777777" w:rsidR="002351EF" w:rsidRPr="007A66F5" w:rsidRDefault="002351EF" w:rsidP="00CC025D">
            <w:pPr>
              <w:rPr>
                <w:rFonts w:ascii="TH SarabunPSK" w:hAnsi="TH SarabunPSK" w:cs="TH SarabunPSK"/>
                <w:sz w:val="28"/>
                <w:cs/>
              </w:rPr>
            </w:pPr>
            <w:r w:rsidRPr="007A66F5">
              <w:rPr>
                <w:rFonts w:ascii="TH SarabunPSK" w:hAnsi="TH SarabunPSK" w:cs="TH SarabunPSK"/>
                <w:sz w:val="28"/>
                <w:cs/>
              </w:rPr>
              <w:t>จิตวิทยา</w:t>
            </w:r>
            <w:r w:rsidRPr="007A66F5">
              <w:rPr>
                <w:rFonts w:ascii="TH SarabunPSK" w:hAnsi="TH SarabunPSK" w:cs="TH SarabunPSK" w:hint="cs"/>
                <w:sz w:val="28"/>
                <w:cs/>
              </w:rPr>
              <w:t>ใน</w:t>
            </w:r>
            <w:r w:rsidRPr="007A66F5">
              <w:rPr>
                <w:rFonts w:ascii="TH SarabunPSK" w:hAnsi="TH SarabunPSK" w:cs="TH SarabunPSK"/>
                <w:sz w:val="28"/>
                <w:cs/>
              </w:rPr>
              <w:t>การดำเนินชีวิตกับ</w:t>
            </w:r>
            <w:r w:rsidRPr="007A66F5">
              <w:rPr>
                <w:rFonts w:ascii="TH SarabunPSK" w:hAnsi="TH SarabunPSK" w:cs="TH SarabunPSK"/>
                <w:sz w:val="28"/>
                <w:cs/>
              </w:rPr>
              <w:br/>
              <w:t>การพัฒนาตน</w:t>
            </w:r>
          </w:p>
        </w:tc>
        <w:tc>
          <w:tcPr>
            <w:tcW w:w="3682" w:type="dxa"/>
            <w:tcBorders>
              <w:top w:val="nil"/>
            </w:tcBorders>
          </w:tcPr>
          <w:p w14:paraId="6D029EF5" w14:textId="77777777" w:rsidR="002351EF" w:rsidRPr="007A66F5"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7A66F5">
              <w:rPr>
                <w:rFonts w:ascii="TH SarabunPSK" w:hAnsi="TH SarabunPSK" w:cs="TH SarabunPSK"/>
                <w:sz w:val="28"/>
                <w:szCs w:val="28"/>
              </w:rPr>
              <w:t>1</w:t>
            </w:r>
            <w:r w:rsidRPr="007A66F5">
              <w:rPr>
                <w:rFonts w:ascii="TH SarabunPSK" w:hAnsi="TH SarabunPSK" w:cs="TH SarabunPSK"/>
                <w:sz w:val="28"/>
                <w:szCs w:val="28"/>
                <w:cs/>
              </w:rPr>
              <w:t xml:space="preserve">. </w:t>
            </w:r>
            <w:r w:rsidRPr="007A66F5">
              <w:rPr>
                <w:rFonts w:ascii="TH SarabunPSK" w:hAnsi="TH SarabunPSK" w:cs="TH SarabunPSK" w:hint="cs"/>
                <w:sz w:val="28"/>
                <w:szCs w:val="28"/>
                <w:cs/>
              </w:rPr>
              <w:t>ประยุกต์ใช้</w:t>
            </w:r>
            <w:r w:rsidRPr="007A66F5">
              <w:rPr>
                <w:rFonts w:ascii="TH SarabunPSK" w:hAnsi="TH SarabunPSK" w:cs="TH SarabunPSK"/>
                <w:sz w:val="28"/>
                <w:szCs w:val="28"/>
                <w:cs/>
              </w:rPr>
              <w:t>หลักการ</w:t>
            </w:r>
            <w:r w:rsidRPr="007A66F5">
              <w:rPr>
                <w:rFonts w:ascii="TH SarabunPSK" w:hAnsi="TH SarabunPSK" w:cs="TH SarabunPSK" w:hint="cs"/>
                <w:sz w:val="28"/>
                <w:szCs w:val="28"/>
                <w:cs/>
              </w:rPr>
              <w:t xml:space="preserve"> </w:t>
            </w:r>
            <w:r w:rsidRPr="007A66F5">
              <w:rPr>
                <w:rFonts w:ascii="TH SarabunPSK" w:hAnsi="TH SarabunPSK" w:cs="TH SarabunPSK"/>
                <w:sz w:val="28"/>
                <w:szCs w:val="28"/>
                <w:cs/>
              </w:rPr>
              <w:t>แนวคิด</w:t>
            </w:r>
            <w:r w:rsidRPr="007A66F5">
              <w:rPr>
                <w:rFonts w:ascii="TH SarabunPSK" w:hAnsi="TH SarabunPSK" w:cs="TH SarabunPSK" w:hint="cs"/>
                <w:sz w:val="28"/>
                <w:szCs w:val="28"/>
                <w:cs/>
              </w:rPr>
              <w:t>ทาง</w:t>
            </w:r>
            <w:r w:rsidRPr="007A66F5">
              <w:rPr>
                <w:rFonts w:ascii="TH SarabunPSK" w:hAnsi="TH SarabunPSK" w:cs="TH SarabunPSK"/>
                <w:sz w:val="28"/>
                <w:szCs w:val="28"/>
                <w:cs/>
              </w:rPr>
              <w:t>จิตวิทยา</w:t>
            </w:r>
            <w:r w:rsidRPr="007A66F5">
              <w:rPr>
                <w:rFonts w:ascii="TH SarabunPSK" w:hAnsi="TH SarabunPSK" w:cs="TH SarabunPSK" w:hint="cs"/>
                <w:sz w:val="28"/>
                <w:szCs w:val="28"/>
                <w:cs/>
              </w:rPr>
              <w:t xml:space="preserve"> เพื่อนำมาใช้ในการพัฒนาตนเอง</w:t>
            </w:r>
            <w:r w:rsidRPr="007A66F5">
              <w:rPr>
                <w:rFonts w:ascii="TH SarabunPSK" w:hAnsi="TH SarabunPSK" w:cs="TH SarabunPSK"/>
                <w:sz w:val="28"/>
                <w:szCs w:val="28"/>
                <w:cs/>
              </w:rPr>
              <w:t xml:space="preserve"> </w:t>
            </w:r>
            <w:r w:rsidRPr="007A66F5">
              <w:rPr>
                <w:rFonts w:ascii="TH SarabunPSK" w:hAnsi="TH SarabunPSK" w:cs="TH SarabunPSK" w:hint="cs"/>
                <w:sz w:val="28"/>
                <w:szCs w:val="28"/>
                <w:cs/>
              </w:rPr>
              <w:t>(</w:t>
            </w:r>
            <w:r w:rsidRPr="007A66F5">
              <w:rPr>
                <w:rFonts w:ascii="TH SarabunPSK" w:hAnsi="TH SarabunPSK" w:cs="TH SarabunPSK"/>
                <w:sz w:val="28"/>
                <w:szCs w:val="28"/>
              </w:rPr>
              <w:t>K3</w:t>
            </w:r>
            <w:r w:rsidRPr="007A66F5">
              <w:rPr>
                <w:rFonts w:ascii="TH SarabunPSK" w:hAnsi="TH SarabunPSK" w:cs="TH SarabunPSK" w:hint="cs"/>
                <w:sz w:val="28"/>
                <w:szCs w:val="28"/>
                <w:cs/>
              </w:rPr>
              <w:t>)</w:t>
            </w:r>
          </w:p>
        </w:tc>
        <w:tc>
          <w:tcPr>
            <w:tcW w:w="823" w:type="dxa"/>
            <w:tcBorders>
              <w:top w:val="nil"/>
            </w:tcBorders>
          </w:tcPr>
          <w:p w14:paraId="189906CE" w14:textId="77777777" w:rsidR="002351EF" w:rsidRPr="007A66F5" w:rsidRDefault="002351EF" w:rsidP="00CC025D">
            <w:pPr>
              <w:ind w:right="-2"/>
              <w:jc w:val="center"/>
              <w:rPr>
                <w:rFonts w:ascii="TH SarabunPSK" w:hAnsi="TH SarabunPSK" w:cs="TH SarabunPSK"/>
                <w:b/>
                <w:bCs/>
                <w:sz w:val="28"/>
              </w:rPr>
            </w:pPr>
            <w:r w:rsidRPr="007A66F5">
              <w:rPr>
                <w:rFonts w:ascii="TH SarabunPSK" w:hAnsi="TH SarabunPSK" w:cs="TH SarabunPSK"/>
                <w:b/>
                <w:bCs/>
                <w:sz w:val="28"/>
              </w:rPr>
              <w:sym w:font="Wingdings 2" w:char="F050"/>
            </w:r>
          </w:p>
          <w:p w14:paraId="41A6D298" w14:textId="77777777" w:rsidR="002351EF" w:rsidRPr="007A66F5" w:rsidRDefault="002351EF" w:rsidP="00CC025D">
            <w:pPr>
              <w:ind w:right="-2"/>
              <w:jc w:val="center"/>
              <w:rPr>
                <w:rFonts w:ascii="TH SarabunPSK" w:hAnsi="TH SarabunPSK" w:cs="TH SarabunPSK"/>
                <w:b/>
                <w:bCs/>
                <w:sz w:val="28"/>
              </w:rPr>
            </w:pPr>
          </w:p>
        </w:tc>
        <w:tc>
          <w:tcPr>
            <w:tcW w:w="736" w:type="dxa"/>
            <w:gridSpan w:val="2"/>
            <w:tcBorders>
              <w:top w:val="nil"/>
            </w:tcBorders>
          </w:tcPr>
          <w:p w14:paraId="37E9EF2E" w14:textId="77777777" w:rsidR="002351EF" w:rsidRPr="007A66F5" w:rsidRDefault="002351EF" w:rsidP="00CC025D">
            <w:pPr>
              <w:ind w:right="-2"/>
              <w:jc w:val="center"/>
              <w:rPr>
                <w:rFonts w:ascii="TH SarabunPSK" w:hAnsi="TH SarabunPSK" w:cs="TH SarabunPSK"/>
                <w:b/>
                <w:bCs/>
                <w:sz w:val="28"/>
              </w:rPr>
            </w:pPr>
          </w:p>
        </w:tc>
        <w:tc>
          <w:tcPr>
            <w:tcW w:w="709" w:type="dxa"/>
            <w:tcBorders>
              <w:top w:val="nil"/>
            </w:tcBorders>
          </w:tcPr>
          <w:p w14:paraId="24898903" w14:textId="77777777" w:rsidR="002351EF" w:rsidRPr="007A66F5" w:rsidRDefault="002351EF" w:rsidP="00CC025D">
            <w:pPr>
              <w:ind w:right="-2"/>
              <w:jc w:val="center"/>
              <w:rPr>
                <w:rFonts w:ascii="TH SarabunPSK" w:hAnsi="TH SarabunPSK" w:cs="TH SarabunPSK"/>
                <w:b/>
                <w:bCs/>
                <w:sz w:val="28"/>
              </w:rPr>
            </w:pPr>
          </w:p>
        </w:tc>
        <w:tc>
          <w:tcPr>
            <w:tcW w:w="708" w:type="dxa"/>
            <w:tcBorders>
              <w:top w:val="nil"/>
            </w:tcBorders>
          </w:tcPr>
          <w:p w14:paraId="4B59EEA3" w14:textId="77777777" w:rsidR="002351EF" w:rsidRPr="009D5247" w:rsidRDefault="002351EF" w:rsidP="00CC025D">
            <w:pPr>
              <w:ind w:right="-2"/>
              <w:jc w:val="center"/>
              <w:rPr>
                <w:rFonts w:ascii="TH SarabunPSK" w:hAnsi="TH SarabunPSK" w:cs="TH SarabunPSK"/>
                <w:b/>
                <w:bCs/>
                <w:sz w:val="28"/>
              </w:rPr>
            </w:pPr>
          </w:p>
        </w:tc>
        <w:tc>
          <w:tcPr>
            <w:tcW w:w="713" w:type="dxa"/>
            <w:tcBorders>
              <w:top w:val="nil"/>
            </w:tcBorders>
          </w:tcPr>
          <w:p w14:paraId="5424C60B" w14:textId="77777777" w:rsidR="002351EF" w:rsidRPr="009D5247" w:rsidRDefault="002351EF" w:rsidP="00CC025D">
            <w:pPr>
              <w:ind w:right="-2"/>
              <w:jc w:val="center"/>
              <w:rPr>
                <w:rFonts w:ascii="TH SarabunPSK" w:hAnsi="TH SarabunPSK" w:cs="TH SarabunPSK"/>
                <w:b/>
                <w:bCs/>
                <w:sz w:val="28"/>
              </w:rPr>
            </w:pPr>
          </w:p>
        </w:tc>
        <w:tc>
          <w:tcPr>
            <w:tcW w:w="711" w:type="dxa"/>
            <w:tcBorders>
              <w:top w:val="nil"/>
            </w:tcBorders>
          </w:tcPr>
          <w:p w14:paraId="21CE843E" w14:textId="77777777" w:rsidR="002351EF" w:rsidRPr="009D5247" w:rsidRDefault="002351EF" w:rsidP="00CC025D">
            <w:pPr>
              <w:ind w:right="-2"/>
              <w:jc w:val="center"/>
              <w:rPr>
                <w:rFonts w:ascii="TH SarabunPSK" w:hAnsi="TH SarabunPSK" w:cs="TH SarabunPSK"/>
                <w:b/>
                <w:bCs/>
                <w:sz w:val="28"/>
              </w:rPr>
            </w:pPr>
          </w:p>
        </w:tc>
      </w:tr>
      <w:tr w:rsidR="002351EF" w:rsidRPr="009D5247" w14:paraId="6731CF03" w14:textId="77777777" w:rsidTr="00E44F5A">
        <w:trPr>
          <w:gridAfter w:val="1"/>
          <w:wAfter w:w="48" w:type="dxa"/>
          <w:trHeight w:val="588"/>
        </w:trPr>
        <w:tc>
          <w:tcPr>
            <w:tcW w:w="1841" w:type="dxa"/>
            <w:vMerge/>
          </w:tcPr>
          <w:p w14:paraId="34E77535" w14:textId="77777777" w:rsidR="002351EF" w:rsidRPr="007A66F5" w:rsidRDefault="002351EF" w:rsidP="00CC025D">
            <w:pPr>
              <w:rPr>
                <w:rFonts w:ascii="TH SarabunPSK" w:hAnsi="TH SarabunPSK" w:cs="TH SarabunPSK"/>
                <w:sz w:val="28"/>
                <w:cs/>
              </w:rPr>
            </w:pPr>
          </w:p>
        </w:tc>
        <w:tc>
          <w:tcPr>
            <w:tcW w:w="3682" w:type="dxa"/>
          </w:tcPr>
          <w:p w14:paraId="2E883D69" w14:textId="77777777" w:rsidR="002351EF" w:rsidRPr="007A66F5"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7A66F5">
              <w:rPr>
                <w:rFonts w:ascii="TH SarabunPSK" w:hAnsi="TH SarabunPSK" w:cs="TH SarabunPSK"/>
                <w:sz w:val="28"/>
                <w:szCs w:val="28"/>
              </w:rPr>
              <w:t>2</w:t>
            </w:r>
            <w:r w:rsidRPr="007A66F5">
              <w:rPr>
                <w:rFonts w:ascii="TH SarabunPSK" w:hAnsi="TH SarabunPSK" w:cs="TH SarabunPSK"/>
                <w:sz w:val="28"/>
                <w:szCs w:val="28"/>
                <w:cs/>
              </w:rPr>
              <w:t xml:space="preserve">. </w:t>
            </w:r>
            <w:r w:rsidRPr="007A66F5">
              <w:rPr>
                <w:rFonts w:ascii="TH SarabunPSK" w:hAnsi="TH SarabunPSK" w:cs="TH SarabunPSK" w:hint="cs"/>
                <w:sz w:val="28"/>
                <w:szCs w:val="28"/>
                <w:cs/>
              </w:rPr>
              <w:t>ปฏิบัติตามแผนพัฒนาตนเองอย่างเป็นระบบ (</w:t>
            </w:r>
            <w:r w:rsidRPr="007A66F5">
              <w:rPr>
                <w:rFonts w:ascii="TH SarabunPSK" w:hAnsi="TH SarabunPSK" w:cs="TH SarabunPSK"/>
                <w:sz w:val="28"/>
                <w:szCs w:val="28"/>
              </w:rPr>
              <w:t>S3</w:t>
            </w:r>
            <w:r w:rsidRPr="007A66F5">
              <w:rPr>
                <w:rFonts w:ascii="TH SarabunPSK" w:hAnsi="TH SarabunPSK" w:cs="TH SarabunPSK" w:hint="cs"/>
                <w:sz w:val="28"/>
                <w:szCs w:val="28"/>
                <w:cs/>
              </w:rPr>
              <w:t>)</w:t>
            </w:r>
          </w:p>
        </w:tc>
        <w:tc>
          <w:tcPr>
            <w:tcW w:w="823" w:type="dxa"/>
          </w:tcPr>
          <w:p w14:paraId="3BA89FBD" w14:textId="77777777" w:rsidR="002351EF" w:rsidRPr="007A66F5" w:rsidRDefault="002351EF" w:rsidP="00CC025D">
            <w:pPr>
              <w:ind w:right="-2"/>
              <w:jc w:val="center"/>
              <w:rPr>
                <w:rFonts w:ascii="TH SarabunPSK" w:hAnsi="TH SarabunPSK" w:cs="TH SarabunPSK"/>
                <w:b/>
                <w:bCs/>
                <w:sz w:val="28"/>
              </w:rPr>
            </w:pPr>
          </w:p>
        </w:tc>
        <w:tc>
          <w:tcPr>
            <w:tcW w:w="736" w:type="dxa"/>
            <w:gridSpan w:val="2"/>
          </w:tcPr>
          <w:p w14:paraId="4F04F126" w14:textId="77777777" w:rsidR="002351EF" w:rsidRPr="007A66F5" w:rsidRDefault="002351EF" w:rsidP="00CC025D">
            <w:pPr>
              <w:ind w:right="-2"/>
              <w:jc w:val="center"/>
              <w:rPr>
                <w:rFonts w:ascii="TH SarabunPSK" w:hAnsi="TH SarabunPSK" w:cs="TH SarabunPSK"/>
                <w:b/>
                <w:bCs/>
                <w:sz w:val="28"/>
              </w:rPr>
            </w:pPr>
            <w:r w:rsidRPr="007A66F5">
              <w:rPr>
                <w:rFonts w:ascii="TH SarabunPSK" w:hAnsi="TH SarabunPSK" w:cs="TH SarabunPSK"/>
                <w:b/>
                <w:bCs/>
                <w:sz w:val="28"/>
              </w:rPr>
              <w:sym w:font="Wingdings 2" w:char="F050"/>
            </w:r>
          </w:p>
          <w:p w14:paraId="0BA41055" w14:textId="77777777" w:rsidR="002351EF" w:rsidRPr="007A66F5" w:rsidRDefault="002351EF" w:rsidP="00CC025D">
            <w:pPr>
              <w:ind w:right="-2"/>
              <w:jc w:val="center"/>
              <w:rPr>
                <w:rFonts w:ascii="TH SarabunPSK" w:hAnsi="TH SarabunPSK" w:cs="TH SarabunPSK"/>
                <w:b/>
                <w:bCs/>
                <w:sz w:val="28"/>
              </w:rPr>
            </w:pPr>
          </w:p>
        </w:tc>
        <w:tc>
          <w:tcPr>
            <w:tcW w:w="709" w:type="dxa"/>
          </w:tcPr>
          <w:p w14:paraId="301331F8" w14:textId="77777777" w:rsidR="002351EF" w:rsidRPr="007A66F5" w:rsidRDefault="002351EF" w:rsidP="00CC025D">
            <w:pPr>
              <w:ind w:right="-2"/>
              <w:jc w:val="center"/>
              <w:rPr>
                <w:rFonts w:ascii="TH SarabunPSK" w:hAnsi="TH SarabunPSK" w:cs="TH SarabunPSK"/>
                <w:b/>
                <w:bCs/>
                <w:sz w:val="28"/>
              </w:rPr>
            </w:pPr>
          </w:p>
        </w:tc>
        <w:tc>
          <w:tcPr>
            <w:tcW w:w="708" w:type="dxa"/>
          </w:tcPr>
          <w:p w14:paraId="6B70CD8F" w14:textId="77777777" w:rsidR="002351EF" w:rsidRPr="0016173C" w:rsidRDefault="002351EF" w:rsidP="00CC025D">
            <w:pPr>
              <w:ind w:right="-2"/>
              <w:jc w:val="center"/>
              <w:rPr>
                <w:rFonts w:ascii="TH SarabunPSK" w:hAnsi="TH SarabunPSK" w:cs="TH SarabunPSK"/>
                <w:b/>
                <w:bCs/>
                <w:sz w:val="28"/>
              </w:rPr>
            </w:pPr>
          </w:p>
        </w:tc>
        <w:tc>
          <w:tcPr>
            <w:tcW w:w="713" w:type="dxa"/>
          </w:tcPr>
          <w:p w14:paraId="618AD850" w14:textId="77777777" w:rsidR="002351EF" w:rsidRPr="009D5247" w:rsidRDefault="002351EF" w:rsidP="00CC025D">
            <w:pPr>
              <w:ind w:right="-2"/>
              <w:jc w:val="center"/>
              <w:rPr>
                <w:rFonts w:ascii="TH SarabunPSK" w:hAnsi="TH SarabunPSK" w:cs="TH SarabunPSK"/>
                <w:b/>
                <w:bCs/>
                <w:sz w:val="28"/>
              </w:rPr>
            </w:pPr>
          </w:p>
        </w:tc>
        <w:tc>
          <w:tcPr>
            <w:tcW w:w="711" w:type="dxa"/>
          </w:tcPr>
          <w:p w14:paraId="26996E86" w14:textId="77777777" w:rsidR="002351EF" w:rsidRPr="009D5247" w:rsidRDefault="002351EF" w:rsidP="00CC025D">
            <w:pPr>
              <w:ind w:right="-2"/>
              <w:jc w:val="center"/>
              <w:rPr>
                <w:rFonts w:ascii="TH SarabunPSK" w:hAnsi="TH SarabunPSK" w:cs="TH SarabunPSK"/>
                <w:b/>
                <w:bCs/>
                <w:sz w:val="28"/>
              </w:rPr>
            </w:pPr>
          </w:p>
        </w:tc>
      </w:tr>
      <w:tr w:rsidR="002351EF" w:rsidRPr="009D5247" w14:paraId="4660257C" w14:textId="77777777" w:rsidTr="00E44F5A">
        <w:trPr>
          <w:gridAfter w:val="1"/>
          <w:wAfter w:w="48" w:type="dxa"/>
          <w:trHeight w:val="588"/>
        </w:trPr>
        <w:tc>
          <w:tcPr>
            <w:tcW w:w="1841" w:type="dxa"/>
            <w:vMerge/>
          </w:tcPr>
          <w:p w14:paraId="7CDF991A" w14:textId="77777777" w:rsidR="002351EF" w:rsidRPr="007A66F5" w:rsidRDefault="002351EF" w:rsidP="00CC025D">
            <w:pPr>
              <w:rPr>
                <w:rFonts w:ascii="TH SarabunPSK" w:hAnsi="TH SarabunPSK" w:cs="TH SarabunPSK"/>
                <w:sz w:val="28"/>
                <w:cs/>
              </w:rPr>
            </w:pPr>
          </w:p>
        </w:tc>
        <w:tc>
          <w:tcPr>
            <w:tcW w:w="3682" w:type="dxa"/>
          </w:tcPr>
          <w:p w14:paraId="290173AE" w14:textId="73418429" w:rsidR="002351EF" w:rsidRPr="007A66F5"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7A66F5">
              <w:rPr>
                <w:rFonts w:ascii="TH SarabunPSK" w:hAnsi="TH SarabunPSK" w:cs="TH SarabunPSK"/>
                <w:sz w:val="28"/>
                <w:szCs w:val="28"/>
                <w:cs/>
              </w:rPr>
              <w:t xml:space="preserve">3. </w:t>
            </w:r>
            <w:r w:rsidRPr="007A66F5">
              <w:rPr>
                <w:rFonts w:ascii="TH SarabunPSK" w:hAnsi="TH SarabunPSK" w:cs="TH SarabunPSK" w:hint="cs"/>
                <w:sz w:val="28"/>
                <w:szCs w:val="28"/>
                <w:cs/>
              </w:rPr>
              <w:t>แสดงออกถึงพฤติกรรมในการพัฒนาตนเองด้านร่างกาย อารมณ์ สังคมที่สอดคล้องกับคุณลักษณะที่พึงประสงค์ (</w:t>
            </w:r>
            <w:r w:rsidRPr="007A66F5">
              <w:rPr>
                <w:rFonts w:ascii="TH SarabunPSK" w:hAnsi="TH SarabunPSK" w:cs="TH SarabunPSK"/>
                <w:sz w:val="28"/>
                <w:szCs w:val="28"/>
              </w:rPr>
              <w:t>C</w:t>
            </w:r>
            <w:r w:rsidRPr="007A66F5">
              <w:rPr>
                <w:rFonts w:ascii="TH SarabunPSK" w:hAnsi="TH SarabunPSK" w:cs="TH SarabunPSK" w:hint="cs"/>
                <w:sz w:val="28"/>
                <w:szCs w:val="28"/>
                <w:cs/>
              </w:rPr>
              <w:t>)</w:t>
            </w:r>
          </w:p>
        </w:tc>
        <w:tc>
          <w:tcPr>
            <w:tcW w:w="823" w:type="dxa"/>
          </w:tcPr>
          <w:p w14:paraId="37BFB028" w14:textId="77777777" w:rsidR="002351EF" w:rsidRPr="007A66F5" w:rsidRDefault="002351EF" w:rsidP="00CC025D">
            <w:pPr>
              <w:ind w:right="-2"/>
              <w:jc w:val="center"/>
              <w:rPr>
                <w:rFonts w:ascii="TH SarabunPSK" w:hAnsi="TH SarabunPSK" w:cs="TH SarabunPSK"/>
                <w:b/>
                <w:bCs/>
                <w:sz w:val="28"/>
              </w:rPr>
            </w:pPr>
          </w:p>
        </w:tc>
        <w:tc>
          <w:tcPr>
            <w:tcW w:w="736" w:type="dxa"/>
            <w:gridSpan w:val="2"/>
          </w:tcPr>
          <w:p w14:paraId="4FD5AF1E" w14:textId="77777777" w:rsidR="002351EF" w:rsidRPr="007A66F5" w:rsidRDefault="002351EF" w:rsidP="00CC025D">
            <w:pPr>
              <w:ind w:right="-2"/>
              <w:jc w:val="center"/>
              <w:rPr>
                <w:rFonts w:ascii="TH SarabunPSK" w:hAnsi="TH SarabunPSK" w:cs="TH SarabunPSK"/>
                <w:b/>
                <w:bCs/>
                <w:sz w:val="28"/>
              </w:rPr>
            </w:pPr>
          </w:p>
        </w:tc>
        <w:tc>
          <w:tcPr>
            <w:tcW w:w="709" w:type="dxa"/>
          </w:tcPr>
          <w:p w14:paraId="53AC01C4" w14:textId="77777777" w:rsidR="002351EF" w:rsidRPr="007A66F5" w:rsidRDefault="002351EF" w:rsidP="00CC025D">
            <w:pPr>
              <w:ind w:right="-2"/>
              <w:jc w:val="center"/>
              <w:rPr>
                <w:rFonts w:ascii="TH SarabunPSK" w:hAnsi="TH SarabunPSK" w:cs="TH SarabunPSK"/>
                <w:b/>
                <w:bCs/>
                <w:sz w:val="28"/>
              </w:rPr>
            </w:pPr>
            <w:r w:rsidRPr="007A66F5">
              <w:rPr>
                <w:rFonts w:ascii="TH SarabunPSK" w:hAnsi="TH SarabunPSK" w:cs="TH SarabunPSK"/>
                <w:b/>
                <w:bCs/>
                <w:sz w:val="28"/>
              </w:rPr>
              <w:sym w:font="Wingdings 2" w:char="F050"/>
            </w:r>
          </w:p>
        </w:tc>
        <w:tc>
          <w:tcPr>
            <w:tcW w:w="708" w:type="dxa"/>
          </w:tcPr>
          <w:p w14:paraId="08CC9D50" w14:textId="77777777" w:rsidR="002351EF" w:rsidRPr="0016173C" w:rsidRDefault="002351EF" w:rsidP="00CC025D">
            <w:pPr>
              <w:ind w:right="-2"/>
              <w:jc w:val="center"/>
              <w:rPr>
                <w:rFonts w:ascii="TH SarabunPSK" w:hAnsi="TH SarabunPSK" w:cs="TH SarabunPSK"/>
                <w:b/>
                <w:bCs/>
                <w:sz w:val="28"/>
              </w:rPr>
            </w:pPr>
          </w:p>
        </w:tc>
        <w:tc>
          <w:tcPr>
            <w:tcW w:w="713" w:type="dxa"/>
          </w:tcPr>
          <w:p w14:paraId="2CBBC920" w14:textId="77777777" w:rsidR="002351EF" w:rsidRPr="009D5247" w:rsidRDefault="002351EF" w:rsidP="00CC025D">
            <w:pPr>
              <w:ind w:right="-2"/>
              <w:jc w:val="center"/>
              <w:rPr>
                <w:rFonts w:ascii="TH SarabunPSK" w:hAnsi="TH SarabunPSK" w:cs="TH SarabunPSK"/>
                <w:b/>
                <w:bCs/>
                <w:sz w:val="28"/>
              </w:rPr>
            </w:pPr>
          </w:p>
        </w:tc>
        <w:tc>
          <w:tcPr>
            <w:tcW w:w="711" w:type="dxa"/>
          </w:tcPr>
          <w:p w14:paraId="3B1F99E8" w14:textId="77777777" w:rsidR="002351EF" w:rsidRPr="009D5247" w:rsidRDefault="002351EF" w:rsidP="00CC025D">
            <w:pPr>
              <w:ind w:right="-2"/>
              <w:jc w:val="center"/>
              <w:rPr>
                <w:rFonts w:ascii="TH SarabunPSK" w:hAnsi="TH SarabunPSK" w:cs="TH SarabunPSK"/>
                <w:b/>
                <w:bCs/>
                <w:sz w:val="28"/>
              </w:rPr>
            </w:pPr>
          </w:p>
        </w:tc>
      </w:tr>
      <w:tr w:rsidR="002351EF" w:rsidRPr="00930B6C" w14:paraId="23AFD4EC" w14:textId="77777777" w:rsidTr="00E44F5A">
        <w:trPr>
          <w:gridAfter w:val="1"/>
          <w:wAfter w:w="48" w:type="dxa"/>
          <w:trHeight w:val="588"/>
        </w:trPr>
        <w:tc>
          <w:tcPr>
            <w:tcW w:w="1841" w:type="dxa"/>
            <w:vMerge w:val="restart"/>
          </w:tcPr>
          <w:p w14:paraId="718AD578" w14:textId="77777777" w:rsidR="002351EF" w:rsidRPr="00CC025D" w:rsidRDefault="002351EF" w:rsidP="00CC025D">
            <w:pPr>
              <w:rPr>
                <w:rFonts w:ascii="TH SarabunPSK" w:hAnsi="TH SarabunPSK" w:cs="TH SarabunPSK"/>
                <w:sz w:val="28"/>
              </w:rPr>
            </w:pPr>
            <w:r w:rsidRPr="00CC025D">
              <w:rPr>
                <w:rFonts w:ascii="TH SarabunPSK" w:hAnsi="TH SarabunPSK" w:cs="TH SarabunPSK"/>
                <w:sz w:val="28"/>
                <w:cs/>
              </w:rPr>
              <w:t>000130</w:t>
            </w:r>
            <w:r w:rsidRPr="00CC025D">
              <w:rPr>
                <w:rFonts w:ascii="TH SarabunPSK" w:hAnsi="TH SarabunPSK" w:cs="TH SarabunPSK" w:hint="cs"/>
                <w:sz w:val="28"/>
                <w:cs/>
              </w:rPr>
              <w:t>4</w:t>
            </w:r>
          </w:p>
          <w:p w14:paraId="762C4B1C" w14:textId="77777777" w:rsidR="002351EF" w:rsidRPr="00CC025D" w:rsidRDefault="002351EF" w:rsidP="00CC025D">
            <w:pPr>
              <w:rPr>
                <w:rFonts w:ascii="TH SarabunPSK" w:hAnsi="TH SarabunPSK" w:cs="TH SarabunPSK"/>
                <w:sz w:val="28"/>
                <w:cs/>
              </w:rPr>
            </w:pPr>
            <w:r w:rsidRPr="00CC025D">
              <w:rPr>
                <w:rFonts w:ascii="TH SarabunPSK" w:hAnsi="TH SarabunPSK" w:cs="TH SarabunPSK"/>
                <w:color w:val="000000"/>
                <w:sz w:val="28"/>
                <w:cs/>
              </w:rPr>
              <w:t>คุณธรรมและจริยธรรมกับพลเมืองไทยปลอดทุจริต</w:t>
            </w:r>
          </w:p>
        </w:tc>
        <w:tc>
          <w:tcPr>
            <w:tcW w:w="3682" w:type="dxa"/>
          </w:tcPr>
          <w:p w14:paraId="1C4A6E61" w14:textId="77777777" w:rsidR="002351EF" w:rsidRPr="00CC025D" w:rsidRDefault="002351EF" w:rsidP="00CC025D">
            <w:pPr>
              <w:pStyle w:val="ab"/>
              <w:spacing w:before="0" w:beforeAutospacing="0" w:after="0" w:afterAutospacing="0"/>
              <w:ind w:right="74"/>
              <w:jc w:val="thaiDistribute"/>
              <w:rPr>
                <w:rFonts w:ascii="TH SarabunPSK" w:eastAsiaTheme="minorHAnsi" w:hAnsi="TH SarabunPSK" w:cs="TH SarabunPSK"/>
                <w:color w:val="000000"/>
                <w:sz w:val="28"/>
                <w:szCs w:val="28"/>
                <w:cs/>
              </w:rPr>
            </w:pPr>
            <w:r w:rsidRPr="00CC025D">
              <w:rPr>
                <w:rFonts w:ascii="TH SarabunPSK" w:hAnsi="TH SarabunPSK" w:cs="TH SarabunPSK"/>
                <w:sz w:val="28"/>
              </w:rPr>
              <w:t>1</w:t>
            </w:r>
            <w:r w:rsidRPr="00CC025D">
              <w:rPr>
                <w:rFonts w:ascii="TH SarabunPSK" w:hAnsi="TH SarabunPSK" w:cs="TH SarabunPSK"/>
                <w:sz w:val="28"/>
                <w:cs/>
              </w:rPr>
              <w:t xml:space="preserve">. </w:t>
            </w:r>
            <w:r w:rsidRPr="00CC025D">
              <w:rPr>
                <w:rFonts w:ascii="TH SarabunPSK" w:eastAsiaTheme="minorHAnsi" w:hAnsi="TH SarabunPSK" w:cs="TH SarabunPSK"/>
                <w:color w:val="000000"/>
                <w:sz w:val="28"/>
                <w:szCs w:val="28"/>
                <w:cs/>
              </w:rPr>
              <w:t>อธิบายและตีความความสำคัญข</w:t>
            </w:r>
            <w:r w:rsidRPr="00CC025D">
              <w:rPr>
                <w:rFonts w:ascii="TH SarabunPSK" w:eastAsiaTheme="minorHAnsi" w:hAnsi="TH SarabunPSK" w:cs="TH SarabunPSK" w:hint="cs"/>
                <w:color w:val="000000"/>
                <w:sz w:val="28"/>
                <w:szCs w:val="28"/>
                <w:cs/>
              </w:rPr>
              <w:t>อ</w:t>
            </w:r>
            <w:r w:rsidRPr="00CC025D">
              <w:rPr>
                <w:rFonts w:ascii="TH SarabunPSK" w:eastAsiaTheme="minorHAnsi" w:hAnsi="TH SarabunPSK" w:cs="TH SarabunPSK"/>
                <w:color w:val="000000"/>
                <w:sz w:val="28"/>
                <w:szCs w:val="28"/>
                <w:cs/>
              </w:rPr>
              <w:t>งคุณธรรม จริยธรรม และความเป็นพลเมืองดีในสังคมไทยได้ (</w:t>
            </w:r>
            <w:r w:rsidRPr="00CC025D">
              <w:rPr>
                <w:rFonts w:ascii="TH SarabunPSK" w:eastAsiaTheme="minorHAnsi" w:hAnsi="TH SarabunPSK" w:cs="TH SarabunPSK"/>
                <w:color w:val="000000"/>
                <w:sz w:val="28"/>
                <w:szCs w:val="28"/>
              </w:rPr>
              <w:t>K</w:t>
            </w:r>
            <w:r w:rsidRPr="00CC025D">
              <w:rPr>
                <w:rFonts w:ascii="TH SarabunPSK" w:eastAsiaTheme="minorHAnsi" w:hAnsi="TH SarabunPSK" w:cs="TH SarabunPSK"/>
                <w:color w:val="000000"/>
                <w:sz w:val="28"/>
                <w:szCs w:val="28"/>
                <w:cs/>
              </w:rPr>
              <w:t>2)</w:t>
            </w:r>
          </w:p>
        </w:tc>
        <w:tc>
          <w:tcPr>
            <w:tcW w:w="823" w:type="dxa"/>
          </w:tcPr>
          <w:p w14:paraId="6E7946CB"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3D9DC57E"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68AE5467" w14:textId="77777777" w:rsidR="002351EF" w:rsidRPr="0016173C" w:rsidRDefault="002351EF" w:rsidP="00CC025D">
            <w:pPr>
              <w:ind w:right="-2"/>
              <w:jc w:val="center"/>
              <w:rPr>
                <w:rFonts w:ascii="TH SarabunPSK" w:hAnsi="TH SarabunPSK" w:cs="TH SarabunPSK"/>
                <w:b/>
                <w:bCs/>
                <w:sz w:val="28"/>
              </w:rPr>
            </w:pPr>
          </w:p>
        </w:tc>
        <w:tc>
          <w:tcPr>
            <w:tcW w:w="709" w:type="dxa"/>
          </w:tcPr>
          <w:p w14:paraId="02E8E743" w14:textId="77777777" w:rsidR="002351EF" w:rsidRPr="0016173C" w:rsidRDefault="002351EF" w:rsidP="00CC025D">
            <w:pPr>
              <w:ind w:right="-2"/>
              <w:jc w:val="center"/>
              <w:rPr>
                <w:rFonts w:ascii="TH SarabunPSK" w:hAnsi="TH SarabunPSK" w:cs="TH SarabunPSK"/>
                <w:b/>
                <w:bCs/>
                <w:sz w:val="28"/>
              </w:rPr>
            </w:pPr>
          </w:p>
        </w:tc>
        <w:tc>
          <w:tcPr>
            <w:tcW w:w="708" w:type="dxa"/>
          </w:tcPr>
          <w:p w14:paraId="3BFCA1C6" w14:textId="77777777" w:rsidR="002351EF" w:rsidRPr="0016173C" w:rsidRDefault="002351EF" w:rsidP="00CC025D">
            <w:pPr>
              <w:ind w:right="-2"/>
              <w:jc w:val="center"/>
              <w:rPr>
                <w:rFonts w:ascii="TH SarabunPSK" w:hAnsi="TH SarabunPSK" w:cs="TH SarabunPSK"/>
                <w:b/>
                <w:bCs/>
                <w:sz w:val="28"/>
              </w:rPr>
            </w:pPr>
          </w:p>
        </w:tc>
        <w:tc>
          <w:tcPr>
            <w:tcW w:w="713" w:type="dxa"/>
          </w:tcPr>
          <w:p w14:paraId="65D6F7C1" w14:textId="77777777" w:rsidR="002351EF" w:rsidRPr="00930B6C" w:rsidRDefault="002351EF" w:rsidP="00CC025D">
            <w:pPr>
              <w:ind w:right="-2"/>
              <w:jc w:val="center"/>
              <w:rPr>
                <w:rFonts w:ascii="TH SarabunPSK" w:hAnsi="TH SarabunPSK" w:cs="TH SarabunPSK"/>
                <w:b/>
                <w:bCs/>
                <w:sz w:val="28"/>
                <w:highlight w:val="green"/>
              </w:rPr>
            </w:pPr>
          </w:p>
        </w:tc>
        <w:tc>
          <w:tcPr>
            <w:tcW w:w="711" w:type="dxa"/>
          </w:tcPr>
          <w:p w14:paraId="02EB9B42" w14:textId="77777777" w:rsidR="002351EF" w:rsidRPr="00930B6C" w:rsidRDefault="002351EF" w:rsidP="00CC025D">
            <w:pPr>
              <w:ind w:right="-2"/>
              <w:jc w:val="center"/>
              <w:rPr>
                <w:rFonts w:ascii="TH SarabunPSK" w:hAnsi="TH SarabunPSK" w:cs="TH SarabunPSK"/>
                <w:b/>
                <w:bCs/>
                <w:sz w:val="28"/>
                <w:highlight w:val="green"/>
              </w:rPr>
            </w:pPr>
          </w:p>
        </w:tc>
      </w:tr>
      <w:tr w:rsidR="002351EF" w:rsidRPr="00930B6C" w14:paraId="2179C552" w14:textId="77777777" w:rsidTr="00E44F5A">
        <w:trPr>
          <w:gridAfter w:val="1"/>
          <w:wAfter w:w="48" w:type="dxa"/>
          <w:trHeight w:val="588"/>
        </w:trPr>
        <w:tc>
          <w:tcPr>
            <w:tcW w:w="1841" w:type="dxa"/>
            <w:vMerge/>
          </w:tcPr>
          <w:p w14:paraId="2B882014" w14:textId="77777777" w:rsidR="002351EF" w:rsidRPr="00CC025D" w:rsidRDefault="002351EF" w:rsidP="00CC025D">
            <w:pPr>
              <w:rPr>
                <w:rFonts w:ascii="TH SarabunPSK" w:hAnsi="TH SarabunPSK" w:cs="TH SarabunPSK"/>
                <w:sz w:val="28"/>
                <w:cs/>
              </w:rPr>
            </w:pPr>
          </w:p>
        </w:tc>
        <w:tc>
          <w:tcPr>
            <w:tcW w:w="3682" w:type="dxa"/>
          </w:tcPr>
          <w:p w14:paraId="20436E8B" w14:textId="73A116C1"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rPr>
            </w:pPr>
            <w:r w:rsidRPr="00CC025D">
              <w:rPr>
                <w:rFonts w:ascii="TH SarabunPSK" w:hAnsi="TH SarabunPSK" w:cs="TH SarabunPSK"/>
                <w:sz w:val="28"/>
                <w:szCs w:val="28"/>
              </w:rPr>
              <w:t>2</w:t>
            </w:r>
            <w:r w:rsidRPr="00CC025D">
              <w:rPr>
                <w:rFonts w:ascii="TH SarabunPSK" w:hAnsi="TH SarabunPSK" w:cs="TH SarabunPSK"/>
                <w:sz w:val="28"/>
                <w:szCs w:val="28"/>
                <w:cs/>
              </w:rPr>
              <w:t xml:space="preserve">. </w:t>
            </w:r>
            <w:r w:rsidRPr="00CC025D">
              <w:rPr>
                <w:rFonts w:ascii="TH SarabunPSK" w:hAnsi="TH SarabunPSK" w:cs="TH SarabunPSK"/>
                <w:color w:val="000000"/>
                <w:sz w:val="28"/>
                <w:szCs w:val="28"/>
                <w:cs/>
              </w:rPr>
              <w:t>ฝึกฝนและปฏิบัติตามแนวทางป้องกันการทุจริตในสถานการณ์ที่เกี่ยวข้องได้อย่างเหมาะสม (</w:t>
            </w:r>
            <w:r w:rsidRPr="00CC025D">
              <w:rPr>
                <w:rFonts w:ascii="TH SarabunPSK" w:hAnsi="TH SarabunPSK" w:cs="TH SarabunPSK"/>
                <w:color w:val="000000"/>
                <w:sz w:val="28"/>
                <w:szCs w:val="28"/>
              </w:rPr>
              <w:t>S</w:t>
            </w:r>
            <w:proofErr w:type="gramStart"/>
            <w:r w:rsidRPr="00CC025D">
              <w:rPr>
                <w:rFonts w:ascii="TH SarabunPSK" w:hAnsi="TH SarabunPSK" w:cs="TH SarabunPSK"/>
                <w:color w:val="000000"/>
                <w:sz w:val="28"/>
                <w:szCs w:val="28"/>
                <w:cs/>
              </w:rPr>
              <w:t>2</w:t>
            </w:r>
            <w:r w:rsidRPr="00CC025D">
              <w:rPr>
                <w:rFonts w:ascii="TH SarabunPSK" w:hAnsi="TH SarabunPSK" w:cs="TH SarabunPSK"/>
                <w:color w:val="000000"/>
                <w:sz w:val="28"/>
                <w:szCs w:val="28"/>
              </w:rPr>
              <w:t>,E</w:t>
            </w:r>
            <w:proofErr w:type="gramEnd"/>
            <w:r w:rsidRPr="00CC025D">
              <w:rPr>
                <w:rFonts w:ascii="TH SarabunPSK" w:hAnsi="TH SarabunPSK" w:cs="TH SarabunPSK"/>
                <w:color w:val="000000"/>
                <w:sz w:val="28"/>
                <w:szCs w:val="28"/>
                <w:cs/>
              </w:rPr>
              <w:t>)</w:t>
            </w:r>
          </w:p>
        </w:tc>
        <w:tc>
          <w:tcPr>
            <w:tcW w:w="823" w:type="dxa"/>
          </w:tcPr>
          <w:p w14:paraId="55F484B7"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20943F7E"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72548489" w14:textId="77777777" w:rsidR="002351EF" w:rsidRPr="0016173C" w:rsidRDefault="002351EF" w:rsidP="00CC025D">
            <w:pPr>
              <w:ind w:right="-2"/>
              <w:jc w:val="center"/>
              <w:rPr>
                <w:rFonts w:ascii="TH SarabunPSK" w:hAnsi="TH SarabunPSK" w:cs="TH SarabunPSK"/>
                <w:b/>
                <w:bCs/>
                <w:sz w:val="28"/>
              </w:rPr>
            </w:pPr>
          </w:p>
        </w:tc>
        <w:tc>
          <w:tcPr>
            <w:tcW w:w="709" w:type="dxa"/>
          </w:tcPr>
          <w:p w14:paraId="2F6D6BB7"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tc>
        <w:tc>
          <w:tcPr>
            <w:tcW w:w="708" w:type="dxa"/>
          </w:tcPr>
          <w:p w14:paraId="13CA0D58" w14:textId="77777777" w:rsidR="002351EF" w:rsidRPr="0016173C" w:rsidRDefault="002351EF" w:rsidP="00CC025D">
            <w:pPr>
              <w:ind w:right="-2"/>
              <w:jc w:val="center"/>
              <w:rPr>
                <w:rFonts w:ascii="TH SarabunPSK" w:hAnsi="TH SarabunPSK" w:cs="TH SarabunPSK"/>
                <w:b/>
                <w:bCs/>
                <w:sz w:val="28"/>
              </w:rPr>
            </w:pPr>
          </w:p>
        </w:tc>
        <w:tc>
          <w:tcPr>
            <w:tcW w:w="713" w:type="dxa"/>
          </w:tcPr>
          <w:p w14:paraId="496EB5D8" w14:textId="77777777" w:rsidR="002351EF" w:rsidRPr="00930B6C" w:rsidRDefault="002351EF" w:rsidP="00CC025D">
            <w:pPr>
              <w:ind w:right="-2"/>
              <w:jc w:val="center"/>
              <w:rPr>
                <w:rFonts w:ascii="TH SarabunPSK" w:hAnsi="TH SarabunPSK" w:cs="TH SarabunPSK"/>
                <w:b/>
                <w:bCs/>
                <w:sz w:val="28"/>
                <w:highlight w:val="green"/>
              </w:rPr>
            </w:pPr>
          </w:p>
        </w:tc>
        <w:tc>
          <w:tcPr>
            <w:tcW w:w="711" w:type="dxa"/>
          </w:tcPr>
          <w:p w14:paraId="3743073F" w14:textId="77777777" w:rsidR="002351EF" w:rsidRPr="00930B6C" w:rsidRDefault="002351EF" w:rsidP="00CC025D">
            <w:pPr>
              <w:ind w:right="-2"/>
              <w:jc w:val="center"/>
              <w:rPr>
                <w:rFonts w:ascii="TH SarabunPSK" w:hAnsi="TH SarabunPSK" w:cs="TH SarabunPSK"/>
                <w:b/>
                <w:bCs/>
                <w:sz w:val="28"/>
                <w:highlight w:val="green"/>
              </w:rPr>
            </w:pPr>
          </w:p>
        </w:tc>
      </w:tr>
      <w:tr w:rsidR="002351EF" w:rsidRPr="00930B6C" w14:paraId="096094C1" w14:textId="77777777" w:rsidTr="00E44F5A">
        <w:trPr>
          <w:gridAfter w:val="1"/>
          <w:wAfter w:w="48" w:type="dxa"/>
          <w:trHeight w:val="588"/>
        </w:trPr>
        <w:tc>
          <w:tcPr>
            <w:tcW w:w="1841" w:type="dxa"/>
            <w:vMerge/>
          </w:tcPr>
          <w:p w14:paraId="57938E90" w14:textId="77777777" w:rsidR="002351EF" w:rsidRPr="00CC025D" w:rsidRDefault="002351EF" w:rsidP="00CC025D">
            <w:pPr>
              <w:rPr>
                <w:rFonts w:ascii="TH SarabunPSK" w:hAnsi="TH SarabunPSK" w:cs="TH SarabunPSK"/>
                <w:sz w:val="28"/>
                <w:cs/>
              </w:rPr>
            </w:pPr>
          </w:p>
        </w:tc>
        <w:tc>
          <w:tcPr>
            <w:tcW w:w="3682" w:type="dxa"/>
          </w:tcPr>
          <w:p w14:paraId="52D117DB" w14:textId="103C4576"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rPr>
            </w:pPr>
            <w:r w:rsidRPr="00CC025D">
              <w:rPr>
                <w:rFonts w:ascii="TH SarabunPSK" w:hAnsi="TH SarabunPSK" w:cs="TH SarabunPSK"/>
                <w:sz w:val="28"/>
                <w:szCs w:val="28"/>
              </w:rPr>
              <w:t>3</w:t>
            </w:r>
            <w:r w:rsidRPr="00CC025D">
              <w:rPr>
                <w:rFonts w:ascii="TH SarabunPSK" w:hAnsi="TH SarabunPSK" w:cs="TH SarabunPSK"/>
                <w:sz w:val="28"/>
                <w:szCs w:val="28"/>
                <w:cs/>
              </w:rPr>
              <w:t>.</w:t>
            </w:r>
            <w:r w:rsidRPr="00CC025D">
              <w:rPr>
                <w:rFonts w:ascii="TH SarabunPSK" w:hAnsi="TH SarabunPSK" w:cs="TH SarabunPSK" w:hint="cs"/>
                <w:sz w:val="28"/>
                <w:szCs w:val="28"/>
                <w:cs/>
              </w:rPr>
              <w:t xml:space="preserve"> </w:t>
            </w:r>
            <w:r w:rsidRPr="00CC025D">
              <w:rPr>
                <w:rFonts w:ascii="TH SarabunPSK" w:hAnsi="TH SarabunPSK" w:cs="TH SarabunPSK"/>
                <w:color w:val="000000"/>
                <w:sz w:val="28"/>
                <w:szCs w:val="28"/>
                <w:cs/>
              </w:rPr>
              <w:t>ประยุกต์ใช้หลักคุณธรรม จริยธรรมและความรับผิดชอบต่อสังคมในการดำเนินชีวิตได้ (</w:t>
            </w:r>
            <w:r w:rsidRPr="00CC025D">
              <w:rPr>
                <w:rFonts w:ascii="TH SarabunPSK" w:hAnsi="TH SarabunPSK" w:cs="TH SarabunPSK"/>
                <w:color w:val="000000"/>
                <w:sz w:val="28"/>
                <w:szCs w:val="28"/>
              </w:rPr>
              <w:t>S</w:t>
            </w:r>
            <w:proofErr w:type="gramStart"/>
            <w:r w:rsidRPr="00CC025D">
              <w:rPr>
                <w:rFonts w:ascii="TH SarabunPSK" w:hAnsi="TH SarabunPSK" w:cs="TH SarabunPSK"/>
                <w:color w:val="000000"/>
                <w:sz w:val="28"/>
                <w:szCs w:val="28"/>
                <w:cs/>
              </w:rPr>
              <w:t>3</w:t>
            </w:r>
            <w:r w:rsidRPr="00CC025D">
              <w:rPr>
                <w:rFonts w:ascii="TH SarabunPSK" w:hAnsi="TH SarabunPSK" w:cs="TH SarabunPSK"/>
                <w:color w:val="000000"/>
                <w:sz w:val="28"/>
                <w:szCs w:val="28"/>
              </w:rPr>
              <w:t>,E</w:t>
            </w:r>
            <w:proofErr w:type="gramEnd"/>
            <w:r w:rsidRPr="00CC025D">
              <w:rPr>
                <w:rFonts w:ascii="TH SarabunPSK" w:hAnsi="TH SarabunPSK" w:cs="TH SarabunPSK"/>
                <w:color w:val="000000"/>
                <w:sz w:val="28"/>
                <w:szCs w:val="28"/>
                <w:cs/>
              </w:rPr>
              <w:t>)</w:t>
            </w:r>
          </w:p>
        </w:tc>
        <w:tc>
          <w:tcPr>
            <w:tcW w:w="823" w:type="dxa"/>
          </w:tcPr>
          <w:p w14:paraId="3A8D1BD4"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527163BD"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630C2DB0" w14:textId="77777777" w:rsidR="002351EF" w:rsidRPr="0016173C" w:rsidRDefault="002351EF" w:rsidP="00CC025D">
            <w:pPr>
              <w:ind w:right="-2"/>
              <w:jc w:val="center"/>
              <w:rPr>
                <w:rFonts w:ascii="TH SarabunPSK" w:hAnsi="TH SarabunPSK" w:cs="TH SarabunPSK"/>
                <w:b/>
                <w:bCs/>
                <w:sz w:val="28"/>
              </w:rPr>
            </w:pPr>
          </w:p>
        </w:tc>
        <w:tc>
          <w:tcPr>
            <w:tcW w:w="709" w:type="dxa"/>
          </w:tcPr>
          <w:p w14:paraId="6541A595"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p w14:paraId="227A2D82" w14:textId="77777777" w:rsidR="002351EF" w:rsidRPr="0016173C" w:rsidRDefault="002351EF" w:rsidP="00CC025D">
            <w:pPr>
              <w:ind w:right="-2"/>
              <w:jc w:val="center"/>
              <w:rPr>
                <w:rFonts w:ascii="TH SarabunPSK" w:hAnsi="TH SarabunPSK" w:cs="TH SarabunPSK"/>
                <w:b/>
                <w:bCs/>
                <w:sz w:val="28"/>
              </w:rPr>
            </w:pPr>
          </w:p>
        </w:tc>
        <w:tc>
          <w:tcPr>
            <w:tcW w:w="708" w:type="dxa"/>
          </w:tcPr>
          <w:p w14:paraId="443088AD" w14:textId="77777777" w:rsidR="002351EF" w:rsidRPr="0016173C" w:rsidRDefault="002351EF" w:rsidP="00CC025D">
            <w:pPr>
              <w:ind w:right="-2"/>
              <w:jc w:val="center"/>
              <w:rPr>
                <w:rFonts w:ascii="TH SarabunPSK" w:hAnsi="TH SarabunPSK" w:cs="TH SarabunPSK"/>
                <w:b/>
                <w:bCs/>
                <w:sz w:val="28"/>
              </w:rPr>
            </w:pPr>
          </w:p>
        </w:tc>
        <w:tc>
          <w:tcPr>
            <w:tcW w:w="713" w:type="dxa"/>
          </w:tcPr>
          <w:p w14:paraId="14F83462" w14:textId="77777777" w:rsidR="002351EF" w:rsidRPr="00930B6C" w:rsidRDefault="002351EF" w:rsidP="00CC025D">
            <w:pPr>
              <w:ind w:right="-2"/>
              <w:jc w:val="center"/>
              <w:rPr>
                <w:rFonts w:ascii="TH SarabunPSK" w:hAnsi="TH SarabunPSK" w:cs="TH SarabunPSK"/>
                <w:b/>
                <w:bCs/>
                <w:sz w:val="28"/>
                <w:highlight w:val="green"/>
              </w:rPr>
            </w:pPr>
          </w:p>
        </w:tc>
        <w:tc>
          <w:tcPr>
            <w:tcW w:w="711" w:type="dxa"/>
          </w:tcPr>
          <w:p w14:paraId="10FE5DC9" w14:textId="77777777" w:rsidR="002351EF" w:rsidRPr="00930B6C" w:rsidRDefault="002351EF" w:rsidP="00CC025D">
            <w:pPr>
              <w:ind w:right="-2"/>
              <w:jc w:val="center"/>
              <w:rPr>
                <w:rFonts w:ascii="TH SarabunPSK" w:hAnsi="TH SarabunPSK" w:cs="TH SarabunPSK"/>
                <w:b/>
                <w:bCs/>
                <w:sz w:val="28"/>
                <w:highlight w:val="green"/>
              </w:rPr>
            </w:pPr>
          </w:p>
        </w:tc>
      </w:tr>
      <w:tr w:rsidR="002351EF" w:rsidRPr="009D5247" w14:paraId="1EAD9E46" w14:textId="77777777" w:rsidTr="00E44F5A">
        <w:trPr>
          <w:gridAfter w:val="1"/>
          <w:wAfter w:w="48" w:type="dxa"/>
          <w:trHeight w:val="588"/>
        </w:trPr>
        <w:tc>
          <w:tcPr>
            <w:tcW w:w="1841" w:type="dxa"/>
            <w:vMerge/>
          </w:tcPr>
          <w:p w14:paraId="59377472" w14:textId="77777777" w:rsidR="002351EF" w:rsidRPr="00CC025D" w:rsidRDefault="002351EF" w:rsidP="00CC025D">
            <w:pPr>
              <w:rPr>
                <w:rFonts w:ascii="TH SarabunPSK" w:hAnsi="TH SarabunPSK" w:cs="TH SarabunPSK"/>
                <w:sz w:val="28"/>
                <w:cs/>
              </w:rPr>
            </w:pPr>
          </w:p>
        </w:tc>
        <w:tc>
          <w:tcPr>
            <w:tcW w:w="3682" w:type="dxa"/>
          </w:tcPr>
          <w:p w14:paraId="3F7B2C6E" w14:textId="354AC38A"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rPr>
            </w:pPr>
            <w:r w:rsidRPr="00CC025D">
              <w:rPr>
                <w:rFonts w:ascii="TH SarabunPSK" w:hAnsi="TH SarabunPSK" w:cs="TH SarabunPSK"/>
                <w:sz w:val="28"/>
                <w:szCs w:val="28"/>
              </w:rPr>
              <w:t xml:space="preserve">4. </w:t>
            </w:r>
            <w:r w:rsidRPr="00CC025D">
              <w:rPr>
                <w:rFonts w:ascii="TH SarabunPSK" w:hAnsi="TH SarabunPSK" w:cs="TH SarabunPSK"/>
                <w:color w:val="000000"/>
                <w:sz w:val="28"/>
                <w:szCs w:val="28"/>
                <w:cs/>
              </w:rPr>
              <w:t>แสดงพฤติกรรมที่สะท้อนความซื่อสัตย์สุจริต มีวินัย ในตนเองได้อย่างสม่ำเสมอ (</w:t>
            </w:r>
            <w:proofErr w:type="gramStart"/>
            <w:r w:rsidRPr="00CC025D">
              <w:rPr>
                <w:rFonts w:ascii="TH SarabunPSK" w:hAnsi="TH SarabunPSK" w:cs="TH SarabunPSK"/>
                <w:color w:val="000000"/>
                <w:sz w:val="28"/>
                <w:szCs w:val="28"/>
              </w:rPr>
              <w:t>E,C</w:t>
            </w:r>
            <w:proofErr w:type="gramEnd"/>
            <w:r w:rsidRPr="00CC025D">
              <w:rPr>
                <w:rFonts w:ascii="TH SarabunPSK" w:hAnsi="TH SarabunPSK" w:cs="TH SarabunPSK"/>
                <w:color w:val="000000"/>
                <w:sz w:val="28"/>
                <w:szCs w:val="28"/>
                <w:cs/>
              </w:rPr>
              <w:t>)</w:t>
            </w:r>
          </w:p>
        </w:tc>
        <w:tc>
          <w:tcPr>
            <w:tcW w:w="823" w:type="dxa"/>
          </w:tcPr>
          <w:p w14:paraId="73644AD4"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6997A32B" w14:textId="77777777" w:rsidR="002351EF" w:rsidRPr="0016173C" w:rsidRDefault="002351EF" w:rsidP="00CC025D">
            <w:pPr>
              <w:ind w:right="-2"/>
              <w:jc w:val="center"/>
              <w:rPr>
                <w:rFonts w:ascii="TH SarabunPSK" w:hAnsi="TH SarabunPSK" w:cs="TH SarabunPSK"/>
                <w:b/>
                <w:bCs/>
                <w:sz w:val="28"/>
              </w:rPr>
            </w:pPr>
          </w:p>
        </w:tc>
        <w:tc>
          <w:tcPr>
            <w:tcW w:w="709" w:type="dxa"/>
          </w:tcPr>
          <w:p w14:paraId="795BA812"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tc>
        <w:tc>
          <w:tcPr>
            <w:tcW w:w="708" w:type="dxa"/>
          </w:tcPr>
          <w:p w14:paraId="4C4BB99E" w14:textId="77777777" w:rsidR="002351EF" w:rsidRPr="0016173C" w:rsidRDefault="002351EF" w:rsidP="00CC025D">
            <w:pPr>
              <w:ind w:right="-2"/>
              <w:jc w:val="center"/>
              <w:rPr>
                <w:rFonts w:ascii="TH SarabunPSK" w:hAnsi="TH SarabunPSK" w:cs="TH SarabunPSK"/>
                <w:b/>
                <w:bCs/>
                <w:sz w:val="28"/>
              </w:rPr>
            </w:pPr>
          </w:p>
        </w:tc>
        <w:tc>
          <w:tcPr>
            <w:tcW w:w="713" w:type="dxa"/>
          </w:tcPr>
          <w:p w14:paraId="101CBEA3" w14:textId="77777777" w:rsidR="002351EF" w:rsidRPr="009D5247" w:rsidRDefault="002351EF" w:rsidP="00CC025D">
            <w:pPr>
              <w:ind w:right="-2"/>
              <w:jc w:val="center"/>
              <w:rPr>
                <w:rFonts w:ascii="TH SarabunPSK" w:hAnsi="TH SarabunPSK" w:cs="TH SarabunPSK"/>
                <w:b/>
                <w:bCs/>
                <w:sz w:val="28"/>
              </w:rPr>
            </w:pPr>
          </w:p>
        </w:tc>
        <w:tc>
          <w:tcPr>
            <w:tcW w:w="711" w:type="dxa"/>
          </w:tcPr>
          <w:p w14:paraId="39CA3DB2" w14:textId="77777777" w:rsidR="002351EF" w:rsidRPr="009D5247" w:rsidRDefault="002351EF" w:rsidP="00CC025D">
            <w:pPr>
              <w:ind w:right="-2"/>
              <w:jc w:val="center"/>
              <w:rPr>
                <w:rFonts w:ascii="TH SarabunPSK" w:hAnsi="TH SarabunPSK" w:cs="TH SarabunPSK"/>
                <w:b/>
                <w:bCs/>
                <w:sz w:val="28"/>
              </w:rPr>
            </w:pPr>
          </w:p>
        </w:tc>
      </w:tr>
      <w:tr w:rsidR="002351EF" w:rsidRPr="009D5247" w14:paraId="03D98C17" w14:textId="77777777" w:rsidTr="00E44F5A">
        <w:trPr>
          <w:gridAfter w:val="1"/>
          <w:wAfter w:w="48" w:type="dxa"/>
          <w:trHeight w:val="588"/>
        </w:trPr>
        <w:tc>
          <w:tcPr>
            <w:tcW w:w="1841" w:type="dxa"/>
          </w:tcPr>
          <w:p w14:paraId="059D9749" w14:textId="77777777" w:rsidR="002351EF" w:rsidRPr="007A66F5" w:rsidRDefault="002351EF" w:rsidP="00CC025D">
            <w:pPr>
              <w:rPr>
                <w:rFonts w:ascii="TH SarabunPSK" w:hAnsi="TH SarabunPSK" w:cs="TH SarabunPSK"/>
                <w:sz w:val="28"/>
                <w:cs/>
              </w:rPr>
            </w:pPr>
            <w:r w:rsidRPr="007A66F5">
              <w:rPr>
                <w:rFonts w:ascii="TH SarabunPSK" w:hAnsi="TH SarabunPSK" w:cs="TH SarabunPSK"/>
                <w:sz w:val="28"/>
                <w:cs/>
              </w:rPr>
              <w:t xml:space="preserve">0001402 </w:t>
            </w:r>
            <w:r w:rsidRPr="007A66F5">
              <w:rPr>
                <w:rFonts w:ascii="TH SarabunPSK" w:hAnsi="TH SarabunPSK" w:cs="TH SarabunPSK" w:hint="cs"/>
                <w:sz w:val="28"/>
                <w:cs/>
              </w:rPr>
              <w:t>เทคโนโลยีดิจิทัล</w:t>
            </w:r>
            <w:proofErr w:type="spellStart"/>
            <w:r w:rsidRPr="007A66F5">
              <w:rPr>
                <w:rFonts w:ascii="TH SarabunPSK" w:hAnsi="TH SarabunPSK" w:cs="TH SarabunPSK" w:hint="cs"/>
                <w:sz w:val="28"/>
                <w:cs/>
              </w:rPr>
              <w:t>ฐ์</w:t>
            </w:r>
            <w:proofErr w:type="spellEnd"/>
            <w:r w:rsidRPr="007A66F5">
              <w:rPr>
                <w:rFonts w:ascii="TH SarabunPSK" w:hAnsi="TH SarabunPSK" w:cs="TH SarabunPSK" w:hint="cs"/>
                <w:sz w:val="28"/>
                <w:cs/>
              </w:rPr>
              <w:t>และปัญญาประดิษฐ์</w:t>
            </w:r>
          </w:p>
        </w:tc>
        <w:tc>
          <w:tcPr>
            <w:tcW w:w="3682" w:type="dxa"/>
          </w:tcPr>
          <w:p w14:paraId="09C1734F" w14:textId="77777777" w:rsidR="002351EF" w:rsidRPr="007A66F5" w:rsidRDefault="002351EF" w:rsidP="00CC025D">
            <w:pPr>
              <w:pStyle w:val="ab"/>
              <w:spacing w:before="0" w:beforeAutospacing="0" w:after="0" w:afterAutospacing="0"/>
              <w:ind w:right="74"/>
              <w:jc w:val="thaiDistribute"/>
              <w:rPr>
                <w:rFonts w:ascii="TH SarabunPSK" w:hAnsi="TH SarabunPSK" w:cs="TH SarabunPSK"/>
                <w:sz w:val="28"/>
                <w:szCs w:val="28"/>
              </w:rPr>
            </w:pPr>
            <w:r w:rsidRPr="007A66F5">
              <w:rPr>
                <w:rFonts w:ascii="TH SarabunPSK" w:hAnsi="TH SarabunPSK" w:cs="TH SarabunPSK"/>
                <w:sz w:val="28"/>
                <w:szCs w:val="28"/>
                <w:cs/>
              </w:rPr>
              <w:t xml:space="preserve">1. </w:t>
            </w:r>
            <w:r w:rsidRPr="007A66F5">
              <w:rPr>
                <w:rFonts w:ascii="TH SarabunPSK" w:eastAsia="Calibri" w:hAnsi="TH SarabunPSK" w:cs="TH SarabunPSK"/>
                <w:sz w:val="28"/>
                <w:szCs w:val="28"/>
                <w:cs/>
              </w:rPr>
              <w:t>อธิบายแนวคิดหลักการพื้นฐานของเทคโนโลยีดิจิทัล ปัญญาประดิษฐ์ แนวทางการประยุกต์ใช้แอปพลิเคชันปัญญาประดิษฐ์ ระบบเครือข่ายอินเทอร์เน็ต เทคโนโลยีกลุ่มเมฆ (</w:t>
            </w:r>
            <w:r w:rsidRPr="007A66F5">
              <w:rPr>
                <w:rFonts w:ascii="TH SarabunPSK" w:eastAsia="Calibri" w:hAnsi="TH SarabunPSK" w:cs="TH SarabunPSK"/>
                <w:sz w:val="28"/>
                <w:szCs w:val="28"/>
              </w:rPr>
              <w:t xml:space="preserve">Cloud Technology) </w:t>
            </w:r>
            <w:r w:rsidRPr="007A66F5">
              <w:rPr>
                <w:rFonts w:ascii="TH SarabunPSK" w:eastAsia="Calibri" w:hAnsi="TH SarabunPSK" w:cs="TH SarabunPSK"/>
                <w:sz w:val="28"/>
                <w:szCs w:val="28"/>
                <w:cs/>
              </w:rPr>
              <w:t xml:space="preserve">สื่อดิจิทัล การรู้เท่าทันสื่อ และความปลอดภัยในยุคดิจิทัลได้อย่างถูกต้อง </w:t>
            </w:r>
            <w:r w:rsidRPr="007A66F5">
              <w:rPr>
                <w:rFonts w:ascii="TH SarabunPSK" w:hAnsi="TH SarabunPSK" w:cs="TH SarabunPSK"/>
                <w:sz w:val="28"/>
                <w:szCs w:val="28"/>
                <w:cs/>
              </w:rPr>
              <w:t>(</w:t>
            </w:r>
            <w:r w:rsidRPr="007A66F5">
              <w:rPr>
                <w:rFonts w:ascii="TH SarabunPSK" w:hAnsi="TH SarabunPSK" w:cs="TH SarabunPSK"/>
                <w:sz w:val="28"/>
                <w:szCs w:val="28"/>
              </w:rPr>
              <w:t>K</w:t>
            </w:r>
            <w:r w:rsidRPr="007A66F5">
              <w:rPr>
                <w:rFonts w:ascii="TH SarabunPSK" w:hAnsi="TH SarabunPSK" w:cs="TH SarabunPSK"/>
                <w:sz w:val="28"/>
                <w:szCs w:val="28"/>
                <w:cs/>
              </w:rPr>
              <w:t>2)</w:t>
            </w:r>
          </w:p>
        </w:tc>
        <w:tc>
          <w:tcPr>
            <w:tcW w:w="823" w:type="dxa"/>
          </w:tcPr>
          <w:p w14:paraId="5D71627B" w14:textId="77777777" w:rsidR="002351EF" w:rsidRPr="007A66F5" w:rsidRDefault="002351EF" w:rsidP="00CC025D">
            <w:pPr>
              <w:ind w:right="-2"/>
              <w:jc w:val="center"/>
              <w:rPr>
                <w:rFonts w:ascii="TH SarabunPSK" w:hAnsi="TH SarabunPSK" w:cs="TH SarabunPSK"/>
                <w:b/>
                <w:bCs/>
                <w:sz w:val="28"/>
              </w:rPr>
            </w:pPr>
            <w:r w:rsidRPr="007A66F5">
              <w:rPr>
                <w:rFonts w:ascii="TH SarabunPSK" w:hAnsi="TH SarabunPSK" w:cs="TH SarabunPSK"/>
                <w:b/>
                <w:bCs/>
                <w:sz w:val="28"/>
              </w:rPr>
              <w:sym w:font="Wingdings 2" w:char="F050"/>
            </w:r>
          </w:p>
          <w:p w14:paraId="61DBFF25" w14:textId="77777777" w:rsidR="002351EF" w:rsidRPr="007A66F5" w:rsidRDefault="002351EF" w:rsidP="00CC025D">
            <w:pPr>
              <w:ind w:right="-2"/>
              <w:jc w:val="center"/>
              <w:rPr>
                <w:rFonts w:ascii="TH SarabunPSK" w:hAnsi="TH SarabunPSK" w:cs="TH SarabunPSK"/>
                <w:b/>
                <w:bCs/>
                <w:sz w:val="28"/>
              </w:rPr>
            </w:pPr>
          </w:p>
        </w:tc>
        <w:tc>
          <w:tcPr>
            <w:tcW w:w="736" w:type="dxa"/>
            <w:gridSpan w:val="2"/>
          </w:tcPr>
          <w:p w14:paraId="4FD80EF3" w14:textId="77777777" w:rsidR="002351EF" w:rsidRPr="007A66F5" w:rsidRDefault="002351EF" w:rsidP="00CC025D">
            <w:pPr>
              <w:ind w:right="-2"/>
              <w:jc w:val="center"/>
              <w:rPr>
                <w:rFonts w:ascii="TH SarabunPSK" w:hAnsi="TH SarabunPSK" w:cs="TH SarabunPSK"/>
                <w:b/>
                <w:bCs/>
                <w:sz w:val="28"/>
              </w:rPr>
            </w:pPr>
          </w:p>
          <w:p w14:paraId="2EC25852" w14:textId="77777777" w:rsidR="002351EF" w:rsidRPr="007A66F5" w:rsidRDefault="002351EF" w:rsidP="00CC025D">
            <w:pPr>
              <w:ind w:right="-2"/>
              <w:jc w:val="center"/>
              <w:rPr>
                <w:rFonts w:ascii="TH SarabunPSK" w:hAnsi="TH SarabunPSK" w:cs="TH SarabunPSK"/>
                <w:b/>
                <w:bCs/>
                <w:sz w:val="28"/>
              </w:rPr>
            </w:pPr>
          </w:p>
        </w:tc>
        <w:tc>
          <w:tcPr>
            <w:tcW w:w="709" w:type="dxa"/>
          </w:tcPr>
          <w:p w14:paraId="70C305AC" w14:textId="77777777" w:rsidR="002351EF" w:rsidRPr="007A66F5" w:rsidRDefault="002351EF" w:rsidP="00CC025D">
            <w:pPr>
              <w:ind w:right="-2"/>
              <w:jc w:val="center"/>
              <w:rPr>
                <w:rFonts w:ascii="TH SarabunPSK" w:hAnsi="TH SarabunPSK" w:cs="TH SarabunPSK"/>
                <w:b/>
                <w:bCs/>
                <w:sz w:val="28"/>
              </w:rPr>
            </w:pPr>
          </w:p>
          <w:p w14:paraId="04BD870E" w14:textId="77777777" w:rsidR="002351EF" w:rsidRPr="007A66F5" w:rsidRDefault="002351EF" w:rsidP="00CC025D">
            <w:pPr>
              <w:ind w:right="-2"/>
              <w:jc w:val="center"/>
              <w:rPr>
                <w:rFonts w:ascii="TH SarabunPSK" w:hAnsi="TH SarabunPSK" w:cs="TH SarabunPSK"/>
                <w:b/>
                <w:bCs/>
                <w:sz w:val="28"/>
              </w:rPr>
            </w:pPr>
          </w:p>
          <w:p w14:paraId="75F2E964" w14:textId="77777777" w:rsidR="002351EF" w:rsidRPr="007A66F5" w:rsidRDefault="002351EF" w:rsidP="00CC025D">
            <w:pPr>
              <w:ind w:right="-2"/>
              <w:jc w:val="center"/>
              <w:rPr>
                <w:rFonts w:ascii="TH SarabunPSK" w:hAnsi="TH SarabunPSK" w:cs="TH SarabunPSK"/>
                <w:b/>
                <w:bCs/>
                <w:sz w:val="28"/>
              </w:rPr>
            </w:pPr>
          </w:p>
        </w:tc>
        <w:tc>
          <w:tcPr>
            <w:tcW w:w="708" w:type="dxa"/>
          </w:tcPr>
          <w:p w14:paraId="02F0A235" w14:textId="77777777" w:rsidR="002351EF" w:rsidRPr="007A66F5" w:rsidRDefault="002351EF" w:rsidP="00CC025D">
            <w:pPr>
              <w:ind w:right="-2"/>
              <w:jc w:val="center"/>
              <w:rPr>
                <w:rFonts w:ascii="TH SarabunPSK" w:hAnsi="TH SarabunPSK" w:cs="TH SarabunPSK"/>
                <w:b/>
                <w:bCs/>
                <w:sz w:val="28"/>
              </w:rPr>
            </w:pPr>
          </w:p>
        </w:tc>
        <w:tc>
          <w:tcPr>
            <w:tcW w:w="713" w:type="dxa"/>
          </w:tcPr>
          <w:p w14:paraId="648B8EEA" w14:textId="77777777" w:rsidR="002351EF" w:rsidRPr="00434FCB" w:rsidRDefault="002351EF" w:rsidP="00CC025D">
            <w:pPr>
              <w:ind w:right="-2"/>
              <w:jc w:val="center"/>
              <w:rPr>
                <w:rFonts w:ascii="TH SarabunPSK" w:hAnsi="TH SarabunPSK" w:cs="TH SarabunPSK"/>
                <w:b/>
                <w:bCs/>
                <w:sz w:val="28"/>
              </w:rPr>
            </w:pPr>
          </w:p>
        </w:tc>
        <w:tc>
          <w:tcPr>
            <w:tcW w:w="711" w:type="dxa"/>
          </w:tcPr>
          <w:p w14:paraId="58F681AC" w14:textId="77777777" w:rsidR="002351EF" w:rsidRPr="00434FCB" w:rsidRDefault="002351EF" w:rsidP="00CC025D">
            <w:pPr>
              <w:ind w:right="-2"/>
              <w:jc w:val="center"/>
              <w:rPr>
                <w:rFonts w:ascii="TH SarabunPSK" w:hAnsi="TH SarabunPSK" w:cs="TH SarabunPSK"/>
                <w:b/>
                <w:bCs/>
                <w:sz w:val="28"/>
              </w:rPr>
            </w:pPr>
          </w:p>
        </w:tc>
      </w:tr>
      <w:tr w:rsidR="002351EF" w:rsidRPr="009D5247" w14:paraId="28FB7811" w14:textId="77777777" w:rsidTr="00E44F5A">
        <w:trPr>
          <w:gridAfter w:val="1"/>
          <w:wAfter w:w="48" w:type="dxa"/>
          <w:trHeight w:val="588"/>
        </w:trPr>
        <w:tc>
          <w:tcPr>
            <w:tcW w:w="1841" w:type="dxa"/>
          </w:tcPr>
          <w:p w14:paraId="4BDFF159" w14:textId="77777777" w:rsidR="002351EF" w:rsidRPr="007A66F5" w:rsidRDefault="002351EF" w:rsidP="00CC025D">
            <w:pPr>
              <w:rPr>
                <w:rFonts w:ascii="TH SarabunPSK" w:hAnsi="TH SarabunPSK" w:cs="TH SarabunPSK"/>
                <w:sz w:val="28"/>
                <w:cs/>
              </w:rPr>
            </w:pPr>
          </w:p>
        </w:tc>
        <w:tc>
          <w:tcPr>
            <w:tcW w:w="3682" w:type="dxa"/>
          </w:tcPr>
          <w:p w14:paraId="693AB680" w14:textId="77777777" w:rsidR="002351EF" w:rsidRPr="007A66F5" w:rsidRDefault="002351EF" w:rsidP="00CC025D">
            <w:pPr>
              <w:pStyle w:val="ab"/>
              <w:spacing w:before="0" w:beforeAutospacing="0" w:after="0" w:afterAutospacing="0"/>
              <w:ind w:right="74"/>
              <w:jc w:val="thaiDistribute"/>
              <w:rPr>
                <w:rFonts w:ascii="TH SarabunPSK" w:hAnsi="TH SarabunPSK" w:cs="TH SarabunPSK"/>
                <w:sz w:val="28"/>
                <w:szCs w:val="28"/>
              </w:rPr>
            </w:pPr>
            <w:r w:rsidRPr="007A66F5">
              <w:rPr>
                <w:rFonts w:ascii="TH SarabunPSK" w:hAnsi="TH SarabunPSK" w:cs="TH SarabunPSK"/>
                <w:sz w:val="28"/>
                <w:szCs w:val="28"/>
                <w:cs/>
              </w:rPr>
              <w:t xml:space="preserve">2. </w:t>
            </w:r>
            <w:r w:rsidRPr="007A66F5">
              <w:rPr>
                <w:rFonts w:ascii="TH SarabunPSK" w:eastAsia="Calibri" w:hAnsi="TH SarabunPSK" w:cs="TH SarabunPSK"/>
                <w:sz w:val="28"/>
                <w:szCs w:val="28"/>
                <w:cs/>
              </w:rPr>
              <w:t xml:space="preserve">ปฏิบัติการใช้เครื่องมือทางเทคโนโลยีดิจิทัล แอปพลิเคชันสำนักงาน ปัญญาประดิษฐ์ ในการทำงาน และการแก้ปัญหาได้ </w:t>
            </w:r>
            <w:r w:rsidRPr="007A66F5">
              <w:rPr>
                <w:rFonts w:ascii="TH SarabunPSK" w:hAnsi="TH SarabunPSK" w:cs="TH SarabunPSK"/>
                <w:sz w:val="28"/>
                <w:szCs w:val="28"/>
                <w:cs/>
              </w:rPr>
              <w:t>(</w:t>
            </w:r>
            <w:r w:rsidRPr="007A66F5">
              <w:rPr>
                <w:rFonts w:ascii="TH SarabunPSK" w:hAnsi="TH SarabunPSK" w:cs="TH SarabunPSK"/>
                <w:sz w:val="28"/>
                <w:szCs w:val="28"/>
              </w:rPr>
              <w:t>S2</w:t>
            </w:r>
            <w:r w:rsidRPr="007A66F5">
              <w:rPr>
                <w:rFonts w:ascii="TH SarabunPSK" w:hAnsi="TH SarabunPSK" w:cs="TH SarabunPSK"/>
                <w:sz w:val="28"/>
                <w:szCs w:val="28"/>
                <w:cs/>
              </w:rPr>
              <w:t>)</w:t>
            </w:r>
          </w:p>
        </w:tc>
        <w:tc>
          <w:tcPr>
            <w:tcW w:w="823" w:type="dxa"/>
          </w:tcPr>
          <w:p w14:paraId="0C783E2B" w14:textId="77777777" w:rsidR="002351EF" w:rsidRPr="007A66F5" w:rsidRDefault="002351EF" w:rsidP="00CC025D">
            <w:pPr>
              <w:ind w:right="-2"/>
              <w:jc w:val="center"/>
              <w:rPr>
                <w:rFonts w:ascii="TH SarabunPSK" w:hAnsi="TH SarabunPSK" w:cs="TH SarabunPSK"/>
                <w:b/>
                <w:bCs/>
                <w:sz w:val="28"/>
              </w:rPr>
            </w:pPr>
          </w:p>
        </w:tc>
        <w:tc>
          <w:tcPr>
            <w:tcW w:w="736" w:type="dxa"/>
            <w:gridSpan w:val="2"/>
          </w:tcPr>
          <w:p w14:paraId="7BF5C026" w14:textId="77777777" w:rsidR="002351EF" w:rsidRPr="007A66F5" w:rsidRDefault="002351EF" w:rsidP="00CC025D">
            <w:pPr>
              <w:ind w:right="-2"/>
              <w:jc w:val="center"/>
              <w:rPr>
                <w:rFonts w:ascii="TH SarabunPSK" w:hAnsi="TH SarabunPSK" w:cs="TH SarabunPSK"/>
                <w:b/>
                <w:bCs/>
                <w:sz w:val="28"/>
              </w:rPr>
            </w:pPr>
            <w:r w:rsidRPr="007A66F5">
              <w:rPr>
                <w:rFonts w:ascii="TH SarabunPSK" w:hAnsi="TH SarabunPSK" w:cs="TH SarabunPSK"/>
                <w:b/>
                <w:bCs/>
                <w:sz w:val="28"/>
              </w:rPr>
              <w:sym w:font="Wingdings 2" w:char="F050"/>
            </w:r>
          </w:p>
        </w:tc>
        <w:tc>
          <w:tcPr>
            <w:tcW w:w="709" w:type="dxa"/>
          </w:tcPr>
          <w:p w14:paraId="1DD96B6A" w14:textId="77777777" w:rsidR="002351EF" w:rsidRPr="007A66F5" w:rsidRDefault="002351EF" w:rsidP="00CC025D">
            <w:pPr>
              <w:ind w:right="-2"/>
              <w:jc w:val="center"/>
              <w:rPr>
                <w:rFonts w:ascii="TH SarabunPSK" w:hAnsi="TH SarabunPSK" w:cs="TH SarabunPSK"/>
                <w:b/>
                <w:bCs/>
                <w:sz w:val="28"/>
              </w:rPr>
            </w:pPr>
          </w:p>
        </w:tc>
        <w:tc>
          <w:tcPr>
            <w:tcW w:w="708" w:type="dxa"/>
          </w:tcPr>
          <w:p w14:paraId="38FA93DB" w14:textId="77777777" w:rsidR="002351EF" w:rsidRPr="007A66F5" w:rsidRDefault="002351EF" w:rsidP="00CC025D">
            <w:pPr>
              <w:ind w:right="-2"/>
              <w:jc w:val="center"/>
              <w:rPr>
                <w:rFonts w:ascii="TH SarabunPSK" w:hAnsi="TH SarabunPSK" w:cs="TH SarabunPSK"/>
                <w:b/>
                <w:bCs/>
                <w:sz w:val="28"/>
              </w:rPr>
            </w:pPr>
          </w:p>
        </w:tc>
        <w:tc>
          <w:tcPr>
            <w:tcW w:w="713" w:type="dxa"/>
          </w:tcPr>
          <w:p w14:paraId="000703F1" w14:textId="77777777" w:rsidR="002351EF" w:rsidRPr="00434FCB" w:rsidRDefault="002351EF" w:rsidP="00CC025D">
            <w:pPr>
              <w:ind w:right="-2"/>
              <w:jc w:val="center"/>
              <w:rPr>
                <w:rFonts w:ascii="TH SarabunPSK" w:hAnsi="TH SarabunPSK" w:cs="TH SarabunPSK"/>
                <w:b/>
                <w:bCs/>
                <w:sz w:val="28"/>
              </w:rPr>
            </w:pPr>
          </w:p>
        </w:tc>
        <w:tc>
          <w:tcPr>
            <w:tcW w:w="711" w:type="dxa"/>
          </w:tcPr>
          <w:p w14:paraId="282EDDB0" w14:textId="77777777" w:rsidR="002351EF" w:rsidRPr="00434FCB" w:rsidRDefault="002351EF" w:rsidP="00CC025D">
            <w:pPr>
              <w:ind w:right="-2"/>
              <w:jc w:val="center"/>
              <w:rPr>
                <w:rFonts w:ascii="TH SarabunPSK" w:hAnsi="TH SarabunPSK" w:cs="TH SarabunPSK"/>
                <w:b/>
                <w:bCs/>
                <w:sz w:val="28"/>
              </w:rPr>
            </w:pPr>
          </w:p>
        </w:tc>
      </w:tr>
      <w:tr w:rsidR="002351EF" w:rsidRPr="009D5247" w14:paraId="53A47F10" w14:textId="77777777" w:rsidTr="00E44F5A">
        <w:trPr>
          <w:gridAfter w:val="1"/>
          <w:wAfter w:w="48" w:type="dxa"/>
          <w:trHeight w:val="588"/>
        </w:trPr>
        <w:tc>
          <w:tcPr>
            <w:tcW w:w="1841" w:type="dxa"/>
            <w:tcBorders>
              <w:bottom w:val="dotted" w:sz="4" w:space="0" w:color="auto"/>
            </w:tcBorders>
          </w:tcPr>
          <w:p w14:paraId="5239DE18" w14:textId="77777777" w:rsidR="002351EF" w:rsidRPr="007A66F5" w:rsidRDefault="002351EF" w:rsidP="00CC025D">
            <w:pPr>
              <w:rPr>
                <w:rFonts w:ascii="TH SarabunPSK" w:hAnsi="TH SarabunPSK" w:cs="TH SarabunPSK"/>
                <w:sz w:val="28"/>
                <w:cs/>
              </w:rPr>
            </w:pPr>
          </w:p>
        </w:tc>
        <w:tc>
          <w:tcPr>
            <w:tcW w:w="3682" w:type="dxa"/>
            <w:tcBorders>
              <w:bottom w:val="dotted" w:sz="4" w:space="0" w:color="auto"/>
            </w:tcBorders>
          </w:tcPr>
          <w:p w14:paraId="110A2839" w14:textId="77777777" w:rsidR="002351EF" w:rsidRPr="007A66F5" w:rsidRDefault="002351EF" w:rsidP="00CC025D">
            <w:pPr>
              <w:pStyle w:val="ab"/>
              <w:spacing w:before="0" w:beforeAutospacing="0" w:after="0" w:afterAutospacing="0"/>
              <w:ind w:right="74"/>
              <w:jc w:val="thaiDistribute"/>
              <w:rPr>
                <w:rFonts w:ascii="TH SarabunPSK" w:hAnsi="TH SarabunPSK" w:cs="TH SarabunPSK"/>
                <w:sz w:val="28"/>
                <w:szCs w:val="28"/>
              </w:rPr>
            </w:pPr>
            <w:r w:rsidRPr="007A66F5">
              <w:rPr>
                <w:rFonts w:ascii="TH SarabunPSK" w:hAnsi="TH SarabunPSK" w:cs="TH SarabunPSK"/>
                <w:sz w:val="28"/>
                <w:szCs w:val="28"/>
                <w:cs/>
              </w:rPr>
              <w:t xml:space="preserve">3. </w:t>
            </w:r>
            <w:r w:rsidRPr="007A66F5">
              <w:rPr>
                <w:rFonts w:ascii="TH SarabunPSK" w:eastAsia="Calibri" w:hAnsi="TH SarabunPSK" w:cs="TH SarabunPSK"/>
                <w:sz w:val="28"/>
                <w:szCs w:val="28"/>
                <w:cs/>
              </w:rPr>
              <w:t>เลือกใช้เครื่องมือเพื่อสร้างและเผยแพร่สื่อดิจิทัลผ่านช่องทางออนไลน์ได้อย่างเหมาะสม</w:t>
            </w:r>
            <w:r w:rsidRPr="007A66F5">
              <w:rPr>
                <w:rFonts w:ascii="TH SarabunPSK" w:eastAsia="Calibri" w:hAnsi="TH SarabunPSK" w:cs="TH SarabunPSK"/>
                <w:sz w:val="28"/>
                <w:szCs w:val="28"/>
              </w:rPr>
              <w:t xml:space="preserve"> </w:t>
            </w:r>
            <w:r w:rsidRPr="007A66F5">
              <w:rPr>
                <w:rFonts w:ascii="TH SarabunPSK" w:hAnsi="TH SarabunPSK" w:cs="TH SarabunPSK"/>
                <w:sz w:val="28"/>
                <w:szCs w:val="28"/>
                <w:cs/>
              </w:rPr>
              <w:t>(</w:t>
            </w:r>
            <w:r w:rsidRPr="007A66F5">
              <w:rPr>
                <w:rFonts w:ascii="TH SarabunPSK" w:hAnsi="TH SarabunPSK" w:cs="TH SarabunPSK"/>
                <w:sz w:val="28"/>
                <w:szCs w:val="28"/>
              </w:rPr>
              <w:t>S</w:t>
            </w:r>
            <w:r w:rsidRPr="007A66F5">
              <w:rPr>
                <w:rFonts w:ascii="TH SarabunPSK" w:hAnsi="TH SarabunPSK" w:cs="TH SarabunPSK"/>
                <w:sz w:val="28"/>
                <w:szCs w:val="28"/>
                <w:cs/>
              </w:rPr>
              <w:t>3)</w:t>
            </w:r>
          </w:p>
        </w:tc>
        <w:tc>
          <w:tcPr>
            <w:tcW w:w="823" w:type="dxa"/>
            <w:tcBorders>
              <w:bottom w:val="dotted" w:sz="4" w:space="0" w:color="auto"/>
            </w:tcBorders>
          </w:tcPr>
          <w:p w14:paraId="4DB5BC97" w14:textId="77777777" w:rsidR="002351EF" w:rsidRPr="007A66F5" w:rsidRDefault="002351EF" w:rsidP="00CC025D">
            <w:pPr>
              <w:ind w:right="-2"/>
              <w:jc w:val="center"/>
              <w:rPr>
                <w:rFonts w:ascii="TH SarabunPSK" w:hAnsi="TH SarabunPSK" w:cs="TH SarabunPSK"/>
                <w:b/>
                <w:bCs/>
                <w:sz w:val="28"/>
              </w:rPr>
            </w:pPr>
          </w:p>
        </w:tc>
        <w:tc>
          <w:tcPr>
            <w:tcW w:w="736" w:type="dxa"/>
            <w:gridSpan w:val="2"/>
            <w:tcBorders>
              <w:bottom w:val="dotted" w:sz="4" w:space="0" w:color="auto"/>
            </w:tcBorders>
          </w:tcPr>
          <w:p w14:paraId="5010DB4D" w14:textId="77777777" w:rsidR="002351EF" w:rsidRPr="007A66F5" w:rsidRDefault="002351EF" w:rsidP="00CC025D">
            <w:pPr>
              <w:ind w:right="-2"/>
              <w:jc w:val="center"/>
              <w:rPr>
                <w:rFonts w:ascii="TH SarabunPSK" w:hAnsi="TH SarabunPSK" w:cs="TH SarabunPSK"/>
                <w:b/>
                <w:bCs/>
                <w:sz w:val="28"/>
              </w:rPr>
            </w:pPr>
            <w:r w:rsidRPr="007A66F5">
              <w:rPr>
                <w:rFonts w:ascii="TH SarabunPSK" w:hAnsi="TH SarabunPSK" w:cs="TH SarabunPSK"/>
                <w:b/>
                <w:bCs/>
                <w:sz w:val="28"/>
              </w:rPr>
              <w:sym w:font="Wingdings 2" w:char="F050"/>
            </w:r>
          </w:p>
        </w:tc>
        <w:tc>
          <w:tcPr>
            <w:tcW w:w="709" w:type="dxa"/>
            <w:tcBorders>
              <w:bottom w:val="dotted" w:sz="4" w:space="0" w:color="auto"/>
            </w:tcBorders>
          </w:tcPr>
          <w:p w14:paraId="31B9E8C6" w14:textId="77777777" w:rsidR="002351EF" w:rsidRPr="007A66F5" w:rsidRDefault="002351EF" w:rsidP="00CC025D">
            <w:pPr>
              <w:ind w:right="-2"/>
              <w:jc w:val="center"/>
              <w:rPr>
                <w:rFonts w:ascii="TH SarabunPSK" w:hAnsi="TH SarabunPSK" w:cs="TH SarabunPSK"/>
                <w:b/>
                <w:bCs/>
                <w:sz w:val="28"/>
              </w:rPr>
            </w:pPr>
          </w:p>
        </w:tc>
        <w:tc>
          <w:tcPr>
            <w:tcW w:w="708" w:type="dxa"/>
            <w:tcBorders>
              <w:bottom w:val="dotted" w:sz="4" w:space="0" w:color="auto"/>
            </w:tcBorders>
          </w:tcPr>
          <w:p w14:paraId="4423B890" w14:textId="77777777" w:rsidR="002351EF" w:rsidRPr="007A66F5" w:rsidRDefault="002351EF" w:rsidP="00CC025D">
            <w:pPr>
              <w:ind w:right="-2"/>
              <w:jc w:val="center"/>
              <w:rPr>
                <w:rFonts w:ascii="TH SarabunPSK" w:hAnsi="TH SarabunPSK" w:cs="TH SarabunPSK"/>
                <w:b/>
                <w:bCs/>
                <w:sz w:val="28"/>
              </w:rPr>
            </w:pPr>
          </w:p>
        </w:tc>
        <w:tc>
          <w:tcPr>
            <w:tcW w:w="713" w:type="dxa"/>
            <w:tcBorders>
              <w:bottom w:val="dotted" w:sz="4" w:space="0" w:color="auto"/>
            </w:tcBorders>
          </w:tcPr>
          <w:p w14:paraId="296C54D7" w14:textId="77777777" w:rsidR="002351EF" w:rsidRPr="00434FCB" w:rsidRDefault="002351EF" w:rsidP="00CC025D">
            <w:pPr>
              <w:ind w:right="-2"/>
              <w:jc w:val="center"/>
              <w:rPr>
                <w:rFonts w:ascii="TH SarabunPSK" w:hAnsi="TH SarabunPSK" w:cs="TH SarabunPSK"/>
                <w:b/>
                <w:bCs/>
                <w:sz w:val="28"/>
              </w:rPr>
            </w:pPr>
          </w:p>
        </w:tc>
        <w:tc>
          <w:tcPr>
            <w:tcW w:w="711" w:type="dxa"/>
            <w:tcBorders>
              <w:bottom w:val="dotted" w:sz="4" w:space="0" w:color="auto"/>
            </w:tcBorders>
          </w:tcPr>
          <w:p w14:paraId="3BFF7E7E" w14:textId="77777777" w:rsidR="002351EF" w:rsidRPr="00434FCB" w:rsidRDefault="002351EF" w:rsidP="00CC025D">
            <w:pPr>
              <w:ind w:right="-2"/>
              <w:jc w:val="center"/>
              <w:rPr>
                <w:rFonts w:ascii="TH SarabunPSK" w:hAnsi="TH SarabunPSK" w:cs="TH SarabunPSK"/>
                <w:b/>
                <w:bCs/>
                <w:sz w:val="28"/>
              </w:rPr>
            </w:pPr>
          </w:p>
        </w:tc>
      </w:tr>
      <w:tr w:rsidR="002351EF" w:rsidRPr="009D5247" w14:paraId="19FB1837" w14:textId="77777777" w:rsidTr="00E44F5A">
        <w:trPr>
          <w:gridAfter w:val="1"/>
          <w:wAfter w:w="48" w:type="dxa"/>
          <w:trHeight w:val="588"/>
        </w:trPr>
        <w:tc>
          <w:tcPr>
            <w:tcW w:w="1841" w:type="dxa"/>
            <w:tcBorders>
              <w:bottom w:val="dotted" w:sz="4" w:space="0" w:color="auto"/>
            </w:tcBorders>
          </w:tcPr>
          <w:p w14:paraId="68AB7A1A" w14:textId="77777777" w:rsidR="002351EF" w:rsidRPr="007A66F5" w:rsidRDefault="002351EF" w:rsidP="00CC025D">
            <w:pPr>
              <w:rPr>
                <w:rFonts w:ascii="TH SarabunPSK" w:hAnsi="TH SarabunPSK" w:cs="TH SarabunPSK"/>
                <w:sz w:val="28"/>
                <w:cs/>
              </w:rPr>
            </w:pPr>
          </w:p>
        </w:tc>
        <w:tc>
          <w:tcPr>
            <w:tcW w:w="3682" w:type="dxa"/>
            <w:tcBorders>
              <w:bottom w:val="dotted" w:sz="4" w:space="0" w:color="auto"/>
            </w:tcBorders>
          </w:tcPr>
          <w:p w14:paraId="157829DD" w14:textId="53EE6D58" w:rsidR="002351EF" w:rsidRPr="007A66F5"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7A66F5">
              <w:rPr>
                <w:rFonts w:ascii="TH SarabunPSK" w:eastAsia="Calibri" w:hAnsi="TH SarabunPSK" w:cs="TH SarabunPSK"/>
                <w:sz w:val="28"/>
                <w:szCs w:val="28"/>
              </w:rPr>
              <w:t xml:space="preserve">4. </w:t>
            </w:r>
            <w:r w:rsidRPr="007A66F5">
              <w:rPr>
                <w:rFonts w:ascii="TH SarabunPSK" w:eastAsia="Calibri" w:hAnsi="TH SarabunPSK" w:cs="TH SarabunPSK"/>
                <w:sz w:val="28"/>
                <w:szCs w:val="28"/>
                <w:cs/>
              </w:rPr>
              <w:t>ใช้ประโยชน์จากเทคโนโลยีดิจิทัล ปัญญาประดิษฐ์ อย่างมีจริยธรรม สร้างสรรค์ และรับผิดชอบต่อตนเองและสังคม</w:t>
            </w:r>
            <w:r w:rsidRPr="007A66F5">
              <w:rPr>
                <w:rFonts w:ascii="TH SarabunPSK" w:eastAsia="Calibri" w:hAnsi="TH SarabunPSK" w:cs="TH SarabunPSK"/>
                <w:sz w:val="28"/>
                <w:szCs w:val="28"/>
              </w:rPr>
              <w:t xml:space="preserve"> </w:t>
            </w:r>
            <w:r w:rsidRPr="007A66F5">
              <w:rPr>
                <w:rFonts w:ascii="TH SarabunPSK" w:hAnsi="TH SarabunPSK" w:cs="TH SarabunPSK"/>
                <w:sz w:val="28"/>
                <w:szCs w:val="28"/>
                <w:cs/>
              </w:rPr>
              <w:t>(</w:t>
            </w:r>
            <w:r w:rsidRPr="007A66F5">
              <w:rPr>
                <w:rFonts w:ascii="TH SarabunPSK" w:hAnsi="TH SarabunPSK" w:cs="TH SarabunPSK"/>
                <w:sz w:val="28"/>
                <w:szCs w:val="28"/>
              </w:rPr>
              <w:t>E, C</w:t>
            </w:r>
            <w:r w:rsidRPr="007A66F5">
              <w:rPr>
                <w:rFonts w:ascii="TH SarabunPSK" w:hAnsi="TH SarabunPSK" w:cs="TH SarabunPSK"/>
                <w:sz w:val="28"/>
                <w:szCs w:val="28"/>
                <w:cs/>
              </w:rPr>
              <w:t>)</w:t>
            </w:r>
          </w:p>
        </w:tc>
        <w:tc>
          <w:tcPr>
            <w:tcW w:w="823" w:type="dxa"/>
            <w:tcBorders>
              <w:bottom w:val="dotted" w:sz="4" w:space="0" w:color="auto"/>
            </w:tcBorders>
          </w:tcPr>
          <w:p w14:paraId="3DEAC4C6" w14:textId="77777777" w:rsidR="002351EF" w:rsidRPr="007A66F5" w:rsidRDefault="002351EF" w:rsidP="00CC025D">
            <w:pPr>
              <w:ind w:right="-2"/>
              <w:jc w:val="center"/>
              <w:rPr>
                <w:rFonts w:ascii="TH SarabunPSK" w:hAnsi="TH SarabunPSK" w:cs="TH SarabunPSK"/>
                <w:b/>
                <w:bCs/>
                <w:sz w:val="28"/>
              </w:rPr>
            </w:pPr>
          </w:p>
        </w:tc>
        <w:tc>
          <w:tcPr>
            <w:tcW w:w="736" w:type="dxa"/>
            <w:gridSpan w:val="2"/>
            <w:tcBorders>
              <w:bottom w:val="dotted" w:sz="4" w:space="0" w:color="auto"/>
            </w:tcBorders>
          </w:tcPr>
          <w:p w14:paraId="728BB053" w14:textId="77777777" w:rsidR="002351EF" w:rsidRPr="007A66F5" w:rsidRDefault="002351EF" w:rsidP="00CC025D">
            <w:pPr>
              <w:ind w:right="-2"/>
              <w:jc w:val="center"/>
              <w:rPr>
                <w:rFonts w:ascii="TH SarabunPSK" w:hAnsi="TH SarabunPSK" w:cs="TH SarabunPSK"/>
                <w:b/>
                <w:bCs/>
                <w:sz w:val="28"/>
              </w:rPr>
            </w:pPr>
          </w:p>
        </w:tc>
        <w:tc>
          <w:tcPr>
            <w:tcW w:w="709" w:type="dxa"/>
            <w:tcBorders>
              <w:bottom w:val="dotted" w:sz="4" w:space="0" w:color="auto"/>
            </w:tcBorders>
          </w:tcPr>
          <w:p w14:paraId="73F85C88" w14:textId="77777777" w:rsidR="002351EF" w:rsidRPr="007A66F5" w:rsidRDefault="002351EF" w:rsidP="00CC025D">
            <w:pPr>
              <w:ind w:right="-2"/>
              <w:jc w:val="center"/>
              <w:rPr>
                <w:rFonts w:ascii="TH SarabunPSK" w:hAnsi="TH SarabunPSK" w:cs="TH SarabunPSK"/>
                <w:b/>
                <w:bCs/>
                <w:sz w:val="28"/>
              </w:rPr>
            </w:pPr>
            <w:r w:rsidRPr="007A66F5">
              <w:rPr>
                <w:rFonts w:ascii="TH SarabunPSK" w:hAnsi="TH SarabunPSK" w:cs="TH SarabunPSK"/>
                <w:b/>
                <w:bCs/>
                <w:sz w:val="28"/>
              </w:rPr>
              <w:sym w:font="Wingdings 2" w:char="F050"/>
            </w:r>
          </w:p>
        </w:tc>
        <w:tc>
          <w:tcPr>
            <w:tcW w:w="708" w:type="dxa"/>
            <w:tcBorders>
              <w:bottom w:val="dotted" w:sz="4" w:space="0" w:color="auto"/>
            </w:tcBorders>
          </w:tcPr>
          <w:p w14:paraId="1A02BB54" w14:textId="77777777" w:rsidR="002351EF" w:rsidRPr="007A66F5" w:rsidRDefault="002351EF" w:rsidP="00CC025D">
            <w:pPr>
              <w:ind w:right="-2"/>
              <w:jc w:val="center"/>
              <w:rPr>
                <w:rFonts w:ascii="TH SarabunPSK" w:hAnsi="TH SarabunPSK" w:cs="TH SarabunPSK"/>
                <w:b/>
                <w:bCs/>
                <w:sz w:val="28"/>
              </w:rPr>
            </w:pPr>
          </w:p>
        </w:tc>
        <w:tc>
          <w:tcPr>
            <w:tcW w:w="713" w:type="dxa"/>
            <w:tcBorders>
              <w:bottom w:val="dotted" w:sz="4" w:space="0" w:color="auto"/>
            </w:tcBorders>
          </w:tcPr>
          <w:p w14:paraId="75D94AF9" w14:textId="77777777" w:rsidR="002351EF" w:rsidRPr="00434FCB" w:rsidRDefault="002351EF" w:rsidP="00CC025D">
            <w:pPr>
              <w:ind w:right="-2"/>
              <w:jc w:val="center"/>
              <w:rPr>
                <w:rFonts w:ascii="TH SarabunPSK" w:hAnsi="TH SarabunPSK" w:cs="TH SarabunPSK"/>
                <w:b/>
                <w:bCs/>
                <w:sz w:val="28"/>
              </w:rPr>
            </w:pPr>
          </w:p>
        </w:tc>
        <w:tc>
          <w:tcPr>
            <w:tcW w:w="711" w:type="dxa"/>
            <w:tcBorders>
              <w:bottom w:val="dotted" w:sz="4" w:space="0" w:color="auto"/>
            </w:tcBorders>
          </w:tcPr>
          <w:p w14:paraId="2C1E1AE9" w14:textId="77777777" w:rsidR="002351EF" w:rsidRPr="00434FCB" w:rsidRDefault="002351EF" w:rsidP="00CC025D">
            <w:pPr>
              <w:ind w:right="-2"/>
              <w:jc w:val="center"/>
              <w:rPr>
                <w:rFonts w:ascii="TH SarabunPSK" w:hAnsi="TH SarabunPSK" w:cs="TH SarabunPSK"/>
                <w:b/>
                <w:bCs/>
                <w:sz w:val="28"/>
              </w:rPr>
            </w:pPr>
          </w:p>
        </w:tc>
      </w:tr>
      <w:tr w:rsidR="002351EF" w:rsidRPr="00930B6C" w14:paraId="19FBE138" w14:textId="77777777" w:rsidTr="00E44F5A">
        <w:trPr>
          <w:gridAfter w:val="1"/>
          <w:wAfter w:w="48" w:type="dxa"/>
          <w:trHeight w:val="588"/>
        </w:trPr>
        <w:tc>
          <w:tcPr>
            <w:tcW w:w="1841" w:type="dxa"/>
            <w:vMerge w:val="restart"/>
            <w:tcBorders>
              <w:top w:val="nil"/>
            </w:tcBorders>
          </w:tcPr>
          <w:p w14:paraId="50DCB8F7" w14:textId="77777777" w:rsidR="002351EF" w:rsidRPr="00CC025D" w:rsidRDefault="002351EF" w:rsidP="00CC025D">
            <w:pPr>
              <w:rPr>
                <w:rFonts w:ascii="TH SarabunPSK" w:hAnsi="TH SarabunPSK" w:cs="TH SarabunPSK"/>
                <w:sz w:val="28"/>
              </w:rPr>
            </w:pPr>
            <w:r w:rsidRPr="00CC025D">
              <w:br w:type="page"/>
            </w:r>
            <w:r w:rsidRPr="00CC025D">
              <w:rPr>
                <w:rFonts w:ascii="TH SarabunPSK" w:hAnsi="TH SarabunPSK" w:cs="TH SarabunPSK"/>
                <w:sz w:val="28"/>
                <w:cs/>
              </w:rPr>
              <w:t>0001</w:t>
            </w:r>
            <w:r w:rsidRPr="00CC025D">
              <w:rPr>
                <w:rFonts w:ascii="TH SarabunPSK" w:hAnsi="TH SarabunPSK" w:cs="TH SarabunPSK"/>
                <w:sz w:val="28"/>
              </w:rPr>
              <w:t xml:space="preserve">408 </w:t>
            </w:r>
          </w:p>
          <w:p w14:paraId="3EB0C468" w14:textId="77777777" w:rsidR="002351EF" w:rsidRPr="00CC025D" w:rsidRDefault="002351EF" w:rsidP="00CC025D">
            <w:pPr>
              <w:rPr>
                <w:rFonts w:ascii="TH SarabunPSK" w:hAnsi="TH SarabunPSK" w:cs="TH SarabunPSK"/>
                <w:sz w:val="28"/>
                <w:cs/>
              </w:rPr>
            </w:pPr>
            <w:r w:rsidRPr="00CC025D">
              <w:rPr>
                <w:rFonts w:ascii="TH SarabunPSK" w:hAnsi="TH SarabunPSK" w:cs="TH SarabunPSK" w:hint="cs"/>
                <w:sz w:val="28"/>
                <w:cs/>
              </w:rPr>
              <w:t>ปรัชญาของเศรษฐกิจพอเพียงและวิทยาศาสตร์เพื่อการพัฒนาคุณภาพชีวิต</w:t>
            </w:r>
          </w:p>
        </w:tc>
        <w:tc>
          <w:tcPr>
            <w:tcW w:w="3682" w:type="dxa"/>
            <w:tcBorders>
              <w:top w:val="nil"/>
            </w:tcBorders>
          </w:tcPr>
          <w:p w14:paraId="1E6B9A1B" w14:textId="7777777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rPr>
            </w:pPr>
            <w:r w:rsidRPr="00CC025D">
              <w:rPr>
                <w:rFonts w:ascii="TH SarabunPSK" w:hAnsi="TH SarabunPSK" w:cs="TH SarabunPSK"/>
                <w:sz w:val="28"/>
                <w:szCs w:val="28"/>
              </w:rPr>
              <w:t>1</w:t>
            </w:r>
            <w:r w:rsidRPr="00CC025D">
              <w:rPr>
                <w:rFonts w:ascii="TH SarabunPSK" w:hAnsi="TH SarabunPSK" w:cs="TH SarabunPSK"/>
                <w:sz w:val="28"/>
                <w:szCs w:val="28"/>
                <w:cs/>
              </w:rPr>
              <w:t xml:space="preserve">. </w:t>
            </w:r>
            <w:r w:rsidRPr="00CC025D">
              <w:rPr>
                <w:rFonts w:ascii="TH SarabunPSK" w:hAnsi="TH SarabunPSK" w:cs="TH SarabunPSK" w:hint="cs"/>
                <w:sz w:val="32"/>
                <w:szCs w:val="28"/>
                <w:cs/>
              </w:rPr>
              <w:t>อธิบายหลักการปรัชญาของเศรษฐกิจพอเพียง รวมถึงความสัมพันธ์ระหว่างเศรษฐกิจพอเพียงกับวิทยาศาสตร์เพื่อการพัฒนาคุณภาพชีวิตได้อย่างถูกต้อง</w:t>
            </w:r>
            <w:r w:rsidRPr="00CC025D">
              <w:rPr>
                <w:rFonts w:ascii="TH SarabunPSK" w:hAnsi="TH SarabunPSK" w:cs="TH SarabunPSK"/>
                <w:sz w:val="32"/>
                <w:szCs w:val="28"/>
              </w:rPr>
              <w:t xml:space="preserve"> </w:t>
            </w:r>
            <w:r w:rsidRPr="00CC025D">
              <w:rPr>
                <w:rFonts w:ascii="TH SarabunPSK" w:hAnsi="TH SarabunPSK" w:cs="TH SarabunPSK" w:hint="cs"/>
                <w:sz w:val="28"/>
                <w:szCs w:val="28"/>
                <w:cs/>
              </w:rPr>
              <w:t>(</w:t>
            </w:r>
            <w:r w:rsidRPr="00CC025D">
              <w:rPr>
                <w:rFonts w:ascii="TH SarabunPSK" w:hAnsi="TH SarabunPSK" w:cs="TH SarabunPSK"/>
                <w:sz w:val="28"/>
                <w:szCs w:val="28"/>
              </w:rPr>
              <w:t>K3</w:t>
            </w:r>
            <w:r w:rsidRPr="00CC025D">
              <w:rPr>
                <w:rFonts w:ascii="TH SarabunPSK" w:hAnsi="TH SarabunPSK" w:cs="TH SarabunPSK" w:hint="cs"/>
                <w:sz w:val="28"/>
                <w:szCs w:val="28"/>
                <w:cs/>
              </w:rPr>
              <w:t>)</w:t>
            </w:r>
          </w:p>
        </w:tc>
        <w:tc>
          <w:tcPr>
            <w:tcW w:w="823" w:type="dxa"/>
            <w:tcBorders>
              <w:top w:val="nil"/>
            </w:tcBorders>
          </w:tcPr>
          <w:p w14:paraId="2103CCDC"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tc>
        <w:tc>
          <w:tcPr>
            <w:tcW w:w="736" w:type="dxa"/>
            <w:gridSpan w:val="2"/>
            <w:tcBorders>
              <w:top w:val="nil"/>
            </w:tcBorders>
          </w:tcPr>
          <w:p w14:paraId="29D6DF9A" w14:textId="77777777" w:rsidR="002351EF" w:rsidRPr="0016173C" w:rsidRDefault="002351EF" w:rsidP="00CC025D">
            <w:pPr>
              <w:ind w:right="-2"/>
              <w:jc w:val="center"/>
              <w:rPr>
                <w:rFonts w:ascii="TH SarabunPSK" w:hAnsi="TH SarabunPSK" w:cs="TH SarabunPSK"/>
                <w:b/>
                <w:bCs/>
                <w:sz w:val="28"/>
              </w:rPr>
            </w:pPr>
          </w:p>
        </w:tc>
        <w:tc>
          <w:tcPr>
            <w:tcW w:w="709" w:type="dxa"/>
            <w:tcBorders>
              <w:top w:val="nil"/>
            </w:tcBorders>
          </w:tcPr>
          <w:p w14:paraId="334CDBF5" w14:textId="77777777" w:rsidR="002351EF" w:rsidRPr="0016173C" w:rsidRDefault="002351EF" w:rsidP="00CC025D">
            <w:pPr>
              <w:ind w:right="-2"/>
              <w:jc w:val="center"/>
              <w:rPr>
                <w:rFonts w:ascii="TH SarabunPSK" w:hAnsi="TH SarabunPSK" w:cs="TH SarabunPSK"/>
                <w:b/>
                <w:bCs/>
                <w:sz w:val="28"/>
              </w:rPr>
            </w:pPr>
          </w:p>
        </w:tc>
        <w:tc>
          <w:tcPr>
            <w:tcW w:w="708" w:type="dxa"/>
            <w:tcBorders>
              <w:top w:val="nil"/>
            </w:tcBorders>
          </w:tcPr>
          <w:p w14:paraId="269F04A5" w14:textId="77777777" w:rsidR="002351EF" w:rsidRPr="0016173C" w:rsidRDefault="002351EF" w:rsidP="00CC025D">
            <w:pPr>
              <w:ind w:right="-2"/>
              <w:jc w:val="center"/>
              <w:rPr>
                <w:rFonts w:ascii="TH SarabunPSK" w:hAnsi="TH SarabunPSK" w:cs="TH SarabunPSK"/>
                <w:b/>
                <w:bCs/>
                <w:sz w:val="28"/>
              </w:rPr>
            </w:pPr>
          </w:p>
        </w:tc>
        <w:tc>
          <w:tcPr>
            <w:tcW w:w="713" w:type="dxa"/>
            <w:tcBorders>
              <w:top w:val="nil"/>
            </w:tcBorders>
          </w:tcPr>
          <w:p w14:paraId="3D820216" w14:textId="77777777" w:rsidR="002351EF" w:rsidRPr="00930B6C" w:rsidRDefault="002351EF" w:rsidP="00CC025D">
            <w:pPr>
              <w:ind w:right="-2"/>
              <w:jc w:val="center"/>
              <w:rPr>
                <w:rFonts w:ascii="TH SarabunPSK" w:hAnsi="TH SarabunPSK" w:cs="TH SarabunPSK"/>
                <w:b/>
                <w:bCs/>
                <w:sz w:val="28"/>
                <w:highlight w:val="green"/>
              </w:rPr>
            </w:pPr>
          </w:p>
        </w:tc>
        <w:tc>
          <w:tcPr>
            <w:tcW w:w="711" w:type="dxa"/>
            <w:tcBorders>
              <w:top w:val="nil"/>
            </w:tcBorders>
          </w:tcPr>
          <w:p w14:paraId="3F96DF28" w14:textId="77777777" w:rsidR="002351EF" w:rsidRPr="00930B6C" w:rsidRDefault="002351EF" w:rsidP="00CC025D">
            <w:pPr>
              <w:ind w:right="-2"/>
              <w:jc w:val="center"/>
              <w:rPr>
                <w:rFonts w:ascii="TH SarabunPSK" w:hAnsi="TH SarabunPSK" w:cs="TH SarabunPSK"/>
                <w:b/>
                <w:bCs/>
                <w:sz w:val="28"/>
                <w:highlight w:val="green"/>
              </w:rPr>
            </w:pPr>
          </w:p>
        </w:tc>
      </w:tr>
      <w:tr w:rsidR="002351EF" w:rsidRPr="00930B6C" w14:paraId="6BBAE74C" w14:textId="77777777" w:rsidTr="00E44F5A">
        <w:trPr>
          <w:gridAfter w:val="1"/>
          <w:wAfter w:w="48" w:type="dxa"/>
          <w:trHeight w:val="588"/>
        </w:trPr>
        <w:tc>
          <w:tcPr>
            <w:tcW w:w="1841" w:type="dxa"/>
            <w:vMerge/>
          </w:tcPr>
          <w:p w14:paraId="6EFBD318" w14:textId="77777777" w:rsidR="002351EF" w:rsidRPr="00CC025D" w:rsidRDefault="002351EF" w:rsidP="00CC025D">
            <w:pPr>
              <w:rPr>
                <w:rFonts w:ascii="TH SarabunPSK" w:hAnsi="TH SarabunPSK" w:cs="TH SarabunPSK"/>
                <w:sz w:val="28"/>
                <w:cs/>
              </w:rPr>
            </w:pPr>
          </w:p>
        </w:tc>
        <w:tc>
          <w:tcPr>
            <w:tcW w:w="3682" w:type="dxa"/>
          </w:tcPr>
          <w:p w14:paraId="4DDE30EF" w14:textId="7CE5A307"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rPr>
            </w:pPr>
            <w:r w:rsidRPr="00CC025D">
              <w:rPr>
                <w:rFonts w:ascii="TH SarabunPSK" w:hAnsi="TH SarabunPSK" w:cs="TH SarabunPSK"/>
                <w:sz w:val="28"/>
                <w:szCs w:val="28"/>
              </w:rPr>
              <w:t>2</w:t>
            </w:r>
            <w:r w:rsidRPr="00CC025D">
              <w:rPr>
                <w:rFonts w:ascii="TH SarabunPSK" w:hAnsi="TH SarabunPSK" w:cs="TH SarabunPSK"/>
                <w:sz w:val="28"/>
                <w:szCs w:val="28"/>
                <w:cs/>
              </w:rPr>
              <w:t xml:space="preserve">. </w:t>
            </w:r>
            <w:r w:rsidRPr="00CC025D">
              <w:rPr>
                <w:rFonts w:ascii="TH SarabunPSK" w:hAnsi="TH SarabunPSK" w:cs="TH SarabunPSK" w:hint="cs"/>
                <w:sz w:val="32"/>
                <w:szCs w:val="28"/>
                <w:cs/>
              </w:rPr>
              <w:t xml:space="preserve">แก้ปัญหาที่เกี่ยวกับคุณภาพชีวิตโดยใช้หลักปรัชญาของเศรษฐกิจพอเพียงร่วมกับกระบวนการทางวิทยาศาสตร์ นำเสนอแนวทางแก้ปัญหาอย่างเหมาะสมกับบริบทของชุมชน </w:t>
            </w:r>
            <w:r w:rsidRPr="00CC025D">
              <w:rPr>
                <w:rFonts w:ascii="TH SarabunPSK" w:hAnsi="TH SarabunPSK" w:cs="TH SarabunPSK" w:hint="cs"/>
                <w:sz w:val="28"/>
                <w:szCs w:val="28"/>
                <w:cs/>
              </w:rPr>
              <w:t>(</w:t>
            </w:r>
            <w:r w:rsidRPr="00CC025D">
              <w:rPr>
                <w:rFonts w:ascii="TH SarabunPSK" w:hAnsi="TH SarabunPSK" w:cs="TH SarabunPSK"/>
                <w:sz w:val="28"/>
                <w:szCs w:val="28"/>
              </w:rPr>
              <w:t>S2, C</w:t>
            </w:r>
            <w:r w:rsidRPr="00CC025D">
              <w:rPr>
                <w:rFonts w:ascii="TH SarabunPSK" w:hAnsi="TH SarabunPSK" w:cs="TH SarabunPSK" w:hint="cs"/>
                <w:sz w:val="28"/>
                <w:szCs w:val="28"/>
                <w:cs/>
              </w:rPr>
              <w:t>)</w:t>
            </w:r>
          </w:p>
        </w:tc>
        <w:tc>
          <w:tcPr>
            <w:tcW w:w="823" w:type="dxa"/>
          </w:tcPr>
          <w:p w14:paraId="60082C58"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349A1EE9"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tc>
        <w:tc>
          <w:tcPr>
            <w:tcW w:w="709" w:type="dxa"/>
          </w:tcPr>
          <w:p w14:paraId="17A09C8D"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tc>
        <w:tc>
          <w:tcPr>
            <w:tcW w:w="708" w:type="dxa"/>
          </w:tcPr>
          <w:p w14:paraId="07A280C7" w14:textId="77777777" w:rsidR="002351EF" w:rsidRPr="0016173C" w:rsidRDefault="002351EF" w:rsidP="00CC025D">
            <w:pPr>
              <w:ind w:right="-2"/>
              <w:jc w:val="center"/>
              <w:rPr>
                <w:rFonts w:ascii="TH SarabunPSK" w:hAnsi="TH SarabunPSK" w:cs="TH SarabunPSK"/>
                <w:b/>
                <w:bCs/>
                <w:sz w:val="28"/>
              </w:rPr>
            </w:pPr>
          </w:p>
        </w:tc>
        <w:tc>
          <w:tcPr>
            <w:tcW w:w="713" w:type="dxa"/>
          </w:tcPr>
          <w:p w14:paraId="00330493" w14:textId="77777777" w:rsidR="002351EF" w:rsidRPr="00930B6C" w:rsidRDefault="002351EF" w:rsidP="00CC025D">
            <w:pPr>
              <w:ind w:right="-2"/>
              <w:jc w:val="center"/>
              <w:rPr>
                <w:rFonts w:ascii="TH SarabunPSK" w:hAnsi="TH SarabunPSK" w:cs="TH SarabunPSK"/>
                <w:b/>
                <w:bCs/>
                <w:sz w:val="28"/>
                <w:highlight w:val="green"/>
              </w:rPr>
            </w:pPr>
          </w:p>
        </w:tc>
        <w:tc>
          <w:tcPr>
            <w:tcW w:w="711" w:type="dxa"/>
          </w:tcPr>
          <w:p w14:paraId="40432A4F" w14:textId="77777777" w:rsidR="002351EF" w:rsidRPr="00930B6C" w:rsidRDefault="002351EF" w:rsidP="00CC025D">
            <w:pPr>
              <w:ind w:right="-2"/>
              <w:jc w:val="center"/>
              <w:rPr>
                <w:rFonts w:ascii="TH SarabunPSK" w:hAnsi="TH SarabunPSK" w:cs="TH SarabunPSK"/>
                <w:b/>
                <w:bCs/>
                <w:sz w:val="28"/>
                <w:highlight w:val="green"/>
              </w:rPr>
            </w:pPr>
          </w:p>
        </w:tc>
      </w:tr>
      <w:tr w:rsidR="002351EF" w:rsidRPr="00930B6C" w14:paraId="5C343EFD" w14:textId="77777777" w:rsidTr="00E44F5A">
        <w:trPr>
          <w:gridAfter w:val="1"/>
          <w:wAfter w:w="48" w:type="dxa"/>
          <w:trHeight w:val="588"/>
        </w:trPr>
        <w:tc>
          <w:tcPr>
            <w:tcW w:w="1841" w:type="dxa"/>
            <w:vMerge/>
          </w:tcPr>
          <w:p w14:paraId="7C484B96" w14:textId="77777777" w:rsidR="002351EF" w:rsidRPr="00CC025D" w:rsidRDefault="002351EF" w:rsidP="00CC025D">
            <w:pPr>
              <w:rPr>
                <w:rFonts w:ascii="TH SarabunPSK" w:hAnsi="TH SarabunPSK" w:cs="TH SarabunPSK"/>
                <w:sz w:val="28"/>
                <w:cs/>
              </w:rPr>
            </w:pPr>
          </w:p>
        </w:tc>
        <w:tc>
          <w:tcPr>
            <w:tcW w:w="3682" w:type="dxa"/>
          </w:tcPr>
          <w:p w14:paraId="7C88B8CB" w14:textId="423C7F8E"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rPr>
            </w:pPr>
            <w:r w:rsidRPr="00CC025D">
              <w:rPr>
                <w:rFonts w:ascii="TH SarabunPSK" w:hAnsi="TH SarabunPSK" w:cs="TH SarabunPSK"/>
                <w:sz w:val="28"/>
                <w:szCs w:val="28"/>
              </w:rPr>
              <w:t>3</w:t>
            </w:r>
            <w:r w:rsidRPr="00CC025D">
              <w:rPr>
                <w:rFonts w:ascii="TH SarabunPSK" w:hAnsi="TH SarabunPSK" w:cs="TH SarabunPSK"/>
                <w:sz w:val="28"/>
                <w:szCs w:val="28"/>
                <w:cs/>
              </w:rPr>
              <w:t xml:space="preserve">. </w:t>
            </w:r>
            <w:r w:rsidRPr="00CC025D">
              <w:rPr>
                <w:rFonts w:ascii="TH SarabunPSK" w:hAnsi="TH SarabunPSK" w:cs="TH SarabunPSK" w:hint="cs"/>
                <w:sz w:val="28"/>
                <w:szCs w:val="28"/>
                <w:cs/>
              </w:rPr>
              <w:t>แสดงออกถึงการคิดอย่างมีเหตุผล แก้ปัญหาอย่างเป็นระบบ และมีความสามารถติดต่อสื่อสาร</w:t>
            </w:r>
            <w:r w:rsidRPr="00CC025D">
              <w:rPr>
                <w:rFonts w:ascii="TH SarabunPSK" w:hAnsi="TH SarabunPSK" w:cs="TH SarabunPSK"/>
                <w:sz w:val="28"/>
                <w:szCs w:val="28"/>
              </w:rPr>
              <w:t xml:space="preserve"> </w:t>
            </w:r>
            <w:r w:rsidRPr="00CC025D">
              <w:rPr>
                <w:rFonts w:ascii="TH SarabunPSK" w:hAnsi="TH SarabunPSK" w:cs="TH SarabunPSK" w:hint="cs"/>
                <w:sz w:val="28"/>
                <w:szCs w:val="28"/>
                <w:cs/>
              </w:rPr>
              <w:t>(</w:t>
            </w:r>
            <w:r w:rsidR="00E70AF8">
              <w:rPr>
                <w:rFonts w:ascii="TH SarabunPSK" w:hAnsi="TH SarabunPSK" w:cs="TH SarabunPSK"/>
                <w:sz w:val="28"/>
                <w:szCs w:val="28"/>
              </w:rPr>
              <w:t>S</w:t>
            </w:r>
            <w:proofErr w:type="gramStart"/>
            <w:r w:rsidR="00E70AF8">
              <w:rPr>
                <w:rFonts w:ascii="TH SarabunPSK" w:hAnsi="TH SarabunPSK" w:cs="TH SarabunPSK"/>
                <w:sz w:val="28"/>
                <w:szCs w:val="28"/>
              </w:rPr>
              <w:t>2</w:t>
            </w:r>
            <w:r w:rsidRPr="00CC025D">
              <w:rPr>
                <w:rFonts w:ascii="TH SarabunPSK" w:hAnsi="TH SarabunPSK" w:cs="TH SarabunPSK"/>
                <w:sz w:val="28"/>
                <w:szCs w:val="28"/>
              </w:rPr>
              <w:t>,</w:t>
            </w:r>
            <w:r w:rsidR="00E70AF8">
              <w:rPr>
                <w:rFonts w:ascii="TH SarabunPSK" w:hAnsi="TH SarabunPSK" w:cs="TH SarabunPSK"/>
                <w:sz w:val="28"/>
                <w:szCs w:val="28"/>
              </w:rPr>
              <w:t>C</w:t>
            </w:r>
            <w:proofErr w:type="gramEnd"/>
            <w:r w:rsidRPr="00CC025D">
              <w:rPr>
                <w:rFonts w:ascii="TH SarabunPSK" w:hAnsi="TH SarabunPSK" w:cs="TH SarabunPSK"/>
                <w:sz w:val="28"/>
                <w:szCs w:val="28"/>
                <w:cs/>
              </w:rPr>
              <w:t>)</w:t>
            </w:r>
          </w:p>
        </w:tc>
        <w:tc>
          <w:tcPr>
            <w:tcW w:w="823" w:type="dxa"/>
          </w:tcPr>
          <w:p w14:paraId="242634F7"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68CAACE3"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tc>
        <w:tc>
          <w:tcPr>
            <w:tcW w:w="709" w:type="dxa"/>
          </w:tcPr>
          <w:p w14:paraId="42577368"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tc>
        <w:tc>
          <w:tcPr>
            <w:tcW w:w="708" w:type="dxa"/>
          </w:tcPr>
          <w:p w14:paraId="2FF328AF" w14:textId="77777777" w:rsidR="002351EF" w:rsidRPr="0016173C" w:rsidRDefault="002351EF" w:rsidP="00CC025D">
            <w:pPr>
              <w:ind w:right="-2"/>
              <w:jc w:val="center"/>
              <w:rPr>
                <w:rFonts w:ascii="TH SarabunPSK" w:hAnsi="TH SarabunPSK" w:cs="TH SarabunPSK"/>
                <w:b/>
                <w:bCs/>
                <w:sz w:val="28"/>
              </w:rPr>
            </w:pPr>
          </w:p>
        </w:tc>
        <w:tc>
          <w:tcPr>
            <w:tcW w:w="713" w:type="dxa"/>
          </w:tcPr>
          <w:p w14:paraId="1E6C9B7E" w14:textId="77777777" w:rsidR="002351EF" w:rsidRPr="00930B6C" w:rsidRDefault="002351EF" w:rsidP="00CC025D">
            <w:pPr>
              <w:ind w:right="-2"/>
              <w:jc w:val="center"/>
              <w:rPr>
                <w:rFonts w:ascii="TH SarabunPSK" w:hAnsi="TH SarabunPSK" w:cs="TH SarabunPSK"/>
                <w:b/>
                <w:bCs/>
                <w:sz w:val="28"/>
                <w:highlight w:val="green"/>
              </w:rPr>
            </w:pPr>
          </w:p>
        </w:tc>
        <w:tc>
          <w:tcPr>
            <w:tcW w:w="711" w:type="dxa"/>
          </w:tcPr>
          <w:p w14:paraId="4795E30D" w14:textId="77777777" w:rsidR="002351EF" w:rsidRPr="00930B6C" w:rsidRDefault="002351EF" w:rsidP="00CC025D">
            <w:pPr>
              <w:ind w:right="-2"/>
              <w:jc w:val="center"/>
              <w:rPr>
                <w:rFonts w:ascii="TH SarabunPSK" w:hAnsi="TH SarabunPSK" w:cs="TH SarabunPSK"/>
                <w:b/>
                <w:bCs/>
                <w:sz w:val="28"/>
                <w:highlight w:val="green"/>
              </w:rPr>
            </w:pPr>
          </w:p>
        </w:tc>
      </w:tr>
      <w:tr w:rsidR="002351EF" w:rsidRPr="009D5247" w14:paraId="539118FD" w14:textId="77777777" w:rsidTr="00E44F5A">
        <w:trPr>
          <w:gridAfter w:val="1"/>
          <w:wAfter w:w="48" w:type="dxa"/>
          <w:trHeight w:val="588"/>
        </w:trPr>
        <w:tc>
          <w:tcPr>
            <w:tcW w:w="1841" w:type="dxa"/>
            <w:vMerge/>
          </w:tcPr>
          <w:p w14:paraId="5B6164DF" w14:textId="77777777" w:rsidR="002351EF" w:rsidRPr="00CC025D" w:rsidRDefault="002351EF" w:rsidP="00CC025D">
            <w:pPr>
              <w:rPr>
                <w:rFonts w:ascii="TH SarabunPSK" w:hAnsi="TH SarabunPSK" w:cs="TH SarabunPSK"/>
                <w:sz w:val="28"/>
                <w:cs/>
              </w:rPr>
            </w:pPr>
          </w:p>
        </w:tc>
        <w:tc>
          <w:tcPr>
            <w:tcW w:w="3682" w:type="dxa"/>
          </w:tcPr>
          <w:p w14:paraId="4267AD9B" w14:textId="25F648B3" w:rsidR="002351EF" w:rsidRPr="00CC025D" w:rsidRDefault="002351EF" w:rsidP="00CC025D">
            <w:pPr>
              <w:pStyle w:val="ab"/>
              <w:spacing w:before="0" w:beforeAutospacing="0" w:after="0" w:afterAutospacing="0"/>
              <w:ind w:right="74"/>
              <w:jc w:val="thaiDistribute"/>
              <w:rPr>
                <w:rFonts w:ascii="TH SarabunPSK" w:hAnsi="TH SarabunPSK" w:cs="TH SarabunPSK"/>
                <w:sz w:val="28"/>
                <w:szCs w:val="28"/>
              </w:rPr>
            </w:pPr>
            <w:r w:rsidRPr="00CC025D">
              <w:rPr>
                <w:rFonts w:ascii="TH SarabunPSK" w:hAnsi="TH SarabunPSK" w:cs="TH SarabunPSK"/>
                <w:sz w:val="28"/>
                <w:szCs w:val="28"/>
              </w:rPr>
              <w:t>4</w:t>
            </w:r>
            <w:r w:rsidRPr="00CC025D">
              <w:rPr>
                <w:rFonts w:ascii="TH SarabunPSK" w:hAnsi="TH SarabunPSK" w:cs="TH SarabunPSK"/>
                <w:sz w:val="28"/>
                <w:szCs w:val="28"/>
                <w:cs/>
              </w:rPr>
              <w:t xml:space="preserve">. </w:t>
            </w:r>
            <w:r w:rsidRPr="00CC025D">
              <w:rPr>
                <w:rFonts w:ascii="TH SarabunPSK" w:hAnsi="TH SarabunPSK" w:cs="TH SarabunPSK" w:hint="cs"/>
                <w:sz w:val="28"/>
                <w:szCs w:val="28"/>
                <w:cs/>
              </w:rPr>
              <w:t xml:space="preserve">แสดงเจตคติที่ดี คุณธรรม จริยธรรม และความรับผิดชอบต่อตนเอง และสังคม </w:t>
            </w:r>
            <w:r w:rsidRPr="00CC025D">
              <w:rPr>
                <w:rFonts w:ascii="TH SarabunPSK" w:hAnsi="TH SarabunPSK" w:cs="TH SarabunPSK"/>
                <w:sz w:val="28"/>
                <w:szCs w:val="28"/>
                <w:cs/>
              </w:rPr>
              <w:t>(</w:t>
            </w:r>
            <w:r w:rsidRPr="00CC025D">
              <w:rPr>
                <w:rFonts w:ascii="TH SarabunPSK" w:hAnsi="TH SarabunPSK" w:cs="TH SarabunPSK"/>
                <w:sz w:val="28"/>
                <w:szCs w:val="28"/>
              </w:rPr>
              <w:t>C</w:t>
            </w:r>
            <w:r w:rsidRPr="00CC025D">
              <w:rPr>
                <w:rFonts w:ascii="TH SarabunPSK" w:hAnsi="TH SarabunPSK" w:cs="TH SarabunPSK"/>
                <w:sz w:val="28"/>
                <w:szCs w:val="28"/>
                <w:cs/>
              </w:rPr>
              <w:t>)</w:t>
            </w:r>
          </w:p>
        </w:tc>
        <w:tc>
          <w:tcPr>
            <w:tcW w:w="823" w:type="dxa"/>
          </w:tcPr>
          <w:p w14:paraId="1E7BF10C"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13DB15C1" w14:textId="77777777" w:rsidR="002351EF" w:rsidRPr="0016173C" w:rsidRDefault="002351EF" w:rsidP="00CC025D">
            <w:pPr>
              <w:ind w:right="-2"/>
              <w:jc w:val="center"/>
              <w:rPr>
                <w:rFonts w:ascii="TH SarabunPSK" w:hAnsi="TH SarabunPSK" w:cs="TH SarabunPSK"/>
                <w:b/>
                <w:bCs/>
                <w:sz w:val="28"/>
              </w:rPr>
            </w:pPr>
          </w:p>
        </w:tc>
        <w:tc>
          <w:tcPr>
            <w:tcW w:w="709" w:type="dxa"/>
          </w:tcPr>
          <w:p w14:paraId="56DE5006"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tc>
        <w:tc>
          <w:tcPr>
            <w:tcW w:w="708" w:type="dxa"/>
          </w:tcPr>
          <w:p w14:paraId="29B0D7E3" w14:textId="77777777" w:rsidR="002351EF" w:rsidRPr="0016173C" w:rsidRDefault="002351EF" w:rsidP="00CC025D">
            <w:pPr>
              <w:ind w:right="-2"/>
              <w:jc w:val="center"/>
              <w:rPr>
                <w:rFonts w:ascii="TH SarabunPSK" w:hAnsi="TH SarabunPSK" w:cs="TH SarabunPSK"/>
                <w:b/>
                <w:bCs/>
                <w:sz w:val="28"/>
              </w:rPr>
            </w:pPr>
          </w:p>
        </w:tc>
        <w:tc>
          <w:tcPr>
            <w:tcW w:w="713" w:type="dxa"/>
          </w:tcPr>
          <w:p w14:paraId="0056F3EA" w14:textId="77777777" w:rsidR="002351EF" w:rsidRPr="009D5247" w:rsidRDefault="002351EF" w:rsidP="00CC025D">
            <w:pPr>
              <w:ind w:right="-2"/>
              <w:jc w:val="center"/>
              <w:rPr>
                <w:rFonts w:ascii="TH SarabunPSK" w:hAnsi="TH SarabunPSK" w:cs="TH SarabunPSK"/>
                <w:b/>
                <w:bCs/>
                <w:sz w:val="28"/>
              </w:rPr>
            </w:pPr>
          </w:p>
        </w:tc>
        <w:tc>
          <w:tcPr>
            <w:tcW w:w="711" w:type="dxa"/>
          </w:tcPr>
          <w:p w14:paraId="22D80052" w14:textId="77777777" w:rsidR="002351EF" w:rsidRPr="009D5247" w:rsidRDefault="002351EF" w:rsidP="00CC025D">
            <w:pPr>
              <w:ind w:right="-2"/>
              <w:jc w:val="center"/>
              <w:rPr>
                <w:rFonts w:ascii="TH SarabunPSK" w:hAnsi="TH SarabunPSK" w:cs="TH SarabunPSK"/>
                <w:b/>
                <w:bCs/>
                <w:sz w:val="28"/>
              </w:rPr>
            </w:pPr>
          </w:p>
        </w:tc>
      </w:tr>
      <w:tr w:rsidR="002351EF" w:rsidRPr="009D5247" w14:paraId="2B4F8DFB" w14:textId="77777777" w:rsidTr="00E44F5A">
        <w:trPr>
          <w:gridAfter w:val="1"/>
          <w:wAfter w:w="48" w:type="dxa"/>
          <w:trHeight w:val="42"/>
        </w:trPr>
        <w:tc>
          <w:tcPr>
            <w:tcW w:w="9923" w:type="dxa"/>
            <w:gridSpan w:val="9"/>
          </w:tcPr>
          <w:p w14:paraId="007889EA" w14:textId="77777777" w:rsidR="002351EF" w:rsidRPr="00CC025D" w:rsidRDefault="002351EF" w:rsidP="00CC025D">
            <w:pPr>
              <w:ind w:right="74"/>
              <w:rPr>
                <w:rFonts w:ascii="TH SarabunPSK" w:hAnsi="TH SarabunPSK" w:cs="TH SarabunPSK"/>
                <w:b/>
                <w:bCs/>
                <w:sz w:val="28"/>
                <w:cs/>
              </w:rPr>
            </w:pPr>
            <w:r w:rsidRPr="00CC025D">
              <w:rPr>
                <w:rFonts w:ascii="TH SarabunPSK" w:hAnsi="TH SarabunPSK" w:cs="TH SarabunPSK"/>
                <w:b/>
                <w:bCs/>
                <w:sz w:val="28"/>
                <w:cs/>
              </w:rPr>
              <w:t>2. รายวิชาเลือก</w:t>
            </w:r>
          </w:p>
        </w:tc>
      </w:tr>
      <w:tr w:rsidR="002351EF" w:rsidRPr="009D5247" w14:paraId="5CC1288F" w14:textId="77777777" w:rsidTr="00E44F5A">
        <w:trPr>
          <w:gridAfter w:val="1"/>
          <w:wAfter w:w="48" w:type="dxa"/>
          <w:trHeight w:val="588"/>
        </w:trPr>
        <w:tc>
          <w:tcPr>
            <w:tcW w:w="1841" w:type="dxa"/>
            <w:vMerge w:val="restart"/>
          </w:tcPr>
          <w:p w14:paraId="2606A3F6" w14:textId="77777777" w:rsidR="002351EF" w:rsidRPr="00CC025D" w:rsidRDefault="002351EF" w:rsidP="00CC025D">
            <w:pPr>
              <w:rPr>
                <w:rFonts w:ascii="TH SarabunPSK" w:hAnsi="TH SarabunPSK" w:cs="TH SarabunPSK"/>
                <w:b/>
                <w:bCs/>
                <w:sz w:val="28"/>
                <w:cs/>
              </w:rPr>
            </w:pPr>
            <w:r w:rsidRPr="00CC025D">
              <w:rPr>
                <w:rFonts w:ascii="TH SarabunPSK" w:hAnsi="TH SarabunPSK" w:cs="TH SarabunPSK"/>
                <w:sz w:val="28"/>
              </w:rPr>
              <w:t xml:space="preserve">0001104 </w:t>
            </w:r>
            <w:r w:rsidRPr="00CC025D">
              <w:rPr>
                <w:rFonts w:ascii="TH SarabunPSK" w:hAnsi="TH SarabunPSK" w:cs="TH SarabunPSK"/>
                <w:sz w:val="28"/>
                <w:cs/>
              </w:rPr>
              <w:t xml:space="preserve">ภาษาอังกฤษทางวิชาการขั้นสูง </w:t>
            </w:r>
          </w:p>
        </w:tc>
        <w:tc>
          <w:tcPr>
            <w:tcW w:w="3682" w:type="dxa"/>
          </w:tcPr>
          <w:p w14:paraId="67CCE82C" w14:textId="77777777" w:rsidR="002351EF" w:rsidRPr="00CC025D" w:rsidRDefault="002351EF" w:rsidP="00CC025D">
            <w:pPr>
              <w:pStyle w:val="ab"/>
              <w:spacing w:before="0" w:beforeAutospacing="0" w:after="0" w:afterAutospacing="0"/>
              <w:ind w:right="74"/>
              <w:rPr>
                <w:rFonts w:ascii="TH SarabunPSK" w:hAnsi="TH SarabunPSK" w:cs="TH SarabunPSK"/>
                <w:sz w:val="28"/>
                <w:szCs w:val="28"/>
              </w:rPr>
            </w:pPr>
            <w:r w:rsidRPr="00CC025D">
              <w:rPr>
                <w:rFonts w:ascii="TH SarabunPSK" w:hAnsi="TH SarabunPSK" w:cs="TH SarabunPSK"/>
                <w:sz w:val="28"/>
                <w:szCs w:val="28"/>
              </w:rPr>
              <w:t>1</w:t>
            </w:r>
            <w:r w:rsidRPr="00CC025D">
              <w:rPr>
                <w:rFonts w:ascii="TH SarabunPSK" w:hAnsi="TH SarabunPSK" w:cs="TH SarabunPSK"/>
                <w:sz w:val="28"/>
                <w:szCs w:val="28"/>
                <w:cs/>
              </w:rPr>
              <w:t>. อธิบายเทคนิคและโครงสร้างภาษาอังกฤษ</w:t>
            </w:r>
            <w:r w:rsidRPr="00CC025D">
              <w:rPr>
                <w:rFonts w:ascii="TH SarabunPSK" w:hAnsi="TH SarabunPSK" w:cs="TH SarabunPSK" w:hint="cs"/>
                <w:sz w:val="28"/>
                <w:szCs w:val="28"/>
                <w:cs/>
              </w:rPr>
              <w:t xml:space="preserve"> การ</w:t>
            </w:r>
            <w:r w:rsidRPr="00CC025D">
              <w:rPr>
                <w:rFonts w:ascii="TH SarabunPSK" w:hAnsi="TH SarabunPSK" w:cs="TH SarabunPSK"/>
                <w:sz w:val="28"/>
                <w:szCs w:val="28"/>
                <w:cs/>
              </w:rPr>
              <w:t xml:space="preserve">ฟัง </w:t>
            </w:r>
            <w:r w:rsidRPr="00CC025D">
              <w:rPr>
                <w:rFonts w:ascii="TH SarabunPSK" w:hAnsi="TH SarabunPSK" w:cs="TH SarabunPSK" w:hint="cs"/>
                <w:sz w:val="28"/>
                <w:szCs w:val="28"/>
                <w:cs/>
              </w:rPr>
              <w:t>การ</w:t>
            </w:r>
            <w:r w:rsidRPr="00CC025D">
              <w:rPr>
                <w:rFonts w:ascii="TH SarabunPSK" w:hAnsi="TH SarabunPSK" w:cs="TH SarabunPSK"/>
                <w:sz w:val="28"/>
                <w:szCs w:val="28"/>
                <w:cs/>
              </w:rPr>
              <w:t xml:space="preserve">พูด </w:t>
            </w:r>
            <w:r w:rsidRPr="00CC025D">
              <w:rPr>
                <w:rFonts w:ascii="TH SarabunPSK" w:hAnsi="TH SarabunPSK" w:cs="TH SarabunPSK" w:hint="cs"/>
                <w:sz w:val="28"/>
                <w:szCs w:val="28"/>
                <w:cs/>
              </w:rPr>
              <w:t>การ</w:t>
            </w:r>
            <w:r w:rsidRPr="00CC025D">
              <w:rPr>
                <w:rFonts w:ascii="TH SarabunPSK" w:hAnsi="TH SarabunPSK" w:cs="TH SarabunPSK"/>
                <w:sz w:val="28"/>
                <w:szCs w:val="28"/>
                <w:cs/>
              </w:rPr>
              <w:t>อ่าน และ</w:t>
            </w:r>
            <w:r w:rsidRPr="00CC025D">
              <w:rPr>
                <w:rFonts w:ascii="TH SarabunPSK" w:hAnsi="TH SarabunPSK" w:cs="TH SarabunPSK" w:hint="cs"/>
                <w:sz w:val="28"/>
                <w:szCs w:val="28"/>
                <w:cs/>
              </w:rPr>
              <w:t>การ</w:t>
            </w:r>
            <w:r w:rsidRPr="00CC025D">
              <w:rPr>
                <w:rFonts w:ascii="TH SarabunPSK" w:hAnsi="TH SarabunPSK" w:cs="TH SarabunPSK"/>
                <w:sz w:val="28"/>
                <w:szCs w:val="28"/>
                <w:cs/>
              </w:rPr>
              <w:t xml:space="preserve">เขียนเชิงวิชาการ </w:t>
            </w:r>
            <w:r w:rsidRPr="00CC025D">
              <w:rPr>
                <w:rFonts w:ascii="TH SarabunPSK" w:hAnsi="TH SarabunPSK" w:cs="TH SarabunPSK" w:hint="cs"/>
                <w:sz w:val="28"/>
                <w:szCs w:val="28"/>
                <w:cs/>
              </w:rPr>
              <w:t>การ</w:t>
            </w:r>
            <w:r w:rsidRPr="00CC025D">
              <w:rPr>
                <w:rFonts w:ascii="TH SarabunPSK" w:hAnsi="TH SarabunPSK" w:cs="TH SarabunPSK"/>
                <w:sz w:val="28"/>
                <w:szCs w:val="28"/>
                <w:cs/>
              </w:rPr>
              <w:t>ใช้ทักษะการอ่านและการย่อความ การสังเคราะห์ข้อมูล การเขียนเรียงความ และสรุปความภาษาอังกฤษได้อย่างถูกต้อง</w:t>
            </w:r>
            <w:r w:rsidRPr="00CC025D">
              <w:rPr>
                <w:rFonts w:ascii="TH SarabunPSK" w:hAnsi="TH SarabunPSK" w:cs="TH SarabunPSK" w:hint="cs"/>
                <w:sz w:val="28"/>
                <w:szCs w:val="28"/>
                <w:cs/>
              </w:rPr>
              <w:t xml:space="preserve"> </w:t>
            </w:r>
            <w:r w:rsidRPr="00CC025D">
              <w:rPr>
                <w:rFonts w:ascii="TH SarabunPSK" w:hAnsi="TH SarabunPSK" w:cs="TH SarabunPSK"/>
                <w:sz w:val="28"/>
                <w:szCs w:val="28"/>
                <w:cs/>
              </w:rPr>
              <w:t>(</w:t>
            </w:r>
            <w:r w:rsidRPr="00CC025D">
              <w:rPr>
                <w:rFonts w:ascii="TH SarabunPSK" w:hAnsi="TH SarabunPSK" w:cs="TH SarabunPSK"/>
                <w:sz w:val="28"/>
                <w:szCs w:val="28"/>
              </w:rPr>
              <w:t>S2, K2</w:t>
            </w:r>
            <w:r w:rsidRPr="00CC025D">
              <w:rPr>
                <w:rFonts w:ascii="TH SarabunPSK" w:hAnsi="TH SarabunPSK" w:cs="TH SarabunPSK"/>
                <w:sz w:val="28"/>
                <w:szCs w:val="28"/>
                <w:cs/>
              </w:rPr>
              <w:t>)</w:t>
            </w:r>
          </w:p>
        </w:tc>
        <w:tc>
          <w:tcPr>
            <w:tcW w:w="823" w:type="dxa"/>
          </w:tcPr>
          <w:p w14:paraId="3AF3D356"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p w14:paraId="36FF6941" w14:textId="77777777" w:rsidR="002351EF" w:rsidRPr="0016173C" w:rsidRDefault="002351EF" w:rsidP="00CC025D">
            <w:pPr>
              <w:ind w:right="-2"/>
              <w:jc w:val="center"/>
              <w:rPr>
                <w:rFonts w:ascii="TH SarabunPSK" w:hAnsi="TH SarabunPSK" w:cs="TH SarabunPSK"/>
                <w:b/>
                <w:bCs/>
                <w:sz w:val="28"/>
              </w:rPr>
            </w:pPr>
          </w:p>
        </w:tc>
        <w:tc>
          <w:tcPr>
            <w:tcW w:w="736" w:type="dxa"/>
            <w:gridSpan w:val="2"/>
          </w:tcPr>
          <w:p w14:paraId="7F75A260" w14:textId="77777777" w:rsidR="002351EF" w:rsidRPr="0016173C" w:rsidRDefault="002351EF" w:rsidP="00CC025D">
            <w:pPr>
              <w:ind w:right="-2"/>
              <w:jc w:val="center"/>
              <w:rPr>
                <w:rFonts w:ascii="TH SarabunPSK" w:hAnsi="TH SarabunPSK" w:cs="TH SarabunPSK"/>
                <w:b/>
                <w:bCs/>
                <w:sz w:val="28"/>
              </w:rPr>
            </w:pPr>
            <w:r w:rsidRPr="0016173C">
              <w:rPr>
                <w:rFonts w:ascii="TH SarabunPSK" w:hAnsi="TH SarabunPSK" w:cs="TH SarabunPSK"/>
                <w:b/>
                <w:bCs/>
                <w:sz w:val="28"/>
              </w:rPr>
              <w:sym w:font="Wingdings 2" w:char="F050"/>
            </w:r>
          </w:p>
          <w:p w14:paraId="5EE32CD1" w14:textId="77777777" w:rsidR="002351EF" w:rsidRPr="0016173C" w:rsidRDefault="002351EF" w:rsidP="00CC025D">
            <w:pPr>
              <w:ind w:right="-2"/>
              <w:jc w:val="center"/>
              <w:rPr>
                <w:rFonts w:ascii="TH SarabunPSK" w:hAnsi="TH SarabunPSK" w:cs="TH SarabunPSK"/>
                <w:b/>
                <w:bCs/>
                <w:sz w:val="28"/>
              </w:rPr>
            </w:pPr>
          </w:p>
        </w:tc>
        <w:tc>
          <w:tcPr>
            <w:tcW w:w="709" w:type="dxa"/>
          </w:tcPr>
          <w:p w14:paraId="4C3B3627" w14:textId="77777777" w:rsidR="002351EF" w:rsidRPr="0016173C" w:rsidRDefault="002351EF" w:rsidP="00CC025D">
            <w:pPr>
              <w:ind w:right="-2"/>
              <w:jc w:val="center"/>
              <w:rPr>
                <w:rFonts w:ascii="TH SarabunPSK" w:hAnsi="TH SarabunPSK" w:cs="TH SarabunPSK"/>
                <w:b/>
                <w:bCs/>
                <w:sz w:val="28"/>
              </w:rPr>
            </w:pPr>
          </w:p>
        </w:tc>
        <w:tc>
          <w:tcPr>
            <w:tcW w:w="708" w:type="dxa"/>
          </w:tcPr>
          <w:p w14:paraId="1699430C" w14:textId="77777777" w:rsidR="002351EF" w:rsidRPr="0016173C" w:rsidRDefault="002351EF" w:rsidP="00CC025D">
            <w:pPr>
              <w:ind w:right="-2"/>
              <w:jc w:val="center"/>
              <w:rPr>
                <w:rFonts w:ascii="TH SarabunPSK" w:hAnsi="TH SarabunPSK" w:cs="TH SarabunPSK"/>
                <w:b/>
                <w:bCs/>
                <w:sz w:val="28"/>
              </w:rPr>
            </w:pPr>
          </w:p>
        </w:tc>
        <w:tc>
          <w:tcPr>
            <w:tcW w:w="713" w:type="dxa"/>
          </w:tcPr>
          <w:p w14:paraId="10ADE4C6" w14:textId="77777777" w:rsidR="002351EF" w:rsidRPr="009D5247" w:rsidRDefault="002351EF" w:rsidP="00CC025D">
            <w:pPr>
              <w:ind w:right="-2"/>
              <w:jc w:val="center"/>
              <w:rPr>
                <w:rFonts w:ascii="TH SarabunPSK" w:hAnsi="TH SarabunPSK" w:cs="TH SarabunPSK"/>
                <w:b/>
                <w:bCs/>
                <w:sz w:val="28"/>
              </w:rPr>
            </w:pPr>
          </w:p>
        </w:tc>
        <w:tc>
          <w:tcPr>
            <w:tcW w:w="711" w:type="dxa"/>
          </w:tcPr>
          <w:p w14:paraId="7A2E495B" w14:textId="77777777" w:rsidR="002351EF" w:rsidRPr="009D5247" w:rsidRDefault="002351EF" w:rsidP="00CC025D">
            <w:pPr>
              <w:ind w:right="-2"/>
              <w:jc w:val="center"/>
              <w:rPr>
                <w:rFonts w:ascii="TH SarabunPSK" w:hAnsi="TH SarabunPSK" w:cs="TH SarabunPSK"/>
                <w:b/>
                <w:bCs/>
                <w:sz w:val="28"/>
              </w:rPr>
            </w:pPr>
          </w:p>
        </w:tc>
      </w:tr>
      <w:tr w:rsidR="002351EF" w:rsidRPr="009D5247" w14:paraId="1E6D5D67" w14:textId="77777777" w:rsidTr="00E44F5A">
        <w:trPr>
          <w:gridAfter w:val="1"/>
          <w:wAfter w:w="48" w:type="dxa"/>
          <w:trHeight w:val="588"/>
        </w:trPr>
        <w:tc>
          <w:tcPr>
            <w:tcW w:w="1841" w:type="dxa"/>
            <w:vMerge/>
          </w:tcPr>
          <w:p w14:paraId="793DE391" w14:textId="77777777" w:rsidR="002351EF" w:rsidRPr="00CC025D" w:rsidRDefault="002351EF" w:rsidP="00CC025D">
            <w:pPr>
              <w:rPr>
                <w:rFonts w:ascii="TH SarabunPSK" w:hAnsi="TH SarabunPSK" w:cs="TH SarabunPSK"/>
                <w:sz w:val="28"/>
              </w:rPr>
            </w:pPr>
          </w:p>
        </w:tc>
        <w:tc>
          <w:tcPr>
            <w:tcW w:w="3682" w:type="dxa"/>
          </w:tcPr>
          <w:p w14:paraId="565027E9" w14:textId="77777777" w:rsidR="002351EF" w:rsidRPr="00CC025D" w:rsidRDefault="002351EF" w:rsidP="00CC025D">
            <w:pPr>
              <w:pStyle w:val="ab"/>
              <w:spacing w:before="0" w:beforeAutospacing="0" w:after="0" w:afterAutospacing="0"/>
              <w:ind w:right="74"/>
              <w:rPr>
                <w:rFonts w:ascii="TH SarabunPSK" w:hAnsi="TH SarabunPSK" w:cs="TH SarabunPSK"/>
                <w:sz w:val="28"/>
                <w:szCs w:val="28"/>
              </w:rPr>
            </w:pPr>
            <w:r w:rsidRPr="00CC025D">
              <w:rPr>
                <w:rFonts w:ascii="TH SarabunPSK" w:hAnsi="TH SarabunPSK" w:cs="TH SarabunPSK"/>
                <w:sz w:val="28"/>
                <w:szCs w:val="28"/>
              </w:rPr>
              <w:t>2</w:t>
            </w:r>
            <w:r w:rsidRPr="00CC025D">
              <w:rPr>
                <w:rFonts w:ascii="TH SarabunPSK" w:hAnsi="TH SarabunPSK" w:cs="TH SarabunPSK"/>
                <w:sz w:val="28"/>
                <w:szCs w:val="28"/>
                <w:cs/>
              </w:rPr>
              <w:t xml:space="preserve">. </w:t>
            </w:r>
            <w:r w:rsidRPr="00CC025D">
              <w:rPr>
                <w:rFonts w:ascii="TH SarabunPSK" w:hAnsi="TH SarabunPSK" w:cs="TH SarabunPSK" w:hint="cs"/>
                <w:sz w:val="28"/>
                <w:szCs w:val="28"/>
                <w:cs/>
              </w:rPr>
              <w:t>ปฏิบัติการใช้ความรู้ในการ</w:t>
            </w:r>
            <w:r w:rsidRPr="00CC025D">
              <w:rPr>
                <w:rFonts w:ascii="TH SarabunPSK" w:hAnsi="TH SarabunPSK" w:cs="TH SarabunPSK"/>
                <w:sz w:val="28"/>
                <w:szCs w:val="28"/>
                <w:cs/>
              </w:rPr>
              <w:t>วิเคราะห์ประเด็นทางวิชาการ</w:t>
            </w:r>
            <w:r w:rsidRPr="00CC025D">
              <w:rPr>
                <w:rFonts w:ascii="TH SarabunPSK" w:hAnsi="TH SarabunPSK" w:cs="TH SarabunPSK" w:hint="cs"/>
                <w:sz w:val="28"/>
                <w:szCs w:val="28"/>
                <w:cs/>
              </w:rPr>
              <w:t>และนำเสนอเป็นภาษา</w:t>
            </w:r>
            <w:r w:rsidRPr="00CC025D">
              <w:rPr>
                <w:rFonts w:ascii="TH SarabunPSK" w:hAnsi="TH SarabunPSK" w:cs="TH SarabunPSK"/>
                <w:sz w:val="28"/>
                <w:szCs w:val="28"/>
                <w:cs/>
              </w:rPr>
              <w:t>อังกฤษ</w:t>
            </w:r>
            <w:r w:rsidRPr="00CC025D">
              <w:rPr>
                <w:rFonts w:ascii="TH SarabunPSK" w:hAnsi="TH SarabunPSK" w:cs="TH SarabunPSK" w:hint="cs"/>
                <w:sz w:val="28"/>
                <w:szCs w:val="28"/>
                <w:cs/>
              </w:rPr>
              <w:t xml:space="preserve">ตามแนวทางที่กำหนด </w:t>
            </w:r>
            <w:r w:rsidRPr="00CC025D">
              <w:rPr>
                <w:rFonts w:ascii="TH SarabunPSK" w:hAnsi="TH SarabunPSK" w:cs="TH SarabunPSK"/>
                <w:sz w:val="28"/>
                <w:szCs w:val="28"/>
                <w:cs/>
              </w:rPr>
              <w:t>(</w:t>
            </w:r>
            <w:r w:rsidRPr="00CC025D">
              <w:rPr>
                <w:rFonts w:ascii="TH SarabunPSK" w:hAnsi="TH SarabunPSK" w:cs="TH SarabunPSK"/>
                <w:sz w:val="28"/>
                <w:szCs w:val="28"/>
              </w:rPr>
              <w:t>S2</w:t>
            </w:r>
            <w:r w:rsidRPr="00CC025D">
              <w:rPr>
                <w:rFonts w:ascii="TH SarabunPSK" w:hAnsi="TH SarabunPSK" w:cs="TH SarabunPSK"/>
                <w:sz w:val="28"/>
                <w:szCs w:val="28"/>
                <w:cs/>
              </w:rPr>
              <w:t xml:space="preserve">) </w:t>
            </w:r>
          </w:p>
        </w:tc>
        <w:tc>
          <w:tcPr>
            <w:tcW w:w="823" w:type="dxa"/>
          </w:tcPr>
          <w:p w14:paraId="5C1807C2" w14:textId="77777777" w:rsidR="002351EF" w:rsidRPr="009D5247" w:rsidRDefault="002351EF" w:rsidP="00CC025D">
            <w:pPr>
              <w:ind w:right="-2"/>
              <w:jc w:val="center"/>
              <w:rPr>
                <w:rFonts w:ascii="TH SarabunPSK" w:hAnsi="TH SarabunPSK" w:cs="TH SarabunPSK"/>
                <w:b/>
                <w:bCs/>
                <w:sz w:val="28"/>
              </w:rPr>
            </w:pPr>
          </w:p>
        </w:tc>
        <w:tc>
          <w:tcPr>
            <w:tcW w:w="736" w:type="dxa"/>
            <w:gridSpan w:val="2"/>
          </w:tcPr>
          <w:p w14:paraId="20EE8FD2"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9" w:type="dxa"/>
          </w:tcPr>
          <w:p w14:paraId="7B1025CE" w14:textId="77777777" w:rsidR="002351EF" w:rsidRPr="009D5247" w:rsidRDefault="002351EF" w:rsidP="00CC025D">
            <w:pPr>
              <w:ind w:right="-2"/>
              <w:jc w:val="center"/>
              <w:rPr>
                <w:rFonts w:ascii="TH SarabunPSK" w:hAnsi="TH SarabunPSK" w:cs="TH SarabunPSK"/>
                <w:b/>
                <w:bCs/>
                <w:sz w:val="28"/>
              </w:rPr>
            </w:pPr>
          </w:p>
        </w:tc>
        <w:tc>
          <w:tcPr>
            <w:tcW w:w="708" w:type="dxa"/>
          </w:tcPr>
          <w:p w14:paraId="35874AB8" w14:textId="77777777" w:rsidR="002351EF" w:rsidRPr="009D5247" w:rsidRDefault="002351EF" w:rsidP="00CC025D">
            <w:pPr>
              <w:ind w:right="-2"/>
              <w:jc w:val="center"/>
              <w:rPr>
                <w:rFonts w:ascii="TH SarabunPSK" w:hAnsi="TH SarabunPSK" w:cs="TH SarabunPSK"/>
                <w:b/>
                <w:bCs/>
                <w:sz w:val="28"/>
              </w:rPr>
            </w:pPr>
          </w:p>
        </w:tc>
        <w:tc>
          <w:tcPr>
            <w:tcW w:w="713" w:type="dxa"/>
          </w:tcPr>
          <w:p w14:paraId="224A4A7D" w14:textId="77777777" w:rsidR="002351EF" w:rsidRPr="009D5247" w:rsidRDefault="002351EF" w:rsidP="00CC025D">
            <w:pPr>
              <w:ind w:right="-2"/>
              <w:jc w:val="center"/>
              <w:rPr>
                <w:rFonts w:ascii="TH SarabunPSK" w:hAnsi="TH SarabunPSK" w:cs="TH SarabunPSK"/>
                <w:b/>
                <w:bCs/>
                <w:sz w:val="28"/>
              </w:rPr>
            </w:pPr>
          </w:p>
        </w:tc>
        <w:tc>
          <w:tcPr>
            <w:tcW w:w="711" w:type="dxa"/>
          </w:tcPr>
          <w:p w14:paraId="1718687E" w14:textId="77777777" w:rsidR="002351EF" w:rsidRPr="009D5247" w:rsidRDefault="002351EF" w:rsidP="00CC025D">
            <w:pPr>
              <w:ind w:right="-2"/>
              <w:jc w:val="center"/>
              <w:rPr>
                <w:rFonts w:ascii="TH SarabunPSK" w:hAnsi="TH SarabunPSK" w:cs="TH SarabunPSK"/>
                <w:b/>
                <w:bCs/>
                <w:sz w:val="28"/>
              </w:rPr>
            </w:pPr>
          </w:p>
        </w:tc>
      </w:tr>
      <w:tr w:rsidR="002351EF" w:rsidRPr="009D5247" w14:paraId="2BF62FC0" w14:textId="77777777" w:rsidTr="00E44F5A">
        <w:trPr>
          <w:gridAfter w:val="1"/>
          <w:wAfter w:w="48" w:type="dxa"/>
          <w:trHeight w:val="588"/>
        </w:trPr>
        <w:tc>
          <w:tcPr>
            <w:tcW w:w="1841" w:type="dxa"/>
            <w:vMerge w:val="restart"/>
          </w:tcPr>
          <w:p w14:paraId="64A4F1A9" w14:textId="77777777" w:rsidR="002351EF" w:rsidRPr="00CC025D" w:rsidRDefault="002351EF" w:rsidP="00CC025D">
            <w:pPr>
              <w:rPr>
                <w:rFonts w:ascii="TH SarabunPSK" w:hAnsi="TH SarabunPSK" w:cs="TH SarabunPSK"/>
                <w:sz w:val="28"/>
              </w:rPr>
            </w:pPr>
            <w:r w:rsidRPr="00CC025D">
              <w:rPr>
                <w:rFonts w:ascii="TH SarabunPSK" w:hAnsi="TH SarabunPSK" w:cs="TH SarabunPSK"/>
                <w:sz w:val="28"/>
              </w:rPr>
              <w:t xml:space="preserve">0001105 </w:t>
            </w:r>
            <w:r w:rsidRPr="00CC025D">
              <w:rPr>
                <w:rFonts w:ascii="TH SarabunPSK" w:hAnsi="TH SarabunPSK" w:cs="TH SarabunPSK"/>
                <w:sz w:val="28"/>
                <w:cs/>
              </w:rPr>
              <w:t xml:space="preserve">ภาษาจีนเพื่อการสื่อสาร </w:t>
            </w:r>
            <w:r w:rsidRPr="00CC025D">
              <w:rPr>
                <w:rFonts w:ascii="TH SarabunPSK" w:hAnsi="TH SarabunPSK" w:cs="TH SarabunPSK"/>
                <w:sz w:val="28"/>
              </w:rPr>
              <w:t xml:space="preserve">1 </w:t>
            </w:r>
          </w:p>
          <w:p w14:paraId="26D7D7E8" w14:textId="77777777" w:rsidR="002351EF" w:rsidRPr="00CC025D" w:rsidRDefault="002351EF" w:rsidP="00CC025D">
            <w:pPr>
              <w:rPr>
                <w:rFonts w:ascii="TH SarabunPSK" w:hAnsi="TH SarabunPSK" w:cs="TH SarabunPSK"/>
                <w:sz w:val="28"/>
              </w:rPr>
            </w:pPr>
          </w:p>
        </w:tc>
        <w:tc>
          <w:tcPr>
            <w:tcW w:w="3682" w:type="dxa"/>
          </w:tcPr>
          <w:p w14:paraId="4182AE42" w14:textId="77777777" w:rsidR="002351EF" w:rsidRPr="00CC025D" w:rsidRDefault="002351EF" w:rsidP="00CC025D">
            <w:pPr>
              <w:pStyle w:val="ab"/>
              <w:spacing w:before="0" w:beforeAutospacing="0" w:after="0" w:afterAutospacing="0"/>
              <w:ind w:right="74"/>
              <w:rPr>
                <w:rFonts w:ascii="TH SarabunPSK" w:hAnsi="TH SarabunPSK" w:cs="TH SarabunPSK"/>
                <w:sz w:val="28"/>
                <w:szCs w:val="28"/>
              </w:rPr>
            </w:pPr>
            <w:r w:rsidRPr="00CC025D">
              <w:rPr>
                <w:rFonts w:ascii="TH SarabunPSK" w:hAnsi="TH SarabunPSK" w:cs="TH SarabunPSK"/>
                <w:sz w:val="28"/>
                <w:szCs w:val="28"/>
                <w:cs/>
              </w:rPr>
              <w:t>1. อธิบาย</w:t>
            </w:r>
            <w:proofErr w:type="spellStart"/>
            <w:r w:rsidRPr="00CC025D">
              <w:rPr>
                <w:rFonts w:ascii="TH SarabunPSK" w:hAnsi="TH SarabunPSK" w:cs="TH SarabunPSK"/>
                <w:sz w:val="28"/>
                <w:szCs w:val="28"/>
                <w:cs/>
              </w:rPr>
              <w:t>สัท</w:t>
            </w:r>
            <w:proofErr w:type="spellEnd"/>
            <w:r w:rsidRPr="00CC025D">
              <w:rPr>
                <w:rFonts w:ascii="TH SarabunPSK" w:hAnsi="TH SarabunPSK" w:cs="TH SarabunPSK"/>
                <w:sz w:val="28"/>
                <w:szCs w:val="28"/>
                <w:cs/>
              </w:rPr>
              <w:t xml:space="preserve">อักษรจีน (พินอิน) </w:t>
            </w:r>
            <w:r w:rsidRPr="00CC025D">
              <w:rPr>
                <w:rFonts w:ascii="TH SarabunPSK" w:hAnsi="TH SarabunPSK" w:cs="TH SarabunPSK" w:hint="cs"/>
                <w:sz w:val="28"/>
                <w:szCs w:val="28"/>
                <w:cs/>
              </w:rPr>
              <w:t>และการใช้</w:t>
            </w:r>
            <w:r w:rsidRPr="00CC025D">
              <w:rPr>
                <w:rFonts w:ascii="TH SarabunPSK" w:hAnsi="TH SarabunPSK" w:cs="TH SarabunPSK"/>
                <w:sz w:val="28"/>
                <w:szCs w:val="28"/>
                <w:cs/>
              </w:rPr>
              <w:t>ระบบการออกเสียง ภาษาจีนกลาง พยัญชนะ สระ และวรรณยุกต์ได้อย่างถูกต้องและเหมาะสม (</w:t>
            </w:r>
            <w:r w:rsidRPr="00CC025D">
              <w:rPr>
                <w:rFonts w:ascii="TH SarabunPSK" w:hAnsi="TH SarabunPSK" w:cs="TH SarabunPSK"/>
                <w:sz w:val="28"/>
                <w:szCs w:val="28"/>
              </w:rPr>
              <w:t>S2, K2)</w:t>
            </w:r>
          </w:p>
        </w:tc>
        <w:tc>
          <w:tcPr>
            <w:tcW w:w="823" w:type="dxa"/>
          </w:tcPr>
          <w:p w14:paraId="4D63DEAF"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0B62CF12" w14:textId="77777777" w:rsidR="002351EF" w:rsidRPr="009D5247" w:rsidRDefault="002351EF" w:rsidP="00CC025D">
            <w:pPr>
              <w:ind w:right="-2"/>
              <w:jc w:val="center"/>
              <w:rPr>
                <w:rFonts w:ascii="TH SarabunPSK" w:hAnsi="TH SarabunPSK" w:cs="TH SarabunPSK"/>
                <w:b/>
                <w:bCs/>
                <w:sz w:val="28"/>
              </w:rPr>
            </w:pPr>
          </w:p>
        </w:tc>
        <w:tc>
          <w:tcPr>
            <w:tcW w:w="736" w:type="dxa"/>
            <w:gridSpan w:val="2"/>
          </w:tcPr>
          <w:p w14:paraId="68AEA3CD"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0ECEED81" w14:textId="77777777" w:rsidR="002351EF" w:rsidRPr="009D5247" w:rsidRDefault="002351EF" w:rsidP="00CC025D">
            <w:pPr>
              <w:ind w:right="-2"/>
              <w:jc w:val="center"/>
              <w:rPr>
                <w:rFonts w:ascii="TH SarabunPSK" w:hAnsi="TH SarabunPSK" w:cs="TH SarabunPSK"/>
                <w:b/>
                <w:bCs/>
                <w:sz w:val="28"/>
              </w:rPr>
            </w:pPr>
          </w:p>
        </w:tc>
        <w:tc>
          <w:tcPr>
            <w:tcW w:w="709" w:type="dxa"/>
          </w:tcPr>
          <w:p w14:paraId="337A3545" w14:textId="77777777" w:rsidR="002351EF" w:rsidRPr="009D5247" w:rsidRDefault="002351EF" w:rsidP="00CC025D">
            <w:pPr>
              <w:ind w:right="-2"/>
              <w:jc w:val="center"/>
              <w:rPr>
                <w:rFonts w:ascii="TH SarabunPSK" w:hAnsi="TH SarabunPSK" w:cs="TH SarabunPSK"/>
                <w:b/>
                <w:bCs/>
                <w:sz w:val="28"/>
              </w:rPr>
            </w:pPr>
          </w:p>
        </w:tc>
        <w:tc>
          <w:tcPr>
            <w:tcW w:w="708" w:type="dxa"/>
          </w:tcPr>
          <w:p w14:paraId="725A75E0" w14:textId="77777777" w:rsidR="002351EF" w:rsidRPr="009D5247" w:rsidRDefault="002351EF" w:rsidP="00CC025D">
            <w:pPr>
              <w:ind w:right="-2"/>
              <w:jc w:val="center"/>
              <w:rPr>
                <w:rFonts w:ascii="TH SarabunPSK" w:hAnsi="TH SarabunPSK" w:cs="TH SarabunPSK"/>
                <w:b/>
                <w:bCs/>
                <w:sz w:val="28"/>
              </w:rPr>
            </w:pPr>
          </w:p>
        </w:tc>
        <w:tc>
          <w:tcPr>
            <w:tcW w:w="713" w:type="dxa"/>
          </w:tcPr>
          <w:p w14:paraId="1368FC1A" w14:textId="77777777" w:rsidR="002351EF" w:rsidRPr="009D5247" w:rsidRDefault="002351EF" w:rsidP="00CC025D">
            <w:pPr>
              <w:ind w:right="-2"/>
              <w:jc w:val="center"/>
              <w:rPr>
                <w:rFonts w:ascii="TH SarabunPSK" w:hAnsi="TH SarabunPSK" w:cs="TH SarabunPSK"/>
                <w:b/>
                <w:bCs/>
                <w:sz w:val="28"/>
              </w:rPr>
            </w:pPr>
          </w:p>
        </w:tc>
        <w:tc>
          <w:tcPr>
            <w:tcW w:w="711" w:type="dxa"/>
          </w:tcPr>
          <w:p w14:paraId="3D9C3050" w14:textId="77777777" w:rsidR="002351EF" w:rsidRPr="009D5247" w:rsidRDefault="002351EF" w:rsidP="00CC025D">
            <w:pPr>
              <w:ind w:right="-2"/>
              <w:jc w:val="center"/>
              <w:rPr>
                <w:rFonts w:ascii="TH SarabunPSK" w:hAnsi="TH SarabunPSK" w:cs="TH SarabunPSK"/>
                <w:b/>
                <w:bCs/>
                <w:sz w:val="28"/>
              </w:rPr>
            </w:pPr>
          </w:p>
        </w:tc>
      </w:tr>
      <w:tr w:rsidR="002351EF" w:rsidRPr="009D5247" w14:paraId="738888C4" w14:textId="77777777" w:rsidTr="00E44F5A">
        <w:trPr>
          <w:gridAfter w:val="1"/>
          <w:wAfter w:w="48" w:type="dxa"/>
          <w:trHeight w:val="588"/>
        </w:trPr>
        <w:tc>
          <w:tcPr>
            <w:tcW w:w="1841" w:type="dxa"/>
            <w:vMerge/>
          </w:tcPr>
          <w:p w14:paraId="1E92A58E" w14:textId="77777777" w:rsidR="002351EF" w:rsidRPr="00CC025D" w:rsidRDefault="002351EF" w:rsidP="00CC025D">
            <w:pPr>
              <w:rPr>
                <w:rFonts w:ascii="TH SarabunPSK" w:hAnsi="TH SarabunPSK" w:cs="TH SarabunPSK"/>
                <w:sz w:val="28"/>
              </w:rPr>
            </w:pPr>
          </w:p>
        </w:tc>
        <w:tc>
          <w:tcPr>
            <w:tcW w:w="3682" w:type="dxa"/>
          </w:tcPr>
          <w:p w14:paraId="7AE5F307" w14:textId="744FB3E5" w:rsidR="002351EF" w:rsidRPr="00CC025D" w:rsidRDefault="002351EF" w:rsidP="00CC025D">
            <w:pPr>
              <w:pStyle w:val="ab"/>
              <w:spacing w:before="0" w:beforeAutospacing="0" w:after="0" w:afterAutospacing="0"/>
              <w:ind w:right="74"/>
              <w:rPr>
                <w:rFonts w:ascii="TH SarabunPSK" w:hAnsi="TH SarabunPSK" w:cs="TH SarabunPSK"/>
                <w:sz w:val="28"/>
                <w:szCs w:val="28"/>
              </w:rPr>
            </w:pPr>
            <w:r w:rsidRPr="00CC025D">
              <w:rPr>
                <w:rFonts w:ascii="TH SarabunPSK" w:hAnsi="TH SarabunPSK" w:cs="TH SarabunPSK"/>
                <w:sz w:val="28"/>
                <w:szCs w:val="28"/>
                <w:cs/>
              </w:rPr>
              <w:t xml:space="preserve">2. ฟัง พูด อ่าน และเขียนภาษาจีนเบื้องต้นเพื่อการสื่อสาร ในชีวิตประจำวันได้อย่างถูกต้อง </w:t>
            </w:r>
            <w:r w:rsidRPr="00CC025D">
              <w:rPr>
                <w:rFonts w:ascii="TH SarabunPSK" w:hAnsi="TH SarabunPSK" w:cs="TH SarabunPSK"/>
                <w:sz w:val="28"/>
                <w:szCs w:val="28"/>
                <w:cs/>
              </w:rPr>
              <w:lastRenderedPageBreak/>
              <w:t>เหมาะสม และสอดคล้องกับบริบททางวัฒนธรรมจีน (</w:t>
            </w:r>
            <w:r w:rsidRPr="00CC025D">
              <w:rPr>
                <w:rFonts w:ascii="TH SarabunPSK" w:hAnsi="TH SarabunPSK" w:cs="TH SarabunPSK"/>
                <w:sz w:val="28"/>
                <w:szCs w:val="28"/>
              </w:rPr>
              <w:t>S2, K2, E)</w:t>
            </w:r>
          </w:p>
        </w:tc>
        <w:tc>
          <w:tcPr>
            <w:tcW w:w="823" w:type="dxa"/>
          </w:tcPr>
          <w:p w14:paraId="62A94775"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lastRenderedPageBreak/>
              <w:sym w:font="Wingdings 2" w:char="F050"/>
            </w:r>
          </w:p>
          <w:p w14:paraId="13272D59" w14:textId="77777777" w:rsidR="002351EF" w:rsidRPr="009D5247" w:rsidRDefault="002351EF" w:rsidP="00CC025D">
            <w:pPr>
              <w:ind w:right="-2"/>
              <w:jc w:val="center"/>
              <w:rPr>
                <w:rFonts w:ascii="TH SarabunPSK" w:hAnsi="TH SarabunPSK" w:cs="TH SarabunPSK"/>
                <w:b/>
                <w:bCs/>
                <w:sz w:val="28"/>
              </w:rPr>
            </w:pPr>
          </w:p>
        </w:tc>
        <w:tc>
          <w:tcPr>
            <w:tcW w:w="736" w:type="dxa"/>
            <w:gridSpan w:val="2"/>
          </w:tcPr>
          <w:p w14:paraId="61035AA4"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58B91EF7" w14:textId="77777777" w:rsidR="002351EF" w:rsidRPr="009D5247" w:rsidRDefault="002351EF" w:rsidP="00CC025D">
            <w:pPr>
              <w:ind w:right="-2"/>
              <w:jc w:val="center"/>
              <w:rPr>
                <w:rFonts w:ascii="TH SarabunPSK" w:hAnsi="TH SarabunPSK" w:cs="TH SarabunPSK"/>
                <w:b/>
                <w:bCs/>
                <w:sz w:val="28"/>
              </w:rPr>
            </w:pPr>
          </w:p>
        </w:tc>
        <w:tc>
          <w:tcPr>
            <w:tcW w:w="709" w:type="dxa"/>
          </w:tcPr>
          <w:p w14:paraId="50E5DE51"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1D8EBB8B" w14:textId="77777777" w:rsidR="002351EF" w:rsidRPr="009D5247" w:rsidRDefault="002351EF" w:rsidP="00CC025D">
            <w:pPr>
              <w:ind w:right="-2"/>
              <w:jc w:val="center"/>
              <w:rPr>
                <w:rFonts w:ascii="TH SarabunPSK" w:hAnsi="TH SarabunPSK" w:cs="TH SarabunPSK"/>
                <w:b/>
                <w:bCs/>
                <w:sz w:val="28"/>
              </w:rPr>
            </w:pPr>
          </w:p>
        </w:tc>
        <w:tc>
          <w:tcPr>
            <w:tcW w:w="708" w:type="dxa"/>
          </w:tcPr>
          <w:p w14:paraId="07BD8F7A" w14:textId="77777777" w:rsidR="002351EF" w:rsidRPr="009D5247" w:rsidRDefault="002351EF" w:rsidP="00CC025D">
            <w:pPr>
              <w:ind w:right="-2"/>
              <w:jc w:val="center"/>
              <w:rPr>
                <w:rFonts w:ascii="TH SarabunPSK" w:hAnsi="TH SarabunPSK" w:cs="TH SarabunPSK"/>
                <w:b/>
                <w:bCs/>
                <w:sz w:val="28"/>
              </w:rPr>
            </w:pPr>
          </w:p>
        </w:tc>
        <w:tc>
          <w:tcPr>
            <w:tcW w:w="713" w:type="dxa"/>
          </w:tcPr>
          <w:p w14:paraId="0E35F5D8" w14:textId="77777777" w:rsidR="002351EF" w:rsidRPr="009D5247" w:rsidRDefault="002351EF" w:rsidP="00CC025D">
            <w:pPr>
              <w:ind w:right="-2"/>
              <w:jc w:val="center"/>
              <w:rPr>
                <w:rFonts w:ascii="TH SarabunPSK" w:hAnsi="TH SarabunPSK" w:cs="TH SarabunPSK"/>
                <w:b/>
                <w:bCs/>
                <w:sz w:val="28"/>
              </w:rPr>
            </w:pPr>
          </w:p>
        </w:tc>
        <w:tc>
          <w:tcPr>
            <w:tcW w:w="711" w:type="dxa"/>
          </w:tcPr>
          <w:p w14:paraId="47250DA0" w14:textId="77777777" w:rsidR="002351EF" w:rsidRPr="009D5247" w:rsidRDefault="002351EF" w:rsidP="00CC025D">
            <w:pPr>
              <w:ind w:right="-2"/>
              <w:jc w:val="center"/>
              <w:rPr>
                <w:rFonts w:ascii="TH SarabunPSK" w:hAnsi="TH SarabunPSK" w:cs="TH SarabunPSK"/>
                <w:b/>
                <w:bCs/>
                <w:sz w:val="28"/>
              </w:rPr>
            </w:pPr>
          </w:p>
        </w:tc>
      </w:tr>
      <w:tr w:rsidR="002351EF" w:rsidRPr="009D5247" w14:paraId="7F42BBE4" w14:textId="77777777" w:rsidTr="00E44F5A">
        <w:trPr>
          <w:gridAfter w:val="1"/>
          <w:wAfter w:w="48" w:type="dxa"/>
          <w:trHeight w:val="588"/>
        </w:trPr>
        <w:tc>
          <w:tcPr>
            <w:tcW w:w="1841" w:type="dxa"/>
            <w:vMerge w:val="restart"/>
          </w:tcPr>
          <w:p w14:paraId="3BFF6C15" w14:textId="77777777" w:rsidR="002351EF" w:rsidRPr="00CC025D" w:rsidRDefault="002351EF" w:rsidP="00CC025D">
            <w:pPr>
              <w:rPr>
                <w:rFonts w:ascii="TH SarabunPSK" w:hAnsi="TH SarabunPSK" w:cs="TH SarabunPSK"/>
                <w:sz w:val="28"/>
              </w:rPr>
            </w:pPr>
            <w:r w:rsidRPr="00CC025D">
              <w:rPr>
                <w:rFonts w:ascii="TH SarabunPSK" w:hAnsi="TH SarabunPSK" w:cs="TH SarabunPSK"/>
                <w:sz w:val="28"/>
              </w:rPr>
              <w:t xml:space="preserve">0001106 </w:t>
            </w:r>
            <w:r w:rsidRPr="00CC025D">
              <w:rPr>
                <w:rFonts w:ascii="TH SarabunPSK" w:hAnsi="TH SarabunPSK" w:cs="TH SarabunPSK"/>
                <w:sz w:val="28"/>
                <w:cs/>
              </w:rPr>
              <w:t xml:space="preserve">ภาษาญี่ปุ่นเพื่อการสื่อสาร </w:t>
            </w:r>
          </w:p>
        </w:tc>
        <w:tc>
          <w:tcPr>
            <w:tcW w:w="3682" w:type="dxa"/>
          </w:tcPr>
          <w:p w14:paraId="50E228CF" w14:textId="77777777" w:rsidR="002351EF" w:rsidRPr="009D5247" w:rsidRDefault="002351EF" w:rsidP="00CC025D">
            <w:pPr>
              <w:pStyle w:val="ab"/>
              <w:spacing w:before="0" w:beforeAutospacing="0" w:after="0" w:afterAutospacing="0"/>
              <w:ind w:right="74"/>
              <w:rPr>
                <w:rFonts w:ascii="TH SarabunPSK" w:hAnsi="TH SarabunPSK" w:cs="TH SarabunPSK"/>
                <w:sz w:val="28"/>
                <w:szCs w:val="28"/>
                <w:cs/>
              </w:rPr>
            </w:pPr>
            <w:r w:rsidRPr="009D5247">
              <w:rPr>
                <w:rFonts w:ascii="TH SarabunPSK" w:hAnsi="TH SarabunPSK" w:cs="TH SarabunPSK"/>
                <w:sz w:val="28"/>
                <w:szCs w:val="28"/>
                <w:cs/>
              </w:rPr>
              <w:t>1. บอกไวยากรณ์และประโยคพื้นฐานของภาษาญี่ปุ่น</w:t>
            </w:r>
            <w:r w:rsidRPr="009D5247">
              <w:rPr>
                <w:rFonts w:ascii="TH SarabunPSK" w:hAnsi="TH SarabunPSK" w:cs="TH SarabunPSK" w:hint="cs"/>
                <w:sz w:val="28"/>
                <w:szCs w:val="28"/>
                <w:cs/>
              </w:rPr>
              <w:t xml:space="preserve"> (</w:t>
            </w:r>
            <w:r w:rsidRPr="009D5247">
              <w:rPr>
                <w:rFonts w:ascii="TH SarabunPSK" w:hAnsi="TH SarabunPSK" w:cs="TH SarabunPSK"/>
                <w:sz w:val="28"/>
                <w:szCs w:val="28"/>
              </w:rPr>
              <w:t>S2, K1</w:t>
            </w:r>
            <w:r w:rsidRPr="009D5247">
              <w:rPr>
                <w:rFonts w:ascii="TH SarabunPSK" w:hAnsi="TH SarabunPSK" w:cs="TH SarabunPSK" w:hint="cs"/>
                <w:sz w:val="28"/>
                <w:szCs w:val="28"/>
                <w:cs/>
              </w:rPr>
              <w:t>)</w:t>
            </w:r>
          </w:p>
        </w:tc>
        <w:tc>
          <w:tcPr>
            <w:tcW w:w="851" w:type="dxa"/>
            <w:gridSpan w:val="2"/>
          </w:tcPr>
          <w:p w14:paraId="0F447C79"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5167D751" w14:textId="77777777" w:rsidR="002351EF" w:rsidRPr="009D5247" w:rsidRDefault="002351EF" w:rsidP="00CC025D">
            <w:pPr>
              <w:ind w:right="-2"/>
              <w:jc w:val="center"/>
              <w:rPr>
                <w:rFonts w:ascii="TH SarabunPSK" w:hAnsi="TH SarabunPSK" w:cs="TH SarabunPSK"/>
                <w:b/>
                <w:bCs/>
                <w:sz w:val="28"/>
              </w:rPr>
            </w:pPr>
          </w:p>
        </w:tc>
        <w:tc>
          <w:tcPr>
            <w:tcW w:w="708" w:type="dxa"/>
          </w:tcPr>
          <w:p w14:paraId="17BC2275"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2782A8CA" w14:textId="77777777" w:rsidR="002351EF" w:rsidRPr="009D5247" w:rsidRDefault="002351EF" w:rsidP="00CC025D">
            <w:pPr>
              <w:ind w:right="-2"/>
              <w:jc w:val="center"/>
              <w:rPr>
                <w:rFonts w:ascii="TH SarabunPSK" w:hAnsi="TH SarabunPSK" w:cs="TH SarabunPSK"/>
                <w:b/>
                <w:bCs/>
                <w:sz w:val="28"/>
              </w:rPr>
            </w:pPr>
          </w:p>
        </w:tc>
        <w:tc>
          <w:tcPr>
            <w:tcW w:w="709" w:type="dxa"/>
          </w:tcPr>
          <w:p w14:paraId="5A920F65" w14:textId="77777777" w:rsidR="002351EF" w:rsidRPr="009D5247" w:rsidRDefault="002351EF" w:rsidP="00CC025D">
            <w:pPr>
              <w:ind w:right="-2"/>
              <w:jc w:val="center"/>
              <w:rPr>
                <w:rFonts w:ascii="TH SarabunPSK" w:hAnsi="TH SarabunPSK" w:cs="TH SarabunPSK"/>
                <w:b/>
                <w:bCs/>
                <w:sz w:val="28"/>
              </w:rPr>
            </w:pPr>
          </w:p>
        </w:tc>
        <w:tc>
          <w:tcPr>
            <w:tcW w:w="708" w:type="dxa"/>
          </w:tcPr>
          <w:p w14:paraId="30657081" w14:textId="77777777" w:rsidR="002351EF" w:rsidRPr="009D5247" w:rsidRDefault="002351EF" w:rsidP="00CC025D">
            <w:pPr>
              <w:ind w:right="-2"/>
              <w:jc w:val="center"/>
              <w:rPr>
                <w:rFonts w:ascii="TH SarabunPSK" w:hAnsi="TH SarabunPSK" w:cs="TH SarabunPSK"/>
                <w:b/>
                <w:bCs/>
                <w:sz w:val="28"/>
              </w:rPr>
            </w:pPr>
          </w:p>
        </w:tc>
        <w:tc>
          <w:tcPr>
            <w:tcW w:w="713" w:type="dxa"/>
          </w:tcPr>
          <w:p w14:paraId="3E99E466" w14:textId="77777777" w:rsidR="002351EF" w:rsidRPr="009D5247" w:rsidRDefault="002351EF" w:rsidP="00CC025D">
            <w:pPr>
              <w:ind w:right="-2"/>
              <w:jc w:val="center"/>
              <w:rPr>
                <w:rFonts w:ascii="TH SarabunPSK" w:hAnsi="TH SarabunPSK" w:cs="TH SarabunPSK"/>
                <w:b/>
                <w:bCs/>
                <w:sz w:val="28"/>
              </w:rPr>
            </w:pPr>
          </w:p>
        </w:tc>
        <w:tc>
          <w:tcPr>
            <w:tcW w:w="711" w:type="dxa"/>
          </w:tcPr>
          <w:p w14:paraId="30DBE73C" w14:textId="77777777" w:rsidR="002351EF" w:rsidRPr="009D5247" w:rsidRDefault="002351EF" w:rsidP="00CC025D">
            <w:pPr>
              <w:ind w:right="-2"/>
              <w:jc w:val="center"/>
              <w:rPr>
                <w:rFonts w:ascii="TH SarabunPSK" w:hAnsi="TH SarabunPSK" w:cs="TH SarabunPSK"/>
                <w:b/>
                <w:bCs/>
                <w:sz w:val="28"/>
              </w:rPr>
            </w:pPr>
          </w:p>
        </w:tc>
      </w:tr>
      <w:tr w:rsidR="002351EF" w:rsidRPr="009D5247" w14:paraId="6A89AD84" w14:textId="77777777" w:rsidTr="00E44F5A">
        <w:trPr>
          <w:gridAfter w:val="1"/>
          <w:wAfter w:w="48" w:type="dxa"/>
          <w:trHeight w:val="588"/>
        </w:trPr>
        <w:tc>
          <w:tcPr>
            <w:tcW w:w="1841" w:type="dxa"/>
            <w:vMerge/>
          </w:tcPr>
          <w:p w14:paraId="3E2F0487" w14:textId="77777777" w:rsidR="002351EF" w:rsidRPr="00CC025D" w:rsidRDefault="002351EF" w:rsidP="00CC025D">
            <w:pPr>
              <w:rPr>
                <w:rFonts w:ascii="TH SarabunPSK" w:hAnsi="TH SarabunPSK" w:cs="TH SarabunPSK"/>
                <w:sz w:val="28"/>
              </w:rPr>
            </w:pPr>
          </w:p>
        </w:tc>
        <w:tc>
          <w:tcPr>
            <w:tcW w:w="3682" w:type="dxa"/>
          </w:tcPr>
          <w:p w14:paraId="2CCD7BB2" w14:textId="77777777" w:rsidR="002351EF" w:rsidRPr="009D5247" w:rsidRDefault="002351EF" w:rsidP="00CC025D">
            <w:pPr>
              <w:pStyle w:val="ab"/>
              <w:spacing w:before="0" w:beforeAutospacing="0" w:after="0" w:afterAutospacing="0"/>
              <w:ind w:right="74"/>
              <w:rPr>
                <w:rFonts w:ascii="TH SarabunPSK" w:hAnsi="TH SarabunPSK" w:cs="TH SarabunPSK"/>
                <w:sz w:val="28"/>
                <w:szCs w:val="28"/>
                <w:cs/>
              </w:rPr>
            </w:pPr>
            <w:r w:rsidRPr="009D5247">
              <w:rPr>
                <w:rFonts w:ascii="TH SarabunPSK" w:hAnsi="TH SarabunPSK" w:cs="TH SarabunPSK"/>
                <w:sz w:val="28"/>
                <w:szCs w:val="28"/>
                <w:cs/>
              </w:rPr>
              <w:t xml:space="preserve">2. </w:t>
            </w:r>
            <w:r w:rsidRPr="009D5247">
              <w:rPr>
                <w:rFonts w:ascii="TH SarabunPSK" w:hAnsi="TH SarabunPSK" w:cs="TH SarabunPSK" w:hint="cs"/>
                <w:sz w:val="28"/>
                <w:szCs w:val="28"/>
                <w:cs/>
              </w:rPr>
              <w:t>ปฏิบัติการ</w:t>
            </w:r>
            <w:r w:rsidRPr="009D5247">
              <w:rPr>
                <w:rFonts w:ascii="TH SarabunPSK" w:hAnsi="TH SarabunPSK" w:cs="TH SarabunPSK"/>
                <w:sz w:val="28"/>
                <w:szCs w:val="28"/>
                <w:cs/>
              </w:rPr>
              <w:t xml:space="preserve">เขียนอักษรโรมันจิ </w:t>
            </w:r>
            <w:r w:rsidRPr="009D5247">
              <w:rPr>
                <w:rFonts w:ascii="TH SarabunPSK" w:hAnsi="TH SarabunPSK" w:cs="TH SarabunPSK" w:hint="cs"/>
                <w:sz w:val="28"/>
                <w:szCs w:val="28"/>
                <w:cs/>
              </w:rPr>
              <w:t>การ</w:t>
            </w:r>
            <w:r w:rsidRPr="009D5247">
              <w:rPr>
                <w:rFonts w:ascii="TH SarabunPSK" w:hAnsi="TH SarabunPSK" w:cs="TH SarabunPSK"/>
                <w:sz w:val="28"/>
                <w:szCs w:val="28"/>
                <w:cs/>
              </w:rPr>
              <w:t>เรียนรู้สำนวน และการศึกษา</w:t>
            </w:r>
            <w:proofErr w:type="spellStart"/>
            <w:r w:rsidRPr="009D5247">
              <w:rPr>
                <w:rFonts w:ascii="TH SarabunPSK" w:hAnsi="TH SarabunPSK" w:cs="TH SarabunPSK"/>
                <w:sz w:val="28"/>
                <w:szCs w:val="28"/>
                <w:cs/>
              </w:rPr>
              <w:t>ศิลป</w:t>
            </w:r>
            <w:proofErr w:type="spellEnd"/>
            <w:r w:rsidRPr="009D5247">
              <w:rPr>
                <w:rFonts w:ascii="TH SarabunPSK" w:hAnsi="TH SarabunPSK" w:cs="TH SarabunPSK"/>
                <w:sz w:val="28"/>
                <w:szCs w:val="28"/>
                <w:cs/>
              </w:rPr>
              <w:t>วัฒนธรรม และประเพณีของญี่ปุ่น</w:t>
            </w:r>
            <w:r w:rsidRPr="009D5247">
              <w:rPr>
                <w:rFonts w:ascii="TH SarabunPSK" w:hAnsi="TH SarabunPSK" w:cs="TH SarabunPSK" w:hint="cs"/>
                <w:sz w:val="28"/>
                <w:szCs w:val="28"/>
                <w:cs/>
              </w:rPr>
              <w:t xml:space="preserve"> (</w:t>
            </w:r>
            <w:r w:rsidRPr="009D5247">
              <w:rPr>
                <w:rFonts w:ascii="TH SarabunPSK" w:hAnsi="TH SarabunPSK" w:cs="TH SarabunPSK"/>
                <w:sz w:val="28"/>
                <w:szCs w:val="28"/>
              </w:rPr>
              <w:t>S2</w:t>
            </w:r>
            <w:r w:rsidRPr="009D5247">
              <w:rPr>
                <w:rFonts w:ascii="TH SarabunPSK" w:hAnsi="TH SarabunPSK" w:cs="TH SarabunPSK" w:hint="cs"/>
                <w:sz w:val="28"/>
                <w:szCs w:val="28"/>
                <w:cs/>
              </w:rPr>
              <w:t>)</w:t>
            </w:r>
          </w:p>
        </w:tc>
        <w:tc>
          <w:tcPr>
            <w:tcW w:w="851" w:type="dxa"/>
            <w:gridSpan w:val="2"/>
          </w:tcPr>
          <w:p w14:paraId="620F2E88" w14:textId="77777777" w:rsidR="002351EF" w:rsidRPr="009D5247" w:rsidRDefault="002351EF" w:rsidP="00CC025D">
            <w:pPr>
              <w:ind w:right="-2"/>
              <w:jc w:val="center"/>
              <w:rPr>
                <w:rFonts w:ascii="TH SarabunPSK" w:hAnsi="TH SarabunPSK" w:cs="TH SarabunPSK"/>
                <w:b/>
                <w:bCs/>
                <w:sz w:val="28"/>
              </w:rPr>
            </w:pPr>
          </w:p>
        </w:tc>
        <w:tc>
          <w:tcPr>
            <w:tcW w:w="708" w:type="dxa"/>
          </w:tcPr>
          <w:p w14:paraId="7B79138F"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9" w:type="dxa"/>
          </w:tcPr>
          <w:p w14:paraId="6EF05453" w14:textId="77777777" w:rsidR="002351EF" w:rsidRPr="009D5247" w:rsidRDefault="002351EF" w:rsidP="00CC025D">
            <w:pPr>
              <w:ind w:right="-2"/>
              <w:jc w:val="center"/>
              <w:rPr>
                <w:rFonts w:ascii="TH SarabunPSK" w:hAnsi="TH SarabunPSK" w:cs="TH SarabunPSK"/>
                <w:b/>
                <w:bCs/>
                <w:sz w:val="28"/>
              </w:rPr>
            </w:pPr>
          </w:p>
        </w:tc>
        <w:tc>
          <w:tcPr>
            <w:tcW w:w="708" w:type="dxa"/>
          </w:tcPr>
          <w:p w14:paraId="14DFEC44" w14:textId="77777777" w:rsidR="002351EF" w:rsidRPr="009D5247" w:rsidRDefault="002351EF" w:rsidP="00CC025D">
            <w:pPr>
              <w:ind w:right="-2"/>
              <w:jc w:val="center"/>
              <w:rPr>
                <w:rFonts w:ascii="TH SarabunPSK" w:hAnsi="TH SarabunPSK" w:cs="TH SarabunPSK"/>
                <w:b/>
                <w:bCs/>
                <w:sz w:val="28"/>
              </w:rPr>
            </w:pPr>
          </w:p>
        </w:tc>
        <w:tc>
          <w:tcPr>
            <w:tcW w:w="713" w:type="dxa"/>
          </w:tcPr>
          <w:p w14:paraId="6D77A6C5" w14:textId="77777777" w:rsidR="002351EF" w:rsidRPr="009D5247" w:rsidRDefault="002351EF" w:rsidP="00CC025D">
            <w:pPr>
              <w:ind w:right="-2"/>
              <w:jc w:val="center"/>
              <w:rPr>
                <w:rFonts w:ascii="TH SarabunPSK" w:hAnsi="TH SarabunPSK" w:cs="TH SarabunPSK"/>
                <w:b/>
                <w:bCs/>
                <w:sz w:val="28"/>
              </w:rPr>
            </w:pPr>
          </w:p>
        </w:tc>
        <w:tc>
          <w:tcPr>
            <w:tcW w:w="711" w:type="dxa"/>
          </w:tcPr>
          <w:p w14:paraId="2245CB01" w14:textId="77777777" w:rsidR="002351EF" w:rsidRPr="009D5247" w:rsidRDefault="002351EF" w:rsidP="00CC025D">
            <w:pPr>
              <w:ind w:right="-2"/>
              <w:jc w:val="center"/>
              <w:rPr>
                <w:rFonts w:ascii="TH SarabunPSK" w:hAnsi="TH SarabunPSK" w:cs="TH SarabunPSK"/>
                <w:b/>
                <w:bCs/>
                <w:sz w:val="28"/>
              </w:rPr>
            </w:pPr>
          </w:p>
        </w:tc>
      </w:tr>
      <w:tr w:rsidR="002351EF" w:rsidRPr="009D5247" w14:paraId="208310DF" w14:textId="77777777" w:rsidTr="00E44F5A">
        <w:trPr>
          <w:gridAfter w:val="1"/>
          <w:wAfter w:w="48" w:type="dxa"/>
          <w:trHeight w:val="588"/>
        </w:trPr>
        <w:tc>
          <w:tcPr>
            <w:tcW w:w="1841" w:type="dxa"/>
            <w:vMerge/>
          </w:tcPr>
          <w:p w14:paraId="3ED29E15" w14:textId="77777777" w:rsidR="002351EF" w:rsidRPr="00CC025D" w:rsidRDefault="002351EF" w:rsidP="00CC025D">
            <w:pPr>
              <w:rPr>
                <w:rFonts w:ascii="TH SarabunPSK" w:hAnsi="TH SarabunPSK" w:cs="TH SarabunPSK"/>
                <w:sz w:val="28"/>
              </w:rPr>
            </w:pPr>
          </w:p>
        </w:tc>
        <w:tc>
          <w:tcPr>
            <w:tcW w:w="3682" w:type="dxa"/>
          </w:tcPr>
          <w:p w14:paraId="31077282" w14:textId="77777777" w:rsidR="002351EF" w:rsidRPr="009D5247" w:rsidRDefault="002351EF" w:rsidP="00CC025D">
            <w:pPr>
              <w:pStyle w:val="ab"/>
              <w:spacing w:before="0" w:beforeAutospacing="0" w:after="0" w:afterAutospacing="0"/>
              <w:ind w:right="74"/>
              <w:rPr>
                <w:rFonts w:ascii="TH SarabunPSK" w:hAnsi="TH SarabunPSK" w:cs="TH SarabunPSK"/>
                <w:sz w:val="28"/>
                <w:szCs w:val="28"/>
                <w:cs/>
              </w:rPr>
            </w:pPr>
            <w:r w:rsidRPr="009D5247">
              <w:rPr>
                <w:rFonts w:ascii="TH SarabunPSK" w:hAnsi="TH SarabunPSK" w:cs="TH SarabunPSK"/>
                <w:sz w:val="28"/>
                <w:szCs w:val="28"/>
                <w:cs/>
              </w:rPr>
              <w:t xml:space="preserve">3. ปฏิบัติการฟัง การพูด การอ่าน </w:t>
            </w:r>
            <w:r w:rsidRPr="009D5247">
              <w:rPr>
                <w:rFonts w:ascii="TH SarabunPSK" w:hAnsi="TH SarabunPSK" w:cs="TH SarabunPSK" w:hint="cs"/>
                <w:sz w:val="28"/>
                <w:szCs w:val="28"/>
                <w:cs/>
              </w:rPr>
              <w:t>และ</w:t>
            </w:r>
            <w:r w:rsidRPr="009D5247">
              <w:rPr>
                <w:rFonts w:ascii="TH SarabunPSK" w:hAnsi="TH SarabunPSK" w:cs="TH SarabunPSK"/>
                <w:sz w:val="28"/>
                <w:szCs w:val="28"/>
                <w:cs/>
              </w:rPr>
              <w:t>การเขียนเพื่อการสื่อสารในสถานการณ์ประจำวันได้</w:t>
            </w:r>
            <w:r w:rsidRPr="009D5247">
              <w:rPr>
                <w:rFonts w:ascii="TH SarabunPSK" w:hAnsi="TH SarabunPSK" w:cs="TH SarabunPSK" w:hint="cs"/>
                <w:sz w:val="28"/>
                <w:szCs w:val="28"/>
                <w:cs/>
              </w:rPr>
              <w:t xml:space="preserve"> (</w:t>
            </w:r>
            <w:r w:rsidRPr="009D5247">
              <w:rPr>
                <w:rFonts w:ascii="TH SarabunPSK" w:hAnsi="TH SarabunPSK" w:cs="TH SarabunPSK"/>
                <w:sz w:val="28"/>
                <w:szCs w:val="28"/>
              </w:rPr>
              <w:t>S2</w:t>
            </w:r>
            <w:r w:rsidRPr="009D5247">
              <w:rPr>
                <w:rFonts w:ascii="TH SarabunPSK" w:hAnsi="TH SarabunPSK" w:cs="TH SarabunPSK" w:hint="cs"/>
                <w:sz w:val="28"/>
                <w:szCs w:val="28"/>
                <w:cs/>
              </w:rPr>
              <w:t>)</w:t>
            </w:r>
          </w:p>
        </w:tc>
        <w:tc>
          <w:tcPr>
            <w:tcW w:w="851" w:type="dxa"/>
            <w:gridSpan w:val="2"/>
          </w:tcPr>
          <w:p w14:paraId="05C0A7C4" w14:textId="77777777" w:rsidR="002351EF" w:rsidRPr="009D5247" w:rsidRDefault="002351EF" w:rsidP="00CC025D">
            <w:pPr>
              <w:ind w:right="-2"/>
              <w:jc w:val="center"/>
              <w:rPr>
                <w:rFonts w:ascii="TH SarabunPSK" w:hAnsi="TH SarabunPSK" w:cs="TH SarabunPSK"/>
                <w:b/>
                <w:bCs/>
                <w:sz w:val="28"/>
              </w:rPr>
            </w:pPr>
          </w:p>
        </w:tc>
        <w:tc>
          <w:tcPr>
            <w:tcW w:w="708" w:type="dxa"/>
          </w:tcPr>
          <w:p w14:paraId="4AF0C911"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9" w:type="dxa"/>
          </w:tcPr>
          <w:p w14:paraId="125E7A3A" w14:textId="77777777" w:rsidR="002351EF" w:rsidRPr="009D5247" w:rsidRDefault="002351EF" w:rsidP="00CC025D">
            <w:pPr>
              <w:ind w:right="-2"/>
              <w:jc w:val="center"/>
              <w:rPr>
                <w:rFonts w:ascii="TH SarabunPSK" w:hAnsi="TH SarabunPSK" w:cs="TH SarabunPSK"/>
                <w:b/>
                <w:bCs/>
                <w:sz w:val="28"/>
              </w:rPr>
            </w:pPr>
          </w:p>
        </w:tc>
        <w:tc>
          <w:tcPr>
            <w:tcW w:w="708" w:type="dxa"/>
          </w:tcPr>
          <w:p w14:paraId="4D83CFDF" w14:textId="77777777" w:rsidR="002351EF" w:rsidRPr="009D5247" w:rsidRDefault="002351EF" w:rsidP="00CC025D">
            <w:pPr>
              <w:ind w:right="-2"/>
              <w:jc w:val="center"/>
              <w:rPr>
                <w:rFonts w:ascii="TH SarabunPSK" w:hAnsi="TH SarabunPSK" w:cs="TH SarabunPSK"/>
                <w:b/>
                <w:bCs/>
                <w:sz w:val="28"/>
              </w:rPr>
            </w:pPr>
          </w:p>
        </w:tc>
        <w:tc>
          <w:tcPr>
            <w:tcW w:w="713" w:type="dxa"/>
          </w:tcPr>
          <w:p w14:paraId="54CA7ED1" w14:textId="77777777" w:rsidR="002351EF" w:rsidRPr="009D5247" w:rsidRDefault="002351EF" w:rsidP="00CC025D">
            <w:pPr>
              <w:ind w:right="-2"/>
              <w:jc w:val="center"/>
              <w:rPr>
                <w:rFonts w:ascii="TH SarabunPSK" w:hAnsi="TH SarabunPSK" w:cs="TH SarabunPSK"/>
                <w:b/>
                <w:bCs/>
                <w:sz w:val="28"/>
              </w:rPr>
            </w:pPr>
          </w:p>
        </w:tc>
        <w:tc>
          <w:tcPr>
            <w:tcW w:w="711" w:type="dxa"/>
          </w:tcPr>
          <w:p w14:paraId="77700BD6" w14:textId="77777777" w:rsidR="002351EF" w:rsidRPr="009D5247" w:rsidRDefault="002351EF" w:rsidP="00CC025D">
            <w:pPr>
              <w:ind w:right="-2"/>
              <w:jc w:val="center"/>
              <w:rPr>
                <w:rFonts w:ascii="TH SarabunPSK" w:hAnsi="TH SarabunPSK" w:cs="TH SarabunPSK"/>
                <w:b/>
                <w:bCs/>
                <w:sz w:val="28"/>
              </w:rPr>
            </w:pPr>
          </w:p>
        </w:tc>
      </w:tr>
      <w:tr w:rsidR="002351EF" w:rsidRPr="009D5247" w14:paraId="5047D472" w14:textId="77777777" w:rsidTr="00E44F5A">
        <w:trPr>
          <w:gridAfter w:val="1"/>
          <w:wAfter w:w="48" w:type="dxa"/>
          <w:trHeight w:val="588"/>
        </w:trPr>
        <w:tc>
          <w:tcPr>
            <w:tcW w:w="1841" w:type="dxa"/>
            <w:vMerge w:val="restart"/>
          </w:tcPr>
          <w:p w14:paraId="5F2B05DD" w14:textId="77777777" w:rsidR="002351EF" w:rsidRPr="00CC025D" w:rsidRDefault="002351EF" w:rsidP="00CC025D">
            <w:pPr>
              <w:rPr>
                <w:rFonts w:ascii="TH SarabunPSK" w:hAnsi="TH SarabunPSK" w:cs="TH SarabunPSK"/>
                <w:sz w:val="28"/>
              </w:rPr>
            </w:pPr>
            <w:r w:rsidRPr="00CC025D">
              <w:rPr>
                <w:rFonts w:ascii="TH SarabunPSK" w:hAnsi="TH SarabunPSK" w:cs="TH SarabunPSK"/>
                <w:sz w:val="28"/>
              </w:rPr>
              <w:t xml:space="preserve">0001107 </w:t>
            </w:r>
            <w:r w:rsidRPr="00CC025D">
              <w:rPr>
                <w:rFonts w:ascii="TH SarabunPSK" w:hAnsi="TH SarabunPSK" w:cs="TH SarabunPSK" w:hint="cs"/>
                <w:sz w:val="28"/>
                <w:cs/>
              </w:rPr>
              <w:t>ภาษาลาวเพื่อการสื่อสาร</w:t>
            </w:r>
            <w:r w:rsidRPr="00CC025D">
              <w:rPr>
                <w:rFonts w:ascii="TH SarabunPSK" w:hAnsi="TH SarabunPSK" w:cs="TH SarabunPSK"/>
                <w:sz w:val="28"/>
                <w:cs/>
              </w:rPr>
              <w:t xml:space="preserve"> </w:t>
            </w:r>
          </w:p>
        </w:tc>
        <w:tc>
          <w:tcPr>
            <w:tcW w:w="3682" w:type="dxa"/>
          </w:tcPr>
          <w:p w14:paraId="108CDABC"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9D5247">
              <w:rPr>
                <w:rFonts w:ascii="TH SarabunPSK" w:hAnsi="TH SarabunPSK" w:cs="TH SarabunPSK"/>
                <w:sz w:val="28"/>
                <w:szCs w:val="28"/>
                <w:cs/>
              </w:rPr>
              <w:t xml:space="preserve">1. </w:t>
            </w:r>
            <w:r>
              <w:rPr>
                <w:rFonts w:ascii="TH SarabunPSK" w:hAnsi="TH SarabunPSK" w:cs="TH SarabunPSK" w:hint="cs"/>
                <w:sz w:val="28"/>
                <w:szCs w:val="28"/>
                <w:cs/>
              </w:rPr>
              <w:t>อธิบายการเขียนและประสมอักษรลาว สร้างคำตามโครงสร้างไวยากรณ์พื้นฐานได้</w:t>
            </w:r>
            <w:r w:rsidRPr="009D5247">
              <w:rPr>
                <w:rFonts w:ascii="TH SarabunPSK" w:hAnsi="TH SarabunPSK" w:cs="TH SarabunPSK" w:hint="cs"/>
                <w:sz w:val="28"/>
                <w:szCs w:val="28"/>
                <w:cs/>
              </w:rPr>
              <w:t xml:space="preserve"> (</w:t>
            </w:r>
            <w:r>
              <w:rPr>
                <w:rFonts w:ascii="TH SarabunPSK" w:hAnsi="TH SarabunPSK" w:cs="TH SarabunPSK"/>
                <w:sz w:val="28"/>
                <w:szCs w:val="28"/>
              </w:rPr>
              <w:t>K1</w:t>
            </w:r>
            <w:r w:rsidRPr="009D5247">
              <w:rPr>
                <w:rFonts w:ascii="TH SarabunPSK" w:hAnsi="TH SarabunPSK" w:cs="TH SarabunPSK" w:hint="cs"/>
                <w:sz w:val="28"/>
                <w:szCs w:val="28"/>
                <w:cs/>
              </w:rPr>
              <w:t>)</w:t>
            </w:r>
          </w:p>
        </w:tc>
        <w:tc>
          <w:tcPr>
            <w:tcW w:w="851" w:type="dxa"/>
            <w:gridSpan w:val="2"/>
          </w:tcPr>
          <w:p w14:paraId="06B023E9"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8" w:type="dxa"/>
          </w:tcPr>
          <w:p w14:paraId="2E5E4B4E" w14:textId="77777777" w:rsidR="002351EF" w:rsidRPr="009D5247" w:rsidRDefault="002351EF" w:rsidP="00CC025D">
            <w:pPr>
              <w:ind w:right="-2"/>
              <w:jc w:val="center"/>
              <w:rPr>
                <w:rFonts w:ascii="TH SarabunPSK" w:hAnsi="TH SarabunPSK" w:cs="TH SarabunPSK"/>
                <w:b/>
                <w:bCs/>
                <w:sz w:val="28"/>
              </w:rPr>
            </w:pPr>
          </w:p>
        </w:tc>
        <w:tc>
          <w:tcPr>
            <w:tcW w:w="709" w:type="dxa"/>
          </w:tcPr>
          <w:p w14:paraId="727BC8DF" w14:textId="77777777" w:rsidR="002351EF" w:rsidRPr="009D5247" w:rsidRDefault="002351EF" w:rsidP="00CC025D">
            <w:pPr>
              <w:ind w:right="-2"/>
              <w:jc w:val="center"/>
              <w:rPr>
                <w:rFonts w:ascii="TH SarabunPSK" w:hAnsi="TH SarabunPSK" w:cs="TH SarabunPSK"/>
                <w:b/>
                <w:bCs/>
                <w:sz w:val="28"/>
              </w:rPr>
            </w:pPr>
          </w:p>
          <w:p w14:paraId="11D6158A" w14:textId="77777777" w:rsidR="002351EF" w:rsidRPr="009D5247" w:rsidRDefault="002351EF" w:rsidP="00CC025D">
            <w:pPr>
              <w:ind w:right="-2"/>
              <w:jc w:val="center"/>
              <w:rPr>
                <w:rFonts w:ascii="TH SarabunPSK" w:hAnsi="TH SarabunPSK" w:cs="TH SarabunPSK"/>
                <w:b/>
                <w:bCs/>
                <w:sz w:val="28"/>
              </w:rPr>
            </w:pPr>
          </w:p>
        </w:tc>
        <w:tc>
          <w:tcPr>
            <w:tcW w:w="708" w:type="dxa"/>
          </w:tcPr>
          <w:p w14:paraId="5D0512CB" w14:textId="77777777" w:rsidR="002351EF" w:rsidRPr="009D5247" w:rsidRDefault="002351EF" w:rsidP="00CC025D">
            <w:pPr>
              <w:ind w:right="-2"/>
              <w:jc w:val="center"/>
              <w:rPr>
                <w:rFonts w:ascii="TH SarabunPSK" w:hAnsi="TH SarabunPSK" w:cs="TH SarabunPSK"/>
                <w:b/>
                <w:bCs/>
                <w:sz w:val="28"/>
              </w:rPr>
            </w:pPr>
          </w:p>
        </w:tc>
        <w:tc>
          <w:tcPr>
            <w:tcW w:w="713" w:type="dxa"/>
          </w:tcPr>
          <w:p w14:paraId="26AED069" w14:textId="77777777" w:rsidR="002351EF" w:rsidRPr="009D5247" w:rsidRDefault="002351EF" w:rsidP="00CC025D">
            <w:pPr>
              <w:ind w:right="-2"/>
              <w:jc w:val="center"/>
              <w:rPr>
                <w:rFonts w:ascii="TH SarabunPSK" w:hAnsi="TH SarabunPSK" w:cs="TH SarabunPSK"/>
                <w:b/>
                <w:bCs/>
                <w:sz w:val="28"/>
              </w:rPr>
            </w:pPr>
          </w:p>
        </w:tc>
        <w:tc>
          <w:tcPr>
            <w:tcW w:w="711" w:type="dxa"/>
          </w:tcPr>
          <w:p w14:paraId="1B7E1DBE" w14:textId="77777777" w:rsidR="002351EF" w:rsidRPr="009D5247" w:rsidRDefault="002351EF" w:rsidP="00CC025D">
            <w:pPr>
              <w:ind w:right="-2"/>
              <w:jc w:val="center"/>
              <w:rPr>
                <w:rFonts w:ascii="TH SarabunPSK" w:hAnsi="TH SarabunPSK" w:cs="TH SarabunPSK"/>
                <w:b/>
                <w:bCs/>
                <w:sz w:val="28"/>
              </w:rPr>
            </w:pPr>
          </w:p>
        </w:tc>
      </w:tr>
      <w:tr w:rsidR="002351EF" w:rsidRPr="009D5247" w14:paraId="7350ED75" w14:textId="77777777" w:rsidTr="00E44F5A">
        <w:trPr>
          <w:gridAfter w:val="1"/>
          <w:wAfter w:w="48" w:type="dxa"/>
          <w:trHeight w:val="588"/>
        </w:trPr>
        <w:tc>
          <w:tcPr>
            <w:tcW w:w="1841" w:type="dxa"/>
            <w:vMerge/>
          </w:tcPr>
          <w:p w14:paraId="6EADEBC2" w14:textId="77777777" w:rsidR="002351EF" w:rsidRPr="009D5247" w:rsidRDefault="002351EF" w:rsidP="00CC025D">
            <w:pPr>
              <w:jc w:val="thaiDistribute"/>
              <w:rPr>
                <w:rFonts w:ascii="TH SarabunPSK" w:hAnsi="TH SarabunPSK" w:cs="TH SarabunPSK"/>
                <w:sz w:val="28"/>
              </w:rPr>
            </w:pPr>
          </w:p>
        </w:tc>
        <w:tc>
          <w:tcPr>
            <w:tcW w:w="3682" w:type="dxa"/>
          </w:tcPr>
          <w:p w14:paraId="213A6338"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9D5247">
              <w:rPr>
                <w:rFonts w:ascii="TH SarabunPSK" w:hAnsi="TH SarabunPSK" w:cs="TH SarabunPSK"/>
                <w:sz w:val="28"/>
                <w:szCs w:val="28"/>
                <w:cs/>
              </w:rPr>
              <w:t xml:space="preserve">2. </w:t>
            </w:r>
            <w:r>
              <w:rPr>
                <w:rFonts w:ascii="TH SarabunPSK" w:hAnsi="TH SarabunPSK" w:cs="TH SarabunPSK" w:hint="cs"/>
                <w:sz w:val="28"/>
                <w:szCs w:val="28"/>
                <w:cs/>
              </w:rPr>
              <w:t>ปฏิบัติทักษะการฟัง พูด อ่าน เขียนด้วยคำศัพท์และสำนวนในภาษาลาวที่ใช้ในชีวิตประจำวันได้อย่างเหมาะสมกับสถานการณ์ (</w:t>
            </w:r>
            <w:r>
              <w:rPr>
                <w:rFonts w:ascii="TH SarabunPSK" w:hAnsi="TH SarabunPSK" w:cs="TH SarabunPSK"/>
                <w:sz w:val="28"/>
                <w:szCs w:val="28"/>
              </w:rPr>
              <w:t>S1</w:t>
            </w:r>
            <w:r>
              <w:rPr>
                <w:rFonts w:ascii="TH SarabunPSK" w:hAnsi="TH SarabunPSK" w:cs="TH SarabunPSK" w:hint="cs"/>
                <w:sz w:val="28"/>
                <w:szCs w:val="28"/>
                <w:cs/>
              </w:rPr>
              <w:t>)</w:t>
            </w:r>
          </w:p>
        </w:tc>
        <w:tc>
          <w:tcPr>
            <w:tcW w:w="851" w:type="dxa"/>
            <w:gridSpan w:val="2"/>
          </w:tcPr>
          <w:p w14:paraId="57FD2AFE" w14:textId="77777777" w:rsidR="002351EF" w:rsidRPr="009D5247" w:rsidRDefault="002351EF" w:rsidP="00CC025D">
            <w:pPr>
              <w:ind w:right="-2"/>
              <w:jc w:val="center"/>
              <w:rPr>
                <w:rFonts w:ascii="TH SarabunPSK" w:hAnsi="TH SarabunPSK" w:cs="TH SarabunPSK"/>
                <w:b/>
                <w:bCs/>
                <w:sz w:val="28"/>
              </w:rPr>
            </w:pPr>
          </w:p>
        </w:tc>
        <w:tc>
          <w:tcPr>
            <w:tcW w:w="708" w:type="dxa"/>
          </w:tcPr>
          <w:p w14:paraId="26672F56"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5F8FC0A5" w14:textId="77777777" w:rsidR="002351EF" w:rsidRPr="009D5247" w:rsidRDefault="002351EF" w:rsidP="00CC025D">
            <w:pPr>
              <w:ind w:right="-2"/>
              <w:jc w:val="center"/>
              <w:rPr>
                <w:rFonts w:ascii="TH SarabunPSK" w:hAnsi="TH SarabunPSK" w:cs="TH SarabunPSK"/>
                <w:b/>
                <w:bCs/>
                <w:sz w:val="28"/>
              </w:rPr>
            </w:pPr>
          </w:p>
        </w:tc>
        <w:tc>
          <w:tcPr>
            <w:tcW w:w="709" w:type="dxa"/>
          </w:tcPr>
          <w:p w14:paraId="28DE61F2" w14:textId="77777777" w:rsidR="002351EF" w:rsidRPr="009D5247" w:rsidRDefault="002351EF" w:rsidP="00CC025D">
            <w:pPr>
              <w:ind w:right="-2"/>
              <w:jc w:val="center"/>
              <w:rPr>
                <w:rFonts w:ascii="TH SarabunPSK" w:hAnsi="TH SarabunPSK" w:cs="TH SarabunPSK"/>
                <w:b/>
                <w:bCs/>
                <w:sz w:val="28"/>
              </w:rPr>
            </w:pPr>
          </w:p>
        </w:tc>
        <w:tc>
          <w:tcPr>
            <w:tcW w:w="708" w:type="dxa"/>
          </w:tcPr>
          <w:p w14:paraId="766038E2" w14:textId="77777777" w:rsidR="002351EF" w:rsidRPr="009D5247" w:rsidRDefault="002351EF" w:rsidP="00CC025D">
            <w:pPr>
              <w:ind w:right="-2"/>
              <w:jc w:val="center"/>
              <w:rPr>
                <w:rFonts w:ascii="TH SarabunPSK" w:hAnsi="TH SarabunPSK" w:cs="TH SarabunPSK"/>
                <w:b/>
                <w:bCs/>
                <w:sz w:val="28"/>
              </w:rPr>
            </w:pPr>
          </w:p>
        </w:tc>
        <w:tc>
          <w:tcPr>
            <w:tcW w:w="713" w:type="dxa"/>
          </w:tcPr>
          <w:p w14:paraId="64732A3D" w14:textId="77777777" w:rsidR="002351EF" w:rsidRPr="009D5247" w:rsidRDefault="002351EF" w:rsidP="00CC025D">
            <w:pPr>
              <w:ind w:right="-2"/>
              <w:jc w:val="center"/>
              <w:rPr>
                <w:rFonts w:ascii="TH SarabunPSK" w:hAnsi="TH SarabunPSK" w:cs="TH SarabunPSK"/>
                <w:b/>
                <w:bCs/>
                <w:sz w:val="28"/>
              </w:rPr>
            </w:pPr>
          </w:p>
        </w:tc>
        <w:tc>
          <w:tcPr>
            <w:tcW w:w="711" w:type="dxa"/>
          </w:tcPr>
          <w:p w14:paraId="312854FB" w14:textId="77777777" w:rsidR="002351EF" w:rsidRPr="009D5247" w:rsidRDefault="002351EF" w:rsidP="00CC025D">
            <w:pPr>
              <w:ind w:right="-2"/>
              <w:jc w:val="center"/>
              <w:rPr>
                <w:rFonts w:ascii="TH SarabunPSK" w:hAnsi="TH SarabunPSK" w:cs="TH SarabunPSK"/>
                <w:b/>
                <w:bCs/>
                <w:sz w:val="28"/>
              </w:rPr>
            </w:pPr>
          </w:p>
        </w:tc>
      </w:tr>
      <w:tr w:rsidR="002351EF" w:rsidRPr="009D5247" w14:paraId="38C0CDE8" w14:textId="77777777" w:rsidTr="00E44F5A">
        <w:trPr>
          <w:gridAfter w:val="1"/>
          <w:wAfter w:w="48" w:type="dxa"/>
          <w:trHeight w:val="588"/>
        </w:trPr>
        <w:tc>
          <w:tcPr>
            <w:tcW w:w="1841" w:type="dxa"/>
            <w:vMerge/>
          </w:tcPr>
          <w:p w14:paraId="02B29E43" w14:textId="77777777" w:rsidR="002351EF" w:rsidRPr="009D5247" w:rsidRDefault="002351EF" w:rsidP="00CC025D">
            <w:pPr>
              <w:jc w:val="thaiDistribute"/>
              <w:rPr>
                <w:rFonts w:ascii="TH SarabunPSK" w:hAnsi="TH SarabunPSK" w:cs="TH SarabunPSK"/>
                <w:sz w:val="28"/>
              </w:rPr>
            </w:pPr>
          </w:p>
        </w:tc>
        <w:tc>
          <w:tcPr>
            <w:tcW w:w="3682" w:type="dxa"/>
          </w:tcPr>
          <w:p w14:paraId="196E3474" w14:textId="30B5533A"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9D5247">
              <w:rPr>
                <w:rFonts w:ascii="TH SarabunPSK" w:hAnsi="TH SarabunPSK" w:cs="TH SarabunPSK"/>
                <w:sz w:val="28"/>
                <w:szCs w:val="28"/>
                <w:cs/>
              </w:rPr>
              <w:t xml:space="preserve">3. </w:t>
            </w:r>
            <w:r>
              <w:rPr>
                <w:rFonts w:ascii="TH SarabunPSK" w:hAnsi="TH SarabunPSK" w:cs="TH SarabunPSK" w:hint="cs"/>
                <w:sz w:val="28"/>
                <w:szCs w:val="28"/>
                <w:cs/>
              </w:rPr>
              <w:t>แสดงออกถึงความเคารพและเห็นคุณค่าศิลปะวัฒนธรรมและประเพณีลาวได้</w:t>
            </w:r>
            <w:r w:rsidRPr="009D5247">
              <w:rPr>
                <w:rFonts w:ascii="TH SarabunPSK" w:hAnsi="TH SarabunPSK" w:cs="TH SarabunPSK" w:hint="cs"/>
                <w:sz w:val="28"/>
                <w:szCs w:val="28"/>
                <w:cs/>
              </w:rPr>
              <w:t xml:space="preserve"> (</w:t>
            </w:r>
            <w:r>
              <w:rPr>
                <w:rFonts w:ascii="TH SarabunPSK" w:hAnsi="TH SarabunPSK" w:cs="TH SarabunPSK"/>
                <w:sz w:val="28"/>
                <w:szCs w:val="28"/>
              </w:rPr>
              <w:t>C</w:t>
            </w:r>
            <w:r w:rsidRPr="009D5247">
              <w:rPr>
                <w:rFonts w:ascii="TH SarabunPSK" w:hAnsi="TH SarabunPSK" w:cs="TH SarabunPSK" w:hint="cs"/>
                <w:sz w:val="28"/>
                <w:szCs w:val="28"/>
                <w:cs/>
              </w:rPr>
              <w:t>)</w:t>
            </w:r>
          </w:p>
        </w:tc>
        <w:tc>
          <w:tcPr>
            <w:tcW w:w="851" w:type="dxa"/>
            <w:gridSpan w:val="2"/>
          </w:tcPr>
          <w:p w14:paraId="33DEFDE4" w14:textId="77777777" w:rsidR="002351EF" w:rsidRPr="009D5247" w:rsidRDefault="002351EF" w:rsidP="00CC025D">
            <w:pPr>
              <w:ind w:right="-2"/>
              <w:jc w:val="center"/>
              <w:rPr>
                <w:rFonts w:ascii="TH SarabunPSK" w:hAnsi="TH SarabunPSK" w:cs="TH SarabunPSK"/>
                <w:b/>
                <w:bCs/>
                <w:sz w:val="28"/>
              </w:rPr>
            </w:pPr>
          </w:p>
        </w:tc>
        <w:tc>
          <w:tcPr>
            <w:tcW w:w="708" w:type="dxa"/>
          </w:tcPr>
          <w:p w14:paraId="0CBEE3B5" w14:textId="77777777" w:rsidR="002351EF" w:rsidRPr="009D5247" w:rsidRDefault="002351EF" w:rsidP="00CC025D">
            <w:pPr>
              <w:ind w:right="-2"/>
              <w:jc w:val="center"/>
              <w:rPr>
                <w:rFonts w:ascii="TH SarabunPSK" w:hAnsi="TH SarabunPSK" w:cs="TH SarabunPSK"/>
                <w:b/>
                <w:bCs/>
                <w:sz w:val="28"/>
              </w:rPr>
            </w:pPr>
          </w:p>
        </w:tc>
        <w:tc>
          <w:tcPr>
            <w:tcW w:w="709" w:type="dxa"/>
          </w:tcPr>
          <w:p w14:paraId="12323BFF"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8" w:type="dxa"/>
          </w:tcPr>
          <w:p w14:paraId="2C3463AE" w14:textId="77777777" w:rsidR="002351EF" w:rsidRPr="009D5247" w:rsidRDefault="002351EF" w:rsidP="00CC025D">
            <w:pPr>
              <w:ind w:right="-2"/>
              <w:jc w:val="center"/>
              <w:rPr>
                <w:rFonts w:ascii="TH SarabunPSK" w:hAnsi="TH SarabunPSK" w:cs="TH SarabunPSK"/>
                <w:b/>
                <w:bCs/>
                <w:sz w:val="28"/>
              </w:rPr>
            </w:pPr>
          </w:p>
        </w:tc>
        <w:tc>
          <w:tcPr>
            <w:tcW w:w="713" w:type="dxa"/>
          </w:tcPr>
          <w:p w14:paraId="70E0CCF8" w14:textId="77777777" w:rsidR="002351EF" w:rsidRPr="009D5247" w:rsidRDefault="002351EF" w:rsidP="00CC025D">
            <w:pPr>
              <w:ind w:right="-2"/>
              <w:jc w:val="center"/>
              <w:rPr>
                <w:rFonts w:ascii="TH SarabunPSK" w:hAnsi="TH SarabunPSK" w:cs="TH SarabunPSK"/>
                <w:b/>
                <w:bCs/>
                <w:sz w:val="28"/>
              </w:rPr>
            </w:pPr>
          </w:p>
        </w:tc>
        <w:tc>
          <w:tcPr>
            <w:tcW w:w="711" w:type="dxa"/>
          </w:tcPr>
          <w:p w14:paraId="7B244039" w14:textId="77777777" w:rsidR="002351EF" w:rsidRPr="009D5247" w:rsidRDefault="002351EF" w:rsidP="00CC025D">
            <w:pPr>
              <w:ind w:right="-2"/>
              <w:jc w:val="center"/>
              <w:rPr>
                <w:rFonts w:ascii="TH SarabunPSK" w:hAnsi="TH SarabunPSK" w:cs="TH SarabunPSK"/>
                <w:b/>
                <w:bCs/>
                <w:sz w:val="28"/>
              </w:rPr>
            </w:pPr>
          </w:p>
        </w:tc>
      </w:tr>
      <w:tr w:rsidR="002351EF" w:rsidRPr="009D5247" w14:paraId="42C29449" w14:textId="77777777" w:rsidTr="00E44F5A">
        <w:trPr>
          <w:gridAfter w:val="1"/>
          <w:wAfter w:w="48" w:type="dxa"/>
          <w:trHeight w:val="588"/>
        </w:trPr>
        <w:tc>
          <w:tcPr>
            <w:tcW w:w="1841" w:type="dxa"/>
            <w:vMerge w:val="restart"/>
          </w:tcPr>
          <w:p w14:paraId="57A81938" w14:textId="77777777" w:rsidR="002351EF" w:rsidRPr="009D5247" w:rsidRDefault="002351EF" w:rsidP="00CC025D">
            <w:pPr>
              <w:rPr>
                <w:rFonts w:ascii="TH SarabunPSK" w:hAnsi="TH SarabunPSK" w:cs="TH SarabunPSK"/>
                <w:sz w:val="28"/>
              </w:rPr>
            </w:pPr>
            <w:r w:rsidRPr="009D5247">
              <w:rPr>
                <w:rFonts w:ascii="TH SarabunPSK" w:hAnsi="TH SarabunPSK" w:cs="TH SarabunPSK"/>
                <w:sz w:val="28"/>
              </w:rPr>
              <w:t xml:space="preserve">0001203 </w:t>
            </w:r>
            <w:r w:rsidRPr="009D5247">
              <w:rPr>
                <w:rFonts w:ascii="TH SarabunPSK" w:hAnsi="TH SarabunPSK" w:cs="TH SarabunPSK"/>
                <w:sz w:val="28"/>
                <w:cs/>
              </w:rPr>
              <w:t xml:space="preserve">สุนทรียศาสตร์ของศิลปะและวัฒนธรรมอีสานใต้ </w:t>
            </w:r>
          </w:p>
          <w:p w14:paraId="66DC4E4F" w14:textId="77777777" w:rsidR="002351EF" w:rsidRPr="009D5247" w:rsidRDefault="002351EF" w:rsidP="00CC025D">
            <w:pPr>
              <w:rPr>
                <w:rFonts w:ascii="TH SarabunPSK" w:hAnsi="TH SarabunPSK" w:cs="TH SarabunPSK"/>
                <w:sz w:val="28"/>
              </w:rPr>
            </w:pPr>
          </w:p>
        </w:tc>
        <w:tc>
          <w:tcPr>
            <w:tcW w:w="3682" w:type="dxa"/>
          </w:tcPr>
          <w:p w14:paraId="2CB52C27"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rPr>
            </w:pPr>
            <w:r w:rsidRPr="009D5247">
              <w:rPr>
                <w:rFonts w:ascii="TH SarabunPSK" w:hAnsi="TH SarabunPSK" w:cs="TH SarabunPSK"/>
                <w:sz w:val="28"/>
                <w:szCs w:val="28"/>
              </w:rPr>
              <w:t>1</w:t>
            </w:r>
            <w:r w:rsidRPr="009D5247">
              <w:rPr>
                <w:rFonts w:ascii="TH SarabunPSK" w:hAnsi="TH SarabunPSK" w:cs="TH SarabunPSK"/>
                <w:sz w:val="28"/>
                <w:szCs w:val="28"/>
                <w:cs/>
              </w:rPr>
              <w:t>. อธิบายองค์ความรู้พื้นฐาน</w:t>
            </w:r>
            <w:r w:rsidRPr="009D5247">
              <w:rPr>
                <w:rFonts w:ascii="TH SarabunPSK" w:hAnsi="TH SarabunPSK" w:cs="TH SarabunPSK" w:hint="cs"/>
                <w:sz w:val="28"/>
                <w:szCs w:val="28"/>
                <w:cs/>
              </w:rPr>
              <w:t xml:space="preserve"> </w:t>
            </w:r>
            <w:r w:rsidRPr="009D5247">
              <w:rPr>
                <w:rFonts w:ascii="TH SarabunPSK" w:hAnsi="TH SarabunPSK" w:cs="TH SarabunPSK"/>
                <w:sz w:val="28"/>
                <w:szCs w:val="28"/>
                <w:cs/>
              </w:rPr>
              <w:t>องค์ประกอบ หลักการ และทฤษฎีทางสุนทรียศาสตร์</w:t>
            </w:r>
            <w:r w:rsidRPr="009D5247">
              <w:rPr>
                <w:rFonts w:ascii="TH SarabunPSK" w:hAnsi="TH SarabunPSK" w:cs="TH SarabunPSK" w:hint="cs"/>
                <w:sz w:val="28"/>
                <w:szCs w:val="28"/>
                <w:cs/>
              </w:rPr>
              <w:t xml:space="preserve">ได้ </w:t>
            </w:r>
          </w:p>
          <w:p w14:paraId="3D6BACE2" w14:textId="1E0758CB"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9D5247">
              <w:rPr>
                <w:rFonts w:ascii="TH SarabunPSK" w:hAnsi="TH SarabunPSK" w:cs="TH SarabunPSK" w:hint="cs"/>
                <w:sz w:val="28"/>
                <w:szCs w:val="28"/>
                <w:cs/>
              </w:rPr>
              <w:t>(</w:t>
            </w:r>
            <w:r w:rsidRPr="009D5247">
              <w:rPr>
                <w:rFonts w:ascii="TH SarabunPSK" w:hAnsi="TH SarabunPSK" w:cs="TH SarabunPSK"/>
                <w:sz w:val="28"/>
                <w:szCs w:val="28"/>
              </w:rPr>
              <w:t>K2</w:t>
            </w:r>
            <w:r w:rsidR="00E70AF8">
              <w:rPr>
                <w:rFonts w:ascii="TH SarabunPSK" w:hAnsi="TH SarabunPSK" w:cs="TH SarabunPSK" w:hint="cs"/>
                <w:sz w:val="28"/>
                <w:szCs w:val="28"/>
                <w:cs/>
              </w:rPr>
              <w:t>,</w:t>
            </w:r>
            <w:r w:rsidR="00E70AF8">
              <w:rPr>
                <w:rFonts w:ascii="TH SarabunPSK" w:hAnsi="TH SarabunPSK" w:cs="TH SarabunPSK"/>
                <w:sz w:val="28"/>
                <w:szCs w:val="28"/>
              </w:rPr>
              <w:t>C</w:t>
            </w:r>
            <w:r w:rsidRPr="009D5247">
              <w:rPr>
                <w:rFonts w:ascii="TH SarabunPSK" w:hAnsi="TH SarabunPSK" w:cs="TH SarabunPSK" w:hint="cs"/>
                <w:sz w:val="28"/>
                <w:szCs w:val="28"/>
                <w:cs/>
              </w:rPr>
              <w:t>)</w:t>
            </w:r>
          </w:p>
        </w:tc>
        <w:tc>
          <w:tcPr>
            <w:tcW w:w="851" w:type="dxa"/>
            <w:gridSpan w:val="2"/>
          </w:tcPr>
          <w:p w14:paraId="66D43656"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76357215" w14:textId="77777777" w:rsidR="002351EF" w:rsidRPr="009D5247" w:rsidRDefault="002351EF" w:rsidP="00CC025D">
            <w:pPr>
              <w:ind w:right="-2"/>
              <w:jc w:val="center"/>
              <w:rPr>
                <w:rFonts w:ascii="TH SarabunPSK" w:hAnsi="TH SarabunPSK" w:cs="TH SarabunPSK"/>
                <w:b/>
                <w:bCs/>
                <w:sz w:val="28"/>
              </w:rPr>
            </w:pPr>
          </w:p>
        </w:tc>
        <w:tc>
          <w:tcPr>
            <w:tcW w:w="708" w:type="dxa"/>
          </w:tcPr>
          <w:p w14:paraId="7B667E98" w14:textId="77777777" w:rsidR="002351EF" w:rsidRPr="009D5247" w:rsidRDefault="002351EF" w:rsidP="00CC025D">
            <w:pPr>
              <w:ind w:right="-2"/>
              <w:jc w:val="center"/>
              <w:rPr>
                <w:rFonts w:ascii="TH SarabunPSK" w:hAnsi="TH SarabunPSK" w:cs="TH SarabunPSK"/>
                <w:b/>
                <w:bCs/>
                <w:sz w:val="28"/>
              </w:rPr>
            </w:pPr>
          </w:p>
        </w:tc>
        <w:tc>
          <w:tcPr>
            <w:tcW w:w="709" w:type="dxa"/>
          </w:tcPr>
          <w:p w14:paraId="26138DDF"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8" w:type="dxa"/>
          </w:tcPr>
          <w:p w14:paraId="57367934" w14:textId="77777777" w:rsidR="002351EF" w:rsidRPr="009D5247" w:rsidRDefault="002351EF" w:rsidP="00CC025D">
            <w:pPr>
              <w:ind w:right="-2"/>
              <w:jc w:val="center"/>
              <w:rPr>
                <w:rFonts w:ascii="TH SarabunPSK" w:hAnsi="TH SarabunPSK" w:cs="TH SarabunPSK"/>
                <w:b/>
                <w:bCs/>
                <w:sz w:val="28"/>
              </w:rPr>
            </w:pPr>
          </w:p>
        </w:tc>
        <w:tc>
          <w:tcPr>
            <w:tcW w:w="713" w:type="dxa"/>
          </w:tcPr>
          <w:p w14:paraId="5FD4ADE2" w14:textId="77777777" w:rsidR="002351EF" w:rsidRPr="009D5247" w:rsidRDefault="002351EF" w:rsidP="00CC025D">
            <w:pPr>
              <w:ind w:right="-2"/>
              <w:jc w:val="center"/>
              <w:rPr>
                <w:rFonts w:ascii="TH SarabunPSK" w:hAnsi="TH SarabunPSK" w:cs="TH SarabunPSK"/>
                <w:b/>
                <w:bCs/>
                <w:sz w:val="28"/>
              </w:rPr>
            </w:pPr>
          </w:p>
        </w:tc>
        <w:tc>
          <w:tcPr>
            <w:tcW w:w="711" w:type="dxa"/>
          </w:tcPr>
          <w:p w14:paraId="7D1FA9D0" w14:textId="77777777" w:rsidR="002351EF" w:rsidRPr="009D5247" w:rsidRDefault="002351EF" w:rsidP="00CC025D">
            <w:pPr>
              <w:ind w:right="-2"/>
              <w:jc w:val="center"/>
              <w:rPr>
                <w:rFonts w:ascii="TH SarabunPSK" w:hAnsi="TH SarabunPSK" w:cs="TH SarabunPSK"/>
                <w:b/>
                <w:bCs/>
                <w:sz w:val="28"/>
              </w:rPr>
            </w:pPr>
          </w:p>
        </w:tc>
      </w:tr>
      <w:tr w:rsidR="002351EF" w:rsidRPr="009D5247" w14:paraId="469A5ECF" w14:textId="77777777" w:rsidTr="00E44F5A">
        <w:trPr>
          <w:gridAfter w:val="1"/>
          <w:wAfter w:w="48" w:type="dxa"/>
          <w:trHeight w:val="588"/>
        </w:trPr>
        <w:tc>
          <w:tcPr>
            <w:tcW w:w="1841" w:type="dxa"/>
            <w:vMerge/>
          </w:tcPr>
          <w:p w14:paraId="3DBF9AF2" w14:textId="77777777" w:rsidR="002351EF" w:rsidRPr="009D5247" w:rsidRDefault="002351EF" w:rsidP="00CC025D">
            <w:pPr>
              <w:jc w:val="thaiDistribute"/>
              <w:rPr>
                <w:rFonts w:ascii="TH SarabunPSK" w:hAnsi="TH SarabunPSK" w:cs="TH SarabunPSK"/>
                <w:sz w:val="28"/>
              </w:rPr>
            </w:pPr>
          </w:p>
        </w:tc>
        <w:tc>
          <w:tcPr>
            <w:tcW w:w="3682" w:type="dxa"/>
          </w:tcPr>
          <w:p w14:paraId="7AA81B5D" w14:textId="28FC2D6C"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rPr>
            </w:pPr>
            <w:r w:rsidRPr="009D5247">
              <w:rPr>
                <w:rFonts w:ascii="TH SarabunPSK" w:hAnsi="TH SarabunPSK" w:cs="TH SarabunPSK"/>
                <w:sz w:val="28"/>
                <w:szCs w:val="28"/>
              </w:rPr>
              <w:t>2</w:t>
            </w:r>
            <w:r w:rsidRPr="009D5247">
              <w:rPr>
                <w:rFonts w:ascii="TH SarabunPSK" w:hAnsi="TH SarabunPSK" w:cs="TH SarabunPSK"/>
                <w:sz w:val="28"/>
                <w:szCs w:val="28"/>
                <w:cs/>
              </w:rPr>
              <w:t xml:space="preserve">. </w:t>
            </w:r>
            <w:r w:rsidRPr="009D5247">
              <w:rPr>
                <w:rFonts w:ascii="TH SarabunPSK" w:hAnsi="TH SarabunPSK" w:cs="TH SarabunPSK" w:hint="cs"/>
                <w:sz w:val="28"/>
                <w:szCs w:val="28"/>
                <w:cs/>
              </w:rPr>
              <w:t>ปฏิบัติงาน</w:t>
            </w:r>
            <w:r w:rsidRPr="009D5247">
              <w:rPr>
                <w:rFonts w:ascii="TH SarabunPSK" w:hAnsi="TH SarabunPSK" w:cs="TH SarabunPSK"/>
                <w:sz w:val="28"/>
                <w:szCs w:val="28"/>
                <w:cs/>
              </w:rPr>
              <w:t>วิเคราะห์คุณค่า</w:t>
            </w:r>
            <w:proofErr w:type="spellStart"/>
            <w:r w:rsidRPr="009D5247">
              <w:rPr>
                <w:rFonts w:ascii="TH SarabunPSK" w:hAnsi="TH SarabunPSK" w:cs="TH SarabunPSK"/>
                <w:sz w:val="28"/>
                <w:szCs w:val="28"/>
                <w:cs/>
              </w:rPr>
              <w:t>ศิลป</w:t>
            </w:r>
            <w:proofErr w:type="spellEnd"/>
            <w:r w:rsidRPr="009D5247">
              <w:rPr>
                <w:rFonts w:ascii="TH SarabunPSK" w:hAnsi="TH SarabunPSK" w:cs="TH SarabunPSK"/>
                <w:sz w:val="28"/>
                <w:szCs w:val="28"/>
                <w:cs/>
              </w:rPr>
              <w:t>วัฒนธรรมอีสานใต้แต่ละประเภท และ</w:t>
            </w:r>
            <w:r w:rsidRPr="009D5247">
              <w:rPr>
                <w:rFonts w:ascii="TH SarabunPSK" w:hAnsi="TH SarabunPSK" w:cs="TH SarabunPSK" w:hint="cs"/>
                <w:sz w:val="28"/>
                <w:szCs w:val="28"/>
                <w:cs/>
              </w:rPr>
              <w:t>การ</w:t>
            </w:r>
            <w:r w:rsidRPr="009D5247">
              <w:rPr>
                <w:rFonts w:ascii="TH SarabunPSK" w:hAnsi="TH SarabunPSK" w:cs="TH SarabunPSK"/>
                <w:sz w:val="28"/>
                <w:szCs w:val="28"/>
                <w:cs/>
              </w:rPr>
              <w:t>สร้างแนวคิดในการอนุรักษ์ สืบสาน และ</w:t>
            </w:r>
            <w:r w:rsidRPr="009D5247">
              <w:rPr>
                <w:rFonts w:ascii="TH SarabunPSK" w:hAnsi="TH SarabunPSK" w:cs="TH SarabunPSK" w:hint="cs"/>
                <w:sz w:val="28"/>
                <w:szCs w:val="28"/>
                <w:cs/>
              </w:rPr>
              <w:t>การ</w:t>
            </w:r>
            <w:r w:rsidRPr="009D5247">
              <w:rPr>
                <w:rFonts w:ascii="TH SarabunPSK" w:hAnsi="TH SarabunPSK" w:cs="TH SarabunPSK"/>
                <w:sz w:val="28"/>
                <w:szCs w:val="28"/>
                <w:cs/>
              </w:rPr>
              <w:t>สร้างสรรค์</w:t>
            </w:r>
            <w:r w:rsidRPr="009D5247">
              <w:rPr>
                <w:rFonts w:ascii="TH SarabunPSK" w:hAnsi="TH SarabunPSK" w:cs="TH SarabunPSK" w:hint="cs"/>
                <w:sz w:val="28"/>
                <w:szCs w:val="28"/>
                <w:cs/>
              </w:rPr>
              <w:t xml:space="preserve"> (</w:t>
            </w:r>
            <w:r w:rsidR="00E70AF8">
              <w:rPr>
                <w:rFonts w:ascii="TH SarabunPSK" w:hAnsi="TH SarabunPSK" w:cs="TH SarabunPSK"/>
                <w:sz w:val="28"/>
                <w:szCs w:val="28"/>
              </w:rPr>
              <w:t>S</w:t>
            </w:r>
            <w:proofErr w:type="gramStart"/>
            <w:r w:rsidR="00E70AF8">
              <w:rPr>
                <w:rFonts w:ascii="TH SarabunPSK" w:hAnsi="TH SarabunPSK" w:cs="TH SarabunPSK"/>
                <w:sz w:val="28"/>
                <w:szCs w:val="28"/>
              </w:rPr>
              <w:t>2</w:t>
            </w:r>
            <w:r w:rsidRPr="009D5247">
              <w:rPr>
                <w:rFonts w:ascii="TH SarabunPSK" w:hAnsi="TH SarabunPSK" w:cs="TH SarabunPSK"/>
                <w:sz w:val="28"/>
                <w:szCs w:val="28"/>
              </w:rPr>
              <w:t>,</w:t>
            </w:r>
            <w:r w:rsidR="00E70AF8">
              <w:rPr>
                <w:rFonts w:ascii="TH SarabunPSK" w:hAnsi="TH SarabunPSK" w:cs="TH SarabunPSK"/>
                <w:sz w:val="28"/>
                <w:szCs w:val="28"/>
              </w:rPr>
              <w:t>C</w:t>
            </w:r>
            <w:proofErr w:type="gramEnd"/>
            <w:r w:rsidRPr="009D5247">
              <w:rPr>
                <w:rFonts w:ascii="TH SarabunPSK" w:hAnsi="TH SarabunPSK" w:cs="TH SarabunPSK" w:hint="cs"/>
                <w:sz w:val="28"/>
                <w:szCs w:val="28"/>
                <w:cs/>
              </w:rPr>
              <w:t>)</w:t>
            </w:r>
          </w:p>
        </w:tc>
        <w:tc>
          <w:tcPr>
            <w:tcW w:w="851" w:type="dxa"/>
            <w:gridSpan w:val="2"/>
          </w:tcPr>
          <w:p w14:paraId="1E2EBCBE" w14:textId="77777777" w:rsidR="002351EF" w:rsidRPr="009D5247" w:rsidRDefault="002351EF" w:rsidP="00CC025D">
            <w:pPr>
              <w:ind w:right="-2"/>
              <w:jc w:val="center"/>
              <w:rPr>
                <w:rFonts w:ascii="TH SarabunPSK" w:hAnsi="TH SarabunPSK" w:cs="TH SarabunPSK"/>
                <w:b/>
                <w:bCs/>
                <w:sz w:val="28"/>
              </w:rPr>
            </w:pPr>
          </w:p>
        </w:tc>
        <w:tc>
          <w:tcPr>
            <w:tcW w:w="708" w:type="dxa"/>
          </w:tcPr>
          <w:p w14:paraId="020B858A"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0F0EC1AC" w14:textId="77777777" w:rsidR="002351EF" w:rsidRPr="009D5247" w:rsidRDefault="002351EF" w:rsidP="00CC025D">
            <w:pPr>
              <w:ind w:right="-2"/>
              <w:jc w:val="center"/>
              <w:rPr>
                <w:rFonts w:ascii="TH SarabunPSK" w:hAnsi="TH SarabunPSK" w:cs="TH SarabunPSK"/>
                <w:b/>
                <w:bCs/>
                <w:sz w:val="28"/>
              </w:rPr>
            </w:pPr>
          </w:p>
        </w:tc>
        <w:tc>
          <w:tcPr>
            <w:tcW w:w="709" w:type="dxa"/>
          </w:tcPr>
          <w:p w14:paraId="4428A25A"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65E93062" w14:textId="77777777" w:rsidR="002351EF" w:rsidRPr="009D5247" w:rsidRDefault="002351EF" w:rsidP="00CC025D">
            <w:pPr>
              <w:ind w:right="-2"/>
              <w:jc w:val="center"/>
              <w:rPr>
                <w:rFonts w:ascii="TH SarabunPSK" w:hAnsi="TH SarabunPSK" w:cs="TH SarabunPSK"/>
                <w:b/>
                <w:bCs/>
                <w:sz w:val="28"/>
              </w:rPr>
            </w:pPr>
          </w:p>
        </w:tc>
        <w:tc>
          <w:tcPr>
            <w:tcW w:w="708" w:type="dxa"/>
          </w:tcPr>
          <w:p w14:paraId="3DF209B3" w14:textId="77777777" w:rsidR="002351EF" w:rsidRPr="009D5247" w:rsidRDefault="002351EF" w:rsidP="00CC025D">
            <w:pPr>
              <w:ind w:right="-2"/>
              <w:jc w:val="center"/>
              <w:rPr>
                <w:rFonts w:ascii="TH SarabunPSK" w:hAnsi="TH SarabunPSK" w:cs="TH SarabunPSK"/>
                <w:b/>
                <w:bCs/>
                <w:sz w:val="28"/>
              </w:rPr>
            </w:pPr>
          </w:p>
        </w:tc>
        <w:tc>
          <w:tcPr>
            <w:tcW w:w="713" w:type="dxa"/>
          </w:tcPr>
          <w:p w14:paraId="096AF9AA" w14:textId="77777777" w:rsidR="002351EF" w:rsidRPr="009D5247" w:rsidRDefault="002351EF" w:rsidP="00CC025D">
            <w:pPr>
              <w:ind w:right="-2"/>
              <w:jc w:val="center"/>
              <w:rPr>
                <w:rFonts w:ascii="TH SarabunPSK" w:hAnsi="TH SarabunPSK" w:cs="TH SarabunPSK"/>
                <w:b/>
                <w:bCs/>
                <w:sz w:val="28"/>
              </w:rPr>
            </w:pPr>
          </w:p>
        </w:tc>
        <w:tc>
          <w:tcPr>
            <w:tcW w:w="711" w:type="dxa"/>
          </w:tcPr>
          <w:p w14:paraId="67F895DE" w14:textId="77777777" w:rsidR="002351EF" w:rsidRPr="009D5247" w:rsidRDefault="002351EF" w:rsidP="00CC025D">
            <w:pPr>
              <w:ind w:right="-2"/>
              <w:jc w:val="center"/>
              <w:rPr>
                <w:rFonts w:ascii="TH SarabunPSK" w:hAnsi="TH SarabunPSK" w:cs="TH SarabunPSK"/>
                <w:b/>
                <w:bCs/>
                <w:sz w:val="28"/>
              </w:rPr>
            </w:pPr>
          </w:p>
        </w:tc>
      </w:tr>
      <w:tr w:rsidR="002351EF" w:rsidRPr="009D5247" w14:paraId="1DD41E42" w14:textId="77777777" w:rsidTr="00E44F5A">
        <w:trPr>
          <w:gridAfter w:val="1"/>
          <w:wAfter w:w="48" w:type="dxa"/>
          <w:trHeight w:val="588"/>
        </w:trPr>
        <w:tc>
          <w:tcPr>
            <w:tcW w:w="1841" w:type="dxa"/>
            <w:vMerge/>
          </w:tcPr>
          <w:p w14:paraId="2B33FA06" w14:textId="77777777" w:rsidR="002351EF" w:rsidRPr="009D5247" w:rsidRDefault="002351EF" w:rsidP="00CC025D">
            <w:pPr>
              <w:jc w:val="thaiDistribute"/>
              <w:rPr>
                <w:rFonts w:ascii="TH SarabunPSK" w:hAnsi="TH SarabunPSK" w:cs="TH SarabunPSK"/>
                <w:sz w:val="28"/>
              </w:rPr>
            </w:pPr>
          </w:p>
        </w:tc>
        <w:tc>
          <w:tcPr>
            <w:tcW w:w="3682" w:type="dxa"/>
          </w:tcPr>
          <w:p w14:paraId="040B9552" w14:textId="607B73EB"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rPr>
            </w:pPr>
            <w:r w:rsidRPr="009D5247">
              <w:rPr>
                <w:rFonts w:ascii="TH SarabunPSK" w:hAnsi="TH SarabunPSK" w:cs="TH SarabunPSK"/>
                <w:sz w:val="28"/>
                <w:szCs w:val="28"/>
              </w:rPr>
              <w:t>3</w:t>
            </w:r>
            <w:r w:rsidRPr="009D5247">
              <w:rPr>
                <w:rFonts w:ascii="TH SarabunPSK" w:hAnsi="TH SarabunPSK" w:cs="TH SarabunPSK"/>
                <w:sz w:val="28"/>
                <w:szCs w:val="28"/>
                <w:cs/>
              </w:rPr>
              <w:t xml:space="preserve">. </w:t>
            </w:r>
            <w:r w:rsidRPr="009D5247">
              <w:rPr>
                <w:rFonts w:ascii="TH SarabunPSK" w:hAnsi="TH SarabunPSK" w:cs="TH SarabunPSK" w:hint="cs"/>
                <w:sz w:val="28"/>
                <w:szCs w:val="28"/>
                <w:cs/>
              </w:rPr>
              <w:t>ปฏิบัติงานนำ</w:t>
            </w:r>
            <w:r w:rsidRPr="009D5247">
              <w:rPr>
                <w:rFonts w:ascii="TH SarabunPSK" w:hAnsi="TH SarabunPSK" w:cs="TH SarabunPSK"/>
                <w:sz w:val="28"/>
                <w:szCs w:val="28"/>
                <w:cs/>
              </w:rPr>
              <w:t>ความรู้เกี่ยวกับวัฒนธรรม ภูมิปัญญา ท้องถิ่น</w:t>
            </w:r>
            <w:r w:rsidRPr="009D5247">
              <w:rPr>
                <w:rFonts w:ascii="TH SarabunPSK" w:hAnsi="TH SarabunPSK" w:cs="TH SarabunPSK" w:hint="cs"/>
                <w:sz w:val="28"/>
                <w:szCs w:val="28"/>
                <w:cs/>
              </w:rPr>
              <w:t>ไปใช้</w:t>
            </w:r>
            <w:r w:rsidRPr="009D5247">
              <w:rPr>
                <w:rFonts w:ascii="TH SarabunPSK" w:hAnsi="TH SarabunPSK" w:cs="TH SarabunPSK"/>
                <w:sz w:val="28"/>
                <w:szCs w:val="28"/>
                <w:cs/>
              </w:rPr>
              <w:t>ในชีวิตประจำวัน</w:t>
            </w:r>
            <w:r w:rsidRPr="009D5247">
              <w:rPr>
                <w:rFonts w:ascii="TH SarabunPSK" w:hAnsi="TH SarabunPSK" w:cs="TH SarabunPSK" w:hint="cs"/>
                <w:sz w:val="28"/>
                <w:szCs w:val="28"/>
                <w:cs/>
              </w:rPr>
              <w:t xml:space="preserve"> </w:t>
            </w:r>
            <w:r w:rsidR="00E70AF8" w:rsidRPr="009D5247">
              <w:rPr>
                <w:rFonts w:ascii="TH SarabunPSK" w:hAnsi="TH SarabunPSK" w:cs="TH SarabunPSK" w:hint="cs"/>
                <w:sz w:val="28"/>
                <w:szCs w:val="28"/>
                <w:cs/>
              </w:rPr>
              <w:t>(</w:t>
            </w:r>
            <w:r w:rsidR="00E70AF8">
              <w:rPr>
                <w:rFonts w:ascii="TH SarabunPSK" w:hAnsi="TH SarabunPSK" w:cs="TH SarabunPSK"/>
                <w:sz w:val="28"/>
                <w:szCs w:val="28"/>
              </w:rPr>
              <w:t>S</w:t>
            </w:r>
            <w:proofErr w:type="gramStart"/>
            <w:r w:rsidR="00E70AF8">
              <w:rPr>
                <w:rFonts w:ascii="TH SarabunPSK" w:hAnsi="TH SarabunPSK" w:cs="TH SarabunPSK"/>
                <w:sz w:val="28"/>
                <w:szCs w:val="28"/>
              </w:rPr>
              <w:t>2</w:t>
            </w:r>
            <w:r w:rsidR="00E70AF8" w:rsidRPr="009D5247">
              <w:rPr>
                <w:rFonts w:ascii="TH SarabunPSK" w:hAnsi="TH SarabunPSK" w:cs="TH SarabunPSK"/>
                <w:sz w:val="28"/>
                <w:szCs w:val="28"/>
              </w:rPr>
              <w:t>,</w:t>
            </w:r>
            <w:r w:rsidR="00E70AF8">
              <w:rPr>
                <w:rFonts w:ascii="TH SarabunPSK" w:hAnsi="TH SarabunPSK" w:cs="TH SarabunPSK"/>
                <w:sz w:val="28"/>
                <w:szCs w:val="28"/>
              </w:rPr>
              <w:t>C</w:t>
            </w:r>
            <w:proofErr w:type="gramEnd"/>
            <w:r w:rsidR="00E70AF8" w:rsidRPr="009D5247">
              <w:rPr>
                <w:rFonts w:ascii="TH SarabunPSK" w:hAnsi="TH SarabunPSK" w:cs="TH SarabunPSK" w:hint="cs"/>
                <w:sz w:val="28"/>
                <w:szCs w:val="28"/>
                <w:cs/>
              </w:rPr>
              <w:t>)</w:t>
            </w:r>
          </w:p>
        </w:tc>
        <w:tc>
          <w:tcPr>
            <w:tcW w:w="851" w:type="dxa"/>
            <w:gridSpan w:val="2"/>
          </w:tcPr>
          <w:p w14:paraId="4B6C15CC" w14:textId="77777777" w:rsidR="002351EF" w:rsidRPr="009D5247" w:rsidRDefault="002351EF" w:rsidP="00CC025D">
            <w:pPr>
              <w:ind w:right="-2"/>
              <w:jc w:val="center"/>
              <w:rPr>
                <w:rFonts w:ascii="TH SarabunPSK" w:hAnsi="TH SarabunPSK" w:cs="TH SarabunPSK"/>
                <w:b/>
                <w:bCs/>
                <w:sz w:val="28"/>
              </w:rPr>
            </w:pPr>
          </w:p>
        </w:tc>
        <w:tc>
          <w:tcPr>
            <w:tcW w:w="708" w:type="dxa"/>
          </w:tcPr>
          <w:p w14:paraId="0C8D16FE"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1BB7C69F" w14:textId="77777777" w:rsidR="002351EF" w:rsidRPr="009D5247" w:rsidRDefault="002351EF" w:rsidP="00CC025D">
            <w:pPr>
              <w:ind w:right="-2"/>
              <w:jc w:val="center"/>
              <w:rPr>
                <w:rFonts w:ascii="TH SarabunPSK" w:hAnsi="TH SarabunPSK" w:cs="TH SarabunPSK"/>
                <w:b/>
                <w:bCs/>
                <w:sz w:val="28"/>
              </w:rPr>
            </w:pPr>
          </w:p>
        </w:tc>
        <w:tc>
          <w:tcPr>
            <w:tcW w:w="709" w:type="dxa"/>
          </w:tcPr>
          <w:p w14:paraId="744B8C03"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11474F85" w14:textId="77777777" w:rsidR="002351EF" w:rsidRPr="009D5247" w:rsidRDefault="002351EF" w:rsidP="00CC025D">
            <w:pPr>
              <w:ind w:right="-2"/>
              <w:jc w:val="center"/>
              <w:rPr>
                <w:rFonts w:ascii="TH SarabunPSK" w:hAnsi="TH SarabunPSK" w:cs="TH SarabunPSK"/>
                <w:b/>
                <w:bCs/>
                <w:sz w:val="28"/>
              </w:rPr>
            </w:pPr>
          </w:p>
        </w:tc>
        <w:tc>
          <w:tcPr>
            <w:tcW w:w="708" w:type="dxa"/>
          </w:tcPr>
          <w:p w14:paraId="77C261AD" w14:textId="77777777" w:rsidR="002351EF" w:rsidRPr="009D5247" w:rsidRDefault="002351EF" w:rsidP="00CC025D">
            <w:pPr>
              <w:ind w:right="-2"/>
              <w:jc w:val="center"/>
              <w:rPr>
                <w:rFonts w:ascii="TH SarabunPSK" w:hAnsi="TH SarabunPSK" w:cs="TH SarabunPSK"/>
                <w:b/>
                <w:bCs/>
                <w:sz w:val="28"/>
              </w:rPr>
            </w:pPr>
          </w:p>
        </w:tc>
        <w:tc>
          <w:tcPr>
            <w:tcW w:w="713" w:type="dxa"/>
          </w:tcPr>
          <w:p w14:paraId="772A2B2C" w14:textId="77777777" w:rsidR="002351EF" w:rsidRPr="009D5247" w:rsidRDefault="002351EF" w:rsidP="00CC025D">
            <w:pPr>
              <w:ind w:right="-2"/>
              <w:jc w:val="center"/>
              <w:rPr>
                <w:rFonts w:ascii="TH SarabunPSK" w:hAnsi="TH SarabunPSK" w:cs="TH SarabunPSK"/>
                <w:b/>
                <w:bCs/>
                <w:sz w:val="28"/>
              </w:rPr>
            </w:pPr>
          </w:p>
        </w:tc>
        <w:tc>
          <w:tcPr>
            <w:tcW w:w="711" w:type="dxa"/>
          </w:tcPr>
          <w:p w14:paraId="27C7249B" w14:textId="77777777" w:rsidR="002351EF" w:rsidRPr="009D5247" w:rsidRDefault="002351EF" w:rsidP="00CC025D">
            <w:pPr>
              <w:ind w:right="-2"/>
              <w:jc w:val="center"/>
              <w:rPr>
                <w:rFonts w:ascii="TH SarabunPSK" w:hAnsi="TH SarabunPSK" w:cs="TH SarabunPSK"/>
                <w:b/>
                <w:bCs/>
                <w:sz w:val="28"/>
              </w:rPr>
            </w:pPr>
          </w:p>
        </w:tc>
      </w:tr>
      <w:tr w:rsidR="002351EF" w:rsidRPr="009D5247" w14:paraId="0FE99C9D" w14:textId="77777777" w:rsidTr="00E44F5A">
        <w:trPr>
          <w:gridAfter w:val="1"/>
          <w:wAfter w:w="48" w:type="dxa"/>
          <w:trHeight w:val="588"/>
        </w:trPr>
        <w:tc>
          <w:tcPr>
            <w:tcW w:w="1841" w:type="dxa"/>
            <w:vMerge w:val="restart"/>
          </w:tcPr>
          <w:p w14:paraId="6D999C8C" w14:textId="77777777" w:rsidR="002351EF" w:rsidRPr="00E70AF8" w:rsidRDefault="002351EF" w:rsidP="00CC025D">
            <w:pPr>
              <w:rPr>
                <w:rFonts w:ascii="TH SarabunPSK" w:hAnsi="TH SarabunPSK" w:cs="TH SarabunPSK"/>
                <w:sz w:val="28"/>
              </w:rPr>
            </w:pPr>
            <w:r w:rsidRPr="00E70AF8">
              <w:rPr>
                <w:rFonts w:ascii="TH SarabunPSK" w:hAnsi="TH SarabunPSK" w:cs="TH SarabunPSK"/>
                <w:sz w:val="28"/>
              </w:rPr>
              <w:t xml:space="preserve">0001303 </w:t>
            </w:r>
            <w:r w:rsidRPr="00E70AF8">
              <w:rPr>
                <w:rFonts w:ascii="TH SarabunPSK" w:hAnsi="TH SarabunPSK" w:cs="TH SarabunPSK" w:hint="cs"/>
                <w:cs/>
              </w:rPr>
              <w:t>การเป็นผู้ประกอบการในธุรกิจยุคใหม่</w:t>
            </w:r>
          </w:p>
        </w:tc>
        <w:tc>
          <w:tcPr>
            <w:tcW w:w="3682" w:type="dxa"/>
          </w:tcPr>
          <w:p w14:paraId="39178725" w14:textId="77777777" w:rsidR="002351EF" w:rsidRPr="00E70AF8"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E70AF8">
              <w:rPr>
                <w:rFonts w:ascii="TH SarabunPSK" w:hAnsi="TH SarabunPSK" w:cs="TH SarabunPSK"/>
                <w:sz w:val="28"/>
                <w:szCs w:val="28"/>
              </w:rPr>
              <w:t>1</w:t>
            </w:r>
            <w:r w:rsidRPr="00E70AF8">
              <w:rPr>
                <w:rFonts w:ascii="TH SarabunPSK" w:hAnsi="TH SarabunPSK" w:cs="TH SarabunPSK"/>
                <w:sz w:val="28"/>
                <w:szCs w:val="28"/>
                <w:cs/>
              </w:rPr>
              <w:t xml:space="preserve">. อธิบายหลักการของการเป็นผู้ประกอบการในตลาดการค้าสมัยใหม่ได้ </w:t>
            </w:r>
            <w:r w:rsidRPr="00E70AF8">
              <w:rPr>
                <w:rFonts w:ascii="TH SarabunPSK" w:hAnsi="TH SarabunPSK" w:cs="TH SarabunPSK" w:hint="cs"/>
                <w:sz w:val="28"/>
                <w:szCs w:val="28"/>
                <w:cs/>
              </w:rPr>
              <w:t>(</w:t>
            </w:r>
            <w:r w:rsidRPr="00E70AF8">
              <w:rPr>
                <w:rFonts w:ascii="TH SarabunPSK" w:hAnsi="TH SarabunPSK" w:cs="TH SarabunPSK"/>
                <w:sz w:val="28"/>
                <w:szCs w:val="28"/>
              </w:rPr>
              <w:t>K2</w:t>
            </w:r>
            <w:r w:rsidRPr="00E70AF8">
              <w:rPr>
                <w:rFonts w:ascii="TH SarabunPSK" w:hAnsi="TH SarabunPSK" w:cs="TH SarabunPSK" w:hint="cs"/>
                <w:sz w:val="28"/>
                <w:szCs w:val="28"/>
                <w:cs/>
              </w:rPr>
              <w:t>)</w:t>
            </w:r>
          </w:p>
        </w:tc>
        <w:tc>
          <w:tcPr>
            <w:tcW w:w="851" w:type="dxa"/>
            <w:gridSpan w:val="2"/>
          </w:tcPr>
          <w:p w14:paraId="56A859A7" w14:textId="77777777" w:rsidR="002351EF" w:rsidRPr="00E70AF8" w:rsidRDefault="002351EF" w:rsidP="00CC025D">
            <w:pPr>
              <w:ind w:right="-2"/>
              <w:jc w:val="center"/>
              <w:rPr>
                <w:rFonts w:ascii="TH SarabunPSK" w:hAnsi="TH SarabunPSK" w:cs="TH SarabunPSK"/>
                <w:b/>
                <w:bCs/>
                <w:sz w:val="28"/>
              </w:rPr>
            </w:pPr>
            <w:r w:rsidRPr="00E70AF8">
              <w:rPr>
                <w:rFonts w:ascii="TH SarabunPSK" w:hAnsi="TH SarabunPSK" w:cs="TH SarabunPSK"/>
                <w:b/>
                <w:bCs/>
                <w:sz w:val="28"/>
              </w:rPr>
              <w:sym w:font="Wingdings 2" w:char="F050"/>
            </w:r>
          </w:p>
          <w:p w14:paraId="138432E3" w14:textId="77777777" w:rsidR="002351EF" w:rsidRPr="00E70AF8" w:rsidRDefault="002351EF" w:rsidP="00CC025D">
            <w:pPr>
              <w:ind w:right="-2"/>
              <w:jc w:val="center"/>
              <w:rPr>
                <w:rFonts w:ascii="TH SarabunPSK" w:hAnsi="TH SarabunPSK" w:cs="TH SarabunPSK"/>
                <w:b/>
                <w:bCs/>
                <w:sz w:val="28"/>
              </w:rPr>
            </w:pPr>
          </w:p>
        </w:tc>
        <w:tc>
          <w:tcPr>
            <w:tcW w:w="708" w:type="dxa"/>
          </w:tcPr>
          <w:p w14:paraId="51A0F26D" w14:textId="77777777" w:rsidR="002351EF" w:rsidRPr="00E70AF8" w:rsidRDefault="002351EF" w:rsidP="00CC025D">
            <w:pPr>
              <w:ind w:right="-2"/>
              <w:jc w:val="center"/>
              <w:rPr>
                <w:rFonts w:ascii="TH SarabunPSK" w:hAnsi="TH SarabunPSK" w:cs="TH SarabunPSK"/>
                <w:b/>
                <w:bCs/>
                <w:sz w:val="28"/>
              </w:rPr>
            </w:pPr>
          </w:p>
        </w:tc>
        <w:tc>
          <w:tcPr>
            <w:tcW w:w="709" w:type="dxa"/>
          </w:tcPr>
          <w:p w14:paraId="26810FC6" w14:textId="77777777" w:rsidR="002351EF" w:rsidRPr="00E70AF8" w:rsidRDefault="002351EF" w:rsidP="00CC025D">
            <w:pPr>
              <w:ind w:right="-2"/>
              <w:jc w:val="center"/>
              <w:rPr>
                <w:rFonts w:ascii="TH SarabunPSK" w:hAnsi="TH SarabunPSK" w:cs="TH SarabunPSK"/>
                <w:b/>
                <w:bCs/>
                <w:sz w:val="28"/>
              </w:rPr>
            </w:pPr>
          </w:p>
        </w:tc>
        <w:tc>
          <w:tcPr>
            <w:tcW w:w="708" w:type="dxa"/>
          </w:tcPr>
          <w:p w14:paraId="4046E00B" w14:textId="77777777" w:rsidR="002351EF" w:rsidRPr="00E70AF8" w:rsidRDefault="002351EF" w:rsidP="00CC025D">
            <w:pPr>
              <w:ind w:right="-2"/>
              <w:jc w:val="center"/>
              <w:rPr>
                <w:rFonts w:ascii="TH SarabunPSK" w:hAnsi="TH SarabunPSK" w:cs="TH SarabunPSK"/>
                <w:b/>
                <w:bCs/>
                <w:sz w:val="28"/>
              </w:rPr>
            </w:pPr>
          </w:p>
        </w:tc>
        <w:tc>
          <w:tcPr>
            <w:tcW w:w="713" w:type="dxa"/>
          </w:tcPr>
          <w:p w14:paraId="7A0DD9EA" w14:textId="77777777" w:rsidR="002351EF" w:rsidRPr="009D5247" w:rsidRDefault="002351EF" w:rsidP="00CC025D">
            <w:pPr>
              <w:ind w:right="-2"/>
              <w:jc w:val="center"/>
              <w:rPr>
                <w:rFonts w:ascii="TH SarabunPSK" w:hAnsi="TH SarabunPSK" w:cs="TH SarabunPSK"/>
                <w:b/>
                <w:bCs/>
                <w:sz w:val="28"/>
              </w:rPr>
            </w:pPr>
          </w:p>
        </w:tc>
        <w:tc>
          <w:tcPr>
            <w:tcW w:w="711" w:type="dxa"/>
          </w:tcPr>
          <w:p w14:paraId="006DD0A3" w14:textId="77777777" w:rsidR="002351EF" w:rsidRPr="009D5247" w:rsidRDefault="002351EF" w:rsidP="00CC025D">
            <w:pPr>
              <w:ind w:right="-2"/>
              <w:jc w:val="center"/>
              <w:rPr>
                <w:rFonts w:ascii="TH SarabunPSK" w:hAnsi="TH SarabunPSK" w:cs="TH SarabunPSK"/>
                <w:b/>
                <w:bCs/>
                <w:sz w:val="28"/>
              </w:rPr>
            </w:pPr>
          </w:p>
        </w:tc>
      </w:tr>
      <w:tr w:rsidR="002351EF" w:rsidRPr="009D5247" w14:paraId="2FA3AB4A" w14:textId="77777777" w:rsidTr="00E44F5A">
        <w:trPr>
          <w:gridAfter w:val="1"/>
          <w:wAfter w:w="48" w:type="dxa"/>
          <w:trHeight w:val="263"/>
        </w:trPr>
        <w:tc>
          <w:tcPr>
            <w:tcW w:w="1841" w:type="dxa"/>
            <w:vMerge/>
          </w:tcPr>
          <w:p w14:paraId="1029EAA3" w14:textId="77777777" w:rsidR="002351EF" w:rsidRPr="00E70AF8" w:rsidRDefault="002351EF" w:rsidP="00CC025D">
            <w:pPr>
              <w:rPr>
                <w:rFonts w:ascii="TH SarabunPSK" w:hAnsi="TH SarabunPSK" w:cs="TH SarabunPSK"/>
                <w:sz w:val="28"/>
              </w:rPr>
            </w:pPr>
          </w:p>
        </w:tc>
        <w:tc>
          <w:tcPr>
            <w:tcW w:w="3682" w:type="dxa"/>
          </w:tcPr>
          <w:p w14:paraId="331B25A7" w14:textId="77777777" w:rsidR="002351EF" w:rsidRPr="00E70AF8"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E70AF8">
              <w:rPr>
                <w:rFonts w:ascii="TH SarabunPSK" w:hAnsi="TH SarabunPSK" w:cs="TH SarabunPSK"/>
                <w:sz w:val="28"/>
                <w:szCs w:val="28"/>
              </w:rPr>
              <w:t>2</w:t>
            </w:r>
            <w:r w:rsidRPr="00E70AF8">
              <w:rPr>
                <w:rFonts w:ascii="TH SarabunPSK" w:hAnsi="TH SarabunPSK" w:cs="TH SarabunPSK"/>
                <w:sz w:val="28"/>
                <w:szCs w:val="28"/>
                <w:cs/>
              </w:rPr>
              <w:t xml:space="preserve">. </w:t>
            </w:r>
            <w:r w:rsidRPr="00E70AF8">
              <w:rPr>
                <w:rFonts w:ascii="TH SarabunPSK" w:hAnsi="TH SarabunPSK" w:cs="TH SarabunPSK" w:hint="cs"/>
                <w:sz w:val="28"/>
                <w:szCs w:val="28"/>
                <w:cs/>
              </w:rPr>
              <w:t>นำหลักการ</w:t>
            </w:r>
            <w:r w:rsidRPr="00E70AF8">
              <w:rPr>
                <w:rFonts w:ascii="TH SarabunPSK" w:hAnsi="TH SarabunPSK" w:cs="TH SarabunPSK"/>
                <w:sz w:val="28"/>
                <w:szCs w:val="28"/>
                <w:cs/>
              </w:rPr>
              <w:t>เขียนแผนธุรกิจไปใช้งาน</w:t>
            </w:r>
            <w:r w:rsidRPr="00E70AF8">
              <w:rPr>
                <w:rFonts w:ascii="TH SarabunPSK" w:hAnsi="TH SarabunPSK" w:cs="TH SarabunPSK" w:hint="cs"/>
                <w:sz w:val="28"/>
                <w:szCs w:val="28"/>
                <w:cs/>
              </w:rPr>
              <w:t>จัดทำแผนธุรกิจของงานที่ปฏิบัติ</w:t>
            </w:r>
            <w:r w:rsidRPr="00E70AF8">
              <w:rPr>
                <w:rFonts w:ascii="TH SarabunPSK" w:hAnsi="TH SarabunPSK" w:cs="TH SarabunPSK"/>
                <w:sz w:val="28"/>
                <w:szCs w:val="28"/>
                <w:cs/>
              </w:rPr>
              <w:t>ได้</w:t>
            </w:r>
            <w:r w:rsidRPr="00E70AF8">
              <w:rPr>
                <w:rFonts w:ascii="TH SarabunPSK" w:hAnsi="TH SarabunPSK" w:cs="TH SarabunPSK" w:hint="cs"/>
                <w:sz w:val="28"/>
                <w:szCs w:val="28"/>
                <w:cs/>
              </w:rPr>
              <w:t xml:space="preserve"> (</w:t>
            </w:r>
            <w:r w:rsidRPr="00E70AF8">
              <w:rPr>
                <w:rFonts w:ascii="TH SarabunPSK" w:hAnsi="TH SarabunPSK" w:cs="TH SarabunPSK"/>
                <w:sz w:val="28"/>
                <w:szCs w:val="28"/>
              </w:rPr>
              <w:t>S3</w:t>
            </w:r>
            <w:r w:rsidRPr="00E70AF8">
              <w:rPr>
                <w:rFonts w:ascii="TH SarabunPSK" w:hAnsi="TH SarabunPSK" w:cs="TH SarabunPSK" w:hint="cs"/>
                <w:sz w:val="28"/>
                <w:szCs w:val="28"/>
                <w:cs/>
              </w:rPr>
              <w:t>)</w:t>
            </w:r>
          </w:p>
        </w:tc>
        <w:tc>
          <w:tcPr>
            <w:tcW w:w="851" w:type="dxa"/>
            <w:gridSpan w:val="2"/>
          </w:tcPr>
          <w:p w14:paraId="33803CDE" w14:textId="77777777" w:rsidR="002351EF" w:rsidRPr="00E70AF8" w:rsidRDefault="002351EF" w:rsidP="00CC025D">
            <w:pPr>
              <w:ind w:right="-2"/>
              <w:jc w:val="center"/>
              <w:rPr>
                <w:rFonts w:ascii="TH SarabunPSK" w:hAnsi="TH SarabunPSK" w:cs="TH SarabunPSK"/>
                <w:b/>
                <w:bCs/>
                <w:sz w:val="28"/>
              </w:rPr>
            </w:pPr>
          </w:p>
        </w:tc>
        <w:tc>
          <w:tcPr>
            <w:tcW w:w="708" w:type="dxa"/>
          </w:tcPr>
          <w:p w14:paraId="59ABCD87" w14:textId="77777777" w:rsidR="002351EF" w:rsidRPr="00E70AF8" w:rsidRDefault="002351EF" w:rsidP="00CC025D">
            <w:pPr>
              <w:ind w:right="-2"/>
              <w:jc w:val="center"/>
              <w:rPr>
                <w:rFonts w:ascii="TH SarabunPSK" w:hAnsi="TH SarabunPSK" w:cs="TH SarabunPSK"/>
                <w:b/>
                <w:bCs/>
                <w:sz w:val="28"/>
              </w:rPr>
            </w:pPr>
            <w:r w:rsidRPr="00E70AF8">
              <w:rPr>
                <w:rFonts w:ascii="TH SarabunPSK" w:hAnsi="TH SarabunPSK" w:cs="TH SarabunPSK"/>
                <w:b/>
                <w:bCs/>
                <w:sz w:val="28"/>
              </w:rPr>
              <w:sym w:font="Wingdings 2" w:char="F050"/>
            </w:r>
          </w:p>
        </w:tc>
        <w:tc>
          <w:tcPr>
            <w:tcW w:w="709" w:type="dxa"/>
          </w:tcPr>
          <w:p w14:paraId="2EF89111" w14:textId="77777777" w:rsidR="002351EF" w:rsidRPr="00E70AF8" w:rsidRDefault="002351EF" w:rsidP="00CC025D">
            <w:pPr>
              <w:ind w:right="-2"/>
              <w:jc w:val="center"/>
              <w:rPr>
                <w:rFonts w:ascii="TH SarabunPSK" w:hAnsi="TH SarabunPSK" w:cs="TH SarabunPSK"/>
                <w:b/>
                <w:bCs/>
                <w:sz w:val="28"/>
              </w:rPr>
            </w:pPr>
          </w:p>
        </w:tc>
        <w:tc>
          <w:tcPr>
            <w:tcW w:w="708" w:type="dxa"/>
          </w:tcPr>
          <w:p w14:paraId="10E2133E" w14:textId="77777777" w:rsidR="002351EF" w:rsidRPr="00E70AF8" w:rsidRDefault="002351EF" w:rsidP="00CC025D">
            <w:pPr>
              <w:ind w:right="-2"/>
              <w:jc w:val="center"/>
              <w:rPr>
                <w:rFonts w:ascii="TH SarabunPSK" w:hAnsi="TH SarabunPSK" w:cs="TH SarabunPSK"/>
                <w:b/>
                <w:bCs/>
                <w:sz w:val="28"/>
              </w:rPr>
            </w:pPr>
          </w:p>
        </w:tc>
        <w:tc>
          <w:tcPr>
            <w:tcW w:w="713" w:type="dxa"/>
          </w:tcPr>
          <w:p w14:paraId="4C08F1BD" w14:textId="77777777" w:rsidR="002351EF" w:rsidRPr="009D5247" w:rsidRDefault="002351EF" w:rsidP="00CC025D">
            <w:pPr>
              <w:ind w:right="-2"/>
              <w:jc w:val="center"/>
              <w:rPr>
                <w:rFonts w:ascii="TH SarabunPSK" w:hAnsi="TH SarabunPSK" w:cs="TH SarabunPSK"/>
                <w:b/>
                <w:bCs/>
                <w:sz w:val="28"/>
              </w:rPr>
            </w:pPr>
          </w:p>
        </w:tc>
        <w:tc>
          <w:tcPr>
            <w:tcW w:w="711" w:type="dxa"/>
          </w:tcPr>
          <w:p w14:paraId="0E2EACB1" w14:textId="77777777" w:rsidR="002351EF" w:rsidRPr="009D5247" w:rsidRDefault="002351EF" w:rsidP="00CC025D">
            <w:pPr>
              <w:ind w:right="-2"/>
              <w:jc w:val="center"/>
              <w:rPr>
                <w:rFonts w:ascii="TH SarabunPSK" w:hAnsi="TH SarabunPSK" w:cs="TH SarabunPSK"/>
                <w:b/>
                <w:bCs/>
                <w:sz w:val="28"/>
              </w:rPr>
            </w:pPr>
          </w:p>
        </w:tc>
      </w:tr>
      <w:tr w:rsidR="002351EF" w:rsidRPr="00CC4694" w14:paraId="20C13F89" w14:textId="77777777" w:rsidTr="00E44F5A">
        <w:trPr>
          <w:gridAfter w:val="1"/>
          <w:wAfter w:w="48" w:type="dxa"/>
          <w:trHeight w:val="263"/>
        </w:trPr>
        <w:tc>
          <w:tcPr>
            <w:tcW w:w="1841" w:type="dxa"/>
            <w:vMerge w:val="restart"/>
          </w:tcPr>
          <w:p w14:paraId="34EEF712" w14:textId="77777777" w:rsidR="002351EF" w:rsidRPr="00E70AF8" w:rsidRDefault="002351EF" w:rsidP="00CC025D">
            <w:pPr>
              <w:rPr>
                <w:rFonts w:ascii="TH SarabunPSK" w:hAnsi="TH SarabunPSK" w:cs="TH SarabunPSK"/>
                <w:sz w:val="28"/>
              </w:rPr>
            </w:pPr>
            <w:r w:rsidRPr="00E70AF8">
              <w:rPr>
                <w:rFonts w:ascii="TH SarabunPSK" w:hAnsi="TH SarabunPSK" w:cs="TH SarabunPSK"/>
                <w:sz w:val="28"/>
              </w:rPr>
              <w:t>000130</w:t>
            </w:r>
            <w:r w:rsidRPr="00E70AF8">
              <w:rPr>
                <w:rFonts w:ascii="TH SarabunPSK" w:hAnsi="TH SarabunPSK" w:cs="TH SarabunPSK"/>
                <w:sz w:val="28"/>
                <w:cs/>
              </w:rPr>
              <w:t>5</w:t>
            </w:r>
            <w:r w:rsidRPr="00E70AF8">
              <w:rPr>
                <w:rFonts w:ascii="TH SarabunPSK" w:hAnsi="TH SarabunPSK" w:cs="TH SarabunPSK"/>
                <w:sz w:val="28"/>
              </w:rPr>
              <w:t xml:space="preserve"> </w:t>
            </w:r>
            <w:r w:rsidRPr="00E70AF8">
              <w:rPr>
                <w:rFonts w:ascii="TH SarabunPSK" w:hAnsi="TH SarabunPSK" w:cs="TH SarabunPSK"/>
                <w:sz w:val="28"/>
                <w:cs/>
              </w:rPr>
              <w:t>กฎหมายว่าด้วยการป้องกันและปราบปรามการทุจริต</w:t>
            </w:r>
          </w:p>
        </w:tc>
        <w:tc>
          <w:tcPr>
            <w:tcW w:w="3682" w:type="dxa"/>
          </w:tcPr>
          <w:p w14:paraId="4E89486D" w14:textId="5FBFE38D" w:rsidR="002351EF" w:rsidRPr="00E70AF8" w:rsidRDefault="002351EF" w:rsidP="00CC025D">
            <w:pPr>
              <w:pStyle w:val="ab"/>
              <w:spacing w:before="0" w:beforeAutospacing="0" w:after="0" w:afterAutospacing="0"/>
              <w:ind w:right="74"/>
              <w:rPr>
                <w:rFonts w:ascii="TH SarabunPSK" w:hAnsi="TH SarabunPSK" w:cs="TH SarabunPSK"/>
                <w:sz w:val="28"/>
                <w:szCs w:val="28"/>
                <w:shd w:val="clear" w:color="auto" w:fill="145718"/>
              </w:rPr>
            </w:pPr>
            <w:r w:rsidRPr="00E70AF8">
              <w:rPr>
                <w:rFonts w:ascii="TH SarabunPSK" w:hAnsi="TH SarabunPSK" w:cs="TH SarabunPSK"/>
                <w:sz w:val="28"/>
                <w:szCs w:val="28"/>
              </w:rPr>
              <w:t>1</w:t>
            </w:r>
            <w:r w:rsidR="007263C0" w:rsidRPr="00E70AF8">
              <w:rPr>
                <w:rFonts w:ascii="TH SarabunPSK" w:hAnsi="TH SarabunPSK" w:cs="TH SarabunPSK"/>
                <w:sz w:val="28"/>
                <w:szCs w:val="28"/>
              </w:rPr>
              <w:t xml:space="preserve">. </w:t>
            </w:r>
            <w:r w:rsidR="007263C0" w:rsidRPr="00E70AF8">
              <w:rPr>
                <w:rFonts w:ascii="TH SarabunPSK" w:hAnsi="TH SarabunPSK" w:cs="TH SarabunPSK" w:hint="cs"/>
                <w:sz w:val="28"/>
                <w:szCs w:val="28"/>
                <w:cs/>
              </w:rPr>
              <w:t>วิเคราะห์และ</w:t>
            </w:r>
            <w:r w:rsidRPr="00E70AF8">
              <w:rPr>
                <w:rFonts w:ascii="TH SarabunPSK" w:hAnsi="TH SarabunPSK" w:cs="TH SarabunPSK"/>
                <w:sz w:val="28"/>
                <w:szCs w:val="28"/>
                <w:cs/>
              </w:rPr>
              <w:t>เปรียบเทียบหลักกฎหมายทั่วไปและกฎหมายลักษณะเฉพาะ รวมทั้งประยุกต์ใช้ทฤษฎีกฎหมายเบื้องต้นในการอธิบายข้อเท็จจริงได้อย่างถูกต้อง</w:t>
            </w:r>
            <w:r w:rsidRPr="00E70AF8">
              <w:rPr>
                <w:rFonts w:ascii="TH SarabunPSK" w:hAnsi="TH SarabunPSK" w:cs="TH SarabunPSK"/>
                <w:sz w:val="28"/>
                <w:szCs w:val="28"/>
              </w:rPr>
              <w:t xml:space="preserve"> </w:t>
            </w:r>
            <w:r w:rsidRPr="00E70AF8">
              <w:rPr>
                <w:rFonts w:ascii="TH SarabunPSK" w:hAnsi="TH SarabunPSK" w:cs="TH SarabunPSK"/>
                <w:sz w:val="28"/>
                <w:szCs w:val="28"/>
                <w:cs/>
              </w:rPr>
              <w:t>(</w:t>
            </w:r>
            <w:r w:rsidRPr="00E70AF8">
              <w:rPr>
                <w:rFonts w:ascii="TH SarabunPSK" w:hAnsi="TH SarabunPSK" w:cs="TH SarabunPSK"/>
                <w:sz w:val="28"/>
                <w:szCs w:val="28"/>
              </w:rPr>
              <w:t>K</w:t>
            </w:r>
            <w:r w:rsidRPr="00E70AF8">
              <w:rPr>
                <w:rFonts w:ascii="TH SarabunPSK" w:hAnsi="TH SarabunPSK" w:cs="TH SarabunPSK"/>
                <w:sz w:val="28"/>
                <w:szCs w:val="28"/>
                <w:cs/>
              </w:rPr>
              <w:t>3</w:t>
            </w:r>
            <w:r w:rsidRPr="00E70AF8">
              <w:rPr>
                <w:rFonts w:ascii="TH SarabunPSK" w:hAnsi="TH SarabunPSK" w:cs="TH SarabunPSK"/>
                <w:sz w:val="28"/>
                <w:szCs w:val="28"/>
              </w:rPr>
              <w:t>, S3</w:t>
            </w:r>
            <w:r w:rsidRPr="00E70AF8">
              <w:rPr>
                <w:rFonts w:ascii="TH SarabunPSK" w:hAnsi="TH SarabunPSK" w:cs="TH SarabunPSK"/>
                <w:sz w:val="28"/>
                <w:szCs w:val="28"/>
                <w:cs/>
              </w:rPr>
              <w:t>)</w:t>
            </w:r>
          </w:p>
        </w:tc>
        <w:tc>
          <w:tcPr>
            <w:tcW w:w="851" w:type="dxa"/>
            <w:gridSpan w:val="2"/>
          </w:tcPr>
          <w:p w14:paraId="03AC641B" w14:textId="77777777" w:rsidR="002351EF" w:rsidRPr="00E70AF8" w:rsidRDefault="002351EF" w:rsidP="00CC025D">
            <w:pPr>
              <w:ind w:right="-2"/>
              <w:jc w:val="center"/>
              <w:rPr>
                <w:rFonts w:ascii="TH SarabunPSK" w:hAnsi="TH SarabunPSK" w:cs="TH SarabunPSK"/>
                <w:b/>
                <w:bCs/>
                <w:sz w:val="28"/>
              </w:rPr>
            </w:pPr>
            <w:r w:rsidRPr="00E70AF8">
              <w:rPr>
                <w:rFonts w:ascii="TH SarabunPSK" w:hAnsi="TH SarabunPSK" w:cs="TH SarabunPSK"/>
                <w:b/>
                <w:bCs/>
                <w:sz w:val="28"/>
              </w:rPr>
              <w:sym w:font="Wingdings 2" w:char="F050"/>
            </w:r>
          </w:p>
          <w:p w14:paraId="0788FF82" w14:textId="77777777" w:rsidR="002351EF" w:rsidRPr="00E70AF8" w:rsidRDefault="002351EF" w:rsidP="00CC025D">
            <w:pPr>
              <w:ind w:right="-2"/>
              <w:jc w:val="center"/>
              <w:rPr>
                <w:rFonts w:ascii="TH SarabunPSK" w:hAnsi="TH SarabunPSK" w:cs="TH SarabunPSK"/>
                <w:b/>
                <w:bCs/>
                <w:sz w:val="28"/>
              </w:rPr>
            </w:pPr>
          </w:p>
        </w:tc>
        <w:tc>
          <w:tcPr>
            <w:tcW w:w="708" w:type="dxa"/>
          </w:tcPr>
          <w:p w14:paraId="2DBECB56" w14:textId="77777777" w:rsidR="002351EF" w:rsidRPr="00E70AF8" w:rsidRDefault="002351EF" w:rsidP="00CC025D">
            <w:pPr>
              <w:ind w:right="-2"/>
              <w:jc w:val="center"/>
              <w:rPr>
                <w:rFonts w:ascii="TH SarabunPSK" w:hAnsi="TH SarabunPSK" w:cs="TH SarabunPSK"/>
                <w:b/>
                <w:bCs/>
                <w:sz w:val="28"/>
              </w:rPr>
            </w:pPr>
            <w:r w:rsidRPr="00E70AF8">
              <w:rPr>
                <w:rFonts w:ascii="TH SarabunPSK" w:hAnsi="TH SarabunPSK" w:cs="TH SarabunPSK"/>
                <w:b/>
                <w:bCs/>
                <w:sz w:val="28"/>
              </w:rPr>
              <w:sym w:font="Wingdings 2" w:char="F050"/>
            </w:r>
          </w:p>
          <w:p w14:paraId="0B8B630F" w14:textId="77777777" w:rsidR="002351EF" w:rsidRPr="00E70AF8" w:rsidRDefault="002351EF" w:rsidP="00CC025D">
            <w:pPr>
              <w:ind w:right="-2"/>
              <w:jc w:val="center"/>
              <w:rPr>
                <w:rFonts w:ascii="TH SarabunPSK" w:hAnsi="TH SarabunPSK" w:cs="TH SarabunPSK"/>
                <w:b/>
                <w:bCs/>
                <w:sz w:val="28"/>
              </w:rPr>
            </w:pPr>
          </w:p>
        </w:tc>
        <w:tc>
          <w:tcPr>
            <w:tcW w:w="709" w:type="dxa"/>
          </w:tcPr>
          <w:p w14:paraId="7D63EE7E" w14:textId="77777777" w:rsidR="002351EF" w:rsidRPr="00E70AF8" w:rsidRDefault="002351EF" w:rsidP="00CC025D">
            <w:pPr>
              <w:ind w:right="-2"/>
              <w:jc w:val="center"/>
              <w:rPr>
                <w:rFonts w:ascii="TH SarabunPSK" w:hAnsi="TH SarabunPSK" w:cs="TH SarabunPSK"/>
                <w:b/>
                <w:bCs/>
                <w:sz w:val="28"/>
              </w:rPr>
            </w:pPr>
          </w:p>
        </w:tc>
        <w:tc>
          <w:tcPr>
            <w:tcW w:w="708" w:type="dxa"/>
          </w:tcPr>
          <w:p w14:paraId="7DC152E1" w14:textId="77777777" w:rsidR="002351EF" w:rsidRPr="00E70AF8" w:rsidRDefault="002351EF" w:rsidP="00CC025D">
            <w:pPr>
              <w:ind w:right="-2"/>
              <w:jc w:val="center"/>
              <w:rPr>
                <w:rFonts w:ascii="TH SarabunPSK" w:hAnsi="TH SarabunPSK" w:cs="TH SarabunPSK"/>
                <w:b/>
                <w:bCs/>
                <w:sz w:val="28"/>
              </w:rPr>
            </w:pPr>
          </w:p>
        </w:tc>
        <w:tc>
          <w:tcPr>
            <w:tcW w:w="713" w:type="dxa"/>
          </w:tcPr>
          <w:p w14:paraId="7C956C5C" w14:textId="77777777" w:rsidR="002351EF" w:rsidRPr="00D6729C" w:rsidRDefault="002351EF" w:rsidP="00CC025D">
            <w:pPr>
              <w:ind w:right="-2"/>
              <w:jc w:val="center"/>
              <w:rPr>
                <w:rFonts w:ascii="TH SarabunPSK" w:hAnsi="TH SarabunPSK" w:cs="TH SarabunPSK"/>
                <w:b/>
                <w:bCs/>
                <w:color w:val="EE0000"/>
                <w:sz w:val="28"/>
                <w:highlight w:val="green"/>
              </w:rPr>
            </w:pPr>
          </w:p>
        </w:tc>
        <w:tc>
          <w:tcPr>
            <w:tcW w:w="711" w:type="dxa"/>
          </w:tcPr>
          <w:p w14:paraId="0B6AF18C" w14:textId="77777777" w:rsidR="002351EF" w:rsidRPr="00D6729C" w:rsidRDefault="002351EF" w:rsidP="00CC025D">
            <w:pPr>
              <w:ind w:right="-2"/>
              <w:jc w:val="center"/>
              <w:rPr>
                <w:rFonts w:ascii="TH SarabunPSK" w:hAnsi="TH SarabunPSK" w:cs="TH SarabunPSK"/>
                <w:b/>
                <w:bCs/>
                <w:color w:val="EE0000"/>
                <w:sz w:val="28"/>
                <w:highlight w:val="green"/>
              </w:rPr>
            </w:pPr>
          </w:p>
        </w:tc>
      </w:tr>
      <w:tr w:rsidR="002351EF" w:rsidRPr="00CC4694" w14:paraId="7F82BB9A" w14:textId="77777777" w:rsidTr="00E44F5A">
        <w:trPr>
          <w:gridAfter w:val="1"/>
          <w:wAfter w:w="48" w:type="dxa"/>
          <w:trHeight w:val="263"/>
        </w:trPr>
        <w:tc>
          <w:tcPr>
            <w:tcW w:w="1841" w:type="dxa"/>
            <w:vMerge/>
          </w:tcPr>
          <w:p w14:paraId="30AF1CAC" w14:textId="77777777" w:rsidR="002351EF" w:rsidRPr="00E70AF8" w:rsidRDefault="002351EF" w:rsidP="00CC025D">
            <w:pPr>
              <w:rPr>
                <w:rFonts w:ascii="TH SarabunPSK" w:hAnsi="TH SarabunPSK" w:cs="TH SarabunPSK"/>
                <w:sz w:val="28"/>
              </w:rPr>
            </w:pPr>
          </w:p>
        </w:tc>
        <w:tc>
          <w:tcPr>
            <w:tcW w:w="3682" w:type="dxa"/>
          </w:tcPr>
          <w:p w14:paraId="48EBCB46" w14:textId="77777777" w:rsidR="002351EF" w:rsidRPr="00E70AF8" w:rsidRDefault="002351EF" w:rsidP="00CC025D">
            <w:pPr>
              <w:pStyle w:val="ab"/>
              <w:spacing w:before="0" w:beforeAutospacing="0" w:after="0" w:afterAutospacing="0"/>
              <w:ind w:right="74"/>
              <w:rPr>
                <w:rFonts w:ascii="TH SarabunPSK" w:hAnsi="TH SarabunPSK" w:cs="TH SarabunPSK"/>
                <w:sz w:val="28"/>
                <w:szCs w:val="28"/>
                <w:shd w:val="clear" w:color="auto" w:fill="145718"/>
              </w:rPr>
            </w:pPr>
            <w:r w:rsidRPr="00E70AF8">
              <w:rPr>
                <w:rFonts w:ascii="TH SarabunPSK" w:hAnsi="TH SarabunPSK" w:cs="TH SarabunPSK"/>
                <w:sz w:val="28"/>
                <w:szCs w:val="28"/>
              </w:rPr>
              <w:t xml:space="preserve">2. </w:t>
            </w:r>
            <w:r w:rsidRPr="00E70AF8">
              <w:rPr>
                <w:rFonts w:ascii="TH SarabunPSK" w:hAnsi="TH SarabunPSK" w:cs="TH SarabunPSK"/>
                <w:sz w:val="28"/>
                <w:szCs w:val="28"/>
                <w:cs/>
              </w:rPr>
              <w:t>ประยุกต์ใช้หลักกฎหมาย ในการทำงานและประเด็นปัญหาที่</w:t>
            </w:r>
            <w:r w:rsidRPr="00E70AF8">
              <w:rPr>
                <w:rFonts w:ascii="TH SarabunPSK" w:hAnsi="TH SarabunPSK" w:cs="TH SarabunPSK"/>
                <w:sz w:val="28"/>
                <w:szCs w:val="28"/>
              </w:rPr>
              <w:t xml:space="preserve"> </w:t>
            </w:r>
            <w:r w:rsidRPr="00E70AF8">
              <w:rPr>
                <w:rFonts w:ascii="TH SarabunPSK" w:hAnsi="TH SarabunPSK" w:cs="TH SarabunPSK"/>
                <w:sz w:val="28"/>
                <w:szCs w:val="28"/>
                <w:cs/>
              </w:rPr>
              <w:t>เกิดขึ้นได้</w:t>
            </w:r>
            <w:r w:rsidRPr="00E70AF8">
              <w:rPr>
                <w:rFonts w:ascii="TH SarabunPSK" w:hAnsi="TH SarabunPSK" w:cs="TH SarabunPSK"/>
                <w:sz w:val="28"/>
                <w:szCs w:val="28"/>
              </w:rPr>
              <w:t xml:space="preserve"> </w:t>
            </w:r>
            <w:r w:rsidRPr="00E70AF8">
              <w:rPr>
                <w:rFonts w:ascii="TH SarabunPSK" w:hAnsi="TH SarabunPSK" w:cs="TH SarabunPSK"/>
                <w:sz w:val="28"/>
                <w:szCs w:val="28"/>
                <w:cs/>
              </w:rPr>
              <w:t>(</w:t>
            </w:r>
            <w:r w:rsidRPr="00E70AF8">
              <w:rPr>
                <w:rFonts w:ascii="TH SarabunPSK" w:hAnsi="TH SarabunPSK" w:cs="TH SarabunPSK"/>
                <w:sz w:val="28"/>
                <w:szCs w:val="28"/>
              </w:rPr>
              <w:t>S</w:t>
            </w:r>
            <w:r w:rsidRPr="00E70AF8">
              <w:rPr>
                <w:rFonts w:ascii="TH SarabunPSK" w:hAnsi="TH SarabunPSK" w:cs="TH SarabunPSK"/>
                <w:sz w:val="28"/>
                <w:szCs w:val="28"/>
                <w:cs/>
              </w:rPr>
              <w:t>3)</w:t>
            </w:r>
          </w:p>
        </w:tc>
        <w:tc>
          <w:tcPr>
            <w:tcW w:w="851" w:type="dxa"/>
            <w:gridSpan w:val="2"/>
          </w:tcPr>
          <w:p w14:paraId="18E21FA3" w14:textId="77777777" w:rsidR="002351EF" w:rsidRPr="00E70AF8" w:rsidRDefault="002351EF" w:rsidP="00CC025D">
            <w:pPr>
              <w:ind w:right="-2"/>
              <w:jc w:val="center"/>
              <w:rPr>
                <w:rFonts w:ascii="TH SarabunPSK" w:hAnsi="TH SarabunPSK" w:cs="TH SarabunPSK"/>
                <w:b/>
                <w:bCs/>
                <w:sz w:val="28"/>
              </w:rPr>
            </w:pPr>
          </w:p>
        </w:tc>
        <w:tc>
          <w:tcPr>
            <w:tcW w:w="708" w:type="dxa"/>
          </w:tcPr>
          <w:p w14:paraId="35E47693" w14:textId="77777777" w:rsidR="002351EF" w:rsidRPr="00E70AF8" w:rsidRDefault="002351EF" w:rsidP="00CC025D">
            <w:pPr>
              <w:ind w:right="-2"/>
              <w:jc w:val="center"/>
              <w:rPr>
                <w:rFonts w:ascii="TH SarabunPSK" w:hAnsi="TH SarabunPSK" w:cs="TH SarabunPSK"/>
                <w:b/>
                <w:bCs/>
                <w:sz w:val="28"/>
              </w:rPr>
            </w:pPr>
            <w:r w:rsidRPr="00E70AF8">
              <w:rPr>
                <w:rFonts w:ascii="TH SarabunPSK" w:hAnsi="TH SarabunPSK" w:cs="TH SarabunPSK"/>
                <w:b/>
                <w:bCs/>
                <w:sz w:val="28"/>
              </w:rPr>
              <w:sym w:font="Wingdings 2" w:char="F050"/>
            </w:r>
          </w:p>
          <w:p w14:paraId="18A5AE63" w14:textId="77777777" w:rsidR="002351EF" w:rsidRPr="00E70AF8" w:rsidRDefault="002351EF" w:rsidP="00CC025D">
            <w:pPr>
              <w:ind w:right="-2"/>
              <w:jc w:val="center"/>
              <w:rPr>
                <w:rFonts w:ascii="TH SarabunPSK" w:hAnsi="TH SarabunPSK" w:cs="TH SarabunPSK"/>
                <w:b/>
                <w:bCs/>
                <w:sz w:val="28"/>
              </w:rPr>
            </w:pPr>
          </w:p>
        </w:tc>
        <w:tc>
          <w:tcPr>
            <w:tcW w:w="709" w:type="dxa"/>
          </w:tcPr>
          <w:p w14:paraId="271FBC4C" w14:textId="77777777" w:rsidR="002351EF" w:rsidRPr="00E70AF8" w:rsidRDefault="002351EF" w:rsidP="00CC025D">
            <w:pPr>
              <w:ind w:right="-2"/>
              <w:jc w:val="center"/>
              <w:rPr>
                <w:rFonts w:ascii="TH SarabunPSK" w:hAnsi="TH SarabunPSK" w:cs="TH SarabunPSK"/>
                <w:b/>
                <w:bCs/>
                <w:sz w:val="28"/>
              </w:rPr>
            </w:pPr>
          </w:p>
        </w:tc>
        <w:tc>
          <w:tcPr>
            <w:tcW w:w="708" w:type="dxa"/>
          </w:tcPr>
          <w:p w14:paraId="07876928" w14:textId="77777777" w:rsidR="002351EF" w:rsidRPr="00E70AF8" w:rsidRDefault="002351EF" w:rsidP="00CC025D">
            <w:pPr>
              <w:ind w:right="-2"/>
              <w:jc w:val="center"/>
              <w:rPr>
                <w:rFonts w:ascii="TH SarabunPSK" w:hAnsi="TH SarabunPSK" w:cs="TH SarabunPSK"/>
                <w:b/>
                <w:bCs/>
                <w:sz w:val="28"/>
              </w:rPr>
            </w:pPr>
          </w:p>
        </w:tc>
        <w:tc>
          <w:tcPr>
            <w:tcW w:w="713" w:type="dxa"/>
          </w:tcPr>
          <w:p w14:paraId="70D9EA30" w14:textId="77777777" w:rsidR="002351EF" w:rsidRPr="00D6729C" w:rsidRDefault="002351EF" w:rsidP="00CC025D">
            <w:pPr>
              <w:ind w:right="-2"/>
              <w:jc w:val="center"/>
              <w:rPr>
                <w:rFonts w:ascii="TH SarabunPSK" w:hAnsi="TH SarabunPSK" w:cs="TH SarabunPSK"/>
                <w:b/>
                <w:bCs/>
                <w:color w:val="EE0000"/>
                <w:sz w:val="28"/>
                <w:highlight w:val="green"/>
              </w:rPr>
            </w:pPr>
          </w:p>
        </w:tc>
        <w:tc>
          <w:tcPr>
            <w:tcW w:w="711" w:type="dxa"/>
          </w:tcPr>
          <w:p w14:paraId="72FA184A" w14:textId="77777777" w:rsidR="002351EF" w:rsidRPr="00D6729C" w:rsidRDefault="002351EF" w:rsidP="00CC025D">
            <w:pPr>
              <w:ind w:right="-2"/>
              <w:jc w:val="center"/>
              <w:rPr>
                <w:rFonts w:ascii="TH SarabunPSK" w:hAnsi="TH SarabunPSK" w:cs="TH SarabunPSK"/>
                <w:b/>
                <w:bCs/>
                <w:color w:val="EE0000"/>
                <w:sz w:val="28"/>
                <w:highlight w:val="green"/>
              </w:rPr>
            </w:pPr>
          </w:p>
        </w:tc>
      </w:tr>
      <w:tr w:rsidR="002351EF" w:rsidRPr="00CC4694" w14:paraId="6527E9D8" w14:textId="77777777" w:rsidTr="00E44F5A">
        <w:trPr>
          <w:gridAfter w:val="1"/>
          <w:wAfter w:w="48" w:type="dxa"/>
          <w:trHeight w:val="263"/>
        </w:trPr>
        <w:tc>
          <w:tcPr>
            <w:tcW w:w="1841" w:type="dxa"/>
            <w:vMerge/>
          </w:tcPr>
          <w:p w14:paraId="5563F25D" w14:textId="77777777" w:rsidR="002351EF" w:rsidRPr="00D6729C" w:rsidRDefault="002351EF" w:rsidP="00CC025D">
            <w:pPr>
              <w:rPr>
                <w:rFonts w:ascii="TH SarabunPSK" w:hAnsi="TH SarabunPSK" w:cs="TH SarabunPSK"/>
                <w:color w:val="EE0000"/>
                <w:sz w:val="28"/>
              </w:rPr>
            </w:pPr>
          </w:p>
        </w:tc>
        <w:tc>
          <w:tcPr>
            <w:tcW w:w="3682" w:type="dxa"/>
          </w:tcPr>
          <w:p w14:paraId="7655B784" w14:textId="0D03E485" w:rsidR="002351EF" w:rsidRPr="00E70AF8" w:rsidRDefault="002351EF" w:rsidP="00CC025D">
            <w:pPr>
              <w:pStyle w:val="ab"/>
              <w:spacing w:before="0" w:beforeAutospacing="0" w:after="0" w:afterAutospacing="0"/>
              <w:ind w:right="74"/>
              <w:rPr>
                <w:rFonts w:ascii="TH SarabunPSK" w:hAnsi="TH SarabunPSK" w:cs="TH SarabunPSK"/>
                <w:sz w:val="28"/>
                <w:szCs w:val="28"/>
                <w:shd w:val="clear" w:color="auto" w:fill="145718"/>
              </w:rPr>
            </w:pPr>
            <w:r w:rsidRPr="00E70AF8">
              <w:rPr>
                <w:rFonts w:ascii="TH SarabunPSK" w:hAnsi="TH SarabunPSK" w:cs="TH SarabunPSK"/>
                <w:sz w:val="28"/>
                <w:szCs w:val="28"/>
              </w:rPr>
              <w:t xml:space="preserve">3. </w:t>
            </w:r>
            <w:r w:rsidRPr="00E70AF8">
              <w:rPr>
                <w:rFonts w:ascii="TH SarabunPSK" w:hAnsi="TH SarabunPSK" w:cs="TH SarabunPSK"/>
                <w:sz w:val="28"/>
                <w:szCs w:val="28"/>
                <w:cs/>
              </w:rPr>
              <w:t>สร้างคุณธรรมจริยธรรมตามกรอบที่สภาวิชาชีพกำหนด</w:t>
            </w:r>
            <w:r w:rsidRPr="00E70AF8">
              <w:rPr>
                <w:rFonts w:ascii="TH SarabunPSK" w:hAnsi="TH SarabunPSK" w:cs="TH SarabunPSK"/>
                <w:sz w:val="28"/>
                <w:szCs w:val="28"/>
              </w:rPr>
              <w:t xml:space="preserve"> </w:t>
            </w:r>
            <w:r w:rsidRPr="00E70AF8">
              <w:rPr>
                <w:rFonts w:ascii="TH SarabunPSK" w:hAnsi="TH SarabunPSK" w:cs="TH SarabunPSK"/>
                <w:sz w:val="28"/>
                <w:szCs w:val="28"/>
                <w:cs/>
              </w:rPr>
              <w:t>(</w:t>
            </w:r>
            <w:r w:rsidRPr="00E70AF8">
              <w:rPr>
                <w:rFonts w:ascii="TH SarabunPSK" w:hAnsi="TH SarabunPSK" w:cs="TH SarabunPSK"/>
                <w:sz w:val="28"/>
                <w:szCs w:val="28"/>
              </w:rPr>
              <w:t>E</w:t>
            </w:r>
            <w:r w:rsidRPr="00E70AF8">
              <w:rPr>
                <w:rFonts w:ascii="TH SarabunPSK" w:hAnsi="TH SarabunPSK" w:cs="TH SarabunPSK"/>
                <w:sz w:val="28"/>
                <w:szCs w:val="28"/>
                <w:cs/>
              </w:rPr>
              <w:t>)</w:t>
            </w:r>
          </w:p>
        </w:tc>
        <w:tc>
          <w:tcPr>
            <w:tcW w:w="851" w:type="dxa"/>
            <w:gridSpan w:val="2"/>
          </w:tcPr>
          <w:p w14:paraId="516E4C12" w14:textId="77777777" w:rsidR="002351EF" w:rsidRPr="00E70AF8" w:rsidRDefault="002351EF" w:rsidP="00CC025D">
            <w:pPr>
              <w:ind w:right="-2"/>
              <w:jc w:val="center"/>
              <w:rPr>
                <w:rFonts w:ascii="TH SarabunPSK" w:hAnsi="TH SarabunPSK" w:cs="TH SarabunPSK"/>
                <w:b/>
                <w:bCs/>
                <w:sz w:val="28"/>
              </w:rPr>
            </w:pPr>
          </w:p>
        </w:tc>
        <w:tc>
          <w:tcPr>
            <w:tcW w:w="708" w:type="dxa"/>
          </w:tcPr>
          <w:p w14:paraId="0F6937F7" w14:textId="77777777" w:rsidR="002351EF" w:rsidRPr="00E70AF8" w:rsidRDefault="002351EF" w:rsidP="00CC025D">
            <w:pPr>
              <w:ind w:right="-2"/>
              <w:jc w:val="center"/>
              <w:rPr>
                <w:rFonts w:ascii="TH SarabunPSK" w:hAnsi="TH SarabunPSK" w:cs="TH SarabunPSK"/>
                <w:b/>
                <w:bCs/>
                <w:sz w:val="28"/>
                <w:cs/>
              </w:rPr>
            </w:pPr>
          </w:p>
        </w:tc>
        <w:tc>
          <w:tcPr>
            <w:tcW w:w="709" w:type="dxa"/>
          </w:tcPr>
          <w:p w14:paraId="5294C802" w14:textId="77777777" w:rsidR="002351EF" w:rsidRPr="00E70AF8" w:rsidRDefault="002351EF" w:rsidP="00CC025D">
            <w:pPr>
              <w:ind w:right="-2"/>
              <w:jc w:val="center"/>
              <w:rPr>
                <w:rFonts w:ascii="TH SarabunPSK" w:hAnsi="TH SarabunPSK" w:cs="TH SarabunPSK"/>
                <w:b/>
                <w:bCs/>
                <w:sz w:val="28"/>
              </w:rPr>
            </w:pPr>
            <w:r w:rsidRPr="00E70AF8">
              <w:rPr>
                <w:rFonts w:ascii="TH SarabunPSK" w:hAnsi="TH SarabunPSK" w:cs="TH SarabunPSK"/>
                <w:b/>
                <w:bCs/>
                <w:sz w:val="28"/>
              </w:rPr>
              <w:sym w:font="Wingdings 2" w:char="F050"/>
            </w:r>
          </w:p>
          <w:p w14:paraId="30C9E74B" w14:textId="77777777" w:rsidR="002351EF" w:rsidRPr="00E70AF8" w:rsidRDefault="002351EF" w:rsidP="00CC025D">
            <w:pPr>
              <w:ind w:right="-2"/>
              <w:jc w:val="center"/>
              <w:rPr>
                <w:rFonts w:ascii="TH SarabunPSK" w:hAnsi="TH SarabunPSK" w:cs="TH SarabunPSK"/>
                <w:b/>
                <w:bCs/>
                <w:sz w:val="28"/>
              </w:rPr>
            </w:pPr>
          </w:p>
        </w:tc>
        <w:tc>
          <w:tcPr>
            <w:tcW w:w="708" w:type="dxa"/>
          </w:tcPr>
          <w:p w14:paraId="4CBAF7AB" w14:textId="77777777" w:rsidR="002351EF" w:rsidRPr="00E70AF8" w:rsidRDefault="002351EF" w:rsidP="00CC025D">
            <w:pPr>
              <w:ind w:right="-2"/>
              <w:jc w:val="center"/>
              <w:rPr>
                <w:rFonts w:ascii="TH SarabunPSK" w:hAnsi="TH SarabunPSK" w:cs="TH SarabunPSK"/>
                <w:b/>
                <w:bCs/>
                <w:sz w:val="28"/>
              </w:rPr>
            </w:pPr>
          </w:p>
        </w:tc>
        <w:tc>
          <w:tcPr>
            <w:tcW w:w="713" w:type="dxa"/>
          </w:tcPr>
          <w:p w14:paraId="3BBC49A4" w14:textId="77777777" w:rsidR="002351EF" w:rsidRPr="00E70AF8" w:rsidRDefault="002351EF" w:rsidP="00CC025D">
            <w:pPr>
              <w:ind w:right="-2"/>
              <w:jc w:val="center"/>
              <w:rPr>
                <w:rFonts w:ascii="TH SarabunPSK" w:hAnsi="TH SarabunPSK" w:cs="TH SarabunPSK"/>
                <w:b/>
                <w:bCs/>
                <w:sz w:val="28"/>
                <w:highlight w:val="green"/>
              </w:rPr>
            </w:pPr>
          </w:p>
        </w:tc>
        <w:tc>
          <w:tcPr>
            <w:tcW w:w="711" w:type="dxa"/>
          </w:tcPr>
          <w:p w14:paraId="4161EF58" w14:textId="77777777" w:rsidR="002351EF" w:rsidRPr="00D6729C" w:rsidRDefault="002351EF" w:rsidP="00CC025D">
            <w:pPr>
              <w:ind w:right="-2"/>
              <w:jc w:val="center"/>
              <w:rPr>
                <w:rFonts w:ascii="TH SarabunPSK" w:hAnsi="TH SarabunPSK" w:cs="TH SarabunPSK"/>
                <w:b/>
                <w:bCs/>
                <w:color w:val="EE0000"/>
                <w:sz w:val="28"/>
                <w:highlight w:val="green"/>
              </w:rPr>
            </w:pPr>
          </w:p>
        </w:tc>
      </w:tr>
      <w:tr w:rsidR="002351EF" w:rsidRPr="009D5247" w14:paraId="5F8D581D" w14:textId="77777777" w:rsidTr="00E44F5A">
        <w:trPr>
          <w:gridAfter w:val="1"/>
          <w:wAfter w:w="48" w:type="dxa"/>
          <w:trHeight w:val="263"/>
        </w:trPr>
        <w:tc>
          <w:tcPr>
            <w:tcW w:w="1841" w:type="dxa"/>
            <w:vMerge/>
          </w:tcPr>
          <w:p w14:paraId="4742EC5E" w14:textId="77777777" w:rsidR="002351EF" w:rsidRPr="00D6729C" w:rsidRDefault="002351EF" w:rsidP="00CC025D">
            <w:pPr>
              <w:rPr>
                <w:rFonts w:ascii="TH SarabunPSK" w:hAnsi="TH SarabunPSK" w:cs="TH SarabunPSK"/>
                <w:color w:val="EE0000"/>
                <w:sz w:val="28"/>
              </w:rPr>
            </w:pPr>
          </w:p>
        </w:tc>
        <w:tc>
          <w:tcPr>
            <w:tcW w:w="3682" w:type="dxa"/>
          </w:tcPr>
          <w:p w14:paraId="6D72B760" w14:textId="696283E0" w:rsidR="002351EF" w:rsidRPr="00E70AF8" w:rsidRDefault="002351EF" w:rsidP="00CC025D">
            <w:pPr>
              <w:pStyle w:val="ab"/>
              <w:spacing w:before="0" w:beforeAutospacing="0" w:after="0" w:afterAutospacing="0"/>
              <w:ind w:right="74"/>
              <w:rPr>
                <w:rFonts w:ascii="TH SarabunPSK" w:hAnsi="TH SarabunPSK" w:cs="TH SarabunPSK"/>
                <w:sz w:val="28"/>
                <w:szCs w:val="28"/>
              </w:rPr>
            </w:pPr>
            <w:r w:rsidRPr="00E70AF8">
              <w:rPr>
                <w:rFonts w:ascii="TH SarabunPSK" w:hAnsi="TH SarabunPSK" w:cs="TH SarabunPSK"/>
                <w:sz w:val="28"/>
                <w:szCs w:val="28"/>
              </w:rPr>
              <w:t xml:space="preserve">4. </w:t>
            </w:r>
            <w:r w:rsidRPr="00E70AF8">
              <w:rPr>
                <w:rFonts w:ascii="TH SarabunPSK" w:hAnsi="TH SarabunPSK" w:cs="TH SarabunPSK"/>
                <w:sz w:val="28"/>
                <w:szCs w:val="28"/>
                <w:cs/>
              </w:rPr>
              <w:t>สร้างทักษะการสื่อสารในรูปแบบต่าง ๆ ทั้งทักษะการพูด และการเขียนทางด้านกฎหมายทั่วไปและกฎหมายพิเศษที่สำคัญเพื่อใช้ ในการประกอบวิชาชีพได้ (</w:t>
            </w:r>
            <w:r w:rsidRPr="00E70AF8">
              <w:rPr>
                <w:rFonts w:ascii="TH SarabunPSK" w:hAnsi="TH SarabunPSK" w:cs="TH SarabunPSK"/>
                <w:sz w:val="28"/>
                <w:szCs w:val="28"/>
              </w:rPr>
              <w:t>C</w:t>
            </w:r>
            <w:r w:rsidRPr="00E70AF8">
              <w:rPr>
                <w:rFonts w:ascii="TH SarabunPSK" w:hAnsi="TH SarabunPSK" w:cs="TH SarabunPSK"/>
                <w:sz w:val="28"/>
                <w:szCs w:val="28"/>
                <w:cs/>
              </w:rPr>
              <w:t>)</w:t>
            </w:r>
          </w:p>
        </w:tc>
        <w:tc>
          <w:tcPr>
            <w:tcW w:w="851" w:type="dxa"/>
            <w:gridSpan w:val="2"/>
          </w:tcPr>
          <w:p w14:paraId="64F1C6EC" w14:textId="77777777" w:rsidR="002351EF" w:rsidRPr="00E70AF8" w:rsidRDefault="002351EF" w:rsidP="00CC025D">
            <w:pPr>
              <w:ind w:right="-2"/>
              <w:jc w:val="center"/>
              <w:rPr>
                <w:rFonts w:ascii="TH SarabunPSK" w:hAnsi="TH SarabunPSK" w:cs="TH SarabunPSK"/>
                <w:b/>
                <w:bCs/>
                <w:sz w:val="28"/>
              </w:rPr>
            </w:pPr>
          </w:p>
        </w:tc>
        <w:tc>
          <w:tcPr>
            <w:tcW w:w="708" w:type="dxa"/>
          </w:tcPr>
          <w:p w14:paraId="2A693F0D" w14:textId="77777777" w:rsidR="002351EF" w:rsidRPr="00E70AF8" w:rsidRDefault="002351EF" w:rsidP="00CC025D">
            <w:pPr>
              <w:ind w:right="-2"/>
              <w:jc w:val="center"/>
              <w:rPr>
                <w:rFonts w:ascii="TH SarabunPSK" w:hAnsi="TH SarabunPSK" w:cs="TH SarabunPSK"/>
                <w:b/>
                <w:bCs/>
                <w:sz w:val="28"/>
              </w:rPr>
            </w:pPr>
          </w:p>
        </w:tc>
        <w:tc>
          <w:tcPr>
            <w:tcW w:w="709" w:type="dxa"/>
          </w:tcPr>
          <w:p w14:paraId="22A49E1B" w14:textId="77777777" w:rsidR="002351EF" w:rsidRPr="00E70AF8" w:rsidRDefault="002351EF" w:rsidP="00CC025D">
            <w:pPr>
              <w:ind w:right="-2"/>
              <w:jc w:val="center"/>
              <w:rPr>
                <w:rFonts w:ascii="TH SarabunPSK" w:hAnsi="TH SarabunPSK" w:cs="TH SarabunPSK"/>
                <w:b/>
                <w:bCs/>
                <w:sz w:val="28"/>
              </w:rPr>
            </w:pPr>
            <w:r w:rsidRPr="00E70AF8">
              <w:rPr>
                <w:rFonts w:ascii="TH SarabunPSK" w:hAnsi="TH SarabunPSK" w:cs="TH SarabunPSK"/>
                <w:b/>
                <w:bCs/>
                <w:sz w:val="28"/>
              </w:rPr>
              <w:sym w:font="Wingdings 2" w:char="F050"/>
            </w:r>
          </w:p>
          <w:p w14:paraId="2052371F" w14:textId="77777777" w:rsidR="002351EF" w:rsidRPr="00E70AF8" w:rsidRDefault="002351EF" w:rsidP="00CC025D">
            <w:pPr>
              <w:ind w:right="-2"/>
              <w:jc w:val="center"/>
              <w:rPr>
                <w:rFonts w:ascii="TH SarabunPSK" w:hAnsi="TH SarabunPSK" w:cs="TH SarabunPSK"/>
                <w:b/>
                <w:bCs/>
                <w:sz w:val="28"/>
              </w:rPr>
            </w:pPr>
          </w:p>
        </w:tc>
        <w:tc>
          <w:tcPr>
            <w:tcW w:w="708" w:type="dxa"/>
          </w:tcPr>
          <w:p w14:paraId="0D19546A" w14:textId="77777777" w:rsidR="002351EF" w:rsidRPr="00E70AF8" w:rsidRDefault="002351EF" w:rsidP="00CC025D">
            <w:pPr>
              <w:ind w:right="-2"/>
              <w:jc w:val="center"/>
              <w:rPr>
                <w:rFonts w:ascii="TH SarabunPSK" w:hAnsi="TH SarabunPSK" w:cs="TH SarabunPSK"/>
                <w:b/>
                <w:bCs/>
                <w:sz w:val="28"/>
              </w:rPr>
            </w:pPr>
          </w:p>
        </w:tc>
        <w:tc>
          <w:tcPr>
            <w:tcW w:w="713" w:type="dxa"/>
          </w:tcPr>
          <w:p w14:paraId="1FC82A2C" w14:textId="77777777" w:rsidR="002351EF" w:rsidRPr="00E70AF8" w:rsidRDefault="002351EF" w:rsidP="00CC025D">
            <w:pPr>
              <w:ind w:right="-2"/>
              <w:jc w:val="center"/>
              <w:rPr>
                <w:rFonts w:ascii="TH SarabunPSK" w:hAnsi="TH SarabunPSK" w:cs="TH SarabunPSK"/>
                <w:b/>
                <w:bCs/>
                <w:sz w:val="28"/>
              </w:rPr>
            </w:pPr>
          </w:p>
        </w:tc>
        <w:tc>
          <w:tcPr>
            <w:tcW w:w="711" w:type="dxa"/>
          </w:tcPr>
          <w:p w14:paraId="5D068E48" w14:textId="77777777" w:rsidR="002351EF" w:rsidRPr="00D6729C" w:rsidRDefault="002351EF" w:rsidP="00CC025D">
            <w:pPr>
              <w:ind w:right="-2"/>
              <w:jc w:val="center"/>
              <w:rPr>
                <w:rFonts w:ascii="TH SarabunPSK" w:hAnsi="TH SarabunPSK" w:cs="TH SarabunPSK"/>
                <w:b/>
                <w:bCs/>
                <w:color w:val="EE0000"/>
                <w:sz w:val="28"/>
              </w:rPr>
            </w:pPr>
          </w:p>
        </w:tc>
      </w:tr>
      <w:tr w:rsidR="002351EF" w:rsidRPr="009D5247" w14:paraId="2B0D28E1" w14:textId="77777777" w:rsidTr="00E44F5A">
        <w:trPr>
          <w:gridAfter w:val="1"/>
          <w:wAfter w:w="48" w:type="dxa"/>
          <w:trHeight w:val="588"/>
        </w:trPr>
        <w:tc>
          <w:tcPr>
            <w:tcW w:w="1841" w:type="dxa"/>
            <w:vMerge w:val="restart"/>
          </w:tcPr>
          <w:p w14:paraId="4C7A4952" w14:textId="77777777" w:rsidR="002351EF" w:rsidRPr="009D5247" w:rsidRDefault="002351EF" w:rsidP="00CC025D">
            <w:pPr>
              <w:rPr>
                <w:rFonts w:ascii="TH SarabunPSK" w:hAnsi="TH SarabunPSK" w:cs="TH SarabunPSK"/>
                <w:sz w:val="28"/>
              </w:rPr>
            </w:pPr>
            <w:r w:rsidRPr="009D5247">
              <w:rPr>
                <w:rFonts w:ascii="TH SarabunPSK" w:hAnsi="TH SarabunPSK" w:cs="TH SarabunPSK"/>
                <w:sz w:val="28"/>
              </w:rPr>
              <w:t xml:space="preserve">0001403 </w:t>
            </w:r>
            <w:r w:rsidRPr="009D5247">
              <w:rPr>
                <w:rFonts w:ascii="TH SarabunPSK" w:hAnsi="TH SarabunPSK" w:cs="TH SarabunPSK"/>
                <w:sz w:val="28"/>
                <w:cs/>
              </w:rPr>
              <w:t xml:space="preserve">การคิดและการตัดสินใจ </w:t>
            </w:r>
          </w:p>
        </w:tc>
        <w:tc>
          <w:tcPr>
            <w:tcW w:w="3682" w:type="dxa"/>
          </w:tcPr>
          <w:p w14:paraId="0A5BA124" w14:textId="4FD9961B"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rPr>
            </w:pPr>
            <w:r w:rsidRPr="009D5247">
              <w:rPr>
                <w:rFonts w:ascii="TH SarabunPSK" w:hAnsi="TH SarabunPSK" w:cs="TH SarabunPSK"/>
                <w:sz w:val="28"/>
                <w:szCs w:val="28"/>
                <w:cs/>
              </w:rPr>
              <w:t xml:space="preserve">1. อธิบายการคิดสร้างสรรค์ </w:t>
            </w:r>
            <w:r w:rsidRPr="009D5247">
              <w:rPr>
                <w:rFonts w:ascii="TH SarabunPSK" w:hAnsi="TH SarabunPSK" w:cs="TH SarabunPSK" w:hint="cs"/>
                <w:sz w:val="28"/>
                <w:szCs w:val="28"/>
                <w:cs/>
              </w:rPr>
              <w:t>การ</w:t>
            </w:r>
            <w:r w:rsidRPr="009D5247">
              <w:rPr>
                <w:rFonts w:ascii="TH SarabunPSK" w:hAnsi="TH SarabunPSK" w:cs="TH SarabunPSK"/>
                <w:sz w:val="28"/>
                <w:szCs w:val="28"/>
                <w:cs/>
              </w:rPr>
              <w:t>วิเคราะห์ข้อมูลทางตรรกศาสตร์ด้วยเหตุผล โดยใช้กระบวนการตัดสินใจที่เป็นระบบ</w:t>
            </w:r>
            <w:r w:rsidRPr="009D5247">
              <w:rPr>
                <w:rFonts w:ascii="TH SarabunPSK" w:hAnsi="TH SarabunPSK" w:cs="TH SarabunPSK" w:hint="cs"/>
                <w:sz w:val="28"/>
                <w:szCs w:val="28"/>
                <w:cs/>
              </w:rPr>
              <w:t xml:space="preserve"> (</w:t>
            </w:r>
            <w:r w:rsidRPr="009D5247">
              <w:rPr>
                <w:rFonts w:ascii="TH SarabunPSK" w:hAnsi="TH SarabunPSK" w:cs="TH SarabunPSK"/>
                <w:sz w:val="28"/>
                <w:szCs w:val="28"/>
              </w:rPr>
              <w:t>K2</w:t>
            </w:r>
            <w:r w:rsidR="00E70AF8">
              <w:rPr>
                <w:rFonts w:ascii="TH SarabunPSK" w:hAnsi="TH SarabunPSK" w:cs="TH SarabunPSK"/>
                <w:sz w:val="28"/>
                <w:szCs w:val="28"/>
              </w:rPr>
              <w:t>,C</w:t>
            </w:r>
            <w:r w:rsidRPr="009D5247">
              <w:rPr>
                <w:rFonts w:ascii="TH SarabunPSK" w:hAnsi="TH SarabunPSK" w:cs="TH SarabunPSK" w:hint="cs"/>
                <w:sz w:val="28"/>
                <w:szCs w:val="28"/>
                <w:cs/>
              </w:rPr>
              <w:t>)</w:t>
            </w:r>
          </w:p>
        </w:tc>
        <w:tc>
          <w:tcPr>
            <w:tcW w:w="851" w:type="dxa"/>
            <w:gridSpan w:val="2"/>
          </w:tcPr>
          <w:p w14:paraId="78418717"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04E87339" w14:textId="77777777" w:rsidR="002351EF" w:rsidRPr="009D5247" w:rsidRDefault="002351EF" w:rsidP="00CC025D">
            <w:pPr>
              <w:ind w:right="-2"/>
              <w:jc w:val="center"/>
              <w:rPr>
                <w:rFonts w:ascii="TH SarabunPSK" w:hAnsi="TH SarabunPSK" w:cs="TH SarabunPSK"/>
                <w:b/>
                <w:bCs/>
                <w:sz w:val="28"/>
              </w:rPr>
            </w:pPr>
          </w:p>
        </w:tc>
        <w:tc>
          <w:tcPr>
            <w:tcW w:w="708" w:type="dxa"/>
          </w:tcPr>
          <w:p w14:paraId="6498FA8B" w14:textId="77777777" w:rsidR="002351EF" w:rsidRPr="009D5247" w:rsidRDefault="002351EF" w:rsidP="00CC025D">
            <w:pPr>
              <w:ind w:right="-2"/>
              <w:jc w:val="center"/>
              <w:rPr>
                <w:rFonts w:ascii="TH SarabunPSK" w:hAnsi="TH SarabunPSK" w:cs="TH SarabunPSK"/>
                <w:b/>
                <w:bCs/>
                <w:sz w:val="28"/>
              </w:rPr>
            </w:pPr>
          </w:p>
        </w:tc>
        <w:tc>
          <w:tcPr>
            <w:tcW w:w="709" w:type="dxa"/>
          </w:tcPr>
          <w:p w14:paraId="5BD0801C"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8" w:type="dxa"/>
          </w:tcPr>
          <w:p w14:paraId="68CF954D" w14:textId="77777777" w:rsidR="002351EF" w:rsidRPr="009D5247" w:rsidRDefault="002351EF" w:rsidP="00CC025D">
            <w:pPr>
              <w:ind w:right="-2"/>
              <w:jc w:val="center"/>
              <w:rPr>
                <w:rFonts w:ascii="TH SarabunPSK" w:hAnsi="TH SarabunPSK" w:cs="TH SarabunPSK"/>
                <w:b/>
                <w:bCs/>
                <w:sz w:val="28"/>
              </w:rPr>
            </w:pPr>
          </w:p>
        </w:tc>
        <w:tc>
          <w:tcPr>
            <w:tcW w:w="713" w:type="dxa"/>
          </w:tcPr>
          <w:p w14:paraId="7E9F90B9" w14:textId="77777777" w:rsidR="002351EF" w:rsidRPr="009D5247" w:rsidRDefault="002351EF" w:rsidP="00CC025D">
            <w:pPr>
              <w:ind w:right="-2"/>
              <w:jc w:val="center"/>
              <w:rPr>
                <w:rFonts w:ascii="TH SarabunPSK" w:hAnsi="TH SarabunPSK" w:cs="TH SarabunPSK"/>
                <w:b/>
                <w:bCs/>
                <w:sz w:val="28"/>
              </w:rPr>
            </w:pPr>
          </w:p>
        </w:tc>
        <w:tc>
          <w:tcPr>
            <w:tcW w:w="711" w:type="dxa"/>
          </w:tcPr>
          <w:p w14:paraId="4A7FFCAC" w14:textId="77777777" w:rsidR="002351EF" w:rsidRPr="009D5247" w:rsidRDefault="002351EF" w:rsidP="00CC025D">
            <w:pPr>
              <w:ind w:right="-2"/>
              <w:jc w:val="center"/>
              <w:rPr>
                <w:rFonts w:ascii="TH SarabunPSK" w:hAnsi="TH SarabunPSK" w:cs="TH SarabunPSK"/>
                <w:b/>
                <w:bCs/>
                <w:sz w:val="28"/>
              </w:rPr>
            </w:pPr>
          </w:p>
        </w:tc>
      </w:tr>
      <w:tr w:rsidR="002351EF" w:rsidRPr="009D5247" w14:paraId="212B4399" w14:textId="77777777" w:rsidTr="00E44F5A">
        <w:trPr>
          <w:gridAfter w:val="1"/>
          <w:wAfter w:w="48" w:type="dxa"/>
          <w:trHeight w:val="588"/>
        </w:trPr>
        <w:tc>
          <w:tcPr>
            <w:tcW w:w="1841" w:type="dxa"/>
            <w:vMerge/>
          </w:tcPr>
          <w:p w14:paraId="32E603C6" w14:textId="77777777" w:rsidR="002351EF" w:rsidRPr="009D5247" w:rsidRDefault="002351EF" w:rsidP="00CC025D">
            <w:pPr>
              <w:rPr>
                <w:rFonts w:ascii="TH SarabunPSK" w:hAnsi="TH SarabunPSK" w:cs="TH SarabunPSK"/>
                <w:sz w:val="28"/>
              </w:rPr>
            </w:pPr>
          </w:p>
        </w:tc>
        <w:tc>
          <w:tcPr>
            <w:tcW w:w="3682" w:type="dxa"/>
          </w:tcPr>
          <w:p w14:paraId="3D2B9A12" w14:textId="6586F78D"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9D5247">
              <w:rPr>
                <w:rFonts w:ascii="TH SarabunPSK" w:hAnsi="TH SarabunPSK" w:cs="TH SarabunPSK"/>
                <w:sz w:val="28"/>
                <w:szCs w:val="28"/>
                <w:cs/>
              </w:rPr>
              <w:t xml:space="preserve">2. อธิบายกระบวนการแสวงหาความรู้กับสังคมและสภาพแวดล้อมที่เปลี่ยนแปลง </w:t>
            </w:r>
            <w:r w:rsidRPr="009D5247">
              <w:rPr>
                <w:rFonts w:ascii="TH SarabunPSK" w:hAnsi="TH SarabunPSK" w:cs="TH SarabunPSK" w:hint="cs"/>
                <w:sz w:val="28"/>
                <w:szCs w:val="28"/>
                <w:cs/>
              </w:rPr>
              <w:t>การ</w:t>
            </w:r>
            <w:r w:rsidRPr="009D5247">
              <w:rPr>
                <w:rFonts w:ascii="TH SarabunPSK" w:hAnsi="TH SarabunPSK" w:cs="TH SarabunPSK"/>
                <w:sz w:val="28"/>
                <w:szCs w:val="28"/>
                <w:cs/>
              </w:rPr>
              <w:t>นำความรู้ที่ได้มาประยุกต์ใช้แก้ปัญหาในชีวิตประจำวัน สังคม และชุมชน</w:t>
            </w:r>
            <w:r w:rsidRPr="009D5247">
              <w:rPr>
                <w:rFonts w:ascii="TH SarabunPSK" w:hAnsi="TH SarabunPSK" w:cs="TH SarabunPSK" w:hint="cs"/>
                <w:sz w:val="28"/>
                <w:szCs w:val="28"/>
                <w:cs/>
              </w:rPr>
              <w:t>ด้วยความเต็มใจ (</w:t>
            </w:r>
            <w:r w:rsidRPr="009D5247">
              <w:rPr>
                <w:rFonts w:ascii="TH SarabunPSK" w:hAnsi="TH SarabunPSK" w:cs="TH SarabunPSK"/>
                <w:sz w:val="28"/>
                <w:szCs w:val="28"/>
              </w:rPr>
              <w:t>K2</w:t>
            </w:r>
            <w:r w:rsidR="00E70AF8">
              <w:rPr>
                <w:rFonts w:ascii="TH SarabunPSK" w:hAnsi="TH SarabunPSK" w:cs="TH SarabunPSK"/>
                <w:sz w:val="28"/>
                <w:szCs w:val="28"/>
              </w:rPr>
              <w:t>,C</w:t>
            </w:r>
            <w:r w:rsidRPr="009D5247">
              <w:rPr>
                <w:rFonts w:ascii="TH SarabunPSK" w:hAnsi="TH SarabunPSK" w:cs="TH SarabunPSK" w:hint="cs"/>
                <w:sz w:val="28"/>
                <w:szCs w:val="28"/>
                <w:cs/>
              </w:rPr>
              <w:t>)</w:t>
            </w:r>
          </w:p>
        </w:tc>
        <w:tc>
          <w:tcPr>
            <w:tcW w:w="851" w:type="dxa"/>
            <w:gridSpan w:val="2"/>
          </w:tcPr>
          <w:p w14:paraId="4CC287E5"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8" w:type="dxa"/>
          </w:tcPr>
          <w:p w14:paraId="5DE4307C" w14:textId="77777777" w:rsidR="002351EF" w:rsidRPr="009D5247" w:rsidRDefault="002351EF" w:rsidP="00CC025D">
            <w:pPr>
              <w:ind w:right="-2"/>
              <w:jc w:val="center"/>
              <w:rPr>
                <w:rFonts w:ascii="TH SarabunPSK" w:hAnsi="TH SarabunPSK" w:cs="TH SarabunPSK"/>
                <w:b/>
                <w:bCs/>
                <w:sz w:val="28"/>
              </w:rPr>
            </w:pPr>
          </w:p>
        </w:tc>
        <w:tc>
          <w:tcPr>
            <w:tcW w:w="709" w:type="dxa"/>
          </w:tcPr>
          <w:p w14:paraId="1624EC27"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21844540" w14:textId="77777777" w:rsidR="002351EF" w:rsidRPr="009D5247" w:rsidRDefault="002351EF" w:rsidP="00CC025D">
            <w:pPr>
              <w:ind w:right="-2"/>
              <w:jc w:val="center"/>
              <w:rPr>
                <w:rFonts w:ascii="TH SarabunPSK" w:hAnsi="TH SarabunPSK" w:cs="TH SarabunPSK"/>
                <w:b/>
                <w:bCs/>
                <w:sz w:val="28"/>
              </w:rPr>
            </w:pPr>
          </w:p>
        </w:tc>
        <w:tc>
          <w:tcPr>
            <w:tcW w:w="708" w:type="dxa"/>
          </w:tcPr>
          <w:p w14:paraId="6A615AC0" w14:textId="77777777" w:rsidR="002351EF" w:rsidRPr="009D5247" w:rsidRDefault="002351EF" w:rsidP="00CC025D">
            <w:pPr>
              <w:ind w:right="-2"/>
              <w:jc w:val="center"/>
              <w:rPr>
                <w:rFonts w:ascii="TH SarabunPSK" w:hAnsi="TH SarabunPSK" w:cs="TH SarabunPSK"/>
                <w:b/>
                <w:bCs/>
                <w:sz w:val="28"/>
              </w:rPr>
            </w:pPr>
          </w:p>
        </w:tc>
        <w:tc>
          <w:tcPr>
            <w:tcW w:w="713" w:type="dxa"/>
          </w:tcPr>
          <w:p w14:paraId="33E361ED" w14:textId="77777777" w:rsidR="002351EF" w:rsidRPr="009D5247" w:rsidRDefault="002351EF" w:rsidP="00CC025D">
            <w:pPr>
              <w:ind w:right="-2"/>
              <w:jc w:val="center"/>
              <w:rPr>
                <w:rFonts w:ascii="TH SarabunPSK" w:hAnsi="TH SarabunPSK" w:cs="TH SarabunPSK"/>
                <w:b/>
                <w:bCs/>
                <w:sz w:val="28"/>
              </w:rPr>
            </w:pPr>
          </w:p>
        </w:tc>
        <w:tc>
          <w:tcPr>
            <w:tcW w:w="711" w:type="dxa"/>
          </w:tcPr>
          <w:p w14:paraId="35308356" w14:textId="77777777" w:rsidR="002351EF" w:rsidRPr="009D5247" w:rsidRDefault="002351EF" w:rsidP="00CC025D">
            <w:pPr>
              <w:ind w:right="-2"/>
              <w:jc w:val="center"/>
              <w:rPr>
                <w:rFonts w:ascii="TH SarabunPSK" w:hAnsi="TH SarabunPSK" w:cs="TH SarabunPSK"/>
                <w:b/>
                <w:bCs/>
                <w:sz w:val="28"/>
              </w:rPr>
            </w:pPr>
          </w:p>
        </w:tc>
      </w:tr>
      <w:tr w:rsidR="002351EF" w:rsidRPr="009D5247" w14:paraId="298EC2BF" w14:textId="77777777" w:rsidTr="00E44F5A">
        <w:trPr>
          <w:gridAfter w:val="1"/>
          <w:wAfter w:w="48" w:type="dxa"/>
          <w:trHeight w:val="588"/>
        </w:trPr>
        <w:tc>
          <w:tcPr>
            <w:tcW w:w="1841" w:type="dxa"/>
            <w:vMerge w:val="restart"/>
          </w:tcPr>
          <w:p w14:paraId="13CD17C1" w14:textId="77777777" w:rsidR="002351EF" w:rsidRPr="009D5247" w:rsidRDefault="002351EF" w:rsidP="00CC025D">
            <w:pPr>
              <w:rPr>
                <w:rFonts w:ascii="TH SarabunPSK" w:hAnsi="TH SarabunPSK" w:cs="TH SarabunPSK"/>
                <w:sz w:val="28"/>
              </w:rPr>
            </w:pPr>
            <w:r w:rsidRPr="009D5247">
              <w:rPr>
                <w:rFonts w:ascii="TH SarabunPSK" w:hAnsi="TH SarabunPSK" w:cs="TH SarabunPSK"/>
                <w:sz w:val="28"/>
              </w:rPr>
              <w:t xml:space="preserve">0001404 </w:t>
            </w:r>
            <w:r w:rsidRPr="009D5247">
              <w:rPr>
                <w:rFonts w:ascii="TH SarabunPSK" w:hAnsi="TH SarabunPSK" w:cs="TH SarabunPSK"/>
                <w:sz w:val="28"/>
                <w:cs/>
              </w:rPr>
              <w:t>เทคโนโลยีอุตสาหกรรมพื้นฐาน</w:t>
            </w:r>
          </w:p>
        </w:tc>
        <w:tc>
          <w:tcPr>
            <w:tcW w:w="3682" w:type="dxa"/>
          </w:tcPr>
          <w:p w14:paraId="3E15126B"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9D5247">
              <w:rPr>
                <w:rFonts w:ascii="TH SarabunPSK" w:hAnsi="TH SarabunPSK" w:cs="TH SarabunPSK"/>
                <w:sz w:val="28"/>
                <w:szCs w:val="28"/>
              </w:rPr>
              <w:t>1</w:t>
            </w:r>
            <w:r w:rsidRPr="009D5247">
              <w:rPr>
                <w:rFonts w:ascii="TH SarabunPSK" w:hAnsi="TH SarabunPSK" w:cs="TH SarabunPSK"/>
                <w:sz w:val="28"/>
                <w:szCs w:val="28"/>
                <w:cs/>
              </w:rPr>
              <w:t>. อธิบายผลกระทบของเทคโนโลยีที่มีต่อการดำเนินชีวิตและสังคม</w:t>
            </w:r>
            <w:r w:rsidRPr="009D5247">
              <w:rPr>
                <w:rFonts w:ascii="TH SarabunPSK" w:hAnsi="TH SarabunPSK" w:cs="TH SarabunPSK" w:hint="cs"/>
                <w:sz w:val="28"/>
                <w:szCs w:val="28"/>
                <w:cs/>
              </w:rPr>
              <w:t>ได้ (</w:t>
            </w:r>
            <w:r w:rsidRPr="009D5247">
              <w:rPr>
                <w:rFonts w:ascii="TH SarabunPSK" w:hAnsi="TH SarabunPSK" w:cs="TH SarabunPSK"/>
                <w:sz w:val="28"/>
                <w:szCs w:val="28"/>
              </w:rPr>
              <w:t>K2</w:t>
            </w:r>
            <w:r w:rsidRPr="009D5247">
              <w:rPr>
                <w:rFonts w:ascii="TH SarabunPSK" w:hAnsi="TH SarabunPSK" w:cs="TH SarabunPSK" w:hint="cs"/>
                <w:sz w:val="28"/>
                <w:szCs w:val="28"/>
                <w:cs/>
              </w:rPr>
              <w:t>)</w:t>
            </w:r>
          </w:p>
        </w:tc>
        <w:tc>
          <w:tcPr>
            <w:tcW w:w="851" w:type="dxa"/>
            <w:gridSpan w:val="2"/>
          </w:tcPr>
          <w:p w14:paraId="49705B67"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8" w:type="dxa"/>
          </w:tcPr>
          <w:p w14:paraId="766F51A9" w14:textId="77777777" w:rsidR="002351EF" w:rsidRPr="009D5247" w:rsidRDefault="002351EF" w:rsidP="00CC025D">
            <w:pPr>
              <w:ind w:right="-2"/>
              <w:jc w:val="center"/>
              <w:rPr>
                <w:rFonts w:ascii="TH SarabunPSK" w:hAnsi="TH SarabunPSK" w:cs="TH SarabunPSK"/>
                <w:b/>
                <w:bCs/>
                <w:sz w:val="28"/>
              </w:rPr>
            </w:pPr>
          </w:p>
        </w:tc>
        <w:tc>
          <w:tcPr>
            <w:tcW w:w="709" w:type="dxa"/>
          </w:tcPr>
          <w:p w14:paraId="279CB908" w14:textId="77777777" w:rsidR="002351EF" w:rsidRPr="009D5247" w:rsidRDefault="002351EF" w:rsidP="00CC025D">
            <w:pPr>
              <w:ind w:right="-2"/>
              <w:jc w:val="center"/>
              <w:rPr>
                <w:rFonts w:ascii="TH SarabunPSK" w:hAnsi="TH SarabunPSK" w:cs="TH SarabunPSK"/>
                <w:b/>
                <w:bCs/>
                <w:sz w:val="28"/>
              </w:rPr>
            </w:pPr>
          </w:p>
        </w:tc>
        <w:tc>
          <w:tcPr>
            <w:tcW w:w="708" w:type="dxa"/>
          </w:tcPr>
          <w:p w14:paraId="42732C77" w14:textId="77777777" w:rsidR="002351EF" w:rsidRPr="009D5247" w:rsidRDefault="002351EF" w:rsidP="00CC025D">
            <w:pPr>
              <w:ind w:right="-2"/>
              <w:jc w:val="center"/>
              <w:rPr>
                <w:rFonts w:ascii="TH SarabunPSK" w:hAnsi="TH SarabunPSK" w:cs="TH SarabunPSK"/>
                <w:b/>
                <w:bCs/>
                <w:sz w:val="28"/>
              </w:rPr>
            </w:pPr>
          </w:p>
        </w:tc>
        <w:tc>
          <w:tcPr>
            <w:tcW w:w="713" w:type="dxa"/>
          </w:tcPr>
          <w:p w14:paraId="577DB2C9" w14:textId="77777777" w:rsidR="002351EF" w:rsidRPr="009D5247" w:rsidRDefault="002351EF" w:rsidP="00CC025D">
            <w:pPr>
              <w:ind w:right="-2"/>
              <w:jc w:val="center"/>
              <w:rPr>
                <w:rFonts w:ascii="TH SarabunPSK" w:hAnsi="TH SarabunPSK" w:cs="TH SarabunPSK"/>
                <w:b/>
                <w:bCs/>
                <w:sz w:val="28"/>
              </w:rPr>
            </w:pPr>
          </w:p>
        </w:tc>
        <w:tc>
          <w:tcPr>
            <w:tcW w:w="711" w:type="dxa"/>
          </w:tcPr>
          <w:p w14:paraId="0C40B5E5" w14:textId="77777777" w:rsidR="002351EF" w:rsidRPr="009D5247" w:rsidRDefault="002351EF" w:rsidP="00CC025D">
            <w:pPr>
              <w:ind w:right="-2"/>
              <w:jc w:val="center"/>
              <w:rPr>
                <w:rFonts w:ascii="TH SarabunPSK" w:hAnsi="TH SarabunPSK" w:cs="TH SarabunPSK"/>
                <w:b/>
                <w:bCs/>
                <w:sz w:val="28"/>
              </w:rPr>
            </w:pPr>
          </w:p>
        </w:tc>
      </w:tr>
      <w:tr w:rsidR="002351EF" w:rsidRPr="009D5247" w14:paraId="04682A09" w14:textId="77777777" w:rsidTr="00E44F5A">
        <w:trPr>
          <w:gridAfter w:val="1"/>
          <w:wAfter w:w="48" w:type="dxa"/>
          <w:trHeight w:val="588"/>
        </w:trPr>
        <w:tc>
          <w:tcPr>
            <w:tcW w:w="1841" w:type="dxa"/>
            <w:vMerge/>
          </w:tcPr>
          <w:p w14:paraId="64D1E7D6" w14:textId="77777777" w:rsidR="002351EF" w:rsidRPr="009D5247" w:rsidRDefault="002351EF" w:rsidP="00CC025D">
            <w:pPr>
              <w:rPr>
                <w:rFonts w:ascii="TH SarabunPSK" w:hAnsi="TH SarabunPSK" w:cs="TH SarabunPSK"/>
                <w:sz w:val="28"/>
              </w:rPr>
            </w:pPr>
          </w:p>
        </w:tc>
        <w:tc>
          <w:tcPr>
            <w:tcW w:w="3682" w:type="dxa"/>
          </w:tcPr>
          <w:p w14:paraId="63B7DD66"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rPr>
            </w:pPr>
            <w:r w:rsidRPr="009D5247">
              <w:rPr>
                <w:rFonts w:ascii="TH SarabunPSK" w:hAnsi="TH SarabunPSK" w:cs="TH SarabunPSK"/>
                <w:sz w:val="28"/>
                <w:szCs w:val="28"/>
              </w:rPr>
              <w:t>2</w:t>
            </w:r>
            <w:r w:rsidRPr="009D5247">
              <w:rPr>
                <w:rFonts w:ascii="TH SarabunPSK" w:hAnsi="TH SarabunPSK" w:cs="TH SarabunPSK"/>
                <w:sz w:val="28"/>
                <w:szCs w:val="28"/>
                <w:cs/>
              </w:rPr>
              <w:t>. ใช้ความรู้เกี่ยวกับเทคโนโลยีในชีวิตประจำวัน</w:t>
            </w:r>
            <w:r w:rsidRPr="009D5247">
              <w:rPr>
                <w:rFonts w:ascii="TH SarabunPSK" w:hAnsi="TH SarabunPSK" w:cs="TH SarabunPSK" w:hint="cs"/>
                <w:sz w:val="28"/>
                <w:szCs w:val="28"/>
                <w:cs/>
              </w:rPr>
              <w:t>ได้อย่างเหมาะสม</w:t>
            </w:r>
            <w:r w:rsidRPr="009D5247">
              <w:rPr>
                <w:rFonts w:ascii="TH SarabunPSK" w:hAnsi="TH SarabunPSK" w:cs="TH SarabunPSK"/>
                <w:sz w:val="28"/>
                <w:szCs w:val="28"/>
                <w:cs/>
              </w:rPr>
              <w:t xml:space="preserve"> </w:t>
            </w:r>
            <w:r w:rsidRPr="009D5247">
              <w:rPr>
                <w:rFonts w:ascii="TH SarabunPSK" w:hAnsi="TH SarabunPSK" w:cs="TH SarabunPSK" w:hint="cs"/>
                <w:sz w:val="28"/>
                <w:szCs w:val="28"/>
                <w:cs/>
              </w:rPr>
              <w:t>(</w:t>
            </w:r>
            <w:r>
              <w:rPr>
                <w:rFonts w:ascii="TH SarabunPSK" w:hAnsi="TH SarabunPSK" w:cs="TH SarabunPSK"/>
                <w:sz w:val="28"/>
                <w:szCs w:val="28"/>
              </w:rPr>
              <w:t>S</w:t>
            </w:r>
            <w:r w:rsidRPr="009D5247">
              <w:rPr>
                <w:rFonts w:ascii="TH SarabunPSK" w:hAnsi="TH SarabunPSK" w:cs="TH SarabunPSK"/>
                <w:sz w:val="28"/>
                <w:szCs w:val="28"/>
              </w:rPr>
              <w:t>3</w:t>
            </w:r>
            <w:r w:rsidRPr="009D5247">
              <w:rPr>
                <w:rFonts w:ascii="TH SarabunPSK" w:hAnsi="TH SarabunPSK" w:cs="TH SarabunPSK" w:hint="cs"/>
                <w:sz w:val="28"/>
                <w:szCs w:val="28"/>
                <w:cs/>
              </w:rPr>
              <w:t>)</w:t>
            </w:r>
          </w:p>
        </w:tc>
        <w:tc>
          <w:tcPr>
            <w:tcW w:w="851" w:type="dxa"/>
            <w:gridSpan w:val="2"/>
          </w:tcPr>
          <w:p w14:paraId="1FB57809" w14:textId="77777777" w:rsidR="002351EF" w:rsidRPr="009D5247" w:rsidRDefault="002351EF" w:rsidP="00CC025D">
            <w:pPr>
              <w:ind w:right="-2"/>
              <w:jc w:val="center"/>
              <w:rPr>
                <w:rFonts w:ascii="TH SarabunPSK" w:hAnsi="TH SarabunPSK" w:cs="TH SarabunPSK"/>
                <w:b/>
                <w:bCs/>
                <w:sz w:val="28"/>
              </w:rPr>
            </w:pPr>
          </w:p>
          <w:p w14:paraId="0FCAACEA" w14:textId="77777777" w:rsidR="002351EF" w:rsidRPr="009D5247" w:rsidRDefault="002351EF" w:rsidP="00CC025D">
            <w:pPr>
              <w:ind w:right="-2"/>
              <w:jc w:val="center"/>
              <w:rPr>
                <w:rFonts w:ascii="TH SarabunPSK" w:hAnsi="TH SarabunPSK" w:cs="TH SarabunPSK"/>
                <w:b/>
                <w:bCs/>
                <w:sz w:val="28"/>
              </w:rPr>
            </w:pPr>
          </w:p>
        </w:tc>
        <w:tc>
          <w:tcPr>
            <w:tcW w:w="708" w:type="dxa"/>
          </w:tcPr>
          <w:p w14:paraId="6D5856F6"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9" w:type="dxa"/>
          </w:tcPr>
          <w:p w14:paraId="710CFFEB" w14:textId="77777777" w:rsidR="002351EF" w:rsidRPr="009D5247" w:rsidRDefault="002351EF" w:rsidP="00CC025D">
            <w:pPr>
              <w:ind w:right="-2"/>
              <w:jc w:val="center"/>
              <w:rPr>
                <w:rFonts w:ascii="TH SarabunPSK" w:hAnsi="TH SarabunPSK" w:cs="TH SarabunPSK"/>
                <w:b/>
                <w:bCs/>
                <w:sz w:val="28"/>
              </w:rPr>
            </w:pPr>
          </w:p>
        </w:tc>
        <w:tc>
          <w:tcPr>
            <w:tcW w:w="708" w:type="dxa"/>
          </w:tcPr>
          <w:p w14:paraId="1AC2D196" w14:textId="77777777" w:rsidR="002351EF" w:rsidRPr="009D5247" w:rsidRDefault="002351EF" w:rsidP="00CC025D">
            <w:pPr>
              <w:ind w:right="-2"/>
              <w:jc w:val="center"/>
              <w:rPr>
                <w:rFonts w:ascii="TH SarabunPSK" w:hAnsi="TH SarabunPSK" w:cs="TH SarabunPSK"/>
                <w:b/>
                <w:bCs/>
                <w:sz w:val="28"/>
              </w:rPr>
            </w:pPr>
          </w:p>
        </w:tc>
        <w:tc>
          <w:tcPr>
            <w:tcW w:w="713" w:type="dxa"/>
          </w:tcPr>
          <w:p w14:paraId="3EEF1AAB" w14:textId="77777777" w:rsidR="002351EF" w:rsidRPr="009D5247" w:rsidRDefault="002351EF" w:rsidP="00CC025D">
            <w:pPr>
              <w:ind w:right="-2"/>
              <w:jc w:val="center"/>
              <w:rPr>
                <w:rFonts w:ascii="TH SarabunPSK" w:hAnsi="TH SarabunPSK" w:cs="TH SarabunPSK"/>
                <w:b/>
                <w:bCs/>
                <w:sz w:val="28"/>
              </w:rPr>
            </w:pPr>
          </w:p>
        </w:tc>
        <w:tc>
          <w:tcPr>
            <w:tcW w:w="711" w:type="dxa"/>
          </w:tcPr>
          <w:p w14:paraId="75DEEE48" w14:textId="77777777" w:rsidR="002351EF" w:rsidRPr="009D5247" w:rsidRDefault="002351EF" w:rsidP="00CC025D">
            <w:pPr>
              <w:ind w:right="-2"/>
              <w:jc w:val="center"/>
              <w:rPr>
                <w:rFonts w:ascii="TH SarabunPSK" w:hAnsi="TH SarabunPSK" w:cs="TH SarabunPSK"/>
                <w:b/>
                <w:bCs/>
                <w:sz w:val="28"/>
              </w:rPr>
            </w:pPr>
          </w:p>
        </w:tc>
      </w:tr>
      <w:tr w:rsidR="002351EF" w:rsidRPr="009D5247" w14:paraId="1AB141BA" w14:textId="77777777" w:rsidTr="00E44F5A">
        <w:trPr>
          <w:gridAfter w:val="1"/>
          <w:wAfter w:w="48" w:type="dxa"/>
          <w:trHeight w:val="588"/>
        </w:trPr>
        <w:tc>
          <w:tcPr>
            <w:tcW w:w="1841" w:type="dxa"/>
            <w:vMerge w:val="restart"/>
          </w:tcPr>
          <w:p w14:paraId="2B2141B6" w14:textId="77777777" w:rsidR="002351EF" w:rsidRPr="009D5247" w:rsidRDefault="002351EF" w:rsidP="00CC025D">
            <w:pPr>
              <w:rPr>
                <w:rFonts w:ascii="TH SarabunPSK" w:hAnsi="TH SarabunPSK" w:cs="TH SarabunPSK"/>
                <w:sz w:val="28"/>
              </w:rPr>
            </w:pPr>
            <w:r w:rsidRPr="009D5247">
              <w:rPr>
                <w:rFonts w:ascii="TH SarabunPSK" w:hAnsi="TH SarabunPSK" w:cs="TH SarabunPSK"/>
                <w:sz w:val="28"/>
              </w:rPr>
              <w:t xml:space="preserve">0001405 </w:t>
            </w:r>
            <w:r w:rsidRPr="009D5247">
              <w:rPr>
                <w:rFonts w:ascii="TH SarabunPSK" w:hAnsi="TH SarabunPSK" w:cs="TH SarabunPSK"/>
                <w:sz w:val="28"/>
                <w:cs/>
              </w:rPr>
              <w:t xml:space="preserve">เทคโนโลยีที่เหมาะสมกับการดำรงชีวิตในท้องถิ่น </w:t>
            </w:r>
          </w:p>
        </w:tc>
        <w:tc>
          <w:tcPr>
            <w:tcW w:w="3682" w:type="dxa"/>
          </w:tcPr>
          <w:p w14:paraId="35E29D90"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shd w:val="clear" w:color="auto" w:fill="F0F0F0"/>
              </w:rPr>
            </w:pPr>
            <w:r w:rsidRPr="009D5247">
              <w:rPr>
                <w:rFonts w:ascii="TH SarabunPSK" w:hAnsi="TH SarabunPSK" w:cs="TH SarabunPSK"/>
                <w:sz w:val="28"/>
                <w:szCs w:val="28"/>
              </w:rPr>
              <w:t>1</w:t>
            </w:r>
            <w:r w:rsidRPr="009D5247">
              <w:rPr>
                <w:rFonts w:ascii="TH SarabunPSK" w:hAnsi="TH SarabunPSK" w:cs="TH SarabunPSK"/>
                <w:sz w:val="28"/>
                <w:szCs w:val="28"/>
                <w:cs/>
              </w:rPr>
              <w:t>. บอกเทคโนโลยีที่เหมาะสมกับการดำรงชีวิตในท้องถิ่นและพลังงานทดแทน</w:t>
            </w:r>
            <w:r w:rsidRPr="009D5247">
              <w:rPr>
                <w:rFonts w:ascii="TH SarabunPSK" w:hAnsi="TH SarabunPSK" w:cs="TH SarabunPSK" w:hint="cs"/>
                <w:sz w:val="28"/>
                <w:szCs w:val="28"/>
                <w:cs/>
              </w:rPr>
              <w:t>ได้ (</w:t>
            </w:r>
            <w:r w:rsidRPr="009D5247">
              <w:rPr>
                <w:rFonts w:ascii="TH SarabunPSK" w:hAnsi="TH SarabunPSK" w:cs="TH SarabunPSK"/>
                <w:sz w:val="28"/>
                <w:szCs w:val="28"/>
              </w:rPr>
              <w:t>K1</w:t>
            </w:r>
            <w:r w:rsidRPr="009D5247">
              <w:rPr>
                <w:rFonts w:ascii="TH SarabunPSK" w:hAnsi="TH SarabunPSK" w:cs="TH SarabunPSK" w:hint="cs"/>
                <w:sz w:val="28"/>
                <w:szCs w:val="28"/>
                <w:cs/>
              </w:rPr>
              <w:t>)</w:t>
            </w:r>
            <w:r w:rsidRPr="009D5247">
              <w:rPr>
                <w:rFonts w:ascii="TH SarabunPSK" w:hAnsi="TH SarabunPSK" w:cs="TH SarabunPSK"/>
                <w:sz w:val="28"/>
                <w:szCs w:val="28"/>
                <w:shd w:val="clear" w:color="auto" w:fill="F0F0F0"/>
                <w:cs/>
              </w:rPr>
              <w:t xml:space="preserve"> </w:t>
            </w:r>
          </w:p>
        </w:tc>
        <w:tc>
          <w:tcPr>
            <w:tcW w:w="851" w:type="dxa"/>
            <w:gridSpan w:val="2"/>
          </w:tcPr>
          <w:p w14:paraId="51C36ADD"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8" w:type="dxa"/>
          </w:tcPr>
          <w:p w14:paraId="50E77A0C" w14:textId="77777777" w:rsidR="002351EF" w:rsidRPr="009D5247" w:rsidRDefault="002351EF" w:rsidP="00CC025D">
            <w:pPr>
              <w:ind w:right="-2"/>
              <w:jc w:val="center"/>
              <w:rPr>
                <w:rFonts w:ascii="TH SarabunPSK" w:hAnsi="TH SarabunPSK" w:cs="TH SarabunPSK"/>
                <w:b/>
                <w:bCs/>
                <w:sz w:val="28"/>
              </w:rPr>
            </w:pPr>
          </w:p>
        </w:tc>
        <w:tc>
          <w:tcPr>
            <w:tcW w:w="709" w:type="dxa"/>
          </w:tcPr>
          <w:p w14:paraId="5B420F6D" w14:textId="77777777" w:rsidR="002351EF" w:rsidRPr="009D5247" w:rsidRDefault="002351EF" w:rsidP="00CC025D">
            <w:pPr>
              <w:ind w:right="-2"/>
              <w:jc w:val="center"/>
              <w:rPr>
                <w:rFonts w:ascii="TH SarabunPSK" w:hAnsi="TH SarabunPSK" w:cs="TH SarabunPSK"/>
                <w:b/>
                <w:bCs/>
                <w:sz w:val="28"/>
              </w:rPr>
            </w:pPr>
          </w:p>
        </w:tc>
        <w:tc>
          <w:tcPr>
            <w:tcW w:w="708" w:type="dxa"/>
          </w:tcPr>
          <w:p w14:paraId="1056A61D" w14:textId="77777777" w:rsidR="002351EF" w:rsidRPr="009D5247" w:rsidRDefault="002351EF" w:rsidP="00CC025D">
            <w:pPr>
              <w:ind w:right="-2"/>
              <w:jc w:val="center"/>
              <w:rPr>
                <w:rFonts w:ascii="TH SarabunPSK" w:hAnsi="TH SarabunPSK" w:cs="TH SarabunPSK"/>
                <w:b/>
                <w:bCs/>
                <w:sz w:val="28"/>
              </w:rPr>
            </w:pPr>
          </w:p>
        </w:tc>
        <w:tc>
          <w:tcPr>
            <w:tcW w:w="713" w:type="dxa"/>
          </w:tcPr>
          <w:p w14:paraId="672F4E05" w14:textId="77777777" w:rsidR="002351EF" w:rsidRPr="009D5247" w:rsidRDefault="002351EF" w:rsidP="00CC025D">
            <w:pPr>
              <w:ind w:right="-2"/>
              <w:jc w:val="center"/>
              <w:rPr>
                <w:rFonts w:ascii="TH SarabunPSK" w:hAnsi="TH SarabunPSK" w:cs="TH SarabunPSK"/>
                <w:b/>
                <w:bCs/>
                <w:sz w:val="28"/>
              </w:rPr>
            </w:pPr>
          </w:p>
        </w:tc>
        <w:tc>
          <w:tcPr>
            <w:tcW w:w="711" w:type="dxa"/>
          </w:tcPr>
          <w:p w14:paraId="1CD10B75" w14:textId="77777777" w:rsidR="002351EF" w:rsidRPr="009D5247" w:rsidRDefault="002351EF" w:rsidP="00CC025D">
            <w:pPr>
              <w:ind w:right="-2"/>
              <w:jc w:val="center"/>
              <w:rPr>
                <w:rFonts w:ascii="TH SarabunPSK" w:hAnsi="TH SarabunPSK" w:cs="TH SarabunPSK"/>
                <w:b/>
                <w:bCs/>
                <w:sz w:val="28"/>
              </w:rPr>
            </w:pPr>
          </w:p>
        </w:tc>
      </w:tr>
      <w:tr w:rsidR="002351EF" w:rsidRPr="009D5247" w14:paraId="3723F331" w14:textId="77777777" w:rsidTr="00E44F5A">
        <w:trPr>
          <w:gridAfter w:val="1"/>
          <w:wAfter w:w="48" w:type="dxa"/>
          <w:trHeight w:val="588"/>
        </w:trPr>
        <w:tc>
          <w:tcPr>
            <w:tcW w:w="1841" w:type="dxa"/>
            <w:vMerge/>
          </w:tcPr>
          <w:p w14:paraId="1D333538" w14:textId="77777777" w:rsidR="002351EF" w:rsidRPr="009D5247" w:rsidRDefault="002351EF" w:rsidP="00CC025D">
            <w:pPr>
              <w:jc w:val="thaiDistribute"/>
              <w:rPr>
                <w:rFonts w:ascii="TH SarabunPSK" w:hAnsi="TH SarabunPSK" w:cs="TH SarabunPSK"/>
                <w:sz w:val="28"/>
              </w:rPr>
            </w:pPr>
          </w:p>
        </w:tc>
        <w:tc>
          <w:tcPr>
            <w:tcW w:w="3682" w:type="dxa"/>
          </w:tcPr>
          <w:p w14:paraId="508D651B"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rPr>
            </w:pPr>
            <w:r w:rsidRPr="009D5247">
              <w:rPr>
                <w:rFonts w:ascii="TH SarabunPSK" w:hAnsi="TH SarabunPSK" w:cs="TH SarabunPSK"/>
                <w:sz w:val="28"/>
                <w:szCs w:val="28"/>
              </w:rPr>
              <w:t>2</w:t>
            </w:r>
            <w:r w:rsidRPr="009D5247">
              <w:rPr>
                <w:rFonts w:ascii="TH SarabunPSK" w:hAnsi="TH SarabunPSK" w:cs="TH SarabunPSK"/>
                <w:sz w:val="28"/>
                <w:szCs w:val="28"/>
                <w:cs/>
              </w:rPr>
              <w:t>. ปฏิบัติ</w:t>
            </w:r>
            <w:r w:rsidRPr="009D5247">
              <w:rPr>
                <w:rFonts w:ascii="TH SarabunPSK" w:hAnsi="TH SarabunPSK" w:cs="TH SarabunPSK" w:hint="cs"/>
                <w:sz w:val="28"/>
                <w:szCs w:val="28"/>
                <w:cs/>
              </w:rPr>
              <w:t>การ</w:t>
            </w:r>
            <w:r w:rsidRPr="009D5247">
              <w:rPr>
                <w:rFonts w:ascii="TH SarabunPSK" w:hAnsi="TH SarabunPSK" w:cs="TH SarabunPSK"/>
                <w:sz w:val="28"/>
                <w:szCs w:val="28"/>
                <w:cs/>
              </w:rPr>
              <w:t>เก็บรวบรวมข้อมูลเทคโนโลยีท้องถิ่นเพื่อ</w:t>
            </w:r>
            <w:r w:rsidRPr="009D5247">
              <w:rPr>
                <w:rFonts w:ascii="TH SarabunPSK" w:hAnsi="TH SarabunPSK" w:cs="TH SarabunPSK" w:hint="cs"/>
                <w:sz w:val="28"/>
                <w:szCs w:val="28"/>
                <w:cs/>
              </w:rPr>
              <w:t>นำมา</w:t>
            </w:r>
            <w:r w:rsidRPr="009D5247">
              <w:rPr>
                <w:rFonts w:ascii="TH SarabunPSK" w:hAnsi="TH SarabunPSK" w:cs="TH SarabunPSK"/>
                <w:sz w:val="28"/>
                <w:szCs w:val="28"/>
                <w:cs/>
              </w:rPr>
              <w:t>ออกแบบและพัฒนาเทคโนโลยีที่เหมาะสมกับท้องถิ่น</w:t>
            </w:r>
            <w:r w:rsidRPr="009D5247">
              <w:rPr>
                <w:rFonts w:ascii="TH SarabunPSK" w:hAnsi="TH SarabunPSK" w:cs="TH SarabunPSK" w:hint="cs"/>
                <w:sz w:val="28"/>
                <w:szCs w:val="28"/>
                <w:cs/>
              </w:rPr>
              <w:t xml:space="preserve"> (</w:t>
            </w:r>
            <w:r w:rsidRPr="009D5247">
              <w:rPr>
                <w:rFonts w:ascii="TH SarabunPSK" w:hAnsi="TH SarabunPSK" w:cs="TH SarabunPSK"/>
                <w:sz w:val="28"/>
                <w:szCs w:val="28"/>
              </w:rPr>
              <w:t>K2, S2</w:t>
            </w:r>
            <w:r w:rsidRPr="009D5247">
              <w:rPr>
                <w:rFonts w:ascii="TH SarabunPSK" w:hAnsi="TH SarabunPSK" w:cs="TH SarabunPSK" w:hint="cs"/>
                <w:sz w:val="28"/>
                <w:szCs w:val="28"/>
                <w:cs/>
              </w:rPr>
              <w:t>)</w:t>
            </w:r>
            <w:r w:rsidRPr="009D5247">
              <w:rPr>
                <w:rFonts w:ascii="TH SarabunPSK" w:hAnsi="TH SarabunPSK" w:cs="TH SarabunPSK"/>
                <w:sz w:val="28"/>
                <w:szCs w:val="28"/>
                <w:shd w:val="clear" w:color="auto" w:fill="F0F0F0"/>
                <w:cs/>
              </w:rPr>
              <w:t xml:space="preserve"> </w:t>
            </w:r>
          </w:p>
        </w:tc>
        <w:tc>
          <w:tcPr>
            <w:tcW w:w="851" w:type="dxa"/>
            <w:gridSpan w:val="2"/>
          </w:tcPr>
          <w:p w14:paraId="5B6CACC0"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8" w:type="dxa"/>
          </w:tcPr>
          <w:p w14:paraId="732C29D3"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9" w:type="dxa"/>
          </w:tcPr>
          <w:p w14:paraId="004D68F6" w14:textId="77777777" w:rsidR="002351EF" w:rsidRPr="009D5247" w:rsidRDefault="002351EF" w:rsidP="00CC025D">
            <w:pPr>
              <w:ind w:right="-2"/>
              <w:jc w:val="center"/>
              <w:rPr>
                <w:rFonts w:ascii="TH SarabunPSK" w:hAnsi="TH SarabunPSK" w:cs="TH SarabunPSK"/>
                <w:b/>
                <w:bCs/>
                <w:sz w:val="28"/>
              </w:rPr>
            </w:pPr>
          </w:p>
        </w:tc>
        <w:tc>
          <w:tcPr>
            <w:tcW w:w="708" w:type="dxa"/>
          </w:tcPr>
          <w:p w14:paraId="34C048A9" w14:textId="77777777" w:rsidR="002351EF" w:rsidRPr="009D5247" w:rsidRDefault="002351EF" w:rsidP="00CC025D">
            <w:pPr>
              <w:ind w:right="-2"/>
              <w:jc w:val="center"/>
              <w:rPr>
                <w:rFonts w:ascii="TH SarabunPSK" w:hAnsi="TH SarabunPSK" w:cs="TH SarabunPSK"/>
                <w:b/>
                <w:bCs/>
                <w:sz w:val="28"/>
              </w:rPr>
            </w:pPr>
          </w:p>
        </w:tc>
        <w:tc>
          <w:tcPr>
            <w:tcW w:w="713" w:type="dxa"/>
          </w:tcPr>
          <w:p w14:paraId="4FB04413" w14:textId="77777777" w:rsidR="002351EF" w:rsidRPr="009D5247" w:rsidRDefault="002351EF" w:rsidP="00CC025D">
            <w:pPr>
              <w:ind w:right="-2"/>
              <w:jc w:val="center"/>
              <w:rPr>
                <w:rFonts w:ascii="TH SarabunPSK" w:hAnsi="TH SarabunPSK" w:cs="TH SarabunPSK"/>
                <w:b/>
                <w:bCs/>
                <w:sz w:val="28"/>
              </w:rPr>
            </w:pPr>
          </w:p>
        </w:tc>
        <w:tc>
          <w:tcPr>
            <w:tcW w:w="711" w:type="dxa"/>
          </w:tcPr>
          <w:p w14:paraId="38307C79" w14:textId="77777777" w:rsidR="002351EF" w:rsidRPr="009D5247" w:rsidRDefault="002351EF" w:rsidP="00CC025D">
            <w:pPr>
              <w:ind w:right="-2"/>
              <w:jc w:val="center"/>
              <w:rPr>
                <w:rFonts w:ascii="TH SarabunPSK" w:hAnsi="TH SarabunPSK" w:cs="TH SarabunPSK"/>
                <w:b/>
                <w:bCs/>
                <w:sz w:val="28"/>
              </w:rPr>
            </w:pPr>
          </w:p>
        </w:tc>
      </w:tr>
      <w:tr w:rsidR="002351EF" w:rsidRPr="009D5247" w14:paraId="3D0CFE41" w14:textId="77777777" w:rsidTr="00E44F5A">
        <w:trPr>
          <w:gridAfter w:val="1"/>
          <w:wAfter w:w="48" w:type="dxa"/>
          <w:trHeight w:val="588"/>
        </w:trPr>
        <w:tc>
          <w:tcPr>
            <w:tcW w:w="1841" w:type="dxa"/>
            <w:vMerge/>
          </w:tcPr>
          <w:p w14:paraId="79357258" w14:textId="77777777" w:rsidR="002351EF" w:rsidRPr="009D5247" w:rsidRDefault="002351EF" w:rsidP="00CC025D">
            <w:pPr>
              <w:jc w:val="thaiDistribute"/>
              <w:rPr>
                <w:rFonts w:ascii="TH SarabunPSK" w:hAnsi="TH SarabunPSK" w:cs="TH SarabunPSK"/>
                <w:sz w:val="28"/>
              </w:rPr>
            </w:pPr>
          </w:p>
        </w:tc>
        <w:tc>
          <w:tcPr>
            <w:tcW w:w="3682" w:type="dxa"/>
          </w:tcPr>
          <w:p w14:paraId="1270881E"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rPr>
            </w:pPr>
            <w:r w:rsidRPr="009D5247">
              <w:rPr>
                <w:rFonts w:ascii="TH SarabunPSK" w:hAnsi="TH SarabunPSK" w:cs="TH SarabunPSK"/>
                <w:sz w:val="28"/>
                <w:szCs w:val="28"/>
              </w:rPr>
              <w:t>3</w:t>
            </w:r>
            <w:r w:rsidRPr="009D5247">
              <w:rPr>
                <w:rFonts w:ascii="TH SarabunPSK" w:hAnsi="TH SarabunPSK" w:cs="TH SarabunPSK"/>
                <w:sz w:val="28"/>
                <w:szCs w:val="28"/>
                <w:cs/>
              </w:rPr>
              <w:t>. ปฏิบัติการใช้เทคโนโลยีเพื่อการพัฒนาท้องถิ่น</w:t>
            </w:r>
            <w:r w:rsidRPr="009D5247">
              <w:rPr>
                <w:rFonts w:ascii="TH SarabunPSK" w:hAnsi="TH SarabunPSK" w:cs="TH SarabunPSK" w:hint="cs"/>
                <w:sz w:val="28"/>
                <w:szCs w:val="28"/>
                <w:cs/>
              </w:rPr>
              <w:t xml:space="preserve"> (</w:t>
            </w:r>
            <w:r w:rsidRPr="009D5247">
              <w:rPr>
                <w:rFonts w:ascii="TH SarabunPSK" w:hAnsi="TH SarabunPSK" w:cs="TH SarabunPSK"/>
                <w:sz w:val="28"/>
                <w:szCs w:val="28"/>
              </w:rPr>
              <w:t>K3, S3</w:t>
            </w:r>
            <w:r w:rsidRPr="009D5247">
              <w:rPr>
                <w:rFonts w:ascii="TH SarabunPSK" w:hAnsi="TH SarabunPSK" w:cs="TH SarabunPSK" w:hint="cs"/>
                <w:sz w:val="28"/>
                <w:szCs w:val="28"/>
                <w:cs/>
              </w:rPr>
              <w:t>)</w:t>
            </w:r>
          </w:p>
        </w:tc>
        <w:tc>
          <w:tcPr>
            <w:tcW w:w="851" w:type="dxa"/>
            <w:gridSpan w:val="2"/>
          </w:tcPr>
          <w:p w14:paraId="02229AFA"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8" w:type="dxa"/>
          </w:tcPr>
          <w:p w14:paraId="04A02584"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9" w:type="dxa"/>
          </w:tcPr>
          <w:p w14:paraId="0ECBF161" w14:textId="77777777" w:rsidR="002351EF" w:rsidRPr="009D5247" w:rsidRDefault="002351EF" w:rsidP="00CC025D">
            <w:pPr>
              <w:ind w:right="-2"/>
              <w:jc w:val="center"/>
              <w:rPr>
                <w:rFonts w:ascii="TH SarabunPSK" w:hAnsi="TH SarabunPSK" w:cs="TH SarabunPSK"/>
                <w:b/>
                <w:bCs/>
                <w:sz w:val="28"/>
              </w:rPr>
            </w:pPr>
          </w:p>
        </w:tc>
        <w:tc>
          <w:tcPr>
            <w:tcW w:w="708" w:type="dxa"/>
          </w:tcPr>
          <w:p w14:paraId="40F7D817" w14:textId="77777777" w:rsidR="002351EF" w:rsidRPr="009D5247" w:rsidRDefault="002351EF" w:rsidP="00CC025D">
            <w:pPr>
              <w:ind w:right="-2"/>
              <w:jc w:val="center"/>
              <w:rPr>
                <w:rFonts w:ascii="TH SarabunPSK" w:hAnsi="TH SarabunPSK" w:cs="TH SarabunPSK"/>
                <w:b/>
                <w:bCs/>
                <w:sz w:val="28"/>
              </w:rPr>
            </w:pPr>
          </w:p>
        </w:tc>
        <w:tc>
          <w:tcPr>
            <w:tcW w:w="713" w:type="dxa"/>
          </w:tcPr>
          <w:p w14:paraId="7F29CE58" w14:textId="77777777" w:rsidR="002351EF" w:rsidRPr="009D5247" w:rsidRDefault="002351EF" w:rsidP="00CC025D">
            <w:pPr>
              <w:ind w:right="-2"/>
              <w:jc w:val="center"/>
              <w:rPr>
                <w:rFonts w:ascii="TH SarabunPSK" w:hAnsi="TH SarabunPSK" w:cs="TH SarabunPSK"/>
                <w:b/>
                <w:bCs/>
                <w:sz w:val="28"/>
              </w:rPr>
            </w:pPr>
          </w:p>
        </w:tc>
        <w:tc>
          <w:tcPr>
            <w:tcW w:w="711" w:type="dxa"/>
          </w:tcPr>
          <w:p w14:paraId="01DE025B" w14:textId="77777777" w:rsidR="002351EF" w:rsidRPr="009D5247" w:rsidRDefault="002351EF" w:rsidP="00CC025D">
            <w:pPr>
              <w:ind w:right="-2"/>
              <w:jc w:val="center"/>
              <w:rPr>
                <w:rFonts w:ascii="TH SarabunPSK" w:hAnsi="TH SarabunPSK" w:cs="TH SarabunPSK"/>
                <w:b/>
                <w:bCs/>
                <w:sz w:val="28"/>
              </w:rPr>
            </w:pPr>
          </w:p>
        </w:tc>
      </w:tr>
      <w:tr w:rsidR="002351EF" w:rsidRPr="009D5247" w14:paraId="582915BF" w14:textId="77777777" w:rsidTr="00E44F5A">
        <w:trPr>
          <w:gridAfter w:val="1"/>
          <w:wAfter w:w="48" w:type="dxa"/>
          <w:trHeight w:val="588"/>
        </w:trPr>
        <w:tc>
          <w:tcPr>
            <w:tcW w:w="1841" w:type="dxa"/>
            <w:vMerge w:val="restart"/>
          </w:tcPr>
          <w:p w14:paraId="3682C900" w14:textId="77777777" w:rsidR="002351EF" w:rsidRPr="009D5247" w:rsidRDefault="002351EF" w:rsidP="00CC025D">
            <w:pPr>
              <w:jc w:val="thaiDistribute"/>
              <w:rPr>
                <w:rFonts w:ascii="TH SarabunPSK" w:hAnsi="TH SarabunPSK" w:cs="TH SarabunPSK"/>
                <w:sz w:val="28"/>
              </w:rPr>
            </w:pPr>
            <w:r w:rsidRPr="009D5247">
              <w:rPr>
                <w:rFonts w:ascii="TH SarabunPSK" w:hAnsi="TH SarabunPSK" w:cs="TH SarabunPSK"/>
                <w:sz w:val="28"/>
              </w:rPr>
              <w:t xml:space="preserve">0001406 </w:t>
            </w:r>
            <w:r w:rsidRPr="009D5247">
              <w:rPr>
                <w:rFonts w:ascii="TH SarabunPSK" w:hAnsi="TH SarabunPSK" w:cs="TH SarabunPSK"/>
                <w:sz w:val="28"/>
                <w:cs/>
              </w:rPr>
              <w:t xml:space="preserve">การรอบรู้ดิจิทัล </w:t>
            </w:r>
          </w:p>
          <w:p w14:paraId="5265D71F" w14:textId="77777777" w:rsidR="002351EF" w:rsidRPr="009D5247" w:rsidRDefault="002351EF" w:rsidP="00CC025D">
            <w:pPr>
              <w:jc w:val="thaiDistribute"/>
              <w:rPr>
                <w:rFonts w:ascii="TH SarabunPSK" w:hAnsi="TH SarabunPSK" w:cs="TH SarabunPSK"/>
                <w:sz w:val="28"/>
              </w:rPr>
            </w:pPr>
          </w:p>
        </w:tc>
        <w:tc>
          <w:tcPr>
            <w:tcW w:w="3682" w:type="dxa"/>
          </w:tcPr>
          <w:p w14:paraId="27FA9D1A" w14:textId="77777777" w:rsidR="002351EF" w:rsidRPr="009D5247" w:rsidRDefault="002351EF" w:rsidP="00CC025D">
            <w:pPr>
              <w:pStyle w:val="ab"/>
              <w:spacing w:before="0" w:beforeAutospacing="0" w:after="0" w:afterAutospacing="0"/>
              <w:ind w:right="74"/>
              <w:jc w:val="thaiDistribute"/>
              <w:textAlignment w:val="baseline"/>
              <w:rPr>
                <w:rFonts w:ascii="TH SarabunPSK" w:hAnsi="TH SarabunPSK" w:cs="TH SarabunPSK"/>
                <w:sz w:val="28"/>
                <w:szCs w:val="28"/>
              </w:rPr>
            </w:pPr>
            <w:r w:rsidRPr="009D5247">
              <w:rPr>
                <w:rFonts w:ascii="TH SarabunPSK" w:hAnsi="TH SarabunPSK" w:cs="TH SarabunPSK"/>
                <w:sz w:val="28"/>
                <w:szCs w:val="28"/>
              </w:rPr>
              <w:t>1</w:t>
            </w:r>
            <w:r w:rsidRPr="009D5247">
              <w:rPr>
                <w:rFonts w:ascii="TH SarabunPSK" w:hAnsi="TH SarabunPSK" w:cs="TH SarabunPSK"/>
                <w:sz w:val="28"/>
                <w:szCs w:val="28"/>
                <w:cs/>
              </w:rPr>
              <w:t>. อธิบายการรอบรู้ดิจิทัล ด้านเทคนิคในการปฏิบัติการใช้เทคโนโลยีเพื่อการเรียนรู้</w:t>
            </w:r>
            <w:r w:rsidRPr="009D5247">
              <w:rPr>
                <w:rFonts w:ascii="TH SarabunPSK" w:hAnsi="TH SarabunPSK" w:cs="TH SarabunPSK" w:hint="cs"/>
                <w:sz w:val="28"/>
                <w:szCs w:val="28"/>
                <w:cs/>
              </w:rPr>
              <w:t xml:space="preserve"> </w:t>
            </w:r>
            <w:r w:rsidRPr="009D5247">
              <w:rPr>
                <w:rFonts w:ascii="TH SarabunPSK" w:hAnsi="TH SarabunPSK" w:cs="TH SarabunPSK"/>
                <w:sz w:val="28"/>
                <w:szCs w:val="28"/>
                <w:cs/>
              </w:rPr>
              <w:t>และการติดต่อสื่อสาร การติดตั้งและเชื่อมต่อ อุปกรณ์ต่อพ่วงเทคโนโลยีสารสนเทศอย่างถูกต้อง</w:t>
            </w:r>
            <w:r w:rsidRPr="009D5247">
              <w:rPr>
                <w:rFonts w:ascii="TH SarabunPSK" w:hAnsi="TH SarabunPSK" w:cs="TH SarabunPSK" w:hint="cs"/>
                <w:sz w:val="28"/>
                <w:szCs w:val="28"/>
                <w:cs/>
              </w:rPr>
              <w:t xml:space="preserve"> (</w:t>
            </w:r>
            <w:r w:rsidRPr="009D5247">
              <w:rPr>
                <w:rFonts w:ascii="TH SarabunPSK" w:hAnsi="TH SarabunPSK" w:cs="TH SarabunPSK"/>
                <w:sz w:val="28"/>
                <w:szCs w:val="28"/>
              </w:rPr>
              <w:t>K2</w:t>
            </w:r>
            <w:r w:rsidRPr="009D5247">
              <w:rPr>
                <w:rFonts w:ascii="TH SarabunPSK" w:hAnsi="TH SarabunPSK" w:cs="TH SarabunPSK" w:hint="cs"/>
                <w:sz w:val="28"/>
                <w:szCs w:val="28"/>
                <w:cs/>
              </w:rPr>
              <w:t>)</w:t>
            </w:r>
          </w:p>
        </w:tc>
        <w:tc>
          <w:tcPr>
            <w:tcW w:w="851" w:type="dxa"/>
            <w:gridSpan w:val="2"/>
          </w:tcPr>
          <w:p w14:paraId="5469A3F1"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73C348E9" w14:textId="77777777" w:rsidR="002351EF" w:rsidRPr="009D5247" w:rsidRDefault="002351EF" w:rsidP="00CC025D">
            <w:pPr>
              <w:ind w:right="-2"/>
              <w:jc w:val="center"/>
              <w:rPr>
                <w:rFonts w:ascii="TH SarabunPSK" w:hAnsi="TH SarabunPSK" w:cs="TH SarabunPSK"/>
                <w:b/>
                <w:bCs/>
                <w:sz w:val="28"/>
              </w:rPr>
            </w:pPr>
          </w:p>
        </w:tc>
        <w:tc>
          <w:tcPr>
            <w:tcW w:w="708" w:type="dxa"/>
          </w:tcPr>
          <w:p w14:paraId="25D11638" w14:textId="77777777" w:rsidR="002351EF" w:rsidRPr="009D5247" w:rsidRDefault="002351EF" w:rsidP="00CC025D">
            <w:pPr>
              <w:ind w:right="-2"/>
              <w:jc w:val="center"/>
              <w:rPr>
                <w:rFonts w:ascii="TH SarabunPSK" w:hAnsi="TH SarabunPSK" w:cs="TH SarabunPSK"/>
                <w:b/>
                <w:bCs/>
                <w:sz w:val="28"/>
              </w:rPr>
            </w:pPr>
          </w:p>
        </w:tc>
        <w:tc>
          <w:tcPr>
            <w:tcW w:w="709" w:type="dxa"/>
          </w:tcPr>
          <w:p w14:paraId="614E3AAF" w14:textId="77777777" w:rsidR="002351EF" w:rsidRPr="009D5247" w:rsidRDefault="002351EF" w:rsidP="00CC025D">
            <w:pPr>
              <w:ind w:right="-2"/>
              <w:jc w:val="center"/>
              <w:rPr>
                <w:rFonts w:ascii="TH SarabunPSK" w:hAnsi="TH SarabunPSK" w:cs="TH SarabunPSK"/>
                <w:b/>
                <w:bCs/>
                <w:sz w:val="28"/>
              </w:rPr>
            </w:pPr>
          </w:p>
          <w:p w14:paraId="112E2B56" w14:textId="77777777" w:rsidR="002351EF" w:rsidRPr="009D5247" w:rsidRDefault="002351EF" w:rsidP="00CC025D">
            <w:pPr>
              <w:ind w:right="-2"/>
              <w:jc w:val="center"/>
              <w:rPr>
                <w:rFonts w:ascii="TH SarabunPSK" w:hAnsi="TH SarabunPSK" w:cs="TH SarabunPSK"/>
                <w:b/>
                <w:bCs/>
                <w:sz w:val="28"/>
                <w:cs/>
              </w:rPr>
            </w:pPr>
          </w:p>
          <w:p w14:paraId="33413AF7" w14:textId="77777777" w:rsidR="002351EF" w:rsidRPr="009D5247" w:rsidRDefault="002351EF" w:rsidP="00CC025D">
            <w:pPr>
              <w:ind w:right="-2"/>
              <w:jc w:val="center"/>
              <w:rPr>
                <w:rFonts w:ascii="TH SarabunPSK" w:hAnsi="TH SarabunPSK" w:cs="TH SarabunPSK"/>
                <w:b/>
                <w:bCs/>
                <w:sz w:val="28"/>
              </w:rPr>
            </w:pPr>
          </w:p>
        </w:tc>
        <w:tc>
          <w:tcPr>
            <w:tcW w:w="708" w:type="dxa"/>
          </w:tcPr>
          <w:p w14:paraId="687FDC76" w14:textId="77777777" w:rsidR="002351EF" w:rsidRPr="009D5247" w:rsidRDefault="002351EF" w:rsidP="00CC025D">
            <w:pPr>
              <w:ind w:right="-2"/>
              <w:jc w:val="center"/>
              <w:rPr>
                <w:rFonts w:ascii="TH SarabunPSK" w:hAnsi="TH SarabunPSK" w:cs="TH SarabunPSK"/>
                <w:b/>
                <w:bCs/>
                <w:sz w:val="28"/>
              </w:rPr>
            </w:pPr>
          </w:p>
        </w:tc>
        <w:tc>
          <w:tcPr>
            <w:tcW w:w="713" w:type="dxa"/>
          </w:tcPr>
          <w:p w14:paraId="0C3986B1" w14:textId="77777777" w:rsidR="002351EF" w:rsidRPr="009D5247" w:rsidRDefault="002351EF" w:rsidP="00CC025D">
            <w:pPr>
              <w:ind w:right="-2"/>
              <w:jc w:val="center"/>
              <w:rPr>
                <w:rFonts w:ascii="TH SarabunPSK" w:hAnsi="TH SarabunPSK" w:cs="TH SarabunPSK"/>
                <w:b/>
                <w:bCs/>
                <w:sz w:val="28"/>
              </w:rPr>
            </w:pPr>
          </w:p>
        </w:tc>
        <w:tc>
          <w:tcPr>
            <w:tcW w:w="711" w:type="dxa"/>
          </w:tcPr>
          <w:p w14:paraId="15F0F664" w14:textId="77777777" w:rsidR="002351EF" w:rsidRPr="009D5247" w:rsidRDefault="002351EF" w:rsidP="00CC025D">
            <w:pPr>
              <w:ind w:right="-2"/>
              <w:jc w:val="center"/>
              <w:rPr>
                <w:rFonts w:ascii="TH SarabunPSK" w:hAnsi="TH SarabunPSK" w:cs="TH SarabunPSK"/>
                <w:b/>
                <w:bCs/>
                <w:sz w:val="28"/>
              </w:rPr>
            </w:pPr>
          </w:p>
        </w:tc>
      </w:tr>
      <w:tr w:rsidR="002351EF" w:rsidRPr="009D5247" w14:paraId="60260829" w14:textId="77777777" w:rsidTr="00E44F5A">
        <w:trPr>
          <w:gridAfter w:val="1"/>
          <w:wAfter w:w="48" w:type="dxa"/>
          <w:trHeight w:val="588"/>
        </w:trPr>
        <w:tc>
          <w:tcPr>
            <w:tcW w:w="1841" w:type="dxa"/>
            <w:vMerge/>
          </w:tcPr>
          <w:p w14:paraId="3B341BCD" w14:textId="77777777" w:rsidR="002351EF" w:rsidRPr="009D5247" w:rsidRDefault="002351EF" w:rsidP="00CC025D">
            <w:pPr>
              <w:jc w:val="thaiDistribute"/>
              <w:rPr>
                <w:rFonts w:ascii="TH SarabunPSK" w:hAnsi="TH SarabunPSK" w:cs="TH SarabunPSK"/>
                <w:sz w:val="28"/>
              </w:rPr>
            </w:pPr>
          </w:p>
        </w:tc>
        <w:tc>
          <w:tcPr>
            <w:tcW w:w="3682" w:type="dxa"/>
          </w:tcPr>
          <w:p w14:paraId="591B5206" w14:textId="77777777" w:rsidR="002351EF" w:rsidRPr="009D5247" w:rsidRDefault="002351EF" w:rsidP="00CC025D">
            <w:pPr>
              <w:pStyle w:val="ab"/>
              <w:spacing w:before="0" w:beforeAutospacing="0" w:after="0" w:afterAutospacing="0"/>
              <w:ind w:right="74"/>
              <w:jc w:val="thaiDistribute"/>
              <w:textAlignment w:val="baseline"/>
              <w:rPr>
                <w:rFonts w:ascii="TH SarabunPSK" w:hAnsi="TH SarabunPSK" w:cs="TH SarabunPSK"/>
                <w:sz w:val="28"/>
                <w:szCs w:val="28"/>
                <w:cs/>
              </w:rPr>
            </w:pPr>
            <w:r w:rsidRPr="009D5247">
              <w:rPr>
                <w:rFonts w:ascii="TH SarabunPSK" w:hAnsi="TH SarabunPSK" w:cs="TH SarabunPSK"/>
                <w:sz w:val="28"/>
                <w:szCs w:val="28"/>
              </w:rPr>
              <w:t>2</w:t>
            </w:r>
            <w:r w:rsidRPr="009D5247">
              <w:rPr>
                <w:rFonts w:ascii="TH SarabunPSK" w:hAnsi="TH SarabunPSK" w:cs="TH SarabunPSK"/>
                <w:sz w:val="28"/>
                <w:szCs w:val="28"/>
                <w:cs/>
              </w:rPr>
              <w:t>. ใช้อุปกรณ์เทคโนโลยีดิจิทัลและข้อมูลอิเล็กทรอนิกส์เพื่อรับและส่งงานผ่านเครือข่ายดิจิทัล</w:t>
            </w:r>
            <w:r w:rsidRPr="009D5247">
              <w:rPr>
                <w:rFonts w:ascii="TH SarabunPSK" w:hAnsi="TH SarabunPSK" w:cs="TH SarabunPSK" w:hint="cs"/>
                <w:sz w:val="28"/>
                <w:szCs w:val="28"/>
                <w:cs/>
              </w:rPr>
              <w:t>ได้ (</w:t>
            </w:r>
            <w:r w:rsidRPr="009D5247">
              <w:rPr>
                <w:rFonts w:ascii="TH SarabunPSK" w:hAnsi="TH SarabunPSK" w:cs="TH SarabunPSK"/>
                <w:sz w:val="28"/>
                <w:szCs w:val="28"/>
              </w:rPr>
              <w:t>K</w:t>
            </w:r>
            <w:proofErr w:type="gramStart"/>
            <w:r w:rsidRPr="009D5247">
              <w:rPr>
                <w:rFonts w:ascii="TH SarabunPSK" w:hAnsi="TH SarabunPSK" w:cs="TH SarabunPSK"/>
                <w:sz w:val="28"/>
                <w:szCs w:val="28"/>
              </w:rPr>
              <w:t>3</w:t>
            </w:r>
            <w:r>
              <w:rPr>
                <w:rFonts w:ascii="TH SarabunPSK" w:hAnsi="TH SarabunPSK" w:cs="TH SarabunPSK"/>
                <w:sz w:val="28"/>
                <w:szCs w:val="28"/>
              </w:rPr>
              <w:t>,S</w:t>
            </w:r>
            <w:proofErr w:type="gramEnd"/>
            <w:r>
              <w:rPr>
                <w:rFonts w:ascii="TH SarabunPSK" w:hAnsi="TH SarabunPSK" w:cs="TH SarabunPSK"/>
                <w:sz w:val="28"/>
                <w:szCs w:val="28"/>
              </w:rPr>
              <w:t>3</w:t>
            </w:r>
            <w:r w:rsidRPr="009D5247">
              <w:rPr>
                <w:rFonts w:ascii="TH SarabunPSK" w:hAnsi="TH SarabunPSK" w:cs="TH SarabunPSK" w:hint="cs"/>
                <w:sz w:val="28"/>
                <w:szCs w:val="28"/>
                <w:cs/>
              </w:rPr>
              <w:t>)</w:t>
            </w:r>
          </w:p>
        </w:tc>
        <w:tc>
          <w:tcPr>
            <w:tcW w:w="851" w:type="dxa"/>
            <w:gridSpan w:val="2"/>
          </w:tcPr>
          <w:p w14:paraId="0826A61F"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4DBFA2FE" w14:textId="77777777" w:rsidR="002351EF" w:rsidRPr="009D5247" w:rsidRDefault="002351EF" w:rsidP="00CC025D">
            <w:pPr>
              <w:ind w:right="-2"/>
              <w:jc w:val="center"/>
              <w:rPr>
                <w:rFonts w:ascii="TH SarabunPSK" w:hAnsi="TH SarabunPSK" w:cs="TH SarabunPSK"/>
                <w:b/>
                <w:bCs/>
                <w:sz w:val="28"/>
              </w:rPr>
            </w:pPr>
          </w:p>
        </w:tc>
        <w:tc>
          <w:tcPr>
            <w:tcW w:w="708" w:type="dxa"/>
          </w:tcPr>
          <w:p w14:paraId="4BDCB8CC"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6DAA51BC" w14:textId="77777777" w:rsidR="002351EF" w:rsidRPr="009D5247" w:rsidRDefault="002351EF" w:rsidP="00CC025D">
            <w:pPr>
              <w:ind w:right="-2"/>
              <w:jc w:val="center"/>
              <w:rPr>
                <w:rFonts w:ascii="TH SarabunPSK" w:hAnsi="TH SarabunPSK" w:cs="TH SarabunPSK"/>
                <w:b/>
                <w:bCs/>
                <w:sz w:val="28"/>
              </w:rPr>
            </w:pPr>
          </w:p>
        </w:tc>
        <w:tc>
          <w:tcPr>
            <w:tcW w:w="709" w:type="dxa"/>
          </w:tcPr>
          <w:p w14:paraId="3A0E7B27" w14:textId="77777777" w:rsidR="002351EF" w:rsidRPr="009D5247" w:rsidRDefault="002351EF" w:rsidP="00CC025D">
            <w:pPr>
              <w:ind w:right="-2"/>
              <w:jc w:val="center"/>
              <w:rPr>
                <w:rFonts w:ascii="TH SarabunPSK" w:hAnsi="TH SarabunPSK" w:cs="TH SarabunPSK"/>
                <w:b/>
                <w:bCs/>
                <w:sz w:val="28"/>
              </w:rPr>
            </w:pPr>
          </w:p>
        </w:tc>
        <w:tc>
          <w:tcPr>
            <w:tcW w:w="708" w:type="dxa"/>
          </w:tcPr>
          <w:p w14:paraId="589769B3" w14:textId="77777777" w:rsidR="002351EF" w:rsidRPr="009D5247" w:rsidRDefault="002351EF" w:rsidP="00CC025D">
            <w:pPr>
              <w:ind w:right="-2"/>
              <w:jc w:val="center"/>
              <w:rPr>
                <w:rFonts w:ascii="TH SarabunPSK" w:hAnsi="TH SarabunPSK" w:cs="TH SarabunPSK"/>
                <w:b/>
                <w:bCs/>
                <w:sz w:val="28"/>
              </w:rPr>
            </w:pPr>
          </w:p>
        </w:tc>
        <w:tc>
          <w:tcPr>
            <w:tcW w:w="713" w:type="dxa"/>
          </w:tcPr>
          <w:p w14:paraId="43BECC66" w14:textId="77777777" w:rsidR="002351EF" w:rsidRPr="009D5247" w:rsidRDefault="002351EF" w:rsidP="00CC025D">
            <w:pPr>
              <w:ind w:right="-2"/>
              <w:jc w:val="center"/>
              <w:rPr>
                <w:rFonts w:ascii="TH SarabunPSK" w:hAnsi="TH SarabunPSK" w:cs="TH SarabunPSK"/>
                <w:b/>
                <w:bCs/>
                <w:sz w:val="28"/>
              </w:rPr>
            </w:pPr>
          </w:p>
        </w:tc>
        <w:tc>
          <w:tcPr>
            <w:tcW w:w="711" w:type="dxa"/>
          </w:tcPr>
          <w:p w14:paraId="09B42CC4" w14:textId="77777777" w:rsidR="002351EF" w:rsidRPr="009D5247" w:rsidRDefault="002351EF" w:rsidP="00CC025D">
            <w:pPr>
              <w:ind w:right="-2"/>
              <w:jc w:val="center"/>
              <w:rPr>
                <w:rFonts w:ascii="TH SarabunPSK" w:hAnsi="TH SarabunPSK" w:cs="TH SarabunPSK"/>
                <w:b/>
                <w:bCs/>
                <w:sz w:val="28"/>
              </w:rPr>
            </w:pPr>
          </w:p>
        </w:tc>
      </w:tr>
      <w:tr w:rsidR="002351EF" w:rsidRPr="009D5247" w14:paraId="6BB53225" w14:textId="77777777" w:rsidTr="00E44F5A">
        <w:trPr>
          <w:gridAfter w:val="1"/>
          <w:wAfter w:w="48" w:type="dxa"/>
          <w:trHeight w:val="588"/>
        </w:trPr>
        <w:tc>
          <w:tcPr>
            <w:tcW w:w="1841" w:type="dxa"/>
            <w:vMerge/>
          </w:tcPr>
          <w:p w14:paraId="2E13E623" w14:textId="77777777" w:rsidR="002351EF" w:rsidRPr="009D5247" w:rsidRDefault="002351EF" w:rsidP="00CC025D">
            <w:pPr>
              <w:jc w:val="thaiDistribute"/>
              <w:rPr>
                <w:rFonts w:ascii="TH SarabunPSK" w:hAnsi="TH SarabunPSK" w:cs="TH SarabunPSK"/>
                <w:sz w:val="28"/>
              </w:rPr>
            </w:pPr>
          </w:p>
        </w:tc>
        <w:tc>
          <w:tcPr>
            <w:tcW w:w="3682" w:type="dxa"/>
          </w:tcPr>
          <w:p w14:paraId="4C708D01" w14:textId="77777777" w:rsidR="002351EF" w:rsidRPr="009D5247" w:rsidRDefault="002351EF" w:rsidP="00CC025D">
            <w:pPr>
              <w:pStyle w:val="ab"/>
              <w:spacing w:before="0" w:beforeAutospacing="0" w:after="0" w:afterAutospacing="0"/>
              <w:ind w:right="-67"/>
              <w:jc w:val="thaiDistribute"/>
              <w:textAlignment w:val="baseline"/>
              <w:rPr>
                <w:rFonts w:ascii="TH SarabunPSK" w:hAnsi="TH SarabunPSK" w:cs="TH SarabunPSK"/>
                <w:sz w:val="28"/>
                <w:szCs w:val="28"/>
                <w:cs/>
              </w:rPr>
            </w:pPr>
            <w:r w:rsidRPr="009D5247">
              <w:rPr>
                <w:rFonts w:ascii="TH SarabunPSK" w:hAnsi="TH SarabunPSK" w:cs="TH SarabunPSK"/>
                <w:sz w:val="28"/>
                <w:szCs w:val="28"/>
                <w:cs/>
              </w:rPr>
              <w:t>3. ใช้โปรแกรมสำนักงานขั้นสูงและแอปพลิเคชันที่เหมาะสมกับการเรียนรู้ที่ทันสมัย</w:t>
            </w:r>
            <w:r w:rsidRPr="009D5247">
              <w:rPr>
                <w:rFonts w:ascii="TH SarabunPSK" w:hAnsi="TH SarabunPSK" w:cs="TH SarabunPSK" w:hint="cs"/>
                <w:sz w:val="28"/>
                <w:szCs w:val="28"/>
                <w:cs/>
              </w:rPr>
              <w:t xml:space="preserve"> (</w:t>
            </w:r>
            <w:r w:rsidRPr="009D5247">
              <w:rPr>
                <w:rFonts w:ascii="TH SarabunPSK" w:hAnsi="TH SarabunPSK" w:cs="TH SarabunPSK"/>
                <w:sz w:val="28"/>
                <w:szCs w:val="28"/>
              </w:rPr>
              <w:t>K3</w:t>
            </w:r>
            <w:r w:rsidRPr="009D5247">
              <w:rPr>
                <w:rFonts w:ascii="TH SarabunPSK" w:hAnsi="TH SarabunPSK" w:cs="TH SarabunPSK" w:hint="cs"/>
                <w:sz w:val="28"/>
                <w:szCs w:val="28"/>
                <w:cs/>
              </w:rPr>
              <w:t>)</w:t>
            </w:r>
          </w:p>
        </w:tc>
        <w:tc>
          <w:tcPr>
            <w:tcW w:w="851" w:type="dxa"/>
            <w:gridSpan w:val="2"/>
          </w:tcPr>
          <w:p w14:paraId="14DE335C"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8" w:type="dxa"/>
          </w:tcPr>
          <w:p w14:paraId="2B651BA7" w14:textId="77777777" w:rsidR="002351EF" w:rsidRPr="009D5247" w:rsidRDefault="002351EF" w:rsidP="00CC025D">
            <w:pPr>
              <w:ind w:right="-2"/>
              <w:jc w:val="center"/>
              <w:rPr>
                <w:rFonts w:ascii="TH SarabunPSK" w:hAnsi="TH SarabunPSK" w:cs="TH SarabunPSK"/>
                <w:b/>
                <w:bCs/>
                <w:sz w:val="28"/>
              </w:rPr>
            </w:pPr>
          </w:p>
        </w:tc>
        <w:tc>
          <w:tcPr>
            <w:tcW w:w="709" w:type="dxa"/>
          </w:tcPr>
          <w:p w14:paraId="60E2973B" w14:textId="77777777" w:rsidR="002351EF" w:rsidRPr="009D5247" w:rsidRDefault="002351EF" w:rsidP="00CC025D">
            <w:pPr>
              <w:ind w:right="-2"/>
              <w:jc w:val="center"/>
              <w:rPr>
                <w:rFonts w:ascii="TH SarabunPSK" w:hAnsi="TH SarabunPSK" w:cs="TH SarabunPSK"/>
                <w:b/>
                <w:bCs/>
                <w:sz w:val="28"/>
              </w:rPr>
            </w:pPr>
          </w:p>
        </w:tc>
        <w:tc>
          <w:tcPr>
            <w:tcW w:w="708" w:type="dxa"/>
          </w:tcPr>
          <w:p w14:paraId="6FD089CC" w14:textId="77777777" w:rsidR="002351EF" w:rsidRPr="009D5247" w:rsidRDefault="002351EF" w:rsidP="00CC025D">
            <w:pPr>
              <w:ind w:right="-2"/>
              <w:jc w:val="center"/>
              <w:rPr>
                <w:rFonts w:ascii="TH SarabunPSK" w:hAnsi="TH SarabunPSK" w:cs="TH SarabunPSK"/>
                <w:b/>
                <w:bCs/>
                <w:sz w:val="28"/>
              </w:rPr>
            </w:pPr>
          </w:p>
        </w:tc>
        <w:tc>
          <w:tcPr>
            <w:tcW w:w="713" w:type="dxa"/>
          </w:tcPr>
          <w:p w14:paraId="2E434F5F" w14:textId="77777777" w:rsidR="002351EF" w:rsidRPr="009D5247" w:rsidRDefault="002351EF" w:rsidP="00CC025D">
            <w:pPr>
              <w:ind w:right="-2"/>
              <w:jc w:val="center"/>
              <w:rPr>
                <w:rFonts w:ascii="TH SarabunPSK" w:hAnsi="TH SarabunPSK" w:cs="TH SarabunPSK"/>
                <w:b/>
                <w:bCs/>
                <w:sz w:val="28"/>
              </w:rPr>
            </w:pPr>
          </w:p>
        </w:tc>
        <w:tc>
          <w:tcPr>
            <w:tcW w:w="711" w:type="dxa"/>
          </w:tcPr>
          <w:p w14:paraId="6748B784" w14:textId="77777777" w:rsidR="002351EF" w:rsidRPr="009D5247" w:rsidRDefault="002351EF" w:rsidP="00CC025D">
            <w:pPr>
              <w:ind w:right="-2"/>
              <w:jc w:val="center"/>
              <w:rPr>
                <w:rFonts w:ascii="TH SarabunPSK" w:hAnsi="TH SarabunPSK" w:cs="TH SarabunPSK"/>
                <w:b/>
                <w:bCs/>
                <w:sz w:val="28"/>
              </w:rPr>
            </w:pPr>
          </w:p>
        </w:tc>
      </w:tr>
      <w:tr w:rsidR="002351EF" w:rsidRPr="009D5247" w14:paraId="664FC7A5" w14:textId="77777777" w:rsidTr="00E44F5A">
        <w:trPr>
          <w:gridAfter w:val="1"/>
          <w:wAfter w:w="48" w:type="dxa"/>
          <w:trHeight w:val="588"/>
        </w:trPr>
        <w:tc>
          <w:tcPr>
            <w:tcW w:w="1841" w:type="dxa"/>
            <w:vMerge/>
          </w:tcPr>
          <w:p w14:paraId="2151A490" w14:textId="77777777" w:rsidR="002351EF" w:rsidRPr="009D5247" w:rsidRDefault="002351EF" w:rsidP="00CC025D">
            <w:pPr>
              <w:jc w:val="thaiDistribute"/>
              <w:rPr>
                <w:rFonts w:ascii="TH SarabunPSK" w:hAnsi="TH SarabunPSK" w:cs="TH SarabunPSK"/>
                <w:sz w:val="28"/>
              </w:rPr>
            </w:pPr>
          </w:p>
        </w:tc>
        <w:tc>
          <w:tcPr>
            <w:tcW w:w="3682" w:type="dxa"/>
          </w:tcPr>
          <w:p w14:paraId="5422EA2C" w14:textId="05D3CCFE" w:rsidR="002351EF" w:rsidRPr="009D5247" w:rsidRDefault="002351EF" w:rsidP="00CC025D">
            <w:pPr>
              <w:pStyle w:val="ab"/>
              <w:spacing w:before="0" w:beforeAutospacing="0" w:after="0" w:afterAutospacing="0"/>
              <w:ind w:right="74"/>
              <w:jc w:val="thaiDistribute"/>
              <w:textAlignment w:val="baseline"/>
              <w:rPr>
                <w:rFonts w:ascii="TH SarabunPSK" w:hAnsi="TH SarabunPSK" w:cs="TH SarabunPSK"/>
                <w:sz w:val="28"/>
                <w:szCs w:val="28"/>
                <w:cs/>
              </w:rPr>
            </w:pPr>
            <w:r w:rsidRPr="009D5247">
              <w:rPr>
                <w:rFonts w:ascii="TH SarabunPSK" w:hAnsi="TH SarabunPSK" w:cs="TH SarabunPSK"/>
                <w:sz w:val="28"/>
                <w:szCs w:val="28"/>
                <w:cs/>
              </w:rPr>
              <w:t>4. ประยุกต์ใช้การรอบรู้ดิจิทัล ด้านอารมณ์ สังคม พฤติกรรมการใช้อินเทอร์เน็ตเพื่อการสื่อสาร</w:t>
            </w:r>
            <w:r w:rsidRPr="009D5247">
              <w:rPr>
                <w:rFonts w:ascii="TH SarabunPSK" w:hAnsi="TH SarabunPSK" w:cs="TH SarabunPSK" w:hint="cs"/>
                <w:sz w:val="28"/>
                <w:szCs w:val="28"/>
                <w:cs/>
              </w:rPr>
              <w:t xml:space="preserve"> </w:t>
            </w:r>
            <w:r w:rsidRPr="009D5247">
              <w:rPr>
                <w:rFonts w:ascii="TH SarabunPSK" w:hAnsi="TH SarabunPSK" w:cs="TH SarabunPSK"/>
                <w:sz w:val="28"/>
                <w:szCs w:val="28"/>
                <w:cs/>
              </w:rPr>
              <w:t>สืบค้นข้อมูลดิจิทัล การเข้าสังคม</w:t>
            </w:r>
            <w:r w:rsidRPr="009D5247">
              <w:rPr>
                <w:rFonts w:ascii="TH SarabunPSK" w:hAnsi="TH SarabunPSK" w:cs="TH SarabunPSK"/>
                <w:sz w:val="28"/>
                <w:szCs w:val="28"/>
                <w:cs/>
              </w:rPr>
              <w:lastRenderedPageBreak/>
              <w:t>ออนไลน์ มารยาทในการสื่อสารออนไลน์ การแก้ปัญหา การอยู่ร่วมกับสังคมออนไลน์</w:t>
            </w:r>
            <w:r w:rsidRPr="009D5247">
              <w:rPr>
                <w:rFonts w:ascii="TH SarabunPSK" w:hAnsi="TH SarabunPSK" w:cs="TH SarabunPSK" w:hint="cs"/>
                <w:sz w:val="28"/>
                <w:szCs w:val="28"/>
                <w:cs/>
              </w:rPr>
              <w:t xml:space="preserve"> </w:t>
            </w:r>
            <w:r w:rsidR="009A5670">
              <w:rPr>
                <w:rFonts w:ascii="TH SarabunPSK" w:hAnsi="TH SarabunPSK" w:cs="TH SarabunPSK"/>
                <w:sz w:val="28"/>
                <w:szCs w:val="28"/>
                <w:cs/>
              </w:rPr>
              <w:br/>
            </w:r>
            <w:r w:rsidRPr="009D5247">
              <w:rPr>
                <w:rFonts w:ascii="TH SarabunPSK" w:hAnsi="TH SarabunPSK" w:cs="TH SarabunPSK" w:hint="cs"/>
                <w:sz w:val="28"/>
                <w:szCs w:val="28"/>
                <w:cs/>
              </w:rPr>
              <w:t>(</w:t>
            </w:r>
            <w:r>
              <w:rPr>
                <w:rFonts w:ascii="TH SarabunPSK" w:hAnsi="TH SarabunPSK" w:cs="TH SarabunPSK"/>
                <w:sz w:val="28"/>
                <w:szCs w:val="28"/>
              </w:rPr>
              <w:t>K3, C</w:t>
            </w:r>
            <w:r w:rsidRPr="009D5247">
              <w:rPr>
                <w:rFonts w:ascii="TH SarabunPSK" w:hAnsi="TH SarabunPSK" w:cs="TH SarabunPSK" w:hint="cs"/>
                <w:sz w:val="28"/>
                <w:szCs w:val="28"/>
                <w:cs/>
              </w:rPr>
              <w:t>)</w:t>
            </w:r>
          </w:p>
        </w:tc>
        <w:tc>
          <w:tcPr>
            <w:tcW w:w="851" w:type="dxa"/>
            <w:gridSpan w:val="2"/>
          </w:tcPr>
          <w:p w14:paraId="5A7E8D39"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lastRenderedPageBreak/>
              <w:sym w:font="Wingdings 2" w:char="F050"/>
            </w:r>
          </w:p>
        </w:tc>
        <w:tc>
          <w:tcPr>
            <w:tcW w:w="708" w:type="dxa"/>
          </w:tcPr>
          <w:p w14:paraId="43FCAB7C" w14:textId="77777777" w:rsidR="002351EF" w:rsidRPr="009D5247" w:rsidRDefault="002351EF" w:rsidP="00CC025D">
            <w:pPr>
              <w:ind w:right="-2"/>
              <w:jc w:val="center"/>
              <w:rPr>
                <w:rFonts w:ascii="TH SarabunPSK" w:hAnsi="TH SarabunPSK" w:cs="TH SarabunPSK"/>
                <w:b/>
                <w:bCs/>
                <w:sz w:val="28"/>
              </w:rPr>
            </w:pPr>
          </w:p>
        </w:tc>
        <w:tc>
          <w:tcPr>
            <w:tcW w:w="709" w:type="dxa"/>
          </w:tcPr>
          <w:p w14:paraId="4F4B7D7A"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1E198B76" w14:textId="77777777" w:rsidR="002351EF" w:rsidRPr="009D5247" w:rsidRDefault="002351EF" w:rsidP="00CC025D">
            <w:pPr>
              <w:ind w:right="-2"/>
              <w:jc w:val="center"/>
              <w:rPr>
                <w:rFonts w:ascii="TH SarabunPSK" w:hAnsi="TH SarabunPSK" w:cs="TH SarabunPSK"/>
                <w:b/>
                <w:bCs/>
                <w:sz w:val="28"/>
              </w:rPr>
            </w:pPr>
          </w:p>
        </w:tc>
        <w:tc>
          <w:tcPr>
            <w:tcW w:w="708" w:type="dxa"/>
          </w:tcPr>
          <w:p w14:paraId="5507F50C" w14:textId="77777777" w:rsidR="002351EF" w:rsidRPr="009D5247" w:rsidRDefault="002351EF" w:rsidP="00CC025D">
            <w:pPr>
              <w:ind w:right="-2"/>
              <w:jc w:val="center"/>
              <w:rPr>
                <w:rFonts w:ascii="TH SarabunPSK" w:hAnsi="TH SarabunPSK" w:cs="TH SarabunPSK"/>
                <w:b/>
                <w:bCs/>
                <w:sz w:val="28"/>
              </w:rPr>
            </w:pPr>
          </w:p>
        </w:tc>
        <w:tc>
          <w:tcPr>
            <w:tcW w:w="713" w:type="dxa"/>
          </w:tcPr>
          <w:p w14:paraId="2D50BCA1" w14:textId="77777777" w:rsidR="002351EF" w:rsidRPr="009D5247" w:rsidRDefault="002351EF" w:rsidP="00CC025D">
            <w:pPr>
              <w:ind w:right="-2"/>
              <w:jc w:val="center"/>
              <w:rPr>
                <w:rFonts w:ascii="TH SarabunPSK" w:hAnsi="TH SarabunPSK" w:cs="TH SarabunPSK"/>
                <w:b/>
                <w:bCs/>
                <w:sz w:val="28"/>
              </w:rPr>
            </w:pPr>
          </w:p>
        </w:tc>
        <w:tc>
          <w:tcPr>
            <w:tcW w:w="711" w:type="dxa"/>
          </w:tcPr>
          <w:p w14:paraId="0D613C37" w14:textId="77777777" w:rsidR="002351EF" w:rsidRPr="009D5247" w:rsidRDefault="002351EF" w:rsidP="00CC025D">
            <w:pPr>
              <w:ind w:right="-2"/>
              <w:jc w:val="center"/>
              <w:rPr>
                <w:rFonts w:ascii="TH SarabunPSK" w:hAnsi="TH SarabunPSK" w:cs="TH SarabunPSK"/>
                <w:b/>
                <w:bCs/>
                <w:sz w:val="28"/>
              </w:rPr>
            </w:pPr>
          </w:p>
        </w:tc>
      </w:tr>
      <w:tr w:rsidR="002351EF" w:rsidRPr="009D5247" w14:paraId="5116FDD9" w14:textId="77777777" w:rsidTr="00E44F5A">
        <w:trPr>
          <w:gridAfter w:val="1"/>
          <w:wAfter w:w="48" w:type="dxa"/>
          <w:trHeight w:val="651"/>
        </w:trPr>
        <w:tc>
          <w:tcPr>
            <w:tcW w:w="1841" w:type="dxa"/>
            <w:vMerge w:val="restart"/>
          </w:tcPr>
          <w:p w14:paraId="1DAAF197" w14:textId="77777777" w:rsidR="002351EF" w:rsidRPr="009D5247" w:rsidRDefault="002351EF" w:rsidP="00CC025D">
            <w:pPr>
              <w:rPr>
                <w:rFonts w:ascii="TH SarabunPSK" w:hAnsi="TH SarabunPSK" w:cs="TH SarabunPSK"/>
                <w:sz w:val="28"/>
              </w:rPr>
            </w:pPr>
            <w:r w:rsidRPr="009D5247">
              <w:rPr>
                <w:rFonts w:ascii="TH SarabunPSK" w:hAnsi="TH SarabunPSK" w:cs="TH SarabunPSK"/>
                <w:sz w:val="28"/>
              </w:rPr>
              <w:t xml:space="preserve">0001407 </w:t>
            </w:r>
            <w:r w:rsidRPr="009D5247">
              <w:rPr>
                <w:rFonts w:ascii="TH SarabunPSK" w:hAnsi="TH SarabunPSK" w:cs="TH SarabunPSK"/>
                <w:sz w:val="28"/>
                <w:cs/>
              </w:rPr>
              <w:t xml:space="preserve">เขตทางทะเล และการจัดการทรัพยากรทางทะเลและ ชายฝั่ง </w:t>
            </w:r>
          </w:p>
        </w:tc>
        <w:tc>
          <w:tcPr>
            <w:tcW w:w="3682" w:type="dxa"/>
          </w:tcPr>
          <w:p w14:paraId="4202EFDE" w14:textId="77777777"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9D5247">
              <w:rPr>
                <w:rFonts w:ascii="TH SarabunPSK" w:hAnsi="TH SarabunPSK" w:cs="TH SarabunPSK"/>
                <w:sz w:val="28"/>
                <w:szCs w:val="28"/>
              </w:rPr>
              <w:t>1</w:t>
            </w:r>
            <w:r w:rsidRPr="009D5247">
              <w:rPr>
                <w:rFonts w:ascii="TH SarabunPSK" w:hAnsi="TH SarabunPSK" w:cs="TH SarabunPSK"/>
                <w:sz w:val="28"/>
                <w:szCs w:val="28"/>
                <w:cs/>
              </w:rPr>
              <w:t>. อธิบายรายละเอียดเกี่ยวกับเขตทางทะเลและการจัดการทรัพยากรทางทะเลและชายฝั่ง</w:t>
            </w:r>
            <w:r w:rsidRPr="009D5247">
              <w:rPr>
                <w:rFonts w:ascii="TH SarabunPSK" w:hAnsi="TH SarabunPSK" w:cs="TH SarabunPSK" w:hint="cs"/>
                <w:sz w:val="28"/>
                <w:szCs w:val="28"/>
                <w:cs/>
              </w:rPr>
              <w:t>ได้ (</w:t>
            </w:r>
            <w:r w:rsidRPr="009D5247">
              <w:rPr>
                <w:rFonts w:ascii="TH SarabunPSK" w:hAnsi="TH SarabunPSK" w:cs="TH SarabunPSK"/>
                <w:sz w:val="28"/>
                <w:szCs w:val="28"/>
              </w:rPr>
              <w:t>K2</w:t>
            </w:r>
            <w:r w:rsidRPr="009D5247">
              <w:rPr>
                <w:rFonts w:ascii="TH SarabunPSK" w:hAnsi="TH SarabunPSK" w:cs="TH SarabunPSK" w:hint="cs"/>
                <w:sz w:val="28"/>
                <w:szCs w:val="28"/>
                <w:cs/>
              </w:rPr>
              <w:t>)</w:t>
            </w:r>
          </w:p>
        </w:tc>
        <w:tc>
          <w:tcPr>
            <w:tcW w:w="851" w:type="dxa"/>
            <w:gridSpan w:val="2"/>
          </w:tcPr>
          <w:p w14:paraId="05B8F277"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tc>
        <w:tc>
          <w:tcPr>
            <w:tcW w:w="708" w:type="dxa"/>
          </w:tcPr>
          <w:p w14:paraId="233A7867" w14:textId="77777777" w:rsidR="002351EF" w:rsidRPr="009D5247" w:rsidRDefault="002351EF" w:rsidP="00CC025D">
            <w:pPr>
              <w:ind w:right="-2"/>
              <w:jc w:val="center"/>
              <w:rPr>
                <w:rFonts w:ascii="TH SarabunPSK" w:hAnsi="TH SarabunPSK" w:cs="TH SarabunPSK"/>
                <w:b/>
                <w:bCs/>
                <w:sz w:val="28"/>
              </w:rPr>
            </w:pPr>
          </w:p>
        </w:tc>
        <w:tc>
          <w:tcPr>
            <w:tcW w:w="709" w:type="dxa"/>
          </w:tcPr>
          <w:p w14:paraId="1529D19A" w14:textId="77777777" w:rsidR="002351EF" w:rsidRPr="009D5247" w:rsidRDefault="002351EF" w:rsidP="00CC025D">
            <w:pPr>
              <w:ind w:right="-2"/>
              <w:jc w:val="center"/>
              <w:rPr>
                <w:rFonts w:ascii="TH SarabunPSK" w:hAnsi="TH SarabunPSK" w:cs="TH SarabunPSK"/>
                <w:b/>
                <w:bCs/>
                <w:sz w:val="28"/>
              </w:rPr>
            </w:pPr>
          </w:p>
        </w:tc>
        <w:tc>
          <w:tcPr>
            <w:tcW w:w="708" w:type="dxa"/>
          </w:tcPr>
          <w:p w14:paraId="005AADAF" w14:textId="77777777" w:rsidR="002351EF" w:rsidRPr="009D5247" w:rsidRDefault="002351EF" w:rsidP="00CC025D">
            <w:pPr>
              <w:ind w:right="-2"/>
              <w:jc w:val="center"/>
              <w:rPr>
                <w:rFonts w:ascii="TH SarabunPSK" w:hAnsi="TH SarabunPSK" w:cs="TH SarabunPSK"/>
                <w:b/>
                <w:bCs/>
                <w:sz w:val="28"/>
              </w:rPr>
            </w:pPr>
          </w:p>
        </w:tc>
        <w:tc>
          <w:tcPr>
            <w:tcW w:w="713" w:type="dxa"/>
          </w:tcPr>
          <w:p w14:paraId="31C5B08C" w14:textId="77777777" w:rsidR="002351EF" w:rsidRPr="009D5247" w:rsidRDefault="002351EF" w:rsidP="00CC025D">
            <w:pPr>
              <w:ind w:right="-2"/>
              <w:jc w:val="center"/>
              <w:rPr>
                <w:rFonts w:ascii="TH SarabunPSK" w:hAnsi="TH SarabunPSK" w:cs="TH SarabunPSK"/>
                <w:b/>
                <w:bCs/>
                <w:sz w:val="28"/>
              </w:rPr>
            </w:pPr>
          </w:p>
        </w:tc>
        <w:tc>
          <w:tcPr>
            <w:tcW w:w="711" w:type="dxa"/>
          </w:tcPr>
          <w:p w14:paraId="0812B784" w14:textId="77777777" w:rsidR="002351EF" w:rsidRPr="009D5247" w:rsidRDefault="002351EF" w:rsidP="00CC025D">
            <w:pPr>
              <w:ind w:right="-2"/>
              <w:jc w:val="center"/>
              <w:rPr>
                <w:rFonts w:ascii="TH SarabunPSK" w:hAnsi="TH SarabunPSK" w:cs="TH SarabunPSK"/>
                <w:b/>
                <w:bCs/>
                <w:sz w:val="28"/>
              </w:rPr>
            </w:pPr>
          </w:p>
        </w:tc>
      </w:tr>
      <w:tr w:rsidR="002351EF" w:rsidRPr="009D5247" w14:paraId="49879A75" w14:textId="77777777" w:rsidTr="00E44F5A">
        <w:trPr>
          <w:gridAfter w:val="1"/>
          <w:wAfter w:w="48" w:type="dxa"/>
          <w:trHeight w:val="972"/>
        </w:trPr>
        <w:tc>
          <w:tcPr>
            <w:tcW w:w="1841" w:type="dxa"/>
            <w:vMerge/>
          </w:tcPr>
          <w:p w14:paraId="7A153ED4" w14:textId="77777777" w:rsidR="002351EF" w:rsidRPr="009D5247" w:rsidRDefault="002351EF" w:rsidP="00CC025D">
            <w:pPr>
              <w:rPr>
                <w:rFonts w:ascii="TH SarabunPSK" w:hAnsi="TH SarabunPSK" w:cs="TH SarabunPSK"/>
                <w:sz w:val="28"/>
              </w:rPr>
            </w:pPr>
          </w:p>
        </w:tc>
        <w:tc>
          <w:tcPr>
            <w:tcW w:w="3682" w:type="dxa"/>
          </w:tcPr>
          <w:p w14:paraId="1C18326B" w14:textId="2C92E1FB" w:rsidR="002351EF" w:rsidRPr="009D5247" w:rsidRDefault="002351EF" w:rsidP="00CC025D">
            <w:pPr>
              <w:pStyle w:val="ab"/>
              <w:spacing w:before="0" w:beforeAutospacing="0" w:after="0" w:afterAutospacing="0"/>
              <w:ind w:right="74"/>
              <w:jc w:val="thaiDistribute"/>
              <w:rPr>
                <w:rFonts w:ascii="TH SarabunPSK" w:hAnsi="TH SarabunPSK" w:cs="TH SarabunPSK"/>
                <w:sz w:val="28"/>
                <w:szCs w:val="28"/>
                <w:cs/>
              </w:rPr>
            </w:pPr>
            <w:r w:rsidRPr="009D5247">
              <w:rPr>
                <w:rFonts w:ascii="TH SarabunPSK" w:hAnsi="TH SarabunPSK" w:cs="TH SarabunPSK"/>
                <w:sz w:val="28"/>
                <w:szCs w:val="28"/>
              </w:rPr>
              <w:t>2</w:t>
            </w:r>
            <w:r w:rsidRPr="009D5247">
              <w:rPr>
                <w:rFonts w:ascii="TH SarabunPSK" w:hAnsi="TH SarabunPSK" w:cs="TH SarabunPSK"/>
                <w:sz w:val="28"/>
                <w:szCs w:val="28"/>
                <w:cs/>
              </w:rPr>
              <w:t xml:space="preserve">. </w:t>
            </w:r>
            <w:r w:rsidRPr="009D5247">
              <w:rPr>
                <w:rFonts w:ascii="TH SarabunPSK" w:hAnsi="TH SarabunPSK" w:cs="TH SarabunPSK" w:hint="cs"/>
                <w:sz w:val="28"/>
                <w:szCs w:val="28"/>
                <w:cs/>
              </w:rPr>
              <w:t>ปฏิบัติการ</w:t>
            </w:r>
            <w:r w:rsidRPr="009D5247">
              <w:rPr>
                <w:rFonts w:ascii="TH SarabunPSK" w:hAnsi="TH SarabunPSK" w:cs="TH SarabunPSK"/>
                <w:sz w:val="28"/>
                <w:szCs w:val="28"/>
                <w:cs/>
              </w:rPr>
              <w:t>นำความรู้การจัดการทรัพยากรทางทะเลและชายฝั่งไปใช้ในการพัฒนาพื้นที่และชุมชนอย่างมีเหตุผลและเหมาะสมกับสถานการณ</w:t>
            </w:r>
            <w:r w:rsidRPr="009D5247">
              <w:rPr>
                <w:rFonts w:ascii="TH SarabunPSK" w:hAnsi="TH SarabunPSK" w:cs="TH SarabunPSK" w:hint="cs"/>
                <w:sz w:val="28"/>
                <w:szCs w:val="28"/>
                <w:cs/>
              </w:rPr>
              <w:t>์ (</w:t>
            </w:r>
            <w:r>
              <w:rPr>
                <w:rFonts w:ascii="TH SarabunPSK" w:hAnsi="TH SarabunPSK" w:cs="TH SarabunPSK"/>
                <w:sz w:val="28"/>
                <w:szCs w:val="28"/>
              </w:rPr>
              <w:t>S</w:t>
            </w:r>
            <w:proofErr w:type="gramStart"/>
            <w:r>
              <w:rPr>
                <w:rFonts w:ascii="TH SarabunPSK" w:hAnsi="TH SarabunPSK" w:cs="TH SarabunPSK"/>
                <w:sz w:val="28"/>
                <w:szCs w:val="28"/>
              </w:rPr>
              <w:t>2,C</w:t>
            </w:r>
            <w:proofErr w:type="gramEnd"/>
            <w:r w:rsidRPr="009D5247">
              <w:rPr>
                <w:rFonts w:ascii="TH SarabunPSK" w:hAnsi="TH SarabunPSK" w:cs="TH SarabunPSK" w:hint="cs"/>
                <w:sz w:val="28"/>
                <w:szCs w:val="28"/>
                <w:cs/>
              </w:rPr>
              <w:t>)</w:t>
            </w:r>
          </w:p>
        </w:tc>
        <w:tc>
          <w:tcPr>
            <w:tcW w:w="851" w:type="dxa"/>
            <w:gridSpan w:val="2"/>
          </w:tcPr>
          <w:p w14:paraId="6752FFD2" w14:textId="77777777" w:rsidR="002351EF" w:rsidRPr="009D5247" w:rsidRDefault="002351EF" w:rsidP="00CC025D">
            <w:pPr>
              <w:ind w:right="-2"/>
              <w:jc w:val="center"/>
              <w:rPr>
                <w:rFonts w:ascii="TH SarabunPSK" w:hAnsi="TH SarabunPSK" w:cs="TH SarabunPSK"/>
                <w:b/>
                <w:bCs/>
                <w:sz w:val="28"/>
              </w:rPr>
            </w:pPr>
          </w:p>
        </w:tc>
        <w:tc>
          <w:tcPr>
            <w:tcW w:w="708" w:type="dxa"/>
          </w:tcPr>
          <w:p w14:paraId="762D0A08"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38E6C094" w14:textId="77777777" w:rsidR="002351EF" w:rsidRPr="009D5247" w:rsidRDefault="002351EF" w:rsidP="00CC025D">
            <w:pPr>
              <w:ind w:right="-2"/>
              <w:jc w:val="center"/>
              <w:rPr>
                <w:rFonts w:ascii="TH SarabunPSK" w:hAnsi="TH SarabunPSK" w:cs="TH SarabunPSK"/>
                <w:b/>
                <w:bCs/>
                <w:sz w:val="28"/>
              </w:rPr>
            </w:pPr>
          </w:p>
        </w:tc>
        <w:tc>
          <w:tcPr>
            <w:tcW w:w="709" w:type="dxa"/>
          </w:tcPr>
          <w:p w14:paraId="0776C85C" w14:textId="77777777" w:rsidR="002351EF" w:rsidRPr="009D5247" w:rsidRDefault="002351EF" w:rsidP="00CC025D">
            <w:pPr>
              <w:ind w:right="-2"/>
              <w:jc w:val="center"/>
              <w:rPr>
                <w:rFonts w:ascii="TH SarabunPSK" w:hAnsi="TH SarabunPSK" w:cs="TH SarabunPSK"/>
                <w:b/>
                <w:bCs/>
                <w:sz w:val="28"/>
              </w:rPr>
            </w:pPr>
            <w:r w:rsidRPr="009D5247">
              <w:rPr>
                <w:rFonts w:ascii="TH SarabunPSK" w:hAnsi="TH SarabunPSK" w:cs="TH SarabunPSK"/>
                <w:b/>
                <w:bCs/>
                <w:sz w:val="28"/>
              </w:rPr>
              <w:sym w:font="Wingdings 2" w:char="F050"/>
            </w:r>
          </w:p>
          <w:p w14:paraId="72F115AF" w14:textId="77777777" w:rsidR="002351EF" w:rsidRPr="009D5247" w:rsidRDefault="002351EF" w:rsidP="00CC025D">
            <w:pPr>
              <w:ind w:right="-2"/>
              <w:jc w:val="center"/>
              <w:rPr>
                <w:rFonts w:ascii="TH SarabunPSK" w:hAnsi="TH SarabunPSK" w:cs="TH SarabunPSK"/>
                <w:b/>
                <w:bCs/>
                <w:sz w:val="28"/>
              </w:rPr>
            </w:pPr>
          </w:p>
        </w:tc>
        <w:tc>
          <w:tcPr>
            <w:tcW w:w="708" w:type="dxa"/>
          </w:tcPr>
          <w:p w14:paraId="25D9D77B" w14:textId="77777777" w:rsidR="002351EF" w:rsidRPr="009D5247" w:rsidRDefault="002351EF" w:rsidP="00CC025D">
            <w:pPr>
              <w:ind w:right="-2"/>
              <w:jc w:val="center"/>
              <w:rPr>
                <w:rFonts w:ascii="TH SarabunPSK" w:hAnsi="TH SarabunPSK" w:cs="TH SarabunPSK"/>
                <w:b/>
                <w:bCs/>
                <w:sz w:val="28"/>
              </w:rPr>
            </w:pPr>
          </w:p>
        </w:tc>
        <w:tc>
          <w:tcPr>
            <w:tcW w:w="713" w:type="dxa"/>
          </w:tcPr>
          <w:p w14:paraId="312C5BBB" w14:textId="77777777" w:rsidR="002351EF" w:rsidRPr="009D5247" w:rsidRDefault="002351EF" w:rsidP="00CC025D">
            <w:pPr>
              <w:ind w:right="-2"/>
              <w:jc w:val="center"/>
              <w:rPr>
                <w:rFonts w:ascii="TH SarabunPSK" w:hAnsi="TH SarabunPSK" w:cs="TH SarabunPSK"/>
                <w:b/>
                <w:bCs/>
                <w:sz w:val="28"/>
              </w:rPr>
            </w:pPr>
          </w:p>
        </w:tc>
        <w:tc>
          <w:tcPr>
            <w:tcW w:w="711" w:type="dxa"/>
          </w:tcPr>
          <w:p w14:paraId="0DC7EACE" w14:textId="77777777" w:rsidR="002351EF" w:rsidRPr="009D5247" w:rsidRDefault="002351EF" w:rsidP="00CC025D">
            <w:pPr>
              <w:ind w:right="-2"/>
              <w:jc w:val="center"/>
              <w:rPr>
                <w:rFonts w:ascii="TH SarabunPSK" w:hAnsi="TH SarabunPSK" w:cs="TH SarabunPSK"/>
                <w:b/>
                <w:bCs/>
                <w:sz w:val="28"/>
              </w:rPr>
            </w:pPr>
          </w:p>
        </w:tc>
      </w:tr>
      <w:tr w:rsidR="002351EF" w:rsidRPr="009D5247" w14:paraId="3E1351DD" w14:textId="77777777" w:rsidTr="00E44F5A">
        <w:trPr>
          <w:trHeight w:val="44"/>
        </w:trPr>
        <w:tc>
          <w:tcPr>
            <w:tcW w:w="9971" w:type="dxa"/>
            <w:gridSpan w:val="10"/>
          </w:tcPr>
          <w:p w14:paraId="723D4820" w14:textId="77777777" w:rsidR="002351EF" w:rsidRDefault="002351EF" w:rsidP="00CC025D">
            <w:pPr>
              <w:ind w:right="-2"/>
              <w:rPr>
                <w:rFonts w:ascii="TH SarabunPSK" w:hAnsi="TH SarabunPSK" w:cs="TH SarabunPSK"/>
                <w:b/>
                <w:bCs/>
                <w:sz w:val="28"/>
              </w:rPr>
            </w:pPr>
          </w:p>
          <w:p w14:paraId="3404FAB9" w14:textId="77777777" w:rsidR="002351EF" w:rsidRPr="009D5247" w:rsidRDefault="002351EF" w:rsidP="00CC025D">
            <w:pPr>
              <w:ind w:right="-2"/>
              <w:rPr>
                <w:rFonts w:ascii="TH SarabunPSK" w:hAnsi="TH SarabunPSK" w:cs="TH SarabunPSK"/>
                <w:b/>
                <w:bCs/>
                <w:sz w:val="28"/>
                <w:cs/>
              </w:rPr>
            </w:pPr>
            <w:r w:rsidRPr="009D5247">
              <w:rPr>
                <w:rFonts w:ascii="TH SarabunPSK" w:hAnsi="TH SarabunPSK" w:cs="TH SarabunPSK"/>
                <w:b/>
                <w:bCs/>
                <w:sz w:val="28"/>
                <w:cs/>
              </w:rPr>
              <w:t>วิชาเฉพาะ</w:t>
            </w:r>
          </w:p>
        </w:tc>
      </w:tr>
      <w:tr w:rsidR="002351EF" w:rsidRPr="009D5247" w14:paraId="724D51D4" w14:textId="77777777" w:rsidTr="00E44F5A">
        <w:trPr>
          <w:gridAfter w:val="1"/>
          <w:wAfter w:w="48" w:type="dxa"/>
          <w:trHeight w:val="44"/>
        </w:trPr>
        <w:tc>
          <w:tcPr>
            <w:tcW w:w="1841" w:type="dxa"/>
          </w:tcPr>
          <w:p w14:paraId="06387024" w14:textId="77777777" w:rsidR="002351EF" w:rsidRPr="009D5247" w:rsidRDefault="002351EF" w:rsidP="00CC025D">
            <w:pPr>
              <w:jc w:val="thaiDistribute"/>
              <w:rPr>
                <w:rFonts w:ascii="TH SarabunPSK" w:hAnsi="TH SarabunPSK" w:cs="TH SarabunPSK"/>
                <w:sz w:val="28"/>
                <w:cs/>
              </w:rPr>
            </w:pPr>
          </w:p>
        </w:tc>
        <w:tc>
          <w:tcPr>
            <w:tcW w:w="3682" w:type="dxa"/>
          </w:tcPr>
          <w:p w14:paraId="3E32DB49" w14:textId="77777777" w:rsidR="002351EF" w:rsidRPr="009D5247" w:rsidRDefault="002351EF" w:rsidP="00CC025D">
            <w:pPr>
              <w:pStyle w:val="ab"/>
              <w:spacing w:before="0" w:beforeAutospacing="0" w:after="0" w:afterAutospacing="0"/>
              <w:rPr>
                <w:rFonts w:ascii="TH SarabunPSK" w:hAnsi="TH SarabunPSK" w:cs="TH SarabunPSK"/>
                <w:sz w:val="28"/>
                <w:szCs w:val="28"/>
              </w:rPr>
            </w:pPr>
          </w:p>
        </w:tc>
        <w:tc>
          <w:tcPr>
            <w:tcW w:w="851" w:type="dxa"/>
            <w:gridSpan w:val="2"/>
          </w:tcPr>
          <w:p w14:paraId="401360ED" w14:textId="77777777" w:rsidR="002351EF" w:rsidRPr="009D5247" w:rsidRDefault="002351EF" w:rsidP="00CC025D">
            <w:pPr>
              <w:ind w:right="-2"/>
              <w:jc w:val="center"/>
              <w:rPr>
                <w:rFonts w:ascii="TH SarabunPSK" w:hAnsi="TH SarabunPSK" w:cs="TH SarabunPSK"/>
                <w:b/>
                <w:bCs/>
                <w:sz w:val="28"/>
              </w:rPr>
            </w:pPr>
          </w:p>
        </w:tc>
        <w:tc>
          <w:tcPr>
            <w:tcW w:w="708" w:type="dxa"/>
          </w:tcPr>
          <w:p w14:paraId="427A4308" w14:textId="77777777" w:rsidR="002351EF" w:rsidRPr="009D5247" w:rsidRDefault="002351EF" w:rsidP="00CC025D">
            <w:pPr>
              <w:ind w:right="-2"/>
              <w:jc w:val="center"/>
              <w:rPr>
                <w:rFonts w:ascii="TH SarabunPSK" w:hAnsi="TH SarabunPSK" w:cs="TH SarabunPSK"/>
                <w:b/>
                <w:bCs/>
                <w:sz w:val="28"/>
              </w:rPr>
            </w:pPr>
          </w:p>
        </w:tc>
        <w:tc>
          <w:tcPr>
            <w:tcW w:w="709" w:type="dxa"/>
          </w:tcPr>
          <w:p w14:paraId="676A6910" w14:textId="77777777" w:rsidR="002351EF" w:rsidRPr="009D5247" w:rsidRDefault="002351EF" w:rsidP="00CC025D">
            <w:pPr>
              <w:ind w:right="-2"/>
              <w:jc w:val="center"/>
              <w:rPr>
                <w:rFonts w:ascii="TH SarabunPSK" w:hAnsi="TH SarabunPSK" w:cs="TH SarabunPSK"/>
                <w:b/>
                <w:bCs/>
                <w:sz w:val="28"/>
              </w:rPr>
            </w:pPr>
          </w:p>
        </w:tc>
        <w:tc>
          <w:tcPr>
            <w:tcW w:w="708" w:type="dxa"/>
          </w:tcPr>
          <w:p w14:paraId="784D7EE0" w14:textId="77777777" w:rsidR="002351EF" w:rsidRPr="009D5247" w:rsidRDefault="002351EF" w:rsidP="00CC025D">
            <w:pPr>
              <w:ind w:right="-2"/>
              <w:jc w:val="center"/>
              <w:rPr>
                <w:rFonts w:ascii="TH SarabunPSK" w:hAnsi="TH SarabunPSK" w:cs="TH SarabunPSK"/>
                <w:b/>
                <w:bCs/>
                <w:sz w:val="28"/>
              </w:rPr>
            </w:pPr>
          </w:p>
        </w:tc>
        <w:tc>
          <w:tcPr>
            <w:tcW w:w="713" w:type="dxa"/>
          </w:tcPr>
          <w:p w14:paraId="50093F13" w14:textId="77777777" w:rsidR="002351EF" w:rsidRPr="009D5247" w:rsidRDefault="002351EF" w:rsidP="00CC025D">
            <w:pPr>
              <w:ind w:right="-2"/>
              <w:jc w:val="center"/>
              <w:rPr>
                <w:rFonts w:ascii="TH SarabunPSK" w:hAnsi="TH SarabunPSK" w:cs="TH SarabunPSK"/>
                <w:b/>
                <w:bCs/>
                <w:sz w:val="28"/>
              </w:rPr>
            </w:pPr>
          </w:p>
        </w:tc>
        <w:tc>
          <w:tcPr>
            <w:tcW w:w="711" w:type="dxa"/>
          </w:tcPr>
          <w:p w14:paraId="0DC5A4BB" w14:textId="77777777" w:rsidR="002351EF" w:rsidRPr="009D5247" w:rsidRDefault="002351EF" w:rsidP="00CC025D">
            <w:pPr>
              <w:ind w:right="-2"/>
              <w:jc w:val="center"/>
              <w:rPr>
                <w:rFonts w:ascii="TH SarabunPSK" w:hAnsi="TH SarabunPSK" w:cs="TH SarabunPSK"/>
                <w:b/>
                <w:bCs/>
                <w:sz w:val="28"/>
              </w:rPr>
            </w:pPr>
          </w:p>
        </w:tc>
      </w:tr>
    </w:tbl>
    <w:p w14:paraId="1B491F30" w14:textId="77777777" w:rsidR="002351EF" w:rsidRDefault="002351EF" w:rsidP="002351EF">
      <w:pPr>
        <w:spacing w:after="0" w:line="240" w:lineRule="auto"/>
        <w:ind w:right="-2"/>
        <w:rPr>
          <w:rFonts w:ascii="TH SarabunPSK" w:eastAsia="Times New Roman" w:hAnsi="TH SarabunPSK" w:cs="TH SarabunPSK"/>
          <w:sz w:val="32"/>
          <w:szCs w:val="32"/>
        </w:rPr>
      </w:pPr>
      <w:r w:rsidRPr="009D5247">
        <w:rPr>
          <w:rFonts w:ascii="TH SarabunPSK" w:eastAsia="Times New Roman" w:hAnsi="TH SarabunPSK" w:cs="TH SarabunPSK"/>
          <w:sz w:val="28"/>
          <w:highlight w:val="green"/>
          <w:cs/>
        </w:rPr>
        <w:t>หมายเหตุ : ให้ระบุ (</w:t>
      </w:r>
      <w:r w:rsidRPr="009D5247">
        <w:rPr>
          <w:rFonts w:ascii="TH SarabunPSK" w:eastAsia="Times New Roman" w:hAnsi="TH SarabunPSK" w:cs="TH SarabunPSK"/>
          <w:sz w:val="28"/>
          <w:highlight w:val="green"/>
        </w:rPr>
        <w:t>Outcome</w:t>
      </w:r>
      <w:r w:rsidRPr="009D5247">
        <w:rPr>
          <w:rFonts w:ascii="TH SarabunPSK" w:eastAsia="Times New Roman" w:hAnsi="TH SarabunPSK" w:cs="TH SarabunPSK"/>
          <w:sz w:val="28"/>
          <w:highlight w:val="green"/>
          <w:cs/>
        </w:rPr>
        <w:t>-</w:t>
      </w:r>
      <w:r w:rsidRPr="009D5247">
        <w:rPr>
          <w:rFonts w:ascii="TH SarabunPSK" w:eastAsia="Times New Roman" w:hAnsi="TH SarabunPSK" w:cs="TH SarabunPSK"/>
          <w:sz w:val="28"/>
          <w:highlight w:val="green"/>
        </w:rPr>
        <w:t>Based Education</w:t>
      </w:r>
      <w:r w:rsidRPr="009D5247">
        <w:rPr>
          <w:rFonts w:ascii="TH SarabunPSK" w:eastAsia="Times New Roman" w:hAnsi="TH SarabunPSK" w:cs="TH SarabunPSK"/>
          <w:sz w:val="28"/>
          <w:highlight w:val="green"/>
          <w:cs/>
        </w:rPr>
        <w:t xml:space="preserve">: </w:t>
      </w:r>
      <w:r w:rsidRPr="009D5247">
        <w:rPr>
          <w:rFonts w:ascii="TH SarabunPSK" w:eastAsia="Times New Roman" w:hAnsi="TH SarabunPSK" w:cs="TH SarabunPSK"/>
          <w:sz w:val="28"/>
          <w:highlight w:val="green"/>
        </w:rPr>
        <w:t>OB</w:t>
      </w:r>
    </w:p>
    <w:p w14:paraId="36FFB100" w14:textId="77777777" w:rsidR="00AA4184" w:rsidRDefault="00AA4184" w:rsidP="002351EF">
      <w:pPr>
        <w:spacing w:after="0" w:line="240" w:lineRule="auto"/>
        <w:ind w:right="-2"/>
        <w:rPr>
          <w:rFonts w:ascii="TH SarabunPSK" w:eastAsia="Times New Roman" w:hAnsi="TH SarabunPSK" w:cs="TH SarabunPSK"/>
          <w:sz w:val="32"/>
          <w:szCs w:val="32"/>
        </w:rPr>
      </w:pPr>
    </w:p>
    <w:p w14:paraId="5871AF50" w14:textId="77777777" w:rsidR="00AA4184" w:rsidRDefault="00AA4184" w:rsidP="002351EF">
      <w:pPr>
        <w:spacing w:after="0" w:line="240" w:lineRule="auto"/>
        <w:ind w:right="-2"/>
        <w:rPr>
          <w:rFonts w:ascii="TH SarabunPSK" w:eastAsia="Times New Roman" w:hAnsi="TH SarabunPSK" w:cs="TH SarabunPSK"/>
          <w:sz w:val="32"/>
          <w:szCs w:val="32"/>
        </w:rPr>
      </w:pPr>
    </w:p>
    <w:p w14:paraId="1687F0E6" w14:textId="77777777" w:rsidR="00AA4184" w:rsidRDefault="00AA4184" w:rsidP="002351EF">
      <w:pPr>
        <w:spacing w:after="0" w:line="240" w:lineRule="auto"/>
        <w:ind w:right="-2"/>
        <w:rPr>
          <w:rFonts w:ascii="TH SarabunPSK" w:eastAsia="Times New Roman" w:hAnsi="TH SarabunPSK" w:cs="TH SarabunPSK"/>
          <w:sz w:val="32"/>
          <w:szCs w:val="32"/>
        </w:rPr>
      </w:pPr>
    </w:p>
    <w:p w14:paraId="1A723D14" w14:textId="77777777" w:rsidR="00AA4184" w:rsidRDefault="00AA4184" w:rsidP="002351EF">
      <w:pPr>
        <w:spacing w:after="0" w:line="240" w:lineRule="auto"/>
        <w:ind w:right="-2"/>
        <w:rPr>
          <w:rFonts w:ascii="TH SarabunPSK" w:eastAsia="Times New Roman" w:hAnsi="TH SarabunPSK" w:cs="TH SarabunPSK"/>
          <w:sz w:val="32"/>
          <w:szCs w:val="32"/>
        </w:rPr>
      </w:pPr>
    </w:p>
    <w:p w14:paraId="3C31049D" w14:textId="77777777" w:rsidR="005D461D" w:rsidRDefault="005D461D" w:rsidP="002351EF">
      <w:pPr>
        <w:spacing w:after="0" w:line="240" w:lineRule="auto"/>
        <w:ind w:right="-2"/>
        <w:rPr>
          <w:rFonts w:ascii="TH SarabunPSK" w:eastAsia="Times New Roman" w:hAnsi="TH SarabunPSK" w:cs="TH SarabunPSK"/>
          <w:sz w:val="32"/>
          <w:szCs w:val="32"/>
        </w:rPr>
      </w:pPr>
    </w:p>
    <w:p w14:paraId="49B40277" w14:textId="77777777" w:rsidR="005D461D" w:rsidRDefault="005D461D" w:rsidP="002351EF">
      <w:pPr>
        <w:spacing w:after="0" w:line="240" w:lineRule="auto"/>
        <w:ind w:right="-2"/>
        <w:rPr>
          <w:rFonts w:ascii="TH SarabunPSK" w:eastAsia="Times New Roman" w:hAnsi="TH SarabunPSK" w:cs="TH SarabunPSK"/>
          <w:sz w:val="32"/>
          <w:szCs w:val="32"/>
        </w:rPr>
      </w:pPr>
    </w:p>
    <w:p w14:paraId="439FF8FD" w14:textId="77777777" w:rsidR="005D461D" w:rsidRDefault="005D461D" w:rsidP="002351EF">
      <w:pPr>
        <w:spacing w:after="0" w:line="240" w:lineRule="auto"/>
        <w:ind w:right="-2"/>
        <w:rPr>
          <w:rFonts w:ascii="TH SarabunPSK" w:eastAsia="Times New Roman" w:hAnsi="TH SarabunPSK" w:cs="TH SarabunPSK"/>
          <w:sz w:val="32"/>
          <w:szCs w:val="32"/>
        </w:rPr>
      </w:pPr>
    </w:p>
    <w:p w14:paraId="40C82037" w14:textId="77777777" w:rsidR="005D461D" w:rsidRDefault="005D461D" w:rsidP="002351EF">
      <w:pPr>
        <w:spacing w:after="0" w:line="240" w:lineRule="auto"/>
        <w:ind w:right="-2"/>
        <w:rPr>
          <w:rFonts w:ascii="TH SarabunPSK" w:eastAsia="Times New Roman" w:hAnsi="TH SarabunPSK" w:cs="TH SarabunPSK"/>
          <w:sz w:val="32"/>
          <w:szCs w:val="32"/>
        </w:rPr>
      </w:pPr>
    </w:p>
    <w:p w14:paraId="0F0F4FD4" w14:textId="77777777" w:rsidR="005D461D" w:rsidRDefault="005D461D" w:rsidP="002351EF">
      <w:pPr>
        <w:spacing w:after="0" w:line="240" w:lineRule="auto"/>
        <w:ind w:right="-2"/>
        <w:rPr>
          <w:rFonts w:ascii="TH SarabunPSK" w:eastAsia="Times New Roman" w:hAnsi="TH SarabunPSK" w:cs="TH SarabunPSK"/>
          <w:sz w:val="32"/>
          <w:szCs w:val="32"/>
        </w:rPr>
      </w:pPr>
    </w:p>
    <w:p w14:paraId="4F46A989" w14:textId="77777777" w:rsidR="007F373D" w:rsidRDefault="007F373D" w:rsidP="002351EF">
      <w:pPr>
        <w:spacing w:after="0" w:line="240" w:lineRule="auto"/>
        <w:ind w:right="-2"/>
        <w:rPr>
          <w:rFonts w:ascii="TH SarabunPSK" w:eastAsia="Times New Roman" w:hAnsi="TH SarabunPSK" w:cs="TH SarabunPSK"/>
          <w:sz w:val="32"/>
          <w:szCs w:val="32"/>
        </w:rPr>
      </w:pPr>
    </w:p>
    <w:p w14:paraId="6A99A3F6" w14:textId="77777777" w:rsidR="007F373D" w:rsidRDefault="007F373D" w:rsidP="002351EF">
      <w:pPr>
        <w:spacing w:after="0" w:line="240" w:lineRule="auto"/>
        <w:ind w:right="-2"/>
        <w:rPr>
          <w:rFonts w:ascii="TH SarabunPSK" w:eastAsia="Times New Roman" w:hAnsi="TH SarabunPSK" w:cs="TH SarabunPSK"/>
          <w:sz w:val="32"/>
          <w:szCs w:val="32"/>
        </w:rPr>
      </w:pPr>
    </w:p>
    <w:p w14:paraId="200036F9" w14:textId="77777777" w:rsidR="007F373D" w:rsidRDefault="007F373D" w:rsidP="002351EF">
      <w:pPr>
        <w:spacing w:after="0" w:line="240" w:lineRule="auto"/>
        <w:ind w:right="-2"/>
        <w:rPr>
          <w:rFonts w:ascii="TH SarabunPSK" w:eastAsia="Times New Roman" w:hAnsi="TH SarabunPSK" w:cs="TH SarabunPSK"/>
          <w:sz w:val="32"/>
          <w:szCs w:val="32"/>
        </w:rPr>
      </w:pPr>
    </w:p>
    <w:p w14:paraId="258091AC" w14:textId="77777777" w:rsidR="005D461D" w:rsidRDefault="005D461D" w:rsidP="002351EF">
      <w:pPr>
        <w:spacing w:after="0" w:line="240" w:lineRule="auto"/>
        <w:ind w:right="-2"/>
        <w:rPr>
          <w:rFonts w:ascii="TH SarabunPSK" w:eastAsia="Times New Roman" w:hAnsi="TH SarabunPSK" w:cs="TH SarabunPSK"/>
          <w:sz w:val="32"/>
          <w:szCs w:val="32"/>
        </w:rPr>
      </w:pPr>
    </w:p>
    <w:p w14:paraId="3C1A6647" w14:textId="77777777" w:rsidR="005D461D" w:rsidRDefault="005D461D" w:rsidP="002351EF">
      <w:pPr>
        <w:spacing w:after="0" w:line="240" w:lineRule="auto"/>
        <w:ind w:right="-2"/>
        <w:rPr>
          <w:rFonts w:ascii="TH SarabunPSK" w:eastAsia="Times New Roman" w:hAnsi="TH SarabunPSK" w:cs="TH SarabunPSK"/>
          <w:sz w:val="32"/>
          <w:szCs w:val="32"/>
        </w:rPr>
      </w:pPr>
    </w:p>
    <w:p w14:paraId="63B8C609" w14:textId="77777777" w:rsidR="00AA4184" w:rsidRDefault="00AA4184" w:rsidP="002351EF">
      <w:pPr>
        <w:spacing w:after="0" w:line="240" w:lineRule="auto"/>
        <w:ind w:right="-2"/>
        <w:rPr>
          <w:rFonts w:ascii="TH SarabunPSK" w:eastAsia="Times New Roman" w:hAnsi="TH SarabunPSK" w:cs="TH SarabunPSK"/>
          <w:sz w:val="32"/>
          <w:szCs w:val="32"/>
        </w:rPr>
      </w:pPr>
    </w:p>
    <w:p w14:paraId="7ED89521" w14:textId="77777777" w:rsidR="00AA4184" w:rsidRDefault="00AA4184" w:rsidP="002351EF">
      <w:pPr>
        <w:spacing w:after="0" w:line="240" w:lineRule="auto"/>
        <w:ind w:right="-2"/>
        <w:rPr>
          <w:rFonts w:ascii="TH SarabunPSK" w:eastAsia="Times New Roman" w:hAnsi="TH SarabunPSK" w:cs="TH SarabunPSK"/>
          <w:sz w:val="32"/>
          <w:szCs w:val="32"/>
        </w:rPr>
      </w:pPr>
    </w:p>
    <w:p w14:paraId="41BBA5C2" w14:textId="77777777" w:rsidR="00AA4184" w:rsidRDefault="00AA4184" w:rsidP="002351EF">
      <w:pPr>
        <w:spacing w:after="0" w:line="240" w:lineRule="auto"/>
        <w:ind w:right="-2"/>
        <w:rPr>
          <w:rFonts w:ascii="TH SarabunPSK" w:eastAsia="Times New Roman" w:hAnsi="TH SarabunPSK" w:cs="TH SarabunPSK"/>
          <w:sz w:val="32"/>
          <w:szCs w:val="32"/>
        </w:rPr>
      </w:pPr>
    </w:p>
    <w:p w14:paraId="7147EC31" w14:textId="77777777" w:rsidR="00AA4184" w:rsidRDefault="00AA4184" w:rsidP="002351EF">
      <w:pPr>
        <w:spacing w:after="0" w:line="240" w:lineRule="auto"/>
        <w:ind w:right="-2"/>
        <w:rPr>
          <w:rFonts w:ascii="TH SarabunPSK" w:eastAsia="Times New Roman" w:hAnsi="TH SarabunPSK" w:cs="TH SarabunPSK"/>
          <w:sz w:val="32"/>
          <w:szCs w:val="32"/>
        </w:rPr>
      </w:pPr>
    </w:p>
    <w:p w14:paraId="1377B015" w14:textId="77777777" w:rsidR="00AA4184" w:rsidRDefault="00AA4184" w:rsidP="002351EF">
      <w:pPr>
        <w:spacing w:after="0" w:line="240" w:lineRule="auto"/>
        <w:ind w:right="-2"/>
        <w:rPr>
          <w:rFonts w:ascii="TH SarabunPSK" w:eastAsia="Times New Roman" w:hAnsi="TH SarabunPSK" w:cs="TH SarabunPSK"/>
          <w:sz w:val="32"/>
          <w:szCs w:val="32"/>
        </w:rPr>
      </w:pPr>
    </w:p>
    <w:p w14:paraId="43A0B810" w14:textId="77777777" w:rsidR="00AA4184" w:rsidRDefault="00AA4184" w:rsidP="002351EF">
      <w:pPr>
        <w:spacing w:after="0" w:line="240" w:lineRule="auto"/>
        <w:ind w:right="-2"/>
        <w:rPr>
          <w:rFonts w:ascii="TH SarabunPSK" w:eastAsia="Times New Roman" w:hAnsi="TH SarabunPSK" w:cs="TH SarabunPSK"/>
          <w:sz w:val="32"/>
          <w:szCs w:val="32"/>
        </w:rPr>
      </w:pPr>
    </w:p>
    <w:p w14:paraId="4AD1E822" w14:textId="38356988" w:rsidR="00464550" w:rsidRDefault="00464550" w:rsidP="00E1444C">
      <w:pPr>
        <w:autoSpaceDE w:val="0"/>
        <w:autoSpaceDN w:val="0"/>
        <w:adjustRightInd w:val="0"/>
        <w:spacing w:after="0" w:line="240" w:lineRule="auto"/>
        <w:jc w:val="center"/>
        <w:rPr>
          <w:rFonts w:ascii="TH SarabunPSK" w:eastAsia="Calibri" w:hAnsi="TH SarabunPSK" w:cs="TH SarabunPSK"/>
          <w:b/>
          <w:bCs/>
          <w:sz w:val="40"/>
          <w:szCs w:val="40"/>
        </w:rPr>
      </w:pPr>
      <w:r w:rsidRPr="0008650D">
        <w:rPr>
          <w:rFonts w:ascii="TH SarabunPSK" w:eastAsia="Calibri" w:hAnsi="TH SarabunPSK" w:cs="TH SarabunPSK"/>
          <w:b/>
          <w:bCs/>
          <w:noProof/>
          <w:sz w:val="40"/>
          <w:szCs w:val="40"/>
        </w:rPr>
        <w:lastRenderedPageBreak/>
        <mc:AlternateContent>
          <mc:Choice Requires="wps">
            <w:drawing>
              <wp:anchor distT="0" distB="0" distL="114300" distR="114300" simplePos="0" relativeHeight="251674624" behindDoc="0" locked="0" layoutInCell="1" allowOverlap="1" wp14:anchorId="02F47612" wp14:editId="2E607C75">
                <wp:simplePos x="0" y="0"/>
                <wp:positionH relativeFrom="page">
                  <wp:align>center</wp:align>
                </wp:positionH>
                <wp:positionV relativeFrom="paragraph">
                  <wp:posOffset>-1080982</wp:posOffset>
                </wp:positionV>
                <wp:extent cx="914400" cy="669471"/>
                <wp:effectExtent l="0" t="0" r="19050" b="16510"/>
                <wp:wrapNone/>
                <wp:docPr id="123686252" name="สี่เหลี่ยมผืนผ้า 3"/>
                <wp:cNvGraphicFramePr/>
                <a:graphic xmlns:a="http://schemas.openxmlformats.org/drawingml/2006/main">
                  <a:graphicData uri="http://schemas.microsoft.com/office/word/2010/wordprocessingShape">
                    <wps:wsp>
                      <wps:cNvSpPr/>
                      <wps:spPr>
                        <a:xfrm>
                          <a:off x="0" y="0"/>
                          <a:ext cx="914400" cy="66947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C0B86D" id="สี่เหลี่ยมผืนผ้า 3" o:spid="_x0000_s1026" style="position:absolute;margin-left:0;margin-top:-85.1pt;width:1in;height:52.7pt;z-index:251674624;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" fillcolor="white [3201]" strokecolor="white [3212]" strokeweight="1pt">
                <w10:wrap anchorx="page"/>
              </v:rect>
            </w:pict>
          </mc:Fallback>
        </mc:AlternateContent>
      </w:r>
      <w:r>
        <w:rPr>
          <w:rFonts w:ascii="TH SarabunPSK" w:eastAsia="Calibri" w:hAnsi="TH SarabunPSK" w:cs="TH SarabunPSK" w:hint="cs"/>
          <w:b/>
          <w:bCs/>
          <w:sz w:val="40"/>
          <w:szCs w:val="40"/>
          <w:cs/>
        </w:rPr>
        <w:t>หลักสูตร.....................................................................สาขาวิชา......................</w:t>
      </w:r>
    </w:p>
    <w:p w14:paraId="496E0471" w14:textId="41F1A736" w:rsidR="00464550" w:rsidRDefault="00464550" w:rsidP="00E1444C">
      <w:pPr>
        <w:autoSpaceDE w:val="0"/>
        <w:autoSpaceDN w:val="0"/>
        <w:adjustRightInd w:val="0"/>
        <w:spacing w:after="0" w:line="240" w:lineRule="auto"/>
        <w:jc w:val="center"/>
        <w:rPr>
          <w:rFonts w:ascii="TH SarabunPSK" w:eastAsia="Calibri" w:hAnsi="TH SarabunPSK" w:cs="TH SarabunPSK"/>
          <w:b/>
          <w:bCs/>
          <w:sz w:val="40"/>
          <w:szCs w:val="40"/>
        </w:rPr>
      </w:pPr>
      <w:r>
        <w:rPr>
          <w:rFonts w:ascii="TH SarabunPSK" w:eastAsia="Calibri" w:hAnsi="TH SarabunPSK" w:cs="TH SarabunPSK" w:hint="cs"/>
          <w:b/>
          <w:bCs/>
          <w:sz w:val="40"/>
          <w:szCs w:val="40"/>
          <w:cs/>
        </w:rPr>
        <w:t>(หลักสูตรปรับปรุง พ.ศ. ................)</w:t>
      </w:r>
    </w:p>
    <w:p w14:paraId="575B9118" w14:textId="77777777" w:rsidR="00464550" w:rsidRDefault="00464550" w:rsidP="00E1444C">
      <w:pPr>
        <w:autoSpaceDE w:val="0"/>
        <w:autoSpaceDN w:val="0"/>
        <w:adjustRightInd w:val="0"/>
        <w:spacing w:after="0" w:line="240" w:lineRule="auto"/>
        <w:jc w:val="center"/>
        <w:rPr>
          <w:rFonts w:ascii="TH SarabunPSK" w:eastAsia="Calibri" w:hAnsi="TH SarabunPSK" w:cs="TH SarabunPSK"/>
          <w:b/>
          <w:bCs/>
          <w:sz w:val="40"/>
          <w:szCs w:val="40"/>
        </w:rPr>
      </w:pPr>
    </w:p>
    <w:p w14:paraId="43BCA2CF" w14:textId="6A3971EE" w:rsidR="00464550" w:rsidRDefault="00464550" w:rsidP="00464550">
      <w:pPr>
        <w:autoSpaceDE w:val="0"/>
        <w:autoSpaceDN w:val="0"/>
        <w:adjustRightInd w:val="0"/>
        <w:spacing w:after="0" w:line="240" w:lineRule="auto"/>
        <w:rPr>
          <w:rFonts w:ascii="TH SarabunPSK" w:eastAsia="Calibri" w:hAnsi="TH SarabunPSK" w:cs="TH SarabunPSK"/>
          <w:b/>
          <w:bCs/>
          <w:sz w:val="32"/>
          <w:szCs w:val="32"/>
        </w:rPr>
      </w:pPr>
      <w:r w:rsidRPr="00464550">
        <w:rPr>
          <w:rFonts w:ascii="TH SarabunPSK" w:eastAsia="Calibri" w:hAnsi="TH SarabunPSK" w:cs="TH SarabunPSK" w:hint="cs"/>
          <w:b/>
          <w:bCs/>
          <w:sz w:val="32"/>
          <w:szCs w:val="32"/>
          <w:cs/>
        </w:rPr>
        <w:t>ชื่อสถาบันอุดมศึกษา</w:t>
      </w:r>
      <w:r w:rsidRPr="00464550">
        <w:rPr>
          <w:rFonts w:ascii="TH SarabunPSK" w:eastAsia="Calibri" w:hAnsi="TH SarabunPSK" w:cs="TH SarabunPSK"/>
          <w:b/>
          <w:bCs/>
          <w:sz w:val="32"/>
          <w:szCs w:val="32"/>
          <w:cs/>
        </w:rPr>
        <w:tab/>
      </w:r>
      <w:r>
        <w:rPr>
          <w:rFonts w:ascii="TH SarabunPSK" w:eastAsia="Calibri" w:hAnsi="TH SarabunPSK" w:cs="TH SarabunPSK"/>
          <w:b/>
          <w:bCs/>
          <w:sz w:val="32"/>
          <w:szCs w:val="32"/>
          <w:cs/>
        </w:rPr>
        <w:tab/>
      </w:r>
      <w:r w:rsidRPr="00464550">
        <w:rPr>
          <w:rFonts w:ascii="TH SarabunPSK" w:eastAsia="Calibri" w:hAnsi="TH SarabunPSK" w:cs="TH SarabunPSK" w:hint="cs"/>
          <w:sz w:val="32"/>
          <w:szCs w:val="32"/>
          <w:cs/>
        </w:rPr>
        <w:t>มหาวิทยาลัยราชภัฏบุรีรัมย์</w:t>
      </w:r>
    </w:p>
    <w:p w14:paraId="5182FE5B" w14:textId="7B074E7A" w:rsidR="00464550" w:rsidRPr="00464550" w:rsidRDefault="00464550" w:rsidP="00464550">
      <w:pPr>
        <w:autoSpaceDE w:val="0"/>
        <w:autoSpaceDN w:val="0"/>
        <w:adjustRightInd w:val="0"/>
        <w:spacing w:after="0" w:line="240" w:lineRule="auto"/>
        <w:rPr>
          <w:rFonts w:ascii="TH SarabunPSK" w:eastAsia="Calibri" w:hAnsi="TH SarabunPSK" w:cs="TH SarabunPSK"/>
          <w:b/>
          <w:bCs/>
          <w:sz w:val="32"/>
          <w:szCs w:val="32"/>
          <w:cs/>
        </w:rPr>
      </w:pPr>
      <w:r>
        <w:rPr>
          <w:rFonts w:ascii="TH SarabunPSK" w:eastAsia="Calibri" w:hAnsi="TH SarabunPSK" w:cs="TH SarabunPSK" w:hint="cs"/>
          <w:b/>
          <w:bCs/>
          <w:sz w:val="32"/>
          <w:szCs w:val="32"/>
          <w:cs/>
        </w:rPr>
        <w:t>คณะ/ภาควิชา</w:t>
      </w:r>
      <w:r>
        <w:rPr>
          <w:rFonts w:ascii="TH SarabunPSK" w:eastAsia="Calibri" w:hAnsi="TH SarabunPSK" w:cs="TH SarabunPSK"/>
          <w:b/>
          <w:bCs/>
          <w:sz w:val="32"/>
          <w:szCs w:val="32"/>
          <w:cs/>
        </w:rPr>
        <w:tab/>
      </w:r>
      <w:r>
        <w:rPr>
          <w:rFonts w:ascii="TH SarabunPSK" w:eastAsia="Calibri" w:hAnsi="TH SarabunPSK" w:cs="TH SarabunPSK"/>
          <w:b/>
          <w:bCs/>
          <w:sz w:val="32"/>
          <w:szCs w:val="32"/>
          <w:cs/>
        </w:rPr>
        <w:tab/>
      </w:r>
      <w:r>
        <w:rPr>
          <w:rFonts w:ascii="TH SarabunPSK" w:eastAsia="Calibri" w:hAnsi="TH SarabunPSK" w:cs="TH SarabunPSK"/>
          <w:b/>
          <w:bCs/>
          <w:sz w:val="32"/>
          <w:szCs w:val="32"/>
          <w:cs/>
        </w:rPr>
        <w:tab/>
      </w:r>
      <w:r w:rsidRPr="00464550">
        <w:rPr>
          <w:rFonts w:ascii="TH SarabunPSK" w:eastAsia="Calibri" w:hAnsi="TH SarabunPSK" w:cs="TH SarabunPSK" w:hint="cs"/>
          <w:sz w:val="32"/>
          <w:szCs w:val="32"/>
          <w:cs/>
        </w:rPr>
        <w:t>............................................................................</w:t>
      </w:r>
    </w:p>
    <w:p w14:paraId="6B7F25BE" w14:textId="77777777" w:rsidR="00464550" w:rsidRDefault="00464550" w:rsidP="00E1444C">
      <w:pPr>
        <w:autoSpaceDE w:val="0"/>
        <w:autoSpaceDN w:val="0"/>
        <w:adjustRightInd w:val="0"/>
        <w:spacing w:after="0" w:line="240" w:lineRule="auto"/>
        <w:jc w:val="center"/>
        <w:rPr>
          <w:rFonts w:ascii="TH SarabunPSK" w:eastAsia="Calibri" w:hAnsi="TH SarabunPSK" w:cs="TH SarabunPSK"/>
          <w:b/>
          <w:bCs/>
          <w:sz w:val="40"/>
          <w:szCs w:val="40"/>
        </w:rPr>
      </w:pPr>
    </w:p>
    <w:p w14:paraId="19B4F638" w14:textId="1379A9CF" w:rsidR="005664D1" w:rsidRPr="0008650D" w:rsidRDefault="00907FE7" w:rsidP="00E1444C">
      <w:pPr>
        <w:autoSpaceDE w:val="0"/>
        <w:autoSpaceDN w:val="0"/>
        <w:adjustRightInd w:val="0"/>
        <w:spacing w:after="0" w:line="240" w:lineRule="auto"/>
        <w:jc w:val="center"/>
        <w:rPr>
          <w:rFonts w:ascii="TH SarabunPSK" w:eastAsia="Calibri" w:hAnsi="TH SarabunPSK" w:cs="TH SarabunPSK"/>
          <w:b/>
          <w:bCs/>
          <w:sz w:val="40"/>
          <w:szCs w:val="40"/>
          <w:cs/>
        </w:rPr>
      </w:pPr>
      <w:r w:rsidRPr="0008650D">
        <w:rPr>
          <w:rFonts w:ascii="TH SarabunPSK" w:eastAsia="Calibri" w:hAnsi="TH SarabunPSK" w:cs="TH SarabunPSK"/>
          <w:b/>
          <w:bCs/>
          <w:sz w:val="40"/>
          <w:szCs w:val="40"/>
          <w:cs/>
        </w:rPr>
        <w:t>ส่วนที่</w:t>
      </w:r>
      <w:r w:rsidRPr="0008650D">
        <w:rPr>
          <w:rFonts w:ascii="TH SarabunPSK" w:eastAsia="Calibri" w:hAnsi="TH SarabunPSK" w:cs="TH SarabunPSK"/>
          <w:b/>
          <w:bCs/>
          <w:sz w:val="40"/>
          <w:szCs w:val="40"/>
        </w:rPr>
        <w:t xml:space="preserve"> 2</w:t>
      </w:r>
    </w:p>
    <w:p w14:paraId="7D3334FA" w14:textId="2C4622E2" w:rsidR="00907FE7" w:rsidRPr="0008650D" w:rsidRDefault="00907FE7" w:rsidP="0000092F">
      <w:pPr>
        <w:autoSpaceDE w:val="0"/>
        <w:autoSpaceDN w:val="0"/>
        <w:adjustRightInd w:val="0"/>
        <w:spacing w:after="0" w:line="240" w:lineRule="auto"/>
        <w:jc w:val="center"/>
        <w:rPr>
          <w:rFonts w:ascii="TH SarabunPSK" w:eastAsia="Calibri" w:hAnsi="TH SarabunPSK" w:cs="TH SarabunPSK"/>
          <w:b/>
          <w:bCs/>
          <w:sz w:val="40"/>
          <w:szCs w:val="40"/>
        </w:rPr>
      </w:pPr>
      <w:r w:rsidRPr="0008650D">
        <w:rPr>
          <w:rFonts w:ascii="TH SarabunPSK" w:eastAsia="Calibri" w:hAnsi="TH SarabunPSK" w:cs="TH SarabunPSK"/>
          <w:b/>
          <w:bCs/>
          <w:sz w:val="40"/>
          <w:szCs w:val="40"/>
          <w:cs/>
        </w:rPr>
        <w:t>รายละเอียดเฉพาะของหลักสูตร</w:t>
      </w:r>
    </w:p>
    <w:p w14:paraId="5C80F1D1" w14:textId="77777777" w:rsidR="005664D1" w:rsidRPr="0008650D" w:rsidRDefault="005664D1" w:rsidP="0000092F">
      <w:pPr>
        <w:spacing w:after="0" w:line="240" w:lineRule="auto"/>
        <w:rPr>
          <w:rFonts w:ascii="TH SarabunPSK" w:eastAsia="Calibri" w:hAnsi="TH SarabunPSK" w:cs="TH SarabunPSK"/>
          <w:color w:val="0070C0"/>
          <w:sz w:val="32"/>
          <w:szCs w:val="32"/>
        </w:rPr>
      </w:pPr>
    </w:p>
    <w:p w14:paraId="1E11F249" w14:textId="6C433F96" w:rsidR="005664D1" w:rsidRPr="0008650D" w:rsidRDefault="008E69B1" w:rsidP="0000092F">
      <w:pPr>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1</w:t>
      </w:r>
      <w:r w:rsidR="00F8133B"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cs/>
        </w:rPr>
        <w:t xml:space="preserve"> ข้อมูลพื้นฐานเกี่ยวกับหลักสูตร </w:t>
      </w:r>
    </w:p>
    <w:p w14:paraId="6B2C17A0"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 xml:space="preserve"> รหัสและชื่อหลักสูตร </w:t>
      </w:r>
    </w:p>
    <w:p w14:paraId="3148617F" w14:textId="77777777" w:rsidR="005664D1" w:rsidRPr="0008650D" w:rsidRDefault="005664D1" w:rsidP="0000092F">
      <w:pPr>
        <w:tabs>
          <w:tab w:val="left" w:pos="851"/>
          <w:tab w:val="left" w:pos="1134"/>
          <w:tab w:val="left" w:pos="1418"/>
          <w:tab w:val="left" w:pos="1701"/>
        </w:tabs>
        <w:spacing w:after="0" w:line="240" w:lineRule="auto"/>
        <w:rPr>
          <w:rFonts w:ascii="TH SarabunPSK" w:hAnsi="TH SarabunPSK" w:cs="TH SarabunPSK"/>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t xml:space="preserve">1.1.1 </w:t>
      </w:r>
      <w:r w:rsidRPr="0008650D">
        <w:rPr>
          <w:rFonts w:ascii="TH SarabunPSK" w:hAnsi="TH SarabunPSK" w:cs="TH SarabunPSK"/>
          <w:sz w:val="32"/>
          <w:szCs w:val="32"/>
          <w:cs/>
        </w:rPr>
        <w:t>รหัสหลักสูตร</w:t>
      </w:r>
    </w:p>
    <w:p w14:paraId="40D109FF" w14:textId="1FC90F24" w:rsidR="005664D1" w:rsidRPr="0008650D" w:rsidRDefault="005664D1" w:rsidP="0000092F">
      <w:pPr>
        <w:tabs>
          <w:tab w:val="left" w:pos="851"/>
          <w:tab w:val="left" w:pos="1134"/>
          <w:tab w:val="left" w:pos="1418"/>
          <w:tab w:val="left" w:pos="1701"/>
        </w:tabs>
        <w:spacing w:after="0" w:line="240" w:lineRule="auto"/>
        <w:jc w:val="thaiDistribute"/>
        <w:rPr>
          <w:rFonts w:ascii="TH SarabunPSK" w:hAnsi="TH SarabunPSK" w:cs="TH SarabunPSK"/>
          <w:color w:val="0033CC"/>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รหัสหลักสูตร</w:t>
      </w:r>
      <w:r w:rsidRPr="0008650D">
        <w:rPr>
          <w:rFonts w:ascii="TH SarabunPSK" w:hAnsi="TH SarabunPSK" w:cs="TH SarabunPSK"/>
          <w:sz w:val="32"/>
          <w:szCs w:val="32"/>
          <w:cs/>
        </w:rPr>
        <w:tab/>
        <w:t xml:space="preserve">: </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cs/>
        </w:rPr>
        <w:t>[กรณีเป็นหลักสูตรปรับปรุงรหัสหลักสูตร]</w:t>
      </w:r>
    </w:p>
    <w:p w14:paraId="2E7952B4" w14:textId="77777777" w:rsidR="005664D1" w:rsidRPr="00AA0A6D" w:rsidRDefault="005664D1" w:rsidP="0000092F">
      <w:pPr>
        <w:tabs>
          <w:tab w:val="left" w:pos="851"/>
          <w:tab w:val="left" w:pos="1134"/>
          <w:tab w:val="left" w:pos="1418"/>
          <w:tab w:val="left" w:pos="1701"/>
        </w:tabs>
        <w:spacing w:after="0" w:line="240" w:lineRule="auto"/>
        <w:rPr>
          <w:rFonts w:ascii="TH SarabunPSK" w:hAnsi="TH SarabunPSK" w:cs="TH SarabunPSK"/>
          <w:b/>
          <w:bCs/>
          <w:sz w:val="32"/>
          <w:szCs w:val="32"/>
        </w:rPr>
      </w:pPr>
      <w:r w:rsidRPr="0008650D">
        <w:rPr>
          <w:rFonts w:ascii="TH SarabunPSK" w:hAnsi="TH SarabunPSK" w:cs="TH SarabunPSK"/>
          <w:b/>
          <w:bCs/>
          <w:color w:val="0033CC"/>
          <w:sz w:val="32"/>
          <w:szCs w:val="32"/>
          <w:cs/>
        </w:rPr>
        <w:tab/>
      </w:r>
      <w:r w:rsidRPr="0008650D">
        <w:rPr>
          <w:rFonts w:ascii="TH SarabunPSK" w:hAnsi="TH SarabunPSK" w:cs="TH SarabunPSK"/>
          <w:b/>
          <w:bCs/>
          <w:color w:val="0033CC"/>
          <w:sz w:val="32"/>
          <w:szCs w:val="32"/>
          <w:cs/>
        </w:rPr>
        <w:tab/>
      </w:r>
      <w:r w:rsidRPr="0008650D">
        <w:rPr>
          <w:rFonts w:ascii="TH SarabunPSK" w:hAnsi="TH SarabunPSK" w:cs="TH SarabunPSK"/>
          <w:b/>
          <w:bCs/>
          <w:color w:val="4472C4" w:themeColor="accent5"/>
          <w:sz w:val="32"/>
          <w:szCs w:val="32"/>
          <w:cs/>
        </w:rPr>
        <w:t>1.1.2 ชื่อหลักสูตร</w:t>
      </w:r>
    </w:p>
    <w:p w14:paraId="7F669FC6" w14:textId="3F9C5883" w:rsidR="005664D1" w:rsidRPr="00AA0A6D" w:rsidRDefault="005664D1" w:rsidP="0000092F">
      <w:pPr>
        <w:tabs>
          <w:tab w:val="left" w:pos="851"/>
          <w:tab w:val="left" w:pos="1134"/>
          <w:tab w:val="left" w:pos="1418"/>
          <w:tab w:val="left" w:pos="1701"/>
        </w:tabs>
        <w:spacing w:after="0" w:line="240" w:lineRule="auto"/>
        <w:rPr>
          <w:rFonts w:ascii="TH SarabunPSK" w:hAnsi="TH SarabunPSK" w:cs="TH SarabunPSK"/>
          <w:sz w:val="32"/>
          <w:szCs w:val="32"/>
          <w:cs/>
        </w:rPr>
      </w:pPr>
      <w:r w:rsidRPr="00AA0A6D">
        <w:rPr>
          <w:rFonts w:ascii="TH SarabunPSK" w:hAnsi="TH SarabunPSK" w:cs="TH SarabunPSK"/>
          <w:sz w:val="32"/>
          <w:szCs w:val="32"/>
          <w:cs/>
        </w:rPr>
        <w:tab/>
      </w:r>
      <w:r w:rsidRPr="00AA0A6D">
        <w:rPr>
          <w:rFonts w:ascii="TH SarabunPSK" w:hAnsi="TH SarabunPSK" w:cs="TH SarabunPSK"/>
          <w:sz w:val="32"/>
          <w:szCs w:val="32"/>
          <w:cs/>
        </w:rPr>
        <w:tab/>
      </w:r>
      <w:r w:rsidRPr="00AA0A6D">
        <w:rPr>
          <w:rFonts w:ascii="TH SarabunPSK" w:hAnsi="TH SarabunPSK" w:cs="TH SarabunPSK"/>
          <w:sz w:val="32"/>
          <w:szCs w:val="32"/>
          <w:cs/>
        </w:rPr>
        <w:tab/>
        <w:t xml:space="preserve">ภาษาไทย  </w:t>
      </w:r>
      <w:r w:rsidRPr="00AA0A6D">
        <w:rPr>
          <w:rFonts w:ascii="TH SarabunPSK" w:hAnsi="TH SarabunPSK" w:cs="TH SarabunPSK"/>
          <w:sz w:val="32"/>
          <w:szCs w:val="32"/>
          <w:cs/>
        </w:rPr>
        <w:tab/>
        <w:t xml:space="preserve">:  </w:t>
      </w:r>
      <w:r w:rsidRPr="00AA0A6D">
        <w:rPr>
          <w:rFonts w:ascii="TH SarabunPSK" w:hAnsi="TH SarabunPSK" w:cs="TH SarabunPSK"/>
          <w:sz w:val="32"/>
          <w:szCs w:val="32"/>
          <w:cs/>
        </w:rPr>
        <w:tab/>
        <w:t>หลักสูตร</w:t>
      </w:r>
      <w:r w:rsidRPr="00AA0A6D">
        <w:rPr>
          <w:rFonts w:ascii="TH SarabunPSK" w:hAnsi="TH SarabunPSK" w:cs="TH SarabunPSK"/>
          <w:sz w:val="32"/>
          <w:szCs w:val="32"/>
          <w:highlight w:val="yellow"/>
          <w:cs/>
        </w:rPr>
        <w:t>...............................................</w:t>
      </w:r>
      <w:r w:rsidR="0029461F" w:rsidRPr="00AA0A6D">
        <w:rPr>
          <w:rFonts w:ascii="TH SarabunPSK" w:hAnsi="TH SarabunPSK" w:cs="TH SarabunPSK" w:hint="cs"/>
          <w:sz w:val="32"/>
          <w:szCs w:val="32"/>
          <w:cs/>
        </w:rPr>
        <w:t>สาขาวิชา</w:t>
      </w:r>
      <w:r w:rsidR="0029461F" w:rsidRPr="00AA0A6D">
        <w:rPr>
          <w:rFonts w:ascii="TH SarabunPSK" w:hAnsi="TH SarabunPSK" w:cs="TH SarabunPSK" w:hint="cs"/>
          <w:sz w:val="32"/>
          <w:szCs w:val="32"/>
          <w:highlight w:val="yellow"/>
          <w:cs/>
        </w:rPr>
        <w:t>......................</w:t>
      </w:r>
    </w:p>
    <w:p w14:paraId="1F0C6DB6" w14:textId="6BFC7F1E" w:rsidR="005664D1" w:rsidRPr="00AA0A6D" w:rsidRDefault="005664D1" w:rsidP="0000092F">
      <w:pPr>
        <w:tabs>
          <w:tab w:val="left" w:pos="851"/>
          <w:tab w:val="left" w:pos="1134"/>
          <w:tab w:val="left" w:pos="1418"/>
          <w:tab w:val="left" w:pos="1701"/>
        </w:tabs>
        <w:spacing w:after="0" w:line="240" w:lineRule="auto"/>
        <w:rPr>
          <w:rFonts w:ascii="TH SarabunPSK" w:hAnsi="TH SarabunPSK" w:cs="TH SarabunPSK"/>
          <w:sz w:val="32"/>
          <w:szCs w:val="32"/>
        </w:rPr>
      </w:pPr>
      <w:r w:rsidRPr="00AA0A6D">
        <w:rPr>
          <w:rFonts w:ascii="TH SarabunPSK" w:hAnsi="TH SarabunPSK" w:cs="TH SarabunPSK"/>
          <w:sz w:val="32"/>
          <w:szCs w:val="32"/>
          <w:cs/>
        </w:rPr>
        <w:tab/>
      </w:r>
      <w:r w:rsidRPr="00AA0A6D">
        <w:rPr>
          <w:rFonts w:ascii="TH SarabunPSK" w:hAnsi="TH SarabunPSK" w:cs="TH SarabunPSK"/>
          <w:sz w:val="32"/>
          <w:szCs w:val="32"/>
          <w:cs/>
        </w:rPr>
        <w:tab/>
      </w:r>
      <w:r w:rsidRPr="00AA0A6D">
        <w:rPr>
          <w:rFonts w:ascii="TH SarabunPSK" w:hAnsi="TH SarabunPSK" w:cs="TH SarabunPSK"/>
          <w:sz w:val="32"/>
          <w:szCs w:val="32"/>
          <w:cs/>
        </w:rPr>
        <w:tab/>
        <w:t>ภาษาอังกฤษ</w:t>
      </w:r>
      <w:r w:rsidRPr="00AA0A6D">
        <w:rPr>
          <w:rFonts w:ascii="TH SarabunPSK" w:hAnsi="TH SarabunPSK" w:cs="TH SarabunPSK"/>
          <w:sz w:val="32"/>
          <w:szCs w:val="32"/>
          <w:cs/>
        </w:rPr>
        <w:tab/>
        <w:t xml:space="preserve">:  </w:t>
      </w:r>
      <w:r w:rsidRPr="00AA0A6D">
        <w:rPr>
          <w:rFonts w:ascii="TH SarabunPSK" w:hAnsi="TH SarabunPSK" w:cs="TH SarabunPSK"/>
          <w:sz w:val="32"/>
          <w:szCs w:val="32"/>
        </w:rPr>
        <w:tab/>
      </w:r>
      <w:r w:rsidRPr="00AA0A6D">
        <w:rPr>
          <w:rFonts w:ascii="TH SarabunPSK" w:hAnsi="TH SarabunPSK" w:cs="TH SarabunPSK"/>
          <w:sz w:val="32"/>
          <w:szCs w:val="32"/>
          <w:highlight w:val="yellow"/>
          <w:cs/>
        </w:rPr>
        <w:t>.............................................................</w:t>
      </w:r>
      <w:r w:rsidRPr="00AA0A6D">
        <w:rPr>
          <w:rFonts w:ascii="TH SarabunPSK" w:hAnsi="TH SarabunPSK" w:cs="TH SarabunPSK"/>
          <w:sz w:val="32"/>
          <w:szCs w:val="32"/>
          <w:cs/>
        </w:rPr>
        <w:t xml:space="preserve"> </w:t>
      </w:r>
      <w:r w:rsidRPr="00AA0A6D">
        <w:rPr>
          <w:rFonts w:ascii="TH SarabunPSK" w:hAnsi="TH SarabunPSK" w:cs="TH SarabunPSK"/>
          <w:sz w:val="32"/>
          <w:szCs w:val="32"/>
        </w:rPr>
        <w:t>Program</w:t>
      </w:r>
      <w:r w:rsidR="0029461F" w:rsidRPr="00AA0A6D">
        <w:rPr>
          <w:rFonts w:ascii="TH SarabunPSK" w:hAnsi="TH SarabunPSK" w:cs="TH SarabunPSK"/>
          <w:sz w:val="32"/>
          <w:szCs w:val="32"/>
        </w:rPr>
        <w:t xml:space="preserve"> in</w:t>
      </w:r>
      <w:r w:rsidR="0029461F" w:rsidRPr="00AA0A6D">
        <w:rPr>
          <w:rFonts w:ascii="TH SarabunPSK" w:hAnsi="TH SarabunPSK" w:cs="TH SarabunPSK"/>
          <w:sz w:val="32"/>
          <w:szCs w:val="32"/>
          <w:highlight w:val="yellow"/>
        </w:rPr>
        <w:t>……….……</w:t>
      </w:r>
    </w:p>
    <w:p w14:paraId="3AD99F7B" w14:textId="77777777" w:rsidR="005664D1" w:rsidRPr="0008650D" w:rsidRDefault="005664D1" w:rsidP="0000092F">
      <w:pPr>
        <w:tabs>
          <w:tab w:val="left" w:pos="851"/>
          <w:tab w:val="left" w:pos="1134"/>
          <w:tab w:val="left" w:pos="1418"/>
          <w:tab w:val="left" w:pos="1701"/>
        </w:tabs>
        <w:spacing w:after="0" w:line="240" w:lineRule="auto"/>
        <w:rPr>
          <w:rFonts w:ascii="TH SarabunPSK" w:hAnsi="TH SarabunPSK" w:cs="TH SarabunPSK"/>
          <w:color w:val="0070C0"/>
          <w:sz w:val="32"/>
          <w:szCs w:val="32"/>
        </w:rPr>
      </w:pPr>
    </w:p>
    <w:p w14:paraId="49C80CA5" w14:textId="4858ED09" w:rsidR="005664D1" w:rsidRPr="0008650D" w:rsidRDefault="005664D1" w:rsidP="0000092F">
      <w:pPr>
        <w:tabs>
          <w:tab w:val="left" w:pos="851"/>
          <w:tab w:val="left" w:pos="1134"/>
          <w:tab w:val="left" w:pos="1418"/>
          <w:tab w:val="left" w:pos="1701"/>
        </w:tabs>
        <w:spacing w:after="0" w:line="240" w:lineRule="auto"/>
        <w:rPr>
          <w:rFonts w:ascii="TH SarabunPSK" w:hAnsi="TH SarabunPSK" w:cs="TH SarabunPSK"/>
          <w:b/>
          <w:bCs/>
          <w:color w:val="0070C0"/>
          <w:sz w:val="32"/>
          <w:szCs w:val="32"/>
        </w:rPr>
      </w:pPr>
      <w:r w:rsidRPr="0008650D">
        <w:rPr>
          <w:rFonts w:ascii="TH SarabunPSK" w:hAnsi="TH SarabunPSK" w:cs="TH SarabunPSK"/>
          <w:b/>
          <w:bCs/>
          <w:color w:val="0070C0"/>
          <w:sz w:val="32"/>
          <w:szCs w:val="32"/>
          <w:cs/>
        </w:rPr>
        <w:tab/>
      </w:r>
      <w:r w:rsidRPr="0008650D">
        <w:rPr>
          <w:rFonts w:ascii="TH SarabunPSK" w:hAnsi="TH SarabunPSK" w:cs="TH SarabunPSK"/>
          <w:b/>
          <w:bCs/>
          <w:color w:val="0070C0"/>
          <w:sz w:val="32"/>
          <w:szCs w:val="32"/>
        </w:rPr>
        <w:t>1</w:t>
      </w:r>
      <w:r w:rsidRPr="0008650D">
        <w:rPr>
          <w:rFonts w:ascii="TH SarabunPSK" w:hAnsi="TH SarabunPSK" w:cs="TH SarabunPSK"/>
          <w:b/>
          <w:bCs/>
          <w:color w:val="0070C0"/>
          <w:sz w:val="32"/>
          <w:szCs w:val="32"/>
          <w:cs/>
        </w:rPr>
        <w:t>.</w:t>
      </w:r>
      <w:r w:rsidRPr="0008650D">
        <w:rPr>
          <w:rFonts w:ascii="TH SarabunPSK" w:hAnsi="TH SarabunPSK" w:cs="TH SarabunPSK"/>
          <w:b/>
          <w:bCs/>
          <w:color w:val="0070C0"/>
          <w:sz w:val="32"/>
          <w:szCs w:val="32"/>
        </w:rPr>
        <w:t>2</w:t>
      </w:r>
      <w:r w:rsidRPr="0008650D">
        <w:rPr>
          <w:rFonts w:ascii="TH SarabunPSK" w:hAnsi="TH SarabunPSK" w:cs="TH SarabunPSK"/>
          <w:b/>
          <w:bCs/>
          <w:color w:val="0070C0"/>
          <w:sz w:val="32"/>
          <w:szCs w:val="32"/>
          <w:cs/>
        </w:rPr>
        <w:t xml:space="preserve"> ชื่อปริญญา </w:t>
      </w:r>
    </w:p>
    <w:p w14:paraId="2CE0B7B3" w14:textId="77777777" w:rsidR="00A9646C" w:rsidRPr="0008650D" w:rsidRDefault="005664D1" w:rsidP="00A9646C">
      <w:pPr>
        <w:tabs>
          <w:tab w:val="left" w:pos="851"/>
        </w:tabs>
        <w:spacing w:after="0" w:line="240" w:lineRule="auto"/>
        <w:jc w:val="thaiDistribute"/>
        <w:rPr>
          <w:rFonts w:ascii="TH SarabunPSK" w:hAnsi="TH SarabunPSK" w:cs="TH SarabunPSK"/>
          <w:sz w:val="32"/>
          <w:szCs w:val="32"/>
          <w:cs/>
        </w:rPr>
      </w:pPr>
      <w:r w:rsidRPr="0008650D">
        <w:rPr>
          <w:rFonts w:ascii="TH SarabunPSK" w:hAnsi="TH SarabunPSK" w:cs="TH SarabunPSK"/>
          <w:sz w:val="32"/>
          <w:szCs w:val="32"/>
          <w:cs/>
        </w:rPr>
        <w:tab/>
      </w:r>
      <w:r w:rsidRPr="0008650D">
        <w:rPr>
          <w:rFonts w:ascii="TH SarabunPSK" w:hAnsi="TH SarabunPSK" w:cs="TH SarabunPSK"/>
          <w:sz w:val="32"/>
          <w:szCs w:val="32"/>
          <w:cs/>
        </w:rPr>
        <w:tab/>
      </w:r>
      <w:r w:rsidR="00A9646C" w:rsidRPr="0008650D">
        <w:rPr>
          <w:rFonts w:ascii="TH SarabunPSK" w:hAnsi="TH SarabunPSK" w:cs="TH SarabunPSK"/>
          <w:sz w:val="32"/>
          <w:szCs w:val="32"/>
          <w:cs/>
        </w:rPr>
        <w:t xml:space="preserve">ภาษาไทย </w:t>
      </w:r>
      <w:r w:rsidR="00A9646C" w:rsidRPr="0008650D">
        <w:rPr>
          <w:rFonts w:ascii="TH SarabunPSK" w:hAnsi="TH SarabunPSK" w:cs="TH SarabunPSK"/>
          <w:sz w:val="32"/>
          <w:szCs w:val="32"/>
          <w:cs/>
        </w:rPr>
        <w:tab/>
        <w:t>ชื่อเต็ม</w:t>
      </w:r>
      <w:r w:rsidR="00A9646C" w:rsidRPr="0008650D">
        <w:rPr>
          <w:rFonts w:ascii="TH SarabunPSK" w:hAnsi="TH SarabunPSK" w:cs="TH SarabunPSK"/>
          <w:sz w:val="32"/>
          <w:szCs w:val="32"/>
        </w:rPr>
        <w:tab/>
      </w:r>
      <w:r w:rsidR="00A9646C" w:rsidRPr="0008650D">
        <w:rPr>
          <w:rFonts w:ascii="TH SarabunPSK" w:hAnsi="TH SarabunPSK" w:cs="TH SarabunPSK"/>
          <w:sz w:val="32"/>
          <w:szCs w:val="32"/>
          <w:cs/>
        </w:rPr>
        <w:t>:</w:t>
      </w:r>
      <w:r w:rsidR="00A9646C" w:rsidRPr="0008650D">
        <w:rPr>
          <w:rFonts w:ascii="TH SarabunPSK" w:hAnsi="TH SarabunPSK" w:cs="TH SarabunPSK"/>
          <w:sz w:val="32"/>
          <w:szCs w:val="32"/>
        </w:rPr>
        <w:tab/>
      </w:r>
      <w:r w:rsidR="00A9646C" w:rsidRPr="0008650D">
        <w:rPr>
          <w:rFonts w:ascii="TH SarabunPSK" w:hAnsi="TH SarabunPSK" w:cs="TH SarabunPSK"/>
          <w:color w:val="FF0000"/>
          <w:sz w:val="32"/>
          <w:szCs w:val="32"/>
          <w:highlight w:val="yellow"/>
          <w:cs/>
        </w:rPr>
        <w:t>..................</w:t>
      </w:r>
      <w:r w:rsidR="00A9646C" w:rsidRPr="0008650D">
        <w:rPr>
          <w:rFonts w:ascii="TH SarabunPSK" w:hAnsi="TH SarabunPSK" w:cs="TH SarabunPSK"/>
          <w:sz w:val="32"/>
          <w:szCs w:val="32"/>
          <w:cs/>
        </w:rPr>
        <w:t>บัณฑิต (</w:t>
      </w:r>
      <w:r w:rsidR="00A9646C" w:rsidRPr="0008650D">
        <w:rPr>
          <w:rFonts w:ascii="TH SarabunPSK" w:hAnsi="TH SarabunPSK" w:cs="TH SarabunPSK"/>
          <w:color w:val="FF0000"/>
          <w:sz w:val="32"/>
          <w:szCs w:val="32"/>
          <w:highlight w:val="yellow"/>
          <w:cs/>
        </w:rPr>
        <w:t>ใส่ชื่อสาขาวิชา</w:t>
      </w:r>
      <w:r w:rsidR="00A9646C" w:rsidRPr="0008650D">
        <w:rPr>
          <w:rFonts w:ascii="TH SarabunPSK" w:hAnsi="TH SarabunPSK" w:cs="TH SarabunPSK"/>
          <w:sz w:val="32"/>
          <w:szCs w:val="32"/>
          <w:cs/>
        </w:rPr>
        <w:t>)</w:t>
      </w:r>
    </w:p>
    <w:p w14:paraId="43F407B9" w14:textId="77777777" w:rsidR="00A9646C" w:rsidRPr="0008650D" w:rsidRDefault="00A9646C" w:rsidP="00A9646C">
      <w:pPr>
        <w:tabs>
          <w:tab w:val="left" w:pos="851"/>
        </w:tabs>
        <w:spacing w:after="0" w:line="240" w:lineRule="auto"/>
        <w:jc w:val="thaiDistribute"/>
        <w:rPr>
          <w:rFonts w:ascii="TH SarabunPSK" w:hAnsi="TH SarabunPSK" w:cs="TH SarabunPSK"/>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ชื่อย่อ</w:t>
      </w:r>
      <w:r w:rsidRPr="0008650D">
        <w:rPr>
          <w:rFonts w:ascii="TH SarabunPSK" w:hAnsi="TH SarabunPSK" w:cs="TH SarabunPSK"/>
          <w:sz w:val="32"/>
          <w:szCs w:val="32"/>
          <w:cs/>
        </w:rPr>
        <w:tab/>
        <w:t>:</w:t>
      </w:r>
      <w:r w:rsidRPr="0008650D">
        <w:rPr>
          <w:rFonts w:ascii="TH SarabunPSK" w:hAnsi="TH SarabunPSK" w:cs="TH SarabunPSK"/>
          <w:sz w:val="32"/>
          <w:szCs w:val="32"/>
        </w:rPr>
        <w:tab/>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w:t>
      </w:r>
      <w:r w:rsidRPr="0008650D">
        <w:rPr>
          <w:rFonts w:ascii="TH SarabunPSK" w:hAnsi="TH SarabunPSK" w:cs="TH SarabunPSK"/>
          <w:color w:val="FF0000"/>
          <w:sz w:val="32"/>
          <w:szCs w:val="32"/>
          <w:highlight w:val="yellow"/>
          <w:cs/>
        </w:rPr>
        <w:t>ใส่ชื่อสาขาวิชา</w:t>
      </w:r>
      <w:r w:rsidRPr="0008650D">
        <w:rPr>
          <w:rFonts w:ascii="TH SarabunPSK" w:hAnsi="TH SarabunPSK" w:cs="TH SarabunPSK"/>
          <w:sz w:val="32"/>
          <w:szCs w:val="32"/>
          <w:cs/>
        </w:rPr>
        <w:t>)</w:t>
      </w:r>
    </w:p>
    <w:p w14:paraId="03D918CE" w14:textId="77777777" w:rsidR="00A9646C" w:rsidRPr="0008650D" w:rsidRDefault="00A9646C" w:rsidP="00A9646C">
      <w:pPr>
        <w:tabs>
          <w:tab w:val="left" w:pos="851"/>
        </w:tabs>
        <w:spacing w:after="0" w:line="240" w:lineRule="auto"/>
        <w:jc w:val="thaiDistribute"/>
        <w:rPr>
          <w:rFonts w:ascii="TH SarabunPSK" w:hAnsi="TH SarabunPSK" w:cs="TH SarabunPSK"/>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t>ภาษาอังกฤษ</w:t>
      </w:r>
      <w:r w:rsidRPr="0008650D">
        <w:rPr>
          <w:rFonts w:ascii="TH SarabunPSK" w:hAnsi="TH SarabunPSK" w:cs="TH SarabunPSK"/>
          <w:sz w:val="32"/>
          <w:szCs w:val="32"/>
          <w:cs/>
        </w:rPr>
        <w:tab/>
        <w:t>ชื่อเต็ม</w:t>
      </w:r>
      <w:r w:rsidRPr="0008650D">
        <w:rPr>
          <w:rFonts w:ascii="TH SarabunPSK" w:hAnsi="TH SarabunPSK" w:cs="TH SarabunPSK"/>
          <w:sz w:val="32"/>
          <w:szCs w:val="32"/>
        </w:rPr>
        <w:tab/>
      </w:r>
      <w:r w:rsidRPr="0008650D">
        <w:rPr>
          <w:rFonts w:ascii="TH SarabunPSK" w:hAnsi="TH SarabunPSK" w:cs="TH SarabunPSK"/>
          <w:sz w:val="32"/>
          <w:szCs w:val="32"/>
          <w:cs/>
        </w:rPr>
        <w:t>:</w:t>
      </w:r>
      <w:r w:rsidRPr="0008650D">
        <w:rPr>
          <w:rFonts w:ascii="TH SarabunPSK" w:hAnsi="TH SarabunPSK" w:cs="TH SarabunPSK"/>
          <w:sz w:val="32"/>
          <w:szCs w:val="32"/>
        </w:rPr>
        <w:tab/>
        <w:t>Bachelor of</w:t>
      </w:r>
      <w:r w:rsidRPr="0008650D">
        <w:rPr>
          <w:rFonts w:ascii="TH SarabunPSK" w:hAnsi="TH SarabunPSK" w:cs="TH SarabunPSK"/>
          <w:sz w:val="32"/>
          <w:szCs w:val="32"/>
          <w:cs/>
        </w:rPr>
        <w:t xml:space="preserve"> </w:t>
      </w:r>
      <w:r w:rsidRPr="0008650D">
        <w:rPr>
          <w:rFonts w:ascii="TH SarabunPSK" w:hAnsi="TH SarabunPSK" w:cs="TH SarabunPSK"/>
          <w:sz w:val="32"/>
          <w:szCs w:val="32"/>
          <w:highlight w:val="yellow"/>
          <w:cs/>
        </w:rPr>
        <w:t>.</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w:t>
      </w:r>
      <w:r w:rsidRPr="0008650D">
        <w:rPr>
          <w:rFonts w:ascii="TH SarabunPSK" w:hAnsi="TH SarabunPSK" w:cs="TH SarabunPSK"/>
          <w:color w:val="FF0000"/>
          <w:sz w:val="32"/>
          <w:szCs w:val="32"/>
          <w:highlight w:val="yellow"/>
          <w:cs/>
        </w:rPr>
        <w:t>(ใส่ชื่อสาขาวิชา</w:t>
      </w:r>
      <w:r w:rsidRPr="0008650D">
        <w:rPr>
          <w:rFonts w:ascii="TH SarabunPSK" w:hAnsi="TH SarabunPSK" w:cs="TH SarabunPSK"/>
          <w:sz w:val="32"/>
          <w:szCs w:val="32"/>
          <w:cs/>
        </w:rPr>
        <w:t>)</w:t>
      </w:r>
    </w:p>
    <w:p w14:paraId="3A994D16" w14:textId="77777777" w:rsidR="00A9646C" w:rsidRPr="0008650D" w:rsidRDefault="00A9646C" w:rsidP="00A9646C">
      <w:pPr>
        <w:tabs>
          <w:tab w:val="left" w:pos="851"/>
        </w:tabs>
        <w:spacing w:after="0" w:line="240" w:lineRule="auto"/>
        <w:jc w:val="thaiDistribute"/>
        <w:rPr>
          <w:rFonts w:ascii="TH SarabunPSK" w:hAnsi="TH SarabunPSK" w:cs="TH SarabunPSK"/>
          <w:sz w:val="32"/>
          <w:szCs w:val="32"/>
          <w:cs/>
        </w:rPr>
      </w:pP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ชื่อย่อ</w:t>
      </w:r>
      <w:r w:rsidRPr="0008650D">
        <w:rPr>
          <w:rFonts w:ascii="TH SarabunPSK" w:hAnsi="TH SarabunPSK" w:cs="TH SarabunPSK"/>
          <w:sz w:val="32"/>
          <w:szCs w:val="32"/>
          <w:cs/>
        </w:rPr>
        <w:tab/>
        <w:t>:</w:t>
      </w:r>
      <w:r w:rsidRPr="0008650D">
        <w:rPr>
          <w:rFonts w:ascii="TH SarabunPSK" w:hAnsi="TH SarabunPSK" w:cs="TH SarabunPSK"/>
          <w:sz w:val="32"/>
          <w:szCs w:val="32"/>
        </w:rPr>
        <w:tab/>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w:t>
      </w:r>
      <w:r w:rsidRPr="0008650D">
        <w:rPr>
          <w:rFonts w:ascii="TH SarabunPSK" w:hAnsi="TH SarabunPSK" w:cs="TH SarabunPSK"/>
          <w:color w:val="FF0000"/>
          <w:sz w:val="32"/>
          <w:szCs w:val="32"/>
          <w:highlight w:val="yellow"/>
          <w:cs/>
        </w:rPr>
        <w:t>ใส่ชื่อสาขาวิชา</w:t>
      </w:r>
      <w:r w:rsidRPr="0008650D">
        <w:rPr>
          <w:rFonts w:ascii="TH SarabunPSK" w:hAnsi="TH SarabunPSK" w:cs="TH SarabunPSK"/>
          <w:sz w:val="32"/>
          <w:szCs w:val="32"/>
          <w:cs/>
        </w:rPr>
        <w:t>)</w:t>
      </w:r>
    </w:p>
    <w:p w14:paraId="361D1CE7" w14:textId="262F0BF4" w:rsidR="005664D1" w:rsidRPr="0008650D" w:rsidRDefault="005664D1" w:rsidP="00A9646C">
      <w:pPr>
        <w:tabs>
          <w:tab w:val="left" w:pos="851"/>
        </w:tabs>
        <w:spacing w:after="0" w:line="240" w:lineRule="auto"/>
        <w:jc w:val="thaiDistribute"/>
        <w:rPr>
          <w:rFonts w:ascii="TH SarabunPSK" w:hAnsi="TH SarabunPSK" w:cs="TH SarabunPSK"/>
          <w:b/>
          <w:bCs/>
          <w:color w:val="0070C0"/>
          <w:sz w:val="32"/>
          <w:szCs w:val="32"/>
        </w:rPr>
      </w:pPr>
      <w:r w:rsidRPr="0008650D">
        <w:rPr>
          <w:rFonts w:ascii="TH SarabunPSK" w:hAnsi="TH SarabunPSK" w:cs="TH SarabunPSK"/>
          <w:b/>
          <w:bCs/>
          <w:color w:val="0070C0"/>
          <w:sz w:val="32"/>
          <w:szCs w:val="32"/>
          <w:cs/>
        </w:rPr>
        <w:tab/>
      </w:r>
      <w:r w:rsidRPr="0008650D">
        <w:rPr>
          <w:rFonts w:ascii="TH SarabunPSK" w:hAnsi="TH SarabunPSK" w:cs="TH SarabunPSK"/>
          <w:b/>
          <w:bCs/>
          <w:color w:val="0070C0"/>
          <w:sz w:val="32"/>
          <w:szCs w:val="32"/>
        </w:rPr>
        <w:t>1</w:t>
      </w:r>
      <w:r w:rsidRPr="0008650D">
        <w:rPr>
          <w:rFonts w:ascii="TH SarabunPSK" w:hAnsi="TH SarabunPSK" w:cs="TH SarabunPSK"/>
          <w:b/>
          <w:bCs/>
          <w:color w:val="0070C0"/>
          <w:sz w:val="32"/>
          <w:szCs w:val="32"/>
          <w:cs/>
        </w:rPr>
        <w:t>.</w:t>
      </w:r>
      <w:r w:rsidRPr="0008650D">
        <w:rPr>
          <w:rFonts w:ascii="TH SarabunPSK" w:hAnsi="TH SarabunPSK" w:cs="TH SarabunPSK"/>
          <w:b/>
          <w:bCs/>
          <w:color w:val="0070C0"/>
          <w:sz w:val="32"/>
          <w:szCs w:val="32"/>
        </w:rPr>
        <w:t>3</w:t>
      </w:r>
      <w:r w:rsidRPr="0008650D">
        <w:rPr>
          <w:rFonts w:ascii="TH SarabunPSK" w:hAnsi="TH SarabunPSK" w:cs="TH SarabunPSK"/>
          <w:b/>
          <w:bCs/>
          <w:color w:val="0070C0"/>
          <w:sz w:val="32"/>
          <w:szCs w:val="32"/>
          <w:cs/>
        </w:rPr>
        <w:t xml:space="preserve"> วิชาเอก </w:t>
      </w:r>
    </w:p>
    <w:p w14:paraId="15EA9C7E" w14:textId="77777777" w:rsidR="005664D1" w:rsidRPr="0008650D" w:rsidRDefault="005664D1" w:rsidP="0000092F">
      <w:pPr>
        <w:tabs>
          <w:tab w:val="left" w:pos="851"/>
          <w:tab w:val="left" w:pos="1134"/>
          <w:tab w:val="left" w:pos="1418"/>
          <w:tab w:val="left" w:pos="1701"/>
        </w:tabs>
        <w:spacing w:after="0" w:line="240" w:lineRule="auto"/>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t>- ไม่มี</w:t>
      </w:r>
    </w:p>
    <w:p w14:paraId="5C54549B" w14:textId="2C95B33C" w:rsidR="005664D1" w:rsidRPr="0008650D" w:rsidRDefault="005664D1" w:rsidP="0000092F">
      <w:pPr>
        <w:tabs>
          <w:tab w:val="left" w:pos="851"/>
          <w:tab w:val="left" w:pos="1134"/>
          <w:tab w:val="left" w:pos="1418"/>
          <w:tab w:val="left" w:pos="1701"/>
        </w:tabs>
        <w:spacing w:after="0" w:line="240" w:lineRule="auto"/>
        <w:rPr>
          <w:rFonts w:ascii="TH SarabunPSK" w:hAnsi="TH SarabunPSK" w:cs="TH SarabunPSK"/>
          <w:color w:val="0070C0"/>
          <w:sz w:val="32"/>
          <w:szCs w:val="32"/>
        </w:rPr>
      </w:pPr>
      <w:r w:rsidRPr="0008650D">
        <w:rPr>
          <w:rFonts w:ascii="TH SarabunPSK" w:hAnsi="TH SarabunPSK" w:cs="TH SarabunPSK"/>
          <w:color w:val="0070C0"/>
          <w:sz w:val="32"/>
          <w:szCs w:val="32"/>
        </w:rPr>
        <w:tab/>
      </w:r>
    </w:p>
    <w:p w14:paraId="03F04FF7"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4</w:t>
      </w:r>
      <w:r w:rsidR="00907FE7" w:rsidRPr="0008650D">
        <w:rPr>
          <w:rFonts w:ascii="TH SarabunPSK" w:eastAsia="Calibri" w:hAnsi="TH SarabunPSK" w:cs="TH SarabunPSK"/>
          <w:b/>
          <w:bCs/>
          <w:color w:val="0070C0"/>
          <w:sz w:val="32"/>
          <w:szCs w:val="32"/>
          <w:cs/>
        </w:rPr>
        <w:t xml:space="preserve"> จำนวนหน่วยกิตที่เรียนตลอดหลักสูตร </w:t>
      </w:r>
    </w:p>
    <w:p w14:paraId="72BB1B1A" w14:textId="40580825" w:rsidR="005664D1" w:rsidRPr="0008650D" w:rsidRDefault="005664D1" w:rsidP="0000092F">
      <w:pPr>
        <w:tabs>
          <w:tab w:val="left" w:pos="851"/>
          <w:tab w:val="left" w:pos="1134"/>
          <w:tab w:val="left" w:pos="1418"/>
          <w:tab w:val="left" w:pos="1701"/>
        </w:tabs>
        <w:spacing w:after="0" w:line="240" w:lineRule="auto"/>
        <w:rPr>
          <w:rFonts w:ascii="TH SarabunPSK" w:hAnsi="TH SarabunPSK" w:cs="TH SarabunPSK"/>
          <w:color w:val="0070C0"/>
          <w:sz w:val="32"/>
          <w:szCs w:val="32"/>
        </w:rPr>
      </w:pPr>
      <w:r w:rsidRPr="0008650D">
        <w:rPr>
          <w:rFonts w:ascii="TH SarabunPSK" w:hAnsi="TH SarabunPSK" w:cs="TH SarabunPSK"/>
          <w:sz w:val="32"/>
          <w:szCs w:val="32"/>
        </w:rPr>
        <w:tab/>
      </w:r>
      <w:r w:rsidRPr="0008650D">
        <w:rPr>
          <w:rFonts w:ascii="TH SarabunPSK" w:hAnsi="TH SarabunPSK" w:cs="TH SarabunPSK"/>
          <w:sz w:val="32"/>
          <w:szCs w:val="32"/>
        </w:rPr>
        <w:tab/>
      </w:r>
      <w:r w:rsidRPr="0008650D">
        <w:rPr>
          <w:rFonts w:ascii="TH SarabunPSK" w:hAnsi="TH SarabunPSK" w:cs="TH SarabunPSK"/>
          <w:sz w:val="32"/>
          <w:szCs w:val="32"/>
          <w:cs/>
        </w:rPr>
        <w:t xml:space="preserve">จำนวนหน่วยกิตรวมตลอดหลักสูตร หลักสูตร 4 ปี ไม่น้อยกว่า </w:t>
      </w:r>
      <w:r w:rsidR="00F60DB3">
        <w:rPr>
          <w:rFonts w:ascii="TH SarabunPSK" w:hAnsi="TH SarabunPSK" w:cs="TH SarabunPSK" w:hint="cs"/>
          <w:color w:val="FF0000"/>
          <w:sz w:val="32"/>
          <w:szCs w:val="32"/>
          <w:cs/>
        </w:rPr>
        <w:t>.......</w:t>
      </w:r>
      <w:r w:rsidRPr="0008650D">
        <w:rPr>
          <w:rFonts w:ascii="TH SarabunPSK" w:hAnsi="TH SarabunPSK" w:cs="TH SarabunPSK"/>
          <w:sz w:val="32"/>
          <w:szCs w:val="32"/>
          <w:cs/>
        </w:rPr>
        <w:t xml:space="preserve"> หน่วยกิต</w:t>
      </w:r>
    </w:p>
    <w:p w14:paraId="0F0BA48B" w14:textId="4A6D2448" w:rsidR="005664D1" w:rsidRPr="0008650D" w:rsidRDefault="005664D1" w:rsidP="0000092F">
      <w:pPr>
        <w:tabs>
          <w:tab w:val="left" w:pos="851"/>
          <w:tab w:val="left" w:pos="1134"/>
          <w:tab w:val="left" w:pos="1418"/>
          <w:tab w:val="left" w:pos="1701"/>
        </w:tabs>
        <w:spacing w:after="0" w:line="240" w:lineRule="auto"/>
        <w:rPr>
          <w:rFonts w:ascii="TH SarabunPSK" w:hAnsi="TH SarabunPSK" w:cs="TH SarabunPSK"/>
          <w:sz w:val="32"/>
          <w:szCs w:val="32"/>
        </w:rPr>
      </w:pPr>
      <w:r w:rsidRPr="0008650D">
        <w:rPr>
          <w:rFonts w:ascii="TH SarabunPSK" w:hAnsi="TH SarabunPSK" w:cs="TH SarabunPSK"/>
          <w:color w:val="0070C0"/>
          <w:sz w:val="32"/>
          <w:szCs w:val="32"/>
        </w:rPr>
        <w:tab/>
      </w:r>
      <w:r w:rsidRPr="0008650D">
        <w:rPr>
          <w:rFonts w:ascii="TH SarabunPSK" w:hAnsi="TH SarabunPSK" w:cs="TH SarabunPSK"/>
          <w:color w:val="0070C0"/>
          <w:sz w:val="32"/>
          <w:szCs w:val="32"/>
        </w:rPr>
        <w:tab/>
      </w:r>
      <w:r w:rsidRPr="0008650D">
        <w:rPr>
          <w:rFonts w:ascii="TH SarabunPSK" w:hAnsi="TH SarabunPSK" w:cs="TH SarabunPSK"/>
          <w:sz w:val="32"/>
          <w:szCs w:val="32"/>
          <w:cs/>
        </w:rPr>
        <w:t xml:space="preserve">จำนวนหน่วยกิตรวมตลอดหลักสูตร หลักสูตร 5 ปี ไม่น้อยกว่า </w:t>
      </w:r>
      <w:r w:rsidR="00F60DB3">
        <w:rPr>
          <w:rFonts w:ascii="TH SarabunPSK" w:hAnsi="TH SarabunPSK" w:cs="TH SarabunPSK" w:hint="cs"/>
          <w:color w:val="FF0000"/>
          <w:sz w:val="32"/>
          <w:szCs w:val="32"/>
          <w:cs/>
        </w:rPr>
        <w:t>.......</w:t>
      </w:r>
      <w:r w:rsidRPr="0008650D">
        <w:rPr>
          <w:rFonts w:ascii="TH SarabunPSK" w:hAnsi="TH SarabunPSK" w:cs="TH SarabunPSK"/>
          <w:sz w:val="32"/>
          <w:szCs w:val="32"/>
          <w:cs/>
        </w:rPr>
        <w:t xml:space="preserve"> หน่วยกิต</w:t>
      </w:r>
    </w:p>
    <w:p w14:paraId="526E8C7B"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p>
    <w:p w14:paraId="25B6396D"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5</w:t>
      </w:r>
      <w:r w:rsidR="00907FE7" w:rsidRPr="0008650D">
        <w:rPr>
          <w:rFonts w:ascii="TH SarabunPSK" w:eastAsia="Calibri" w:hAnsi="TH SarabunPSK" w:cs="TH SarabunPSK"/>
          <w:b/>
          <w:bCs/>
          <w:color w:val="0070C0"/>
          <w:sz w:val="32"/>
          <w:szCs w:val="32"/>
          <w:cs/>
        </w:rPr>
        <w:t xml:space="preserve"> รูปแบบของหลักสูตร </w:t>
      </w:r>
    </w:p>
    <w:p w14:paraId="04CDE9CE" w14:textId="117AFE8F" w:rsidR="005664D1" w:rsidRPr="0008650D" w:rsidRDefault="005664D1" w:rsidP="0000092F">
      <w:pPr>
        <w:tabs>
          <w:tab w:val="left" w:pos="851"/>
          <w:tab w:val="left" w:pos="1134"/>
          <w:tab w:val="left" w:pos="1418"/>
          <w:tab w:val="left" w:pos="1701"/>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sz w:val="32"/>
          <w:szCs w:val="32"/>
        </w:rPr>
        <w:tab/>
      </w:r>
      <w:r w:rsidRPr="0008650D">
        <w:rPr>
          <w:rFonts w:ascii="TH SarabunPSK" w:hAnsi="TH SarabunPSK" w:cs="TH SarabunPSK"/>
          <w:sz w:val="32"/>
          <w:szCs w:val="32"/>
        </w:rPr>
        <w:tab/>
      </w:r>
      <w:r w:rsidRPr="0008650D">
        <w:rPr>
          <w:rFonts w:ascii="TH SarabunPSK" w:hAnsi="TH SarabunPSK" w:cs="TH SarabunPSK"/>
          <w:sz w:val="32"/>
          <w:szCs w:val="32"/>
          <w:cs/>
        </w:rPr>
        <w:t xml:space="preserve">หลักสูตรระดับปริญญาตรี </w:t>
      </w:r>
      <w:r w:rsidRPr="0008650D">
        <w:rPr>
          <w:rFonts w:ascii="TH SarabunPSK" w:hAnsi="TH SarabunPSK" w:cs="TH SarabunPSK"/>
          <w:sz w:val="32"/>
          <w:szCs w:val="32"/>
        </w:rPr>
        <w:t>4</w:t>
      </w:r>
      <w:r w:rsidRPr="0008650D">
        <w:rPr>
          <w:rFonts w:ascii="TH SarabunPSK" w:hAnsi="TH SarabunPSK" w:cs="TH SarabunPSK"/>
          <w:sz w:val="32"/>
          <w:szCs w:val="32"/>
          <w:cs/>
        </w:rPr>
        <w:t xml:space="preserve"> ปี ประเภทหลักสูตร</w:t>
      </w:r>
      <w:r w:rsidRPr="0008650D">
        <w:rPr>
          <w:rFonts w:ascii="TH SarabunPSK" w:hAnsi="TH SarabunPSK" w:cs="TH SarabunPSK"/>
          <w:color w:val="FF0000"/>
          <w:sz w:val="32"/>
          <w:szCs w:val="32"/>
          <w:highlight w:val="yellow"/>
          <w:cs/>
        </w:rPr>
        <w:t>ทางวิชาการ/วิชาชีพ</w:t>
      </w:r>
    </w:p>
    <w:p w14:paraId="706CE150"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p>
    <w:p w14:paraId="6F562171"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6</w:t>
      </w:r>
      <w:r w:rsidR="00907FE7" w:rsidRPr="0008650D">
        <w:rPr>
          <w:rFonts w:ascii="TH SarabunPSK" w:eastAsia="Calibri" w:hAnsi="TH SarabunPSK" w:cs="TH SarabunPSK"/>
          <w:b/>
          <w:bCs/>
          <w:color w:val="0070C0"/>
          <w:sz w:val="32"/>
          <w:szCs w:val="32"/>
          <w:cs/>
        </w:rPr>
        <w:t xml:space="preserve"> ภาษาที่ใช้ </w:t>
      </w:r>
    </w:p>
    <w:p w14:paraId="0CE5A65A" w14:textId="0A553876"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sz w:val="32"/>
          <w:szCs w:val="32"/>
        </w:rPr>
      </w:pPr>
      <w:r w:rsidRPr="0008650D">
        <w:rPr>
          <w:rFonts w:ascii="TH SarabunPSK" w:hAnsi="TH SarabunPSK" w:cs="TH SarabunPSK"/>
          <w:sz w:val="32"/>
          <w:szCs w:val="32"/>
        </w:rPr>
        <w:tab/>
      </w:r>
      <w:r w:rsidRPr="0008650D">
        <w:rPr>
          <w:rFonts w:ascii="TH SarabunPSK" w:hAnsi="TH SarabunPSK" w:cs="TH SarabunPSK"/>
          <w:sz w:val="32"/>
          <w:szCs w:val="32"/>
        </w:rPr>
        <w:tab/>
      </w:r>
      <w:r w:rsidRPr="00F60DB3">
        <w:rPr>
          <w:rFonts w:ascii="TH SarabunPSK" w:hAnsi="TH SarabunPSK" w:cs="TH SarabunPSK"/>
          <w:sz w:val="32"/>
          <w:szCs w:val="32"/>
          <w:highlight w:val="yellow"/>
          <w:cs/>
        </w:rPr>
        <w:t>ภาษาไทยและภาษาอังกฤษ</w:t>
      </w:r>
    </w:p>
    <w:p w14:paraId="6004809B"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lastRenderedPageBreak/>
        <w:tab/>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7</w:t>
      </w:r>
      <w:r w:rsidR="00907FE7" w:rsidRPr="0008650D">
        <w:rPr>
          <w:rFonts w:ascii="TH SarabunPSK" w:eastAsia="Calibri" w:hAnsi="TH SarabunPSK" w:cs="TH SarabunPSK"/>
          <w:b/>
          <w:bCs/>
          <w:color w:val="0070C0"/>
          <w:sz w:val="32"/>
          <w:szCs w:val="32"/>
          <w:cs/>
        </w:rPr>
        <w:t xml:space="preserve"> การรับเข้าศึกษา </w:t>
      </w:r>
    </w:p>
    <w:p w14:paraId="0B788196" w14:textId="6EEB976E"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sz w:val="32"/>
          <w:szCs w:val="32"/>
        </w:rPr>
      </w:pPr>
      <w:r w:rsidRPr="0008650D">
        <w:rPr>
          <w:rFonts w:ascii="TH SarabunPSK" w:hAnsi="TH SarabunPSK" w:cs="TH SarabunPSK"/>
          <w:sz w:val="32"/>
          <w:szCs w:val="32"/>
        </w:rPr>
        <w:tab/>
      </w:r>
      <w:r w:rsidRPr="0008650D">
        <w:rPr>
          <w:rFonts w:ascii="TH SarabunPSK" w:hAnsi="TH SarabunPSK" w:cs="TH SarabunPSK"/>
          <w:sz w:val="32"/>
          <w:szCs w:val="32"/>
        </w:rPr>
        <w:tab/>
      </w:r>
      <w:r w:rsidRPr="0008650D">
        <w:rPr>
          <w:rFonts w:ascii="TH SarabunPSK" w:hAnsi="TH SarabunPSK" w:cs="TH SarabunPSK"/>
          <w:sz w:val="32"/>
          <w:szCs w:val="32"/>
          <w:cs/>
        </w:rPr>
        <w:t>รับนักศึกษาไทยและหรือนักศึกษาต่างประเทศที่สามารถสื่อสารภาษาไทยได้</w:t>
      </w:r>
    </w:p>
    <w:p w14:paraId="444CFCEE"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p>
    <w:p w14:paraId="39DD97C6"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8</w:t>
      </w:r>
      <w:r w:rsidR="00907FE7" w:rsidRPr="0008650D">
        <w:rPr>
          <w:rFonts w:ascii="TH SarabunPSK" w:eastAsia="Calibri" w:hAnsi="TH SarabunPSK" w:cs="TH SarabunPSK"/>
          <w:b/>
          <w:bCs/>
          <w:color w:val="0070C0"/>
          <w:sz w:val="32"/>
          <w:szCs w:val="32"/>
          <w:cs/>
        </w:rPr>
        <w:t xml:space="preserve"> การให้ปริญญาแก่ผู้สำเร็จการศึกษา </w:t>
      </w:r>
    </w:p>
    <w:p w14:paraId="76E2F8FD" w14:textId="242A3AC6"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sz w:val="32"/>
          <w:szCs w:val="32"/>
        </w:rPr>
      </w:pPr>
      <w:r w:rsidRPr="0008650D">
        <w:rPr>
          <w:rFonts w:ascii="TH SarabunPSK" w:hAnsi="TH SarabunPSK" w:cs="TH SarabunPSK"/>
          <w:sz w:val="32"/>
          <w:szCs w:val="32"/>
        </w:rPr>
        <w:tab/>
      </w:r>
      <w:r w:rsidRPr="0008650D">
        <w:rPr>
          <w:rFonts w:ascii="TH SarabunPSK" w:hAnsi="TH SarabunPSK" w:cs="TH SarabunPSK"/>
          <w:sz w:val="32"/>
          <w:szCs w:val="32"/>
        </w:rPr>
        <w:tab/>
      </w:r>
      <w:r w:rsidRPr="0008650D">
        <w:rPr>
          <w:rFonts w:ascii="TH SarabunPSK" w:hAnsi="TH SarabunPSK" w:cs="TH SarabunPSK"/>
          <w:sz w:val="32"/>
          <w:szCs w:val="32"/>
          <w:cs/>
        </w:rPr>
        <w:t>ให้ปริญญาสาขาวิชาเดียว</w:t>
      </w:r>
    </w:p>
    <w:p w14:paraId="1F4EC985"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p>
    <w:p w14:paraId="6DEAECEE"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color w:val="0070C0"/>
          <w:sz w:val="32"/>
          <w:szCs w:val="32"/>
        </w:rPr>
        <w:tab/>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9</w:t>
      </w:r>
      <w:r w:rsidR="00907FE7" w:rsidRPr="0008650D">
        <w:rPr>
          <w:rFonts w:ascii="TH SarabunPSK" w:eastAsia="Calibri" w:hAnsi="TH SarabunPSK" w:cs="TH SarabunPSK"/>
          <w:b/>
          <w:bCs/>
          <w:color w:val="0070C0"/>
          <w:sz w:val="32"/>
          <w:szCs w:val="32"/>
          <w:cs/>
        </w:rPr>
        <w:t xml:space="preserve"> สถานภาพของหลักสูตรและการพิจารณาอนุมัติ/เห็นชอบหลักสูตร </w:t>
      </w:r>
    </w:p>
    <w:p w14:paraId="23536E1F" w14:textId="6A370CD9" w:rsidR="005664D1" w:rsidRPr="00745B23" w:rsidRDefault="005664D1" w:rsidP="0000092F">
      <w:pPr>
        <w:tabs>
          <w:tab w:val="left" w:pos="851"/>
          <w:tab w:val="left" w:pos="1134"/>
          <w:tab w:val="left" w:pos="1418"/>
          <w:tab w:val="left" w:pos="1701"/>
        </w:tabs>
        <w:spacing w:after="0" w:line="240" w:lineRule="auto"/>
        <w:jc w:val="thaiDistribute"/>
        <w:rPr>
          <w:rFonts w:ascii="TH SarabunPSK" w:hAnsi="TH SarabunPSK" w:cs="TH SarabunPSK"/>
          <w:sz w:val="32"/>
          <w:szCs w:val="32"/>
        </w:rPr>
      </w:pPr>
      <w:r w:rsidRPr="0008650D">
        <w:rPr>
          <w:rFonts w:ascii="TH SarabunPSK" w:hAnsi="TH SarabunPSK" w:cs="TH SarabunPSK"/>
          <w:sz w:val="32"/>
          <w:szCs w:val="32"/>
        </w:rPr>
        <w:tab/>
      </w:r>
      <w:r w:rsidRPr="0008650D">
        <w:rPr>
          <w:rFonts w:ascii="TH SarabunPSK" w:hAnsi="TH SarabunPSK" w:cs="TH SarabunPSK"/>
          <w:sz w:val="32"/>
          <w:szCs w:val="32"/>
        </w:rPr>
        <w:tab/>
        <w:t>1</w:t>
      </w:r>
      <w:r w:rsidRPr="00745B23">
        <w:rPr>
          <w:rFonts w:ascii="TH SarabunPSK" w:hAnsi="TH SarabunPSK" w:cs="TH SarabunPSK"/>
          <w:sz w:val="32"/>
          <w:szCs w:val="32"/>
          <w:cs/>
        </w:rPr>
        <w:t>.</w:t>
      </w:r>
      <w:r w:rsidRPr="00745B23">
        <w:rPr>
          <w:rFonts w:ascii="TH SarabunPSK" w:hAnsi="TH SarabunPSK" w:cs="TH SarabunPSK"/>
          <w:sz w:val="32"/>
          <w:szCs w:val="32"/>
        </w:rPr>
        <w:t>9</w:t>
      </w:r>
      <w:r w:rsidRPr="00745B23">
        <w:rPr>
          <w:rFonts w:ascii="TH SarabunPSK" w:hAnsi="TH SarabunPSK" w:cs="TH SarabunPSK"/>
          <w:sz w:val="32"/>
          <w:szCs w:val="32"/>
          <w:cs/>
        </w:rPr>
        <w:t>.</w:t>
      </w:r>
      <w:r w:rsidRPr="00745B23">
        <w:rPr>
          <w:rFonts w:ascii="TH SarabunPSK" w:hAnsi="TH SarabunPSK" w:cs="TH SarabunPSK"/>
          <w:sz w:val="32"/>
          <w:szCs w:val="32"/>
        </w:rPr>
        <w:t>1</w:t>
      </w:r>
      <w:r w:rsidRPr="00745B23">
        <w:rPr>
          <w:rFonts w:ascii="TH SarabunPSK" w:hAnsi="TH SarabunPSK" w:cs="TH SarabunPSK"/>
          <w:sz w:val="32"/>
          <w:szCs w:val="32"/>
          <w:cs/>
        </w:rPr>
        <w:t xml:space="preserve"> เป็นหลักสูตรปรับปรุง พ.ศ. </w:t>
      </w:r>
      <w:r w:rsidR="00685D3A">
        <w:rPr>
          <w:rFonts w:ascii="TH SarabunPSK" w:hAnsi="TH SarabunPSK" w:cs="TH SarabunPSK" w:hint="cs"/>
          <w:sz w:val="32"/>
          <w:szCs w:val="32"/>
          <w:cs/>
        </w:rPr>
        <w:t>..................</w:t>
      </w:r>
      <w:r w:rsidR="00745B23" w:rsidRPr="00745B23">
        <w:rPr>
          <w:rFonts w:ascii="TH SarabunPSK" w:hAnsi="TH SarabunPSK" w:cs="TH SarabunPSK" w:hint="cs"/>
          <w:sz w:val="32"/>
          <w:szCs w:val="32"/>
          <w:cs/>
        </w:rPr>
        <w:t xml:space="preserve"> </w:t>
      </w:r>
      <w:r w:rsidRPr="00745B23">
        <w:rPr>
          <w:rFonts w:ascii="TH SarabunPSK" w:hAnsi="TH SarabunPSK" w:cs="TH SarabunPSK"/>
          <w:sz w:val="32"/>
          <w:szCs w:val="32"/>
          <w:cs/>
        </w:rPr>
        <w:t>ปรับปรุงจากหลักสูตร</w:t>
      </w:r>
      <w:r w:rsidRPr="00745B23">
        <w:rPr>
          <w:rFonts w:ascii="TH SarabunPSK" w:hAnsi="TH SarabunPSK" w:cs="TH SarabunPSK"/>
          <w:sz w:val="32"/>
          <w:szCs w:val="32"/>
          <w:highlight w:val="yellow"/>
          <w:cs/>
        </w:rPr>
        <w:t>..........................</w:t>
      </w:r>
      <w:r w:rsidRPr="00745B23">
        <w:rPr>
          <w:rFonts w:ascii="TH SarabunPSK" w:hAnsi="TH SarabunPSK" w:cs="TH SarabunPSK"/>
          <w:sz w:val="32"/>
          <w:szCs w:val="32"/>
          <w:cs/>
        </w:rPr>
        <w:t xml:space="preserve"> สาขาวิชา</w:t>
      </w:r>
      <w:r w:rsidRPr="00745B23">
        <w:rPr>
          <w:rFonts w:ascii="TH SarabunPSK" w:hAnsi="TH SarabunPSK" w:cs="TH SarabunPSK"/>
          <w:sz w:val="32"/>
          <w:szCs w:val="32"/>
          <w:highlight w:val="yellow"/>
          <w:cs/>
        </w:rPr>
        <w:t>....................</w:t>
      </w:r>
      <w:r w:rsidRPr="00745B23">
        <w:rPr>
          <w:rFonts w:ascii="TH SarabunPSK" w:hAnsi="TH SarabunPSK" w:cs="TH SarabunPSK"/>
          <w:sz w:val="32"/>
          <w:szCs w:val="32"/>
          <w:cs/>
        </w:rPr>
        <w:t xml:space="preserve"> (หลักสูตรปรับปรุง พ.ศ. </w:t>
      </w:r>
      <w:r w:rsidRPr="00745B23">
        <w:rPr>
          <w:rFonts w:ascii="TH SarabunPSK" w:hAnsi="TH SarabunPSK" w:cs="TH SarabunPSK"/>
          <w:sz w:val="32"/>
          <w:szCs w:val="32"/>
          <w:highlight w:val="yellow"/>
          <w:cs/>
        </w:rPr>
        <w:t>..........................</w:t>
      </w:r>
      <w:r w:rsidRPr="00745B23">
        <w:rPr>
          <w:rFonts w:ascii="TH SarabunPSK" w:hAnsi="TH SarabunPSK" w:cs="TH SarabunPSK"/>
          <w:sz w:val="32"/>
          <w:szCs w:val="32"/>
          <w:cs/>
        </w:rPr>
        <w:t>)</w:t>
      </w:r>
    </w:p>
    <w:p w14:paraId="52B46A89" w14:textId="7DDF0D15" w:rsidR="005664D1" w:rsidRPr="00745B23" w:rsidRDefault="005664D1" w:rsidP="0000092F">
      <w:pPr>
        <w:tabs>
          <w:tab w:val="left" w:pos="851"/>
          <w:tab w:val="left" w:pos="1134"/>
          <w:tab w:val="left" w:pos="1418"/>
          <w:tab w:val="left" w:pos="1701"/>
        </w:tabs>
        <w:spacing w:after="0" w:line="240" w:lineRule="auto"/>
        <w:jc w:val="thaiDistribute"/>
        <w:rPr>
          <w:rFonts w:ascii="TH SarabunPSK" w:hAnsi="TH SarabunPSK" w:cs="TH SarabunPSK"/>
          <w:sz w:val="32"/>
          <w:szCs w:val="32"/>
        </w:rPr>
      </w:pPr>
      <w:r w:rsidRPr="00745B23">
        <w:rPr>
          <w:rFonts w:ascii="TH SarabunPSK" w:hAnsi="TH SarabunPSK" w:cs="TH SarabunPSK"/>
          <w:sz w:val="32"/>
          <w:szCs w:val="32"/>
          <w:cs/>
        </w:rPr>
        <w:tab/>
      </w:r>
      <w:r w:rsidRPr="00745B23">
        <w:rPr>
          <w:rFonts w:ascii="TH SarabunPSK" w:hAnsi="TH SarabunPSK" w:cs="TH SarabunPSK"/>
          <w:sz w:val="32"/>
          <w:szCs w:val="32"/>
        </w:rPr>
        <w:tab/>
        <w:t>1</w:t>
      </w:r>
      <w:r w:rsidRPr="00745B23">
        <w:rPr>
          <w:rFonts w:ascii="TH SarabunPSK" w:hAnsi="TH SarabunPSK" w:cs="TH SarabunPSK"/>
          <w:sz w:val="32"/>
          <w:szCs w:val="32"/>
          <w:cs/>
        </w:rPr>
        <w:t>.</w:t>
      </w:r>
      <w:r w:rsidRPr="00745B23">
        <w:rPr>
          <w:rFonts w:ascii="TH SarabunPSK" w:hAnsi="TH SarabunPSK" w:cs="TH SarabunPSK"/>
          <w:sz w:val="32"/>
          <w:szCs w:val="32"/>
        </w:rPr>
        <w:t>9</w:t>
      </w:r>
      <w:r w:rsidRPr="00745B23">
        <w:rPr>
          <w:rFonts w:ascii="TH SarabunPSK" w:hAnsi="TH SarabunPSK" w:cs="TH SarabunPSK"/>
          <w:sz w:val="32"/>
          <w:szCs w:val="32"/>
          <w:cs/>
        </w:rPr>
        <w:t>.2 เริ่มใช้ในภาคการศึกษาที่</w:t>
      </w:r>
      <w:r w:rsidR="00685D3A">
        <w:rPr>
          <w:rFonts w:ascii="TH SarabunPSK" w:hAnsi="TH SarabunPSK" w:cs="TH SarabunPSK" w:hint="cs"/>
          <w:sz w:val="32"/>
          <w:szCs w:val="32"/>
          <w:cs/>
        </w:rPr>
        <w:t>...............</w:t>
      </w:r>
      <w:r w:rsidRPr="00745B23">
        <w:rPr>
          <w:rFonts w:ascii="TH SarabunPSK" w:hAnsi="TH SarabunPSK" w:cs="TH SarabunPSK"/>
          <w:sz w:val="32"/>
          <w:szCs w:val="32"/>
          <w:cs/>
        </w:rPr>
        <w:t>ปีการศึกษา</w:t>
      </w:r>
      <w:r w:rsidR="00685D3A">
        <w:rPr>
          <w:rFonts w:ascii="TH SarabunPSK" w:hAnsi="TH SarabunPSK" w:cs="TH SarabunPSK" w:hint="cs"/>
          <w:sz w:val="32"/>
          <w:szCs w:val="32"/>
          <w:cs/>
        </w:rPr>
        <w:t>..................</w:t>
      </w:r>
      <w:r w:rsidRPr="00745B23">
        <w:rPr>
          <w:rFonts w:ascii="TH SarabunPSK" w:hAnsi="TH SarabunPSK" w:cs="TH SarabunPSK"/>
          <w:sz w:val="32"/>
          <w:szCs w:val="32"/>
          <w:cs/>
        </w:rPr>
        <w:t xml:space="preserve"> เป็นต้นไป</w:t>
      </w:r>
    </w:p>
    <w:p w14:paraId="6E67EA59" w14:textId="6B4A23E7" w:rsidR="005664D1" w:rsidRPr="0008650D" w:rsidRDefault="005664D1" w:rsidP="0000092F">
      <w:pPr>
        <w:tabs>
          <w:tab w:val="left" w:pos="851"/>
          <w:tab w:val="left" w:pos="1134"/>
          <w:tab w:val="left" w:pos="1418"/>
          <w:tab w:val="left" w:pos="1800"/>
          <w:tab w:val="left" w:pos="2127"/>
        </w:tabs>
        <w:spacing w:after="0" w:line="240" w:lineRule="auto"/>
        <w:jc w:val="thaiDistribute"/>
        <w:rPr>
          <w:rFonts w:ascii="TH SarabunPSK" w:hAnsi="TH SarabunPSK" w:cs="TH SarabunPSK"/>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rPr>
        <w:tab/>
      </w:r>
      <w:r w:rsidRPr="0008650D">
        <w:rPr>
          <w:rFonts w:ascii="TH SarabunPSK" w:hAnsi="TH SarabunPSK" w:cs="TH SarabunPSK"/>
          <w:spacing w:val="-4"/>
          <w:sz w:val="32"/>
          <w:szCs w:val="32"/>
        </w:rPr>
        <w:t>1</w:t>
      </w:r>
      <w:r w:rsidRPr="0008650D">
        <w:rPr>
          <w:rFonts w:ascii="TH SarabunPSK" w:hAnsi="TH SarabunPSK" w:cs="TH SarabunPSK"/>
          <w:spacing w:val="-4"/>
          <w:sz w:val="32"/>
          <w:szCs w:val="32"/>
          <w:cs/>
        </w:rPr>
        <w:t>.</w:t>
      </w:r>
      <w:r w:rsidRPr="0008650D">
        <w:rPr>
          <w:rFonts w:ascii="TH SarabunPSK" w:hAnsi="TH SarabunPSK" w:cs="TH SarabunPSK"/>
          <w:spacing w:val="-4"/>
          <w:sz w:val="32"/>
          <w:szCs w:val="32"/>
        </w:rPr>
        <w:t>9</w:t>
      </w:r>
      <w:r w:rsidRPr="0008650D">
        <w:rPr>
          <w:rFonts w:ascii="TH SarabunPSK" w:hAnsi="TH SarabunPSK" w:cs="TH SarabunPSK"/>
          <w:spacing w:val="-4"/>
          <w:sz w:val="32"/>
          <w:szCs w:val="32"/>
          <w:cs/>
        </w:rPr>
        <w:t xml:space="preserve">.3 </w:t>
      </w:r>
      <w:r w:rsidRPr="0008650D">
        <w:rPr>
          <w:rFonts w:ascii="TH SarabunPSK" w:hAnsi="TH SarabunPSK" w:cs="TH SarabunPSK"/>
          <w:sz w:val="32"/>
          <w:szCs w:val="32"/>
          <w:cs/>
        </w:rPr>
        <w:t>คณะกรรมการพิจารณาหลักสูตร คณะ</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พิจารณาหลักสูตรนี้ใน</w:t>
      </w:r>
      <w:r w:rsidRPr="0008650D">
        <w:rPr>
          <w:rFonts w:ascii="TH SarabunPSK" w:hAnsi="TH SarabunPSK" w:cs="TH SarabunPSK"/>
          <w:sz w:val="32"/>
          <w:szCs w:val="32"/>
          <w:cs/>
        </w:rPr>
        <w:br/>
        <w:t xml:space="preserve">การประชุม ครั้งที่ </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วันที่ </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เดือน </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พ.ศ. </w:t>
      </w:r>
      <w:r w:rsidRPr="0008650D">
        <w:rPr>
          <w:rFonts w:ascii="TH SarabunPSK" w:hAnsi="TH SarabunPSK" w:cs="TH SarabunPSK"/>
          <w:color w:val="FF0000"/>
          <w:sz w:val="32"/>
          <w:szCs w:val="32"/>
          <w:highlight w:val="yellow"/>
          <w:cs/>
        </w:rPr>
        <w:t>.....................</w:t>
      </w:r>
    </w:p>
    <w:p w14:paraId="5A95A884" w14:textId="71E6D4D1" w:rsidR="005664D1" w:rsidRPr="0008650D" w:rsidRDefault="005664D1" w:rsidP="0000092F">
      <w:pPr>
        <w:tabs>
          <w:tab w:val="left" w:pos="851"/>
          <w:tab w:val="left" w:pos="1134"/>
          <w:tab w:val="left" w:pos="1418"/>
          <w:tab w:val="left" w:pos="1701"/>
        </w:tabs>
        <w:spacing w:after="0" w:line="240" w:lineRule="auto"/>
        <w:jc w:val="thaiDistribute"/>
        <w:rPr>
          <w:rFonts w:ascii="TH SarabunPSK" w:hAnsi="TH SarabunPSK" w:cs="TH SarabunPSK"/>
          <w:sz w:val="32"/>
          <w:szCs w:val="32"/>
        </w:rPr>
      </w:pPr>
      <w:r w:rsidRPr="0008650D">
        <w:rPr>
          <w:rFonts w:ascii="TH SarabunPSK" w:hAnsi="TH SarabunPSK" w:cs="TH SarabunPSK"/>
          <w:spacing w:val="-4"/>
          <w:sz w:val="32"/>
          <w:szCs w:val="32"/>
          <w:cs/>
        </w:rPr>
        <w:tab/>
      </w:r>
      <w:r w:rsidRPr="0008650D">
        <w:rPr>
          <w:rFonts w:ascii="TH SarabunPSK" w:hAnsi="TH SarabunPSK" w:cs="TH SarabunPSK"/>
          <w:spacing w:val="-4"/>
          <w:sz w:val="32"/>
          <w:szCs w:val="32"/>
        </w:rPr>
        <w:tab/>
        <w:t>1</w:t>
      </w:r>
      <w:r w:rsidRPr="0008650D">
        <w:rPr>
          <w:rFonts w:ascii="TH SarabunPSK" w:hAnsi="TH SarabunPSK" w:cs="TH SarabunPSK"/>
          <w:spacing w:val="-4"/>
          <w:sz w:val="32"/>
          <w:szCs w:val="32"/>
          <w:cs/>
        </w:rPr>
        <w:t>.</w:t>
      </w:r>
      <w:r w:rsidRPr="0008650D">
        <w:rPr>
          <w:rFonts w:ascii="TH SarabunPSK" w:hAnsi="TH SarabunPSK" w:cs="TH SarabunPSK"/>
          <w:spacing w:val="-4"/>
          <w:sz w:val="32"/>
          <w:szCs w:val="32"/>
        </w:rPr>
        <w:t>9</w:t>
      </w:r>
      <w:r w:rsidRPr="0008650D">
        <w:rPr>
          <w:rFonts w:ascii="TH SarabunPSK" w:hAnsi="TH SarabunPSK" w:cs="TH SarabunPSK"/>
          <w:spacing w:val="-4"/>
          <w:sz w:val="32"/>
          <w:szCs w:val="32"/>
          <w:cs/>
        </w:rPr>
        <w:t>.</w:t>
      </w:r>
      <w:r w:rsidR="00685D3A">
        <w:rPr>
          <w:rFonts w:ascii="TH SarabunPSK" w:hAnsi="TH SarabunPSK" w:cs="TH SarabunPSK" w:hint="cs"/>
          <w:spacing w:val="-4"/>
          <w:sz w:val="32"/>
          <w:szCs w:val="32"/>
          <w:cs/>
        </w:rPr>
        <w:t>4</w:t>
      </w:r>
      <w:r w:rsidRPr="0008650D">
        <w:rPr>
          <w:rFonts w:ascii="TH SarabunPSK" w:hAnsi="TH SarabunPSK" w:cs="TH SarabunPSK"/>
          <w:sz w:val="32"/>
          <w:szCs w:val="32"/>
          <w:cs/>
        </w:rPr>
        <w:t xml:space="preserve"> คณะอนุกรรมการกลั่นกรองหลักสูตร</w:t>
      </w:r>
      <w:r w:rsidR="00EC1FBC">
        <w:rPr>
          <w:rFonts w:ascii="TH SarabunPSK" w:hAnsi="TH SarabunPSK" w:cs="TH SarabunPSK" w:hint="cs"/>
          <w:sz w:val="32"/>
          <w:szCs w:val="32"/>
          <w:cs/>
        </w:rPr>
        <w:t>สภาวิชาการ</w:t>
      </w:r>
      <w:r w:rsidRPr="0008650D">
        <w:rPr>
          <w:rFonts w:ascii="TH SarabunPSK" w:hAnsi="TH SarabunPSK" w:cs="TH SarabunPSK"/>
          <w:sz w:val="32"/>
          <w:szCs w:val="32"/>
          <w:cs/>
        </w:rPr>
        <w:t xml:space="preserve"> พิจารณาหลักสูตรนี้ในการประชุม ครั้งที่ </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วันที่ </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เดือน </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พ.ศ. </w:t>
      </w:r>
      <w:r w:rsidRPr="0008650D">
        <w:rPr>
          <w:rFonts w:ascii="TH SarabunPSK" w:hAnsi="TH SarabunPSK" w:cs="TH SarabunPSK"/>
          <w:color w:val="FF0000"/>
          <w:sz w:val="32"/>
          <w:szCs w:val="32"/>
          <w:highlight w:val="yellow"/>
          <w:cs/>
        </w:rPr>
        <w:t>.....................</w:t>
      </w:r>
    </w:p>
    <w:p w14:paraId="3A6EBFE6" w14:textId="52C27EF9" w:rsidR="005664D1" w:rsidRDefault="005664D1" w:rsidP="0000092F">
      <w:pPr>
        <w:tabs>
          <w:tab w:val="left" w:pos="851"/>
          <w:tab w:val="left" w:pos="1134"/>
          <w:tab w:val="left" w:pos="1418"/>
          <w:tab w:val="left" w:pos="1701"/>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sz w:val="32"/>
          <w:szCs w:val="32"/>
        </w:rPr>
        <w:tab/>
      </w:r>
      <w:r w:rsidRPr="0008650D">
        <w:rPr>
          <w:rFonts w:ascii="TH SarabunPSK" w:hAnsi="TH SarabunPSK" w:cs="TH SarabunPSK"/>
          <w:sz w:val="32"/>
          <w:szCs w:val="32"/>
        </w:rPr>
        <w:tab/>
      </w:r>
      <w:r w:rsidRPr="0008650D">
        <w:rPr>
          <w:rFonts w:ascii="TH SarabunPSK" w:hAnsi="TH SarabunPSK" w:cs="TH SarabunPSK"/>
          <w:spacing w:val="-4"/>
          <w:sz w:val="32"/>
          <w:szCs w:val="32"/>
        </w:rPr>
        <w:t>1</w:t>
      </w:r>
      <w:r w:rsidRPr="0008650D">
        <w:rPr>
          <w:rFonts w:ascii="TH SarabunPSK" w:hAnsi="TH SarabunPSK" w:cs="TH SarabunPSK"/>
          <w:spacing w:val="-4"/>
          <w:sz w:val="32"/>
          <w:szCs w:val="32"/>
          <w:cs/>
        </w:rPr>
        <w:t>.</w:t>
      </w:r>
      <w:r w:rsidRPr="0008650D">
        <w:rPr>
          <w:rFonts w:ascii="TH SarabunPSK" w:hAnsi="TH SarabunPSK" w:cs="TH SarabunPSK"/>
          <w:spacing w:val="-4"/>
          <w:sz w:val="32"/>
          <w:szCs w:val="32"/>
        </w:rPr>
        <w:t>9</w:t>
      </w:r>
      <w:r w:rsidRPr="0008650D">
        <w:rPr>
          <w:rFonts w:ascii="TH SarabunPSK" w:hAnsi="TH SarabunPSK" w:cs="TH SarabunPSK"/>
          <w:spacing w:val="-4"/>
          <w:sz w:val="32"/>
          <w:szCs w:val="32"/>
          <w:cs/>
        </w:rPr>
        <w:t>.</w:t>
      </w:r>
      <w:r w:rsidR="00685D3A">
        <w:rPr>
          <w:rFonts w:ascii="TH SarabunPSK" w:hAnsi="TH SarabunPSK" w:cs="TH SarabunPSK" w:hint="cs"/>
          <w:spacing w:val="-4"/>
          <w:sz w:val="32"/>
          <w:szCs w:val="32"/>
          <w:cs/>
        </w:rPr>
        <w:t>5</w:t>
      </w:r>
      <w:r w:rsidRPr="0008650D">
        <w:rPr>
          <w:rFonts w:ascii="TH SarabunPSK" w:hAnsi="TH SarabunPSK" w:cs="TH SarabunPSK"/>
          <w:sz w:val="32"/>
          <w:szCs w:val="32"/>
          <w:cs/>
        </w:rPr>
        <w:t xml:space="preserve"> สภาวิชาการเห็นชอบในการนำเสนอหลักสูตรนี้ต่อสภามหาวิทยาลัยในการประชุม</w:t>
      </w:r>
      <w:r w:rsidRPr="0008650D">
        <w:rPr>
          <w:rFonts w:ascii="TH SarabunPSK" w:hAnsi="TH SarabunPSK" w:cs="TH SarabunPSK"/>
          <w:sz w:val="32"/>
          <w:szCs w:val="32"/>
          <w:cs/>
        </w:rPr>
        <w:br/>
        <w:t xml:space="preserve">ครั้งที่ </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วันที่ </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เดือน </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พ.ศ. </w:t>
      </w:r>
      <w:r w:rsidRPr="0008650D">
        <w:rPr>
          <w:rFonts w:ascii="TH SarabunPSK" w:hAnsi="TH SarabunPSK" w:cs="TH SarabunPSK"/>
          <w:color w:val="FF0000"/>
          <w:sz w:val="32"/>
          <w:szCs w:val="32"/>
          <w:highlight w:val="yellow"/>
          <w:cs/>
        </w:rPr>
        <w:t>.....................</w:t>
      </w:r>
    </w:p>
    <w:p w14:paraId="00B037A6" w14:textId="5CD4E216" w:rsidR="00685D3A" w:rsidRPr="00EC1FBC" w:rsidRDefault="00685D3A" w:rsidP="00EC1FBC">
      <w:pPr>
        <w:tabs>
          <w:tab w:val="left" w:pos="851"/>
          <w:tab w:val="left" w:pos="1134"/>
          <w:tab w:val="left" w:pos="1418"/>
          <w:tab w:val="left" w:pos="1701"/>
        </w:tabs>
        <w:spacing w:after="0" w:line="240" w:lineRule="auto"/>
        <w:jc w:val="thaiDistribute"/>
        <w:rPr>
          <w:rFonts w:ascii="TH SarabunPSK" w:hAnsi="TH SarabunPSK" w:cs="TH SarabunPSK"/>
          <w:color w:val="FF0000"/>
          <w:sz w:val="32"/>
          <w:szCs w:val="32"/>
        </w:rPr>
      </w:pPr>
      <w:r>
        <w:rPr>
          <w:rFonts w:ascii="TH SarabunPSK" w:hAnsi="TH SarabunPSK" w:cs="TH SarabunPSK"/>
          <w:color w:val="FF0000"/>
          <w:sz w:val="32"/>
          <w:szCs w:val="32"/>
          <w:cs/>
        </w:rPr>
        <w:tab/>
      </w:r>
      <w:r w:rsidRPr="00443615">
        <w:rPr>
          <w:rFonts w:ascii="TH SarabunPSK" w:hAnsi="TH SarabunPSK" w:cs="TH SarabunPSK"/>
          <w:sz w:val="32"/>
          <w:szCs w:val="32"/>
          <w:cs/>
        </w:rPr>
        <w:tab/>
      </w:r>
      <w:r w:rsidRPr="00443615">
        <w:rPr>
          <w:rFonts w:ascii="TH SarabunPSK" w:hAnsi="TH SarabunPSK" w:cs="TH SarabunPSK" w:hint="cs"/>
          <w:sz w:val="32"/>
          <w:szCs w:val="32"/>
          <w:cs/>
        </w:rPr>
        <w:t>19.</w:t>
      </w:r>
      <w:r w:rsidR="00EC1FBC" w:rsidRPr="00443615">
        <w:rPr>
          <w:rFonts w:ascii="TH SarabunPSK" w:hAnsi="TH SarabunPSK" w:cs="TH SarabunPSK" w:hint="cs"/>
          <w:sz w:val="32"/>
          <w:szCs w:val="32"/>
          <w:cs/>
        </w:rPr>
        <w:t xml:space="preserve">6 </w:t>
      </w:r>
      <w:r w:rsidR="00EC1FBC" w:rsidRPr="00443615">
        <w:rPr>
          <w:rFonts w:ascii="TH SarabunPSK" w:hAnsi="TH SarabunPSK" w:cs="TH SarabunPSK"/>
          <w:sz w:val="32"/>
          <w:szCs w:val="32"/>
          <w:cs/>
        </w:rPr>
        <w:t>คณะอนุกรรมการกลั่นกรองหลักสูตร</w:t>
      </w:r>
      <w:r w:rsidR="00EC1FBC" w:rsidRPr="00443615">
        <w:rPr>
          <w:rFonts w:ascii="TH SarabunPSK" w:hAnsi="TH SarabunPSK" w:cs="TH SarabunPSK" w:hint="cs"/>
          <w:sz w:val="32"/>
          <w:szCs w:val="32"/>
          <w:cs/>
        </w:rPr>
        <w:t>สภามหาวิทยาลัย</w:t>
      </w:r>
      <w:r w:rsidR="00EC1FBC" w:rsidRPr="00443615">
        <w:rPr>
          <w:rFonts w:ascii="TH SarabunPSK" w:hAnsi="TH SarabunPSK" w:cs="TH SarabunPSK"/>
          <w:sz w:val="32"/>
          <w:szCs w:val="32"/>
          <w:cs/>
        </w:rPr>
        <w:t xml:space="preserve"> พิจารณาหลักสูตรนี้ในการประชุม</w:t>
      </w:r>
      <w:r w:rsidR="00EC1FBC" w:rsidRPr="00443615">
        <w:rPr>
          <w:rFonts w:ascii="TH SarabunPSK" w:hAnsi="TH SarabunPSK" w:cs="TH SarabunPSK" w:hint="cs"/>
          <w:sz w:val="32"/>
          <w:szCs w:val="32"/>
          <w:cs/>
        </w:rPr>
        <w:t xml:space="preserve"> </w:t>
      </w:r>
      <w:r w:rsidR="00EC1FBC" w:rsidRPr="00443615">
        <w:rPr>
          <w:rFonts w:ascii="TH SarabunPSK" w:hAnsi="TH SarabunPSK" w:cs="TH SarabunPSK"/>
          <w:sz w:val="32"/>
          <w:szCs w:val="32"/>
          <w:cs/>
        </w:rPr>
        <w:t xml:space="preserve">ครั้งที่ </w:t>
      </w:r>
      <w:r w:rsidR="00EC1FBC" w:rsidRPr="00443615">
        <w:rPr>
          <w:rFonts w:ascii="TH SarabunPSK" w:hAnsi="TH SarabunPSK" w:cs="TH SarabunPSK"/>
          <w:sz w:val="32"/>
          <w:szCs w:val="32"/>
          <w:highlight w:val="yellow"/>
          <w:cs/>
        </w:rPr>
        <w:t>...................</w:t>
      </w:r>
      <w:r w:rsidR="00EC1FBC" w:rsidRPr="00443615">
        <w:rPr>
          <w:rFonts w:ascii="TH SarabunPSK" w:hAnsi="TH SarabunPSK" w:cs="TH SarabunPSK"/>
          <w:sz w:val="32"/>
          <w:szCs w:val="32"/>
          <w:cs/>
        </w:rPr>
        <w:t xml:space="preserve"> วันที่ </w:t>
      </w:r>
      <w:r w:rsidR="00EC1FBC" w:rsidRPr="00443615">
        <w:rPr>
          <w:rFonts w:ascii="TH SarabunPSK" w:hAnsi="TH SarabunPSK" w:cs="TH SarabunPSK"/>
          <w:sz w:val="32"/>
          <w:szCs w:val="32"/>
          <w:highlight w:val="yellow"/>
          <w:cs/>
        </w:rPr>
        <w:t>.............</w:t>
      </w:r>
      <w:r w:rsidR="00EC1FBC" w:rsidRPr="00443615">
        <w:rPr>
          <w:rFonts w:ascii="TH SarabunPSK" w:hAnsi="TH SarabunPSK" w:cs="TH SarabunPSK"/>
          <w:sz w:val="32"/>
          <w:szCs w:val="32"/>
          <w:cs/>
        </w:rPr>
        <w:t xml:space="preserve"> เดือน </w:t>
      </w:r>
      <w:r w:rsidR="00EC1FBC" w:rsidRPr="00443615">
        <w:rPr>
          <w:rFonts w:ascii="TH SarabunPSK" w:hAnsi="TH SarabunPSK" w:cs="TH SarabunPSK"/>
          <w:sz w:val="32"/>
          <w:szCs w:val="32"/>
          <w:highlight w:val="yellow"/>
          <w:cs/>
        </w:rPr>
        <w:t>....................</w:t>
      </w:r>
      <w:r w:rsidR="00EC1FBC" w:rsidRPr="00443615">
        <w:rPr>
          <w:rFonts w:ascii="TH SarabunPSK" w:hAnsi="TH SarabunPSK" w:cs="TH SarabunPSK"/>
          <w:sz w:val="32"/>
          <w:szCs w:val="32"/>
          <w:cs/>
        </w:rPr>
        <w:t xml:space="preserve"> พ.ศ. </w:t>
      </w:r>
      <w:r w:rsidR="00EC1FBC" w:rsidRPr="00443615">
        <w:rPr>
          <w:rFonts w:ascii="TH SarabunPSK" w:hAnsi="TH SarabunPSK" w:cs="TH SarabunPSK"/>
          <w:sz w:val="32"/>
          <w:szCs w:val="32"/>
          <w:highlight w:val="yellow"/>
          <w:cs/>
        </w:rPr>
        <w:t>.....................</w:t>
      </w:r>
    </w:p>
    <w:p w14:paraId="45C49C44" w14:textId="0A2CAD10" w:rsidR="005664D1" w:rsidRPr="0008650D" w:rsidRDefault="005664D1" w:rsidP="0000092F">
      <w:pPr>
        <w:tabs>
          <w:tab w:val="left" w:pos="851"/>
          <w:tab w:val="left" w:pos="1134"/>
          <w:tab w:val="left" w:pos="1418"/>
          <w:tab w:val="left" w:pos="1701"/>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sz w:val="32"/>
          <w:szCs w:val="32"/>
        </w:rPr>
        <w:tab/>
      </w:r>
      <w:r w:rsidRPr="0008650D">
        <w:rPr>
          <w:rFonts w:ascii="TH SarabunPSK" w:hAnsi="TH SarabunPSK" w:cs="TH SarabunPSK"/>
          <w:sz w:val="32"/>
          <w:szCs w:val="32"/>
        </w:rPr>
        <w:tab/>
        <w:t>1</w:t>
      </w:r>
      <w:r w:rsidRPr="0008650D">
        <w:rPr>
          <w:rFonts w:ascii="TH SarabunPSK" w:hAnsi="TH SarabunPSK" w:cs="TH SarabunPSK"/>
          <w:sz w:val="32"/>
          <w:szCs w:val="32"/>
          <w:cs/>
        </w:rPr>
        <w:t>.</w:t>
      </w:r>
      <w:r w:rsidRPr="0008650D">
        <w:rPr>
          <w:rFonts w:ascii="TH SarabunPSK" w:hAnsi="TH SarabunPSK" w:cs="TH SarabunPSK"/>
          <w:sz w:val="32"/>
          <w:szCs w:val="32"/>
        </w:rPr>
        <w:t>9</w:t>
      </w:r>
      <w:r w:rsidRPr="0008650D">
        <w:rPr>
          <w:rFonts w:ascii="TH SarabunPSK" w:hAnsi="TH SarabunPSK" w:cs="TH SarabunPSK"/>
          <w:sz w:val="32"/>
          <w:szCs w:val="32"/>
          <w:cs/>
        </w:rPr>
        <w:t>.</w:t>
      </w:r>
      <w:r w:rsidRPr="0008650D">
        <w:rPr>
          <w:rFonts w:ascii="TH SarabunPSK" w:hAnsi="TH SarabunPSK" w:cs="TH SarabunPSK"/>
          <w:spacing w:val="-4"/>
          <w:sz w:val="32"/>
          <w:szCs w:val="32"/>
          <w:cs/>
        </w:rPr>
        <w:t xml:space="preserve">7 </w:t>
      </w:r>
      <w:r w:rsidRPr="0008650D">
        <w:rPr>
          <w:rFonts w:ascii="TH SarabunPSK" w:hAnsi="TH SarabunPSK" w:cs="TH SarabunPSK"/>
          <w:sz w:val="32"/>
          <w:szCs w:val="32"/>
          <w:cs/>
        </w:rPr>
        <w:t xml:space="preserve">สภามหาวิทยาลัยอนุมัติหลักสูตรนี้ในการประชุม ครั้งที่ </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วันที่ </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เดือน </w:t>
      </w:r>
      <w:r w:rsidRPr="0008650D">
        <w:rPr>
          <w:rFonts w:ascii="TH SarabunPSK" w:hAnsi="TH SarabunPSK" w:cs="TH SarabunPSK"/>
          <w:color w:val="FF0000"/>
          <w:sz w:val="32"/>
          <w:szCs w:val="32"/>
          <w:highlight w:val="yellow"/>
          <w:cs/>
        </w:rPr>
        <w:t>....................</w:t>
      </w:r>
      <w:r w:rsidRPr="0008650D">
        <w:rPr>
          <w:rFonts w:ascii="TH SarabunPSK" w:hAnsi="TH SarabunPSK" w:cs="TH SarabunPSK"/>
          <w:sz w:val="32"/>
          <w:szCs w:val="32"/>
          <w:cs/>
        </w:rPr>
        <w:t xml:space="preserve"> พ.ศ. </w:t>
      </w:r>
      <w:r w:rsidRPr="0008650D">
        <w:rPr>
          <w:rFonts w:ascii="TH SarabunPSK" w:hAnsi="TH SarabunPSK" w:cs="TH SarabunPSK"/>
          <w:color w:val="FF0000"/>
          <w:sz w:val="32"/>
          <w:szCs w:val="32"/>
          <w:highlight w:val="yellow"/>
          <w:cs/>
        </w:rPr>
        <w:t>.....................</w:t>
      </w:r>
    </w:p>
    <w:p w14:paraId="0435CDAA"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p>
    <w:p w14:paraId="2DF9C838"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color w:val="0070C0"/>
          <w:sz w:val="32"/>
          <w:szCs w:val="32"/>
        </w:rPr>
        <w:tab/>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10</w:t>
      </w:r>
      <w:r w:rsidR="00907FE7" w:rsidRPr="0008650D">
        <w:rPr>
          <w:rFonts w:ascii="TH SarabunPSK" w:eastAsia="Calibri" w:hAnsi="TH SarabunPSK" w:cs="TH SarabunPSK"/>
          <w:b/>
          <w:bCs/>
          <w:color w:val="0070C0"/>
          <w:sz w:val="32"/>
          <w:szCs w:val="32"/>
          <w:cs/>
        </w:rPr>
        <w:t xml:space="preserve"> ความพร้อมในการเผยแพร่หลักสูตรที่มีคุณภาพและมาตรฐาน  </w:t>
      </w:r>
    </w:p>
    <w:p w14:paraId="33DDBDB0"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r w:rsidRPr="0008650D">
        <w:rPr>
          <w:rFonts w:ascii="TH SarabunPSK" w:eastAsia="Calibri" w:hAnsi="TH SarabunPSK" w:cs="TH SarabunPSK"/>
          <w:color w:val="0070C0"/>
          <w:sz w:val="32"/>
          <w:szCs w:val="32"/>
        </w:rPr>
        <w:tab/>
      </w:r>
      <w:r w:rsidRPr="0008650D">
        <w:rPr>
          <w:rFonts w:ascii="TH SarabunPSK" w:eastAsia="Calibri" w:hAnsi="TH SarabunPSK" w:cs="TH SarabunPSK"/>
          <w:color w:val="0070C0"/>
          <w:sz w:val="32"/>
          <w:szCs w:val="32"/>
        </w:rPr>
        <w:tab/>
      </w:r>
      <w:r w:rsidR="00907FE7" w:rsidRPr="0008650D">
        <w:rPr>
          <w:rFonts w:ascii="TH SarabunPSK" w:eastAsia="Calibri" w:hAnsi="TH SarabunPSK" w:cs="TH SarabunPSK"/>
          <w:sz w:val="32"/>
          <w:szCs w:val="32"/>
          <w:cs/>
        </w:rPr>
        <w:t>มีความพร้อมเผยแพร่ว่าเป็นหลักสูตรที่มีคุณภาพในปีการศึกษา เป็นไปตาม</w:t>
      </w:r>
      <w:r w:rsidR="009465A8" w:rsidRPr="0008650D">
        <w:rPr>
          <w:rFonts w:ascii="TH SarabunPSK" w:eastAsia="Calibri" w:hAnsi="TH SarabunPSK" w:cs="TH SarabunPSK"/>
          <w:sz w:val="32"/>
          <w:szCs w:val="32"/>
          <w:cs/>
        </w:rPr>
        <w:t>คณะ</w:t>
      </w:r>
      <w:r w:rsidR="00907FE7" w:rsidRPr="0008650D">
        <w:rPr>
          <w:rFonts w:ascii="TH SarabunPSK" w:eastAsia="Calibri" w:hAnsi="TH SarabunPSK" w:cs="TH SarabunPSK"/>
          <w:sz w:val="32"/>
          <w:szCs w:val="32"/>
          <w:cs/>
        </w:rPr>
        <w:t>กรรมการมาตรฐานการอุดมศึกษ</w:t>
      </w:r>
      <w:r w:rsidR="009465A8" w:rsidRPr="0008650D">
        <w:rPr>
          <w:rFonts w:ascii="TH SarabunPSK" w:eastAsia="Calibri" w:hAnsi="TH SarabunPSK" w:cs="TH SarabunPSK"/>
          <w:sz w:val="32"/>
          <w:szCs w:val="32"/>
          <w:cs/>
        </w:rPr>
        <w:t>า</w:t>
      </w:r>
      <w:r w:rsidR="00907FE7" w:rsidRPr="0008650D">
        <w:rPr>
          <w:rFonts w:ascii="TH SarabunPSK" w:eastAsia="Calibri" w:hAnsi="TH SarabunPSK" w:cs="TH SarabunPSK"/>
          <w:sz w:val="32"/>
          <w:szCs w:val="32"/>
          <w:cs/>
        </w:rPr>
        <w:t>กำหนด</w:t>
      </w:r>
    </w:p>
    <w:p w14:paraId="3C20D6DA"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p>
    <w:p w14:paraId="148C6B18"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color w:val="0070C0"/>
          <w:sz w:val="32"/>
          <w:szCs w:val="32"/>
        </w:rPr>
        <w:tab/>
      </w:r>
      <w:r w:rsidR="00907FE7" w:rsidRPr="0008650D">
        <w:rPr>
          <w:rFonts w:ascii="TH SarabunPSK" w:eastAsia="Calibri" w:hAnsi="TH SarabunPSK" w:cs="TH SarabunPSK"/>
          <w:b/>
          <w:bCs/>
          <w:color w:val="0070C0"/>
          <w:sz w:val="32"/>
          <w:szCs w:val="32"/>
          <w:cs/>
        </w:rPr>
        <w:t xml:space="preserve">1.11 อาชีพที่สามารถประกอบได้หลังสำเร็จการศึกษา </w:t>
      </w:r>
    </w:p>
    <w:p w14:paraId="06EC6AEB" w14:textId="15703667" w:rsidR="005664D1" w:rsidRPr="0008650D" w:rsidRDefault="005664D1" w:rsidP="0000092F">
      <w:pPr>
        <w:tabs>
          <w:tab w:val="left" w:pos="851"/>
          <w:tab w:val="left" w:pos="1134"/>
          <w:tab w:val="left" w:pos="1418"/>
          <w:tab w:val="left" w:pos="1701"/>
        </w:tabs>
        <w:spacing w:after="0" w:line="240" w:lineRule="auto"/>
        <w:rPr>
          <w:rFonts w:ascii="TH SarabunPSK" w:hAnsi="TH SarabunPSK" w:cs="TH SarabunPSK"/>
          <w:color w:val="FF0000"/>
          <w:sz w:val="32"/>
          <w:szCs w:val="32"/>
        </w:rPr>
      </w:pPr>
      <w:r w:rsidRPr="0008650D">
        <w:rPr>
          <w:rFonts w:ascii="TH SarabunPSK" w:hAnsi="TH SarabunPSK" w:cs="TH SarabunPSK"/>
          <w:color w:val="0070C0"/>
          <w:sz w:val="32"/>
          <w:szCs w:val="32"/>
        </w:rPr>
        <w:tab/>
      </w:r>
      <w:r w:rsidRPr="0008650D">
        <w:rPr>
          <w:rFonts w:ascii="TH SarabunPSK" w:hAnsi="TH SarabunPSK" w:cs="TH SarabunPSK"/>
          <w:color w:val="0070C0"/>
          <w:sz w:val="32"/>
          <w:szCs w:val="32"/>
        </w:rPr>
        <w:tab/>
      </w:r>
      <w:r w:rsidRPr="0008650D">
        <w:rPr>
          <w:rFonts w:ascii="TH SarabunPSK" w:hAnsi="TH SarabunPSK" w:cs="TH SarabunPSK"/>
          <w:color w:val="FF0000"/>
          <w:sz w:val="32"/>
          <w:szCs w:val="32"/>
          <w:highlight w:val="yellow"/>
        </w:rPr>
        <w:t>1</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11</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1</w:t>
      </w:r>
      <w:r w:rsidRPr="0008650D">
        <w:rPr>
          <w:rFonts w:ascii="TH SarabunPSK" w:hAnsi="TH SarabunPSK" w:cs="TH SarabunPSK"/>
          <w:color w:val="FF0000"/>
          <w:sz w:val="32"/>
          <w:szCs w:val="32"/>
          <w:cs/>
        </w:rPr>
        <w:t xml:space="preserve"> ……………………………………………………………………………………………………………….</w:t>
      </w:r>
    </w:p>
    <w:p w14:paraId="36CE7F0E" w14:textId="4FFC8848" w:rsidR="005664D1" w:rsidRPr="0008650D" w:rsidRDefault="005664D1" w:rsidP="0000092F">
      <w:pPr>
        <w:tabs>
          <w:tab w:val="left" w:pos="851"/>
          <w:tab w:val="left" w:pos="1134"/>
          <w:tab w:val="left" w:pos="1418"/>
          <w:tab w:val="left" w:pos="1701"/>
        </w:tabs>
        <w:spacing w:after="0" w:line="240" w:lineRule="auto"/>
        <w:rPr>
          <w:rFonts w:ascii="TH SarabunPSK" w:hAnsi="TH SarabunPSK" w:cs="TH SarabunPSK"/>
          <w:color w:val="FF0000"/>
          <w:sz w:val="32"/>
          <w:szCs w:val="32"/>
        </w:rPr>
      </w:pPr>
      <w:r w:rsidRPr="0008650D">
        <w:rPr>
          <w:rFonts w:ascii="TH SarabunPSK" w:hAnsi="TH SarabunPSK" w:cs="TH SarabunPSK"/>
          <w:color w:val="0070C0"/>
          <w:sz w:val="32"/>
          <w:szCs w:val="32"/>
        </w:rPr>
        <w:tab/>
      </w:r>
      <w:r w:rsidRPr="0008650D">
        <w:rPr>
          <w:rFonts w:ascii="TH SarabunPSK" w:hAnsi="TH SarabunPSK" w:cs="TH SarabunPSK"/>
          <w:color w:val="0070C0"/>
          <w:sz w:val="32"/>
          <w:szCs w:val="32"/>
        </w:rPr>
        <w:tab/>
      </w:r>
      <w:r w:rsidRPr="0008650D">
        <w:rPr>
          <w:rFonts w:ascii="TH SarabunPSK" w:hAnsi="TH SarabunPSK" w:cs="TH SarabunPSK"/>
          <w:color w:val="FF0000"/>
          <w:sz w:val="32"/>
          <w:szCs w:val="32"/>
          <w:highlight w:val="yellow"/>
        </w:rPr>
        <w:t>1</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11</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rPr>
        <w:t xml:space="preserve">2 </w:t>
      </w:r>
      <w:r w:rsidRPr="0008650D">
        <w:rPr>
          <w:rFonts w:ascii="TH SarabunPSK" w:hAnsi="TH SarabunPSK" w:cs="TH SarabunPSK"/>
          <w:color w:val="FF0000"/>
          <w:sz w:val="32"/>
          <w:szCs w:val="32"/>
          <w:cs/>
        </w:rPr>
        <w:t>……………………………………………………………………………………………………………….</w:t>
      </w:r>
    </w:p>
    <w:p w14:paraId="1796AEE5" w14:textId="309451D3"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0070C0"/>
          <w:sz w:val="32"/>
          <w:szCs w:val="32"/>
        </w:rPr>
        <w:tab/>
      </w:r>
      <w:r w:rsidRPr="0008650D">
        <w:rPr>
          <w:rFonts w:ascii="TH SarabunPSK" w:hAnsi="TH SarabunPSK" w:cs="TH SarabunPSK"/>
          <w:color w:val="0070C0"/>
          <w:sz w:val="32"/>
          <w:szCs w:val="32"/>
        </w:rPr>
        <w:tab/>
      </w:r>
      <w:r w:rsidRPr="0008650D">
        <w:rPr>
          <w:rFonts w:ascii="TH SarabunPSK" w:hAnsi="TH SarabunPSK" w:cs="TH SarabunPSK"/>
          <w:color w:val="FF0000"/>
          <w:sz w:val="32"/>
          <w:szCs w:val="32"/>
          <w:highlight w:val="yellow"/>
        </w:rPr>
        <w:t>1</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11</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rPr>
        <w:t xml:space="preserve">3 </w:t>
      </w:r>
      <w:r w:rsidRPr="0008650D">
        <w:rPr>
          <w:rFonts w:ascii="TH SarabunPSK" w:hAnsi="TH SarabunPSK" w:cs="TH SarabunPSK"/>
          <w:color w:val="FF0000"/>
          <w:sz w:val="32"/>
          <w:szCs w:val="32"/>
          <w:cs/>
        </w:rPr>
        <w:t>………………………………</w:t>
      </w:r>
      <w:r w:rsidR="0008650D">
        <w:rPr>
          <w:rFonts w:ascii="TH SarabunPSK" w:hAnsi="TH SarabunPSK" w:cs="TH SarabunPSK"/>
          <w:color w:val="FF0000"/>
          <w:sz w:val="32"/>
          <w:szCs w:val="32"/>
          <w:cs/>
        </w:rPr>
        <w:t>……………………………………………………………………………….</w:t>
      </w:r>
    </w:p>
    <w:p w14:paraId="2907CF13" w14:textId="77777777" w:rsidR="002B110B" w:rsidRPr="0008650D" w:rsidRDefault="002B110B"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p>
    <w:p w14:paraId="390B128A"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color w:val="0070C0"/>
          <w:sz w:val="32"/>
          <w:szCs w:val="32"/>
        </w:rPr>
        <w:tab/>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 xml:space="preserve">2 สถานที่การจัดการศึกษา </w:t>
      </w:r>
    </w:p>
    <w:p w14:paraId="3FA908E3" w14:textId="5F0AD110" w:rsidR="005664D1"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r w:rsidRPr="0008650D">
        <w:rPr>
          <w:rFonts w:ascii="TH SarabunPSK" w:eastAsia="Calibri" w:hAnsi="TH SarabunPSK" w:cs="TH SarabunPSK"/>
          <w:color w:val="0070C0"/>
          <w:sz w:val="32"/>
          <w:szCs w:val="32"/>
        </w:rPr>
        <w:tab/>
      </w:r>
      <w:r w:rsidRPr="0008650D">
        <w:rPr>
          <w:rFonts w:ascii="TH SarabunPSK" w:eastAsia="Calibri" w:hAnsi="TH SarabunPSK" w:cs="TH SarabunPSK"/>
          <w:color w:val="0070C0"/>
          <w:sz w:val="32"/>
          <w:szCs w:val="32"/>
        </w:rPr>
        <w:tab/>
      </w:r>
      <w:r w:rsidR="00907FE7" w:rsidRPr="0008650D">
        <w:rPr>
          <w:rFonts w:ascii="TH SarabunPSK" w:eastAsia="Calibri" w:hAnsi="TH SarabunPSK" w:cs="TH SarabunPSK"/>
          <w:sz w:val="32"/>
          <w:szCs w:val="32"/>
          <w:cs/>
        </w:rPr>
        <w:t>จัดการเรียนการสอนที่มหาวิทยาลัย</w:t>
      </w:r>
      <w:r w:rsidR="000238DF">
        <w:rPr>
          <w:rFonts w:ascii="TH SarabunPSK" w:eastAsia="Calibri" w:hAnsi="TH SarabunPSK" w:cs="TH SarabunPSK" w:hint="cs"/>
          <w:sz w:val="32"/>
          <w:szCs w:val="32"/>
          <w:cs/>
        </w:rPr>
        <w:t>ราชภัฏบุรีรัมย์</w:t>
      </w:r>
      <w:r w:rsidR="00907FE7" w:rsidRPr="0008650D">
        <w:rPr>
          <w:rFonts w:ascii="TH SarabunPSK" w:eastAsia="Calibri" w:hAnsi="TH SarabunPSK" w:cs="TH SarabunPSK"/>
          <w:sz w:val="32"/>
          <w:szCs w:val="32"/>
          <w:cs/>
        </w:rPr>
        <w:t xml:space="preserve"> </w:t>
      </w:r>
      <w:r w:rsidR="00907FE7" w:rsidRPr="0008650D">
        <w:rPr>
          <w:rFonts w:ascii="TH SarabunPSK" w:eastAsia="Times New Roman" w:hAnsi="TH SarabunPSK" w:cs="TH SarabunPSK"/>
          <w:color w:val="000000"/>
          <w:sz w:val="32"/>
          <w:szCs w:val="32"/>
          <w:cs/>
        </w:rPr>
        <w:t>และฝึกประสบการณ์วิชาชีพหรือ</w:t>
      </w:r>
      <w:r w:rsidRPr="0008650D">
        <w:rPr>
          <w:rFonts w:ascii="TH SarabunPSK" w:eastAsia="Times New Roman" w:hAnsi="TH SarabunPSK" w:cs="TH SarabunPSK"/>
          <w:color w:val="000000"/>
          <w:sz w:val="32"/>
          <w:szCs w:val="32"/>
        </w:rPr>
        <w:br/>
      </w:r>
      <w:r w:rsidR="00907FE7" w:rsidRPr="0008650D">
        <w:rPr>
          <w:rFonts w:ascii="TH SarabunPSK" w:eastAsia="Times New Roman" w:hAnsi="TH SarabunPSK" w:cs="TH SarabunPSK"/>
          <w:color w:val="000000"/>
          <w:sz w:val="32"/>
          <w:szCs w:val="32"/>
          <w:cs/>
        </w:rPr>
        <w:t>สหกิจศึกษาที่หน่วยงานภาครัฐและเอกชน</w:t>
      </w:r>
    </w:p>
    <w:p w14:paraId="2E6AE45B" w14:textId="77777777" w:rsidR="009F5DA2" w:rsidRDefault="009F5DA2"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p>
    <w:p w14:paraId="58639127" w14:textId="77777777" w:rsidR="009F5DA2" w:rsidRPr="0008650D" w:rsidRDefault="009F5DA2"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p>
    <w:p w14:paraId="2E003807" w14:textId="77777777" w:rsidR="005664D1"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p>
    <w:p w14:paraId="5CD543CF" w14:textId="54316D80" w:rsidR="00907FE7" w:rsidRPr="0008650D" w:rsidRDefault="005664D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r w:rsidRPr="0008650D">
        <w:rPr>
          <w:rFonts w:ascii="TH SarabunPSK" w:eastAsia="Calibri" w:hAnsi="TH SarabunPSK" w:cs="TH SarabunPSK"/>
          <w:color w:val="0070C0"/>
          <w:sz w:val="32"/>
          <w:szCs w:val="32"/>
        </w:rPr>
        <w:lastRenderedPageBreak/>
        <w:tab/>
      </w:r>
      <w:r w:rsidR="00907FE7" w:rsidRPr="0008650D">
        <w:rPr>
          <w:rFonts w:ascii="TH SarabunPSK" w:eastAsia="Times New Roman" w:hAnsi="TH SarabunPSK" w:cs="TH SarabunPSK"/>
          <w:b/>
          <w:bCs/>
          <w:sz w:val="32"/>
          <w:szCs w:val="32"/>
          <w:cs/>
        </w:rPr>
        <w:t>1.1</w:t>
      </w:r>
      <w:r w:rsidRPr="0008650D">
        <w:rPr>
          <w:rFonts w:ascii="TH SarabunPSK" w:eastAsia="Times New Roman" w:hAnsi="TH SarabunPSK" w:cs="TH SarabunPSK"/>
          <w:b/>
          <w:bCs/>
          <w:sz w:val="32"/>
          <w:szCs w:val="32"/>
        </w:rPr>
        <w:t>3</w:t>
      </w:r>
      <w:r w:rsidR="00907FE7" w:rsidRPr="0008650D">
        <w:rPr>
          <w:rFonts w:ascii="TH SarabunPSK" w:eastAsia="Times New Roman" w:hAnsi="TH SarabunPSK" w:cs="TH SarabunPSK"/>
          <w:b/>
          <w:bCs/>
          <w:sz w:val="32"/>
          <w:szCs w:val="32"/>
          <w:cs/>
        </w:rPr>
        <w:t xml:space="preserve"> วิสัยทัศน์ พันธกิจของมหาวิทยาลัย</w:t>
      </w:r>
    </w:p>
    <w:p w14:paraId="0371707F" w14:textId="6FF54B88" w:rsidR="005664D1" w:rsidRPr="0008650D" w:rsidRDefault="005664D1" w:rsidP="0000092F">
      <w:pPr>
        <w:tabs>
          <w:tab w:val="left" w:pos="851"/>
          <w:tab w:val="left" w:pos="1134"/>
          <w:tab w:val="left" w:pos="1418"/>
        </w:tabs>
        <w:spacing w:after="0" w:line="240" w:lineRule="auto"/>
        <w:ind w:right="-2"/>
        <w:jc w:val="thaiDistribute"/>
        <w:rPr>
          <w:rFonts w:ascii="TH SarabunPSK" w:eastAsia="Times New Roman" w:hAnsi="TH SarabunPSK" w:cs="TH SarabunPSK"/>
          <w:b/>
          <w:bCs/>
          <w:sz w:val="32"/>
          <w:szCs w:val="32"/>
        </w:rPr>
      </w:pP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rPr>
        <w:tab/>
      </w:r>
      <w:r w:rsidRPr="0008650D">
        <w:rPr>
          <w:rFonts w:ascii="TH SarabunPSK" w:eastAsia="Times New Roman" w:hAnsi="TH SarabunPSK" w:cs="TH SarabunPSK"/>
          <w:b/>
          <w:bCs/>
          <w:sz w:val="32"/>
          <w:szCs w:val="32"/>
          <w:cs/>
        </w:rPr>
        <w:t>1.1</w:t>
      </w:r>
      <w:r w:rsidRPr="0008650D">
        <w:rPr>
          <w:rFonts w:ascii="TH SarabunPSK" w:eastAsia="Times New Roman" w:hAnsi="TH SarabunPSK" w:cs="TH SarabunPSK"/>
          <w:b/>
          <w:bCs/>
          <w:sz w:val="32"/>
          <w:szCs w:val="32"/>
        </w:rPr>
        <w:t>3</w:t>
      </w:r>
      <w:r w:rsidRPr="0008650D">
        <w:rPr>
          <w:rFonts w:ascii="TH SarabunPSK" w:eastAsia="Times New Roman" w:hAnsi="TH SarabunPSK" w:cs="TH SarabunPSK"/>
          <w:b/>
          <w:bCs/>
          <w:sz w:val="32"/>
          <w:szCs w:val="32"/>
          <w:cs/>
        </w:rPr>
        <w:t>.1 วิสัยทัศน์</w:t>
      </w:r>
    </w:p>
    <w:p w14:paraId="44EB2AEB" w14:textId="4513E26B" w:rsidR="0008650D" w:rsidRDefault="005664D1" w:rsidP="0000092F">
      <w:pPr>
        <w:tabs>
          <w:tab w:val="left" w:pos="851"/>
          <w:tab w:val="left" w:pos="1134"/>
          <w:tab w:val="left" w:pos="1418"/>
        </w:tabs>
        <w:spacing w:after="0" w:line="240" w:lineRule="auto"/>
        <w:ind w:right="-2"/>
        <w:jc w:val="thaiDistribute"/>
        <w:rPr>
          <w:rFonts w:ascii="TH SarabunPSK" w:eastAsia="Times New Roman" w:hAnsi="TH SarabunPSK" w:cs="TH SarabunPSK"/>
          <w:sz w:val="32"/>
          <w:szCs w:val="32"/>
        </w:rPr>
      </w:pPr>
      <w:r w:rsidRPr="0008650D">
        <w:rPr>
          <w:rFonts w:ascii="TH SarabunPSK" w:eastAsia="Times New Roman" w:hAnsi="TH SarabunPSK" w:cs="TH SarabunPSK"/>
          <w:b/>
          <w:bCs/>
          <w:sz w:val="32"/>
          <w:szCs w:val="32"/>
        </w:rPr>
        <w:tab/>
      </w:r>
      <w:r w:rsidRPr="0008650D">
        <w:rPr>
          <w:rFonts w:ascii="TH SarabunPSK" w:eastAsia="Times New Roman" w:hAnsi="TH SarabunPSK" w:cs="TH SarabunPSK"/>
          <w:b/>
          <w:bCs/>
          <w:sz w:val="32"/>
          <w:szCs w:val="32"/>
        </w:rPr>
        <w:tab/>
      </w:r>
      <w:r w:rsidRPr="0008650D">
        <w:rPr>
          <w:rFonts w:ascii="TH SarabunPSK" w:eastAsia="Times New Roman" w:hAnsi="TH SarabunPSK" w:cs="TH SarabunPSK"/>
          <w:b/>
          <w:bCs/>
          <w:sz w:val="32"/>
          <w:szCs w:val="32"/>
        </w:rPr>
        <w:tab/>
      </w:r>
      <w:r w:rsidRPr="0008650D">
        <w:rPr>
          <w:rFonts w:ascii="TH SarabunPSK" w:eastAsia="Times New Roman" w:hAnsi="TH SarabunPSK" w:cs="TH SarabunPSK"/>
          <w:sz w:val="32"/>
          <w:szCs w:val="32"/>
          <w:cs/>
        </w:rPr>
        <w:t>ภายในปี 2569 มหาวิทยาลัยราชภัฏบุรีรัมย์ เป็นสถาบันอุดมศึกษาชั้นนำของ</w:t>
      </w:r>
      <w:r w:rsidRPr="0008650D">
        <w:rPr>
          <w:rFonts w:ascii="TH SarabunPSK" w:eastAsia="Times New Roman" w:hAnsi="TH SarabunPSK" w:cs="TH SarabunPSK"/>
          <w:sz w:val="32"/>
          <w:szCs w:val="32"/>
          <w:cs/>
        </w:rPr>
        <w:br/>
        <w:t>ประเทศ เพื่อความยั่งยืนของท้องถิ่นสู่สากล</w:t>
      </w:r>
    </w:p>
    <w:p w14:paraId="2E2E6338" w14:textId="5EC6DC3F" w:rsidR="005664D1" w:rsidRPr="0008650D" w:rsidRDefault="005664D1" w:rsidP="0000092F">
      <w:pPr>
        <w:tabs>
          <w:tab w:val="left" w:pos="851"/>
          <w:tab w:val="left" w:pos="1134"/>
          <w:tab w:val="left" w:pos="1418"/>
        </w:tabs>
        <w:spacing w:after="0" w:line="240" w:lineRule="auto"/>
        <w:ind w:right="-2"/>
        <w:jc w:val="thaiDistribute"/>
        <w:rPr>
          <w:rFonts w:ascii="TH SarabunPSK" w:eastAsia="Times New Roman" w:hAnsi="TH SarabunPSK" w:cs="TH SarabunPSK"/>
          <w:b/>
          <w:bCs/>
          <w:sz w:val="32"/>
          <w:szCs w:val="32"/>
        </w:rPr>
      </w:pP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t>1.1</w:t>
      </w:r>
      <w:r w:rsidRPr="0008650D">
        <w:rPr>
          <w:rFonts w:ascii="TH SarabunPSK" w:eastAsia="Times New Roman" w:hAnsi="TH SarabunPSK" w:cs="TH SarabunPSK"/>
          <w:b/>
          <w:bCs/>
          <w:sz w:val="32"/>
          <w:szCs w:val="32"/>
        </w:rPr>
        <w:t>3</w:t>
      </w:r>
      <w:r w:rsidRPr="0008650D">
        <w:rPr>
          <w:rFonts w:ascii="TH SarabunPSK" w:eastAsia="Times New Roman" w:hAnsi="TH SarabunPSK" w:cs="TH SarabunPSK"/>
          <w:b/>
          <w:bCs/>
          <w:sz w:val="32"/>
          <w:szCs w:val="32"/>
          <w:cs/>
        </w:rPr>
        <w:t>.2 พันธกิจ</w:t>
      </w:r>
    </w:p>
    <w:p w14:paraId="44A123E0" w14:textId="77777777" w:rsidR="005664D1" w:rsidRPr="0008650D" w:rsidRDefault="005664D1" w:rsidP="0000092F">
      <w:pPr>
        <w:tabs>
          <w:tab w:val="left" w:pos="851"/>
          <w:tab w:val="left" w:pos="1134"/>
          <w:tab w:val="left" w:pos="1418"/>
        </w:tabs>
        <w:spacing w:after="0" w:line="240" w:lineRule="auto"/>
        <w:jc w:val="thaiDistribute"/>
        <w:rPr>
          <w:rFonts w:ascii="TH SarabunPSK" w:eastAsia="Times New Roman" w:hAnsi="TH SarabunPSK" w:cs="TH SarabunPSK"/>
          <w:sz w:val="32"/>
          <w:szCs w:val="32"/>
        </w:rPr>
      </w:pP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rPr>
        <w:tab/>
      </w:r>
      <w:r w:rsidRPr="0008650D">
        <w:rPr>
          <w:rFonts w:ascii="TH SarabunPSK" w:eastAsia="Times New Roman" w:hAnsi="TH SarabunPSK" w:cs="TH SarabunPSK"/>
          <w:sz w:val="32"/>
          <w:szCs w:val="32"/>
        </w:rPr>
        <w:t>1</w:t>
      </w:r>
      <w:r w:rsidRPr="0008650D">
        <w:rPr>
          <w:rFonts w:ascii="TH SarabunPSK" w:eastAsia="Times New Roman" w:hAnsi="TH SarabunPSK" w:cs="TH SarabunPSK"/>
          <w:sz w:val="32"/>
          <w:szCs w:val="32"/>
          <w:cs/>
        </w:rPr>
        <w:t>. ผลิตบัณฑิตและสร้างโอกาสทางการศึกษาที่มีคุณภาพ ตามมาตรฐานวิชาการและวิชาชีพสู่สากล</w:t>
      </w:r>
    </w:p>
    <w:p w14:paraId="74EA1B9E" w14:textId="77777777" w:rsidR="005664D1" w:rsidRPr="0008650D" w:rsidRDefault="005664D1" w:rsidP="0000092F">
      <w:pPr>
        <w:tabs>
          <w:tab w:val="left" w:pos="851"/>
          <w:tab w:val="left" w:pos="1134"/>
          <w:tab w:val="left" w:pos="1418"/>
        </w:tabs>
        <w:spacing w:after="0" w:line="240" w:lineRule="auto"/>
        <w:jc w:val="thaiDistribute"/>
        <w:rPr>
          <w:rFonts w:ascii="TH SarabunPSK" w:eastAsia="Times New Roman" w:hAnsi="TH SarabunPSK" w:cs="TH SarabunPSK"/>
          <w:sz w:val="32"/>
          <w:szCs w:val="32"/>
        </w:rPr>
      </w:pPr>
      <w:r w:rsidRPr="0008650D">
        <w:rPr>
          <w:rFonts w:ascii="TH SarabunPSK" w:eastAsia="Times New Roman" w:hAnsi="TH SarabunPSK" w:cs="TH SarabunPSK"/>
          <w:sz w:val="32"/>
          <w:szCs w:val="32"/>
        </w:rPr>
        <w:tab/>
      </w:r>
      <w:r w:rsidRPr="0008650D">
        <w:rPr>
          <w:rFonts w:ascii="TH SarabunPSK" w:eastAsia="Times New Roman" w:hAnsi="TH SarabunPSK" w:cs="TH SarabunPSK"/>
          <w:sz w:val="32"/>
          <w:szCs w:val="32"/>
        </w:rPr>
        <w:tab/>
      </w:r>
      <w:r w:rsidRPr="0008650D">
        <w:rPr>
          <w:rFonts w:ascii="TH SarabunPSK" w:eastAsia="Times New Roman" w:hAnsi="TH SarabunPSK" w:cs="TH SarabunPSK"/>
          <w:sz w:val="32"/>
          <w:szCs w:val="32"/>
        </w:rPr>
        <w:tab/>
      </w:r>
      <w:r w:rsidRPr="0008650D">
        <w:rPr>
          <w:rFonts w:ascii="TH SarabunPSK" w:eastAsia="Times New Roman" w:hAnsi="TH SarabunPSK" w:cs="TH SarabunPSK"/>
          <w:sz w:val="32"/>
          <w:szCs w:val="32"/>
          <w:cs/>
        </w:rPr>
        <w:t>2. วิจัยสร้างองค์ความรู้เพื่อพัฒนาท้องถิ่นอย่างยั่งยืน และเชื่อมโยงเครือข่ายสู่สากล</w:t>
      </w:r>
    </w:p>
    <w:p w14:paraId="54327508" w14:textId="77777777" w:rsidR="005664D1" w:rsidRPr="0008650D" w:rsidRDefault="005664D1" w:rsidP="0000092F">
      <w:pPr>
        <w:tabs>
          <w:tab w:val="left" w:pos="851"/>
          <w:tab w:val="left" w:pos="1134"/>
          <w:tab w:val="left" w:pos="1418"/>
        </w:tabs>
        <w:spacing w:after="0" w:line="240" w:lineRule="auto"/>
        <w:jc w:val="thaiDistribute"/>
        <w:rPr>
          <w:rFonts w:ascii="TH SarabunPSK" w:eastAsia="Times New Roman" w:hAnsi="TH SarabunPSK" w:cs="TH SarabunPSK"/>
          <w:sz w:val="32"/>
          <w:szCs w:val="32"/>
        </w:rPr>
      </w:pPr>
      <w:r w:rsidRPr="0008650D">
        <w:rPr>
          <w:rFonts w:ascii="TH SarabunPSK" w:eastAsia="Times New Roman" w:hAnsi="TH SarabunPSK" w:cs="TH SarabunPSK"/>
          <w:sz w:val="32"/>
          <w:szCs w:val="32"/>
        </w:rPr>
        <w:tab/>
      </w:r>
      <w:r w:rsidRPr="0008650D">
        <w:rPr>
          <w:rFonts w:ascii="TH SarabunPSK" w:eastAsia="Times New Roman" w:hAnsi="TH SarabunPSK" w:cs="TH SarabunPSK"/>
          <w:sz w:val="32"/>
          <w:szCs w:val="32"/>
        </w:rPr>
        <w:tab/>
      </w:r>
      <w:r w:rsidRPr="0008650D">
        <w:rPr>
          <w:rFonts w:ascii="TH SarabunPSK" w:eastAsia="Times New Roman" w:hAnsi="TH SarabunPSK" w:cs="TH SarabunPSK"/>
          <w:sz w:val="32"/>
          <w:szCs w:val="32"/>
        </w:rPr>
        <w:tab/>
      </w:r>
      <w:r w:rsidRPr="0008650D">
        <w:rPr>
          <w:rFonts w:ascii="TH SarabunPSK" w:eastAsia="Times New Roman" w:hAnsi="TH SarabunPSK" w:cs="TH SarabunPSK"/>
          <w:sz w:val="32"/>
          <w:szCs w:val="32"/>
          <w:cs/>
        </w:rPr>
        <w:t>3. ถ่ายทอดนวัตกรรมและเทคโนโลยีเพื่อบริการวิชาการ ยกระดับและเสริมสร้างความเข้มแข็งของท้องถิ่นอย่างยั่งยืน</w:t>
      </w:r>
    </w:p>
    <w:p w14:paraId="2EC09ED5" w14:textId="77777777" w:rsidR="005664D1" w:rsidRPr="0008650D" w:rsidRDefault="005664D1"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sz w:val="32"/>
          <w:szCs w:val="32"/>
        </w:rPr>
      </w:pPr>
      <w:r w:rsidRPr="0008650D">
        <w:rPr>
          <w:rFonts w:ascii="TH SarabunPSK" w:eastAsia="Times New Roman" w:hAnsi="TH SarabunPSK" w:cs="TH SarabunPSK"/>
          <w:sz w:val="32"/>
          <w:szCs w:val="32"/>
        </w:rPr>
        <w:tab/>
      </w:r>
      <w:r w:rsidRPr="0008650D">
        <w:rPr>
          <w:rFonts w:ascii="TH SarabunPSK" w:eastAsia="Times New Roman" w:hAnsi="TH SarabunPSK" w:cs="TH SarabunPSK"/>
          <w:sz w:val="32"/>
          <w:szCs w:val="32"/>
        </w:rPr>
        <w:tab/>
      </w:r>
      <w:r w:rsidRPr="0008650D">
        <w:rPr>
          <w:rFonts w:ascii="TH SarabunPSK" w:eastAsia="Times New Roman" w:hAnsi="TH SarabunPSK" w:cs="TH SarabunPSK"/>
          <w:sz w:val="32"/>
          <w:szCs w:val="32"/>
          <w:cs/>
        </w:rPr>
        <w:tab/>
        <w:t>4. สร้างสรรค์มรดกทาง</w:t>
      </w:r>
      <w:proofErr w:type="spellStart"/>
      <w:r w:rsidRPr="0008650D">
        <w:rPr>
          <w:rFonts w:ascii="TH SarabunPSK" w:eastAsia="Times New Roman" w:hAnsi="TH SarabunPSK" w:cs="TH SarabunPSK"/>
          <w:sz w:val="32"/>
          <w:szCs w:val="32"/>
          <w:cs/>
        </w:rPr>
        <w:t>ศิลป</w:t>
      </w:r>
      <w:proofErr w:type="spellEnd"/>
      <w:r w:rsidRPr="0008650D">
        <w:rPr>
          <w:rFonts w:ascii="TH SarabunPSK" w:eastAsia="Times New Roman" w:hAnsi="TH SarabunPSK" w:cs="TH SarabunPSK"/>
          <w:sz w:val="32"/>
          <w:szCs w:val="32"/>
          <w:cs/>
        </w:rPr>
        <w:t>วัฒนธรรม และอนุรักษ์ ส่งเสริม สืบสานภูมิปัญญาท้องถิ่นสู่สากล</w:t>
      </w:r>
    </w:p>
    <w:p w14:paraId="2E9A0C93" w14:textId="77777777" w:rsidR="005664D1" w:rsidRPr="0008650D" w:rsidRDefault="005664D1"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sz w:val="32"/>
          <w:szCs w:val="32"/>
        </w:rPr>
      </w:pPr>
      <w:r w:rsidRPr="0008650D">
        <w:rPr>
          <w:rFonts w:ascii="TH SarabunPSK" w:eastAsia="Times New Roman" w:hAnsi="TH SarabunPSK" w:cs="TH SarabunPSK"/>
          <w:sz w:val="32"/>
          <w:szCs w:val="32"/>
        </w:rPr>
        <w:tab/>
      </w:r>
      <w:r w:rsidRPr="0008650D">
        <w:rPr>
          <w:rFonts w:ascii="TH SarabunPSK" w:eastAsia="Times New Roman" w:hAnsi="TH SarabunPSK" w:cs="TH SarabunPSK"/>
          <w:sz w:val="32"/>
          <w:szCs w:val="32"/>
        </w:rPr>
        <w:tab/>
      </w:r>
      <w:r w:rsidRPr="0008650D">
        <w:rPr>
          <w:rFonts w:ascii="TH SarabunPSK" w:eastAsia="Times New Roman" w:hAnsi="TH SarabunPSK" w:cs="TH SarabunPSK"/>
          <w:sz w:val="32"/>
          <w:szCs w:val="32"/>
          <w:cs/>
        </w:rPr>
        <w:tab/>
        <w:t>5. ผลิตและพัฒนาครู และบุคลากรทางการศึกษาที่มีสมรรถนะของครูมืออาชีพสู่สังคมแห่งการเรียนรู้ตลอดชีวิตอย่างยั่งยืน</w:t>
      </w:r>
    </w:p>
    <w:p w14:paraId="66E129E8" w14:textId="77777777" w:rsidR="005664D1" w:rsidRPr="0008650D" w:rsidRDefault="005664D1"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sz w:val="32"/>
          <w:szCs w:val="32"/>
        </w:rPr>
      </w:pPr>
      <w:r w:rsidRPr="0008650D">
        <w:rPr>
          <w:rFonts w:ascii="TH SarabunPSK" w:eastAsia="Times New Roman" w:hAnsi="TH SarabunPSK" w:cs="TH SarabunPSK"/>
          <w:sz w:val="32"/>
          <w:szCs w:val="32"/>
        </w:rPr>
        <w:tab/>
      </w:r>
      <w:r w:rsidRPr="0008650D">
        <w:rPr>
          <w:rFonts w:ascii="TH SarabunPSK" w:eastAsia="Times New Roman" w:hAnsi="TH SarabunPSK" w:cs="TH SarabunPSK"/>
          <w:sz w:val="32"/>
          <w:szCs w:val="32"/>
        </w:rPr>
        <w:tab/>
      </w:r>
      <w:r w:rsidRPr="0008650D">
        <w:rPr>
          <w:rFonts w:ascii="TH SarabunPSK" w:eastAsia="Times New Roman" w:hAnsi="TH SarabunPSK" w:cs="TH SarabunPSK"/>
          <w:sz w:val="32"/>
          <w:szCs w:val="32"/>
          <w:cs/>
        </w:rPr>
        <w:tab/>
        <w:t>6. ส่งเสริม สืบสาน/ต่อยอด/โครงการอันเนื่องมาจากแนวพระราชดำริ และปรัชญาของเศรษฐกิจพอเพียง สนับสนุนและมีส่วนร่วมในการบริหารจัดการทรัพยากรและสิ่งแวดล้อมในท้องถิ่นอย่างยั่งยืน</w:t>
      </w:r>
    </w:p>
    <w:p w14:paraId="3E534F32" w14:textId="6DACAF09" w:rsidR="006E3985" w:rsidRPr="0008650D" w:rsidRDefault="006E3985" w:rsidP="0000092F">
      <w:pPr>
        <w:tabs>
          <w:tab w:val="left" w:pos="851"/>
          <w:tab w:val="left" w:pos="1134"/>
          <w:tab w:val="left" w:pos="1418"/>
          <w:tab w:val="left" w:pos="1701"/>
        </w:tabs>
        <w:spacing w:after="0" w:line="240" w:lineRule="auto"/>
        <w:jc w:val="thaiDistribute"/>
        <w:rPr>
          <w:rFonts w:ascii="TH SarabunPSK" w:eastAsia="Times New Roman" w:hAnsi="TH SarabunPSK" w:cs="TH SarabunPSK"/>
          <w:sz w:val="32"/>
          <w:szCs w:val="32"/>
        </w:rPr>
      </w:pPr>
      <w:r w:rsidRPr="0008650D">
        <w:rPr>
          <w:rFonts w:ascii="TH SarabunPSK" w:eastAsia="Cordia New" w:hAnsi="TH SarabunPSK" w:cs="TH SarabunPSK"/>
          <w:b/>
          <w:bCs/>
          <w:color w:val="9933FF"/>
          <w:sz w:val="32"/>
          <w:szCs w:val="32"/>
          <w:cs/>
          <w:lang w:val="x-none" w:eastAsia="x-none"/>
        </w:rPr>
        <w:tab/>
        <w:t>1.1</w:t>
      </w:r>
      <w:r w:rsidRPr="0008650D">
        <w:rPr>
          <w:rFonts w:ascii="TH SarabunPSK" w:eastAsia="Cordia New" w:hAnsi="TH SarabunPSK" w:cs="TH SarabunPSK"/>
          <w:b/>
          <w:bCs/>
          <w:color w:val="9933FF"/>
          <w:sz w:val="32"/>
          <w:szCs w:val="32"/>
          <w:lang w:val="x-none" w:eastAsia="x-none"/>
        </w:rPr>
        <w:t>4</w:t>
      </w:r>
      <w:r w:rsidRPr="0008650D">
        <w:rPr>
          <w:rFonts w:ascii="TH SarabunPSK" w:eastAsia="Cordia New" w:hAnsi="TH SarabunPSK" w:cs="TH SarabunPSK"/>
          <w:b/>
          <w:bCs/>
          <w:color w:val="9933FF"/>
          <w:sz w:val="32"/>
          <w:szCs w:val="32"/>
          <w:cs/>
          <w:lang w:val="x-none" w:eastAsia="x-none"/>
        </w:rPr>
        <w:t xml:space="preserve"> </w:t>
      </w:r>
      <w:r w:rsidRPr="0008650D">
        <w:rPr>
          <w:rFonts w:ascii="TH SarabunPSK" w:eastAsia="Times New Roman" w:hAnsi="TH SarabunPSK" w:cs="TH SarabunPSK"/>
          <w:b/>
          <w:bCs/>
          <w:color w:val="9933FF"/>
          <w:sz w:val="32"/>
          <w:szCs w:val="32"/>
          <w:cs/>
        </w:rPr>
        <w:t>วิสัยทัศน์ พันธกิจของคณะ</w:t>
      </w:r>
      <w:r w:rsidRPr="0008650D">
        <w:rPr>
          <w:rFonts w:ascii="TH SarabunPSK" w:eastAsia="Cordia New" w:hAnsi="TH SarabunPSK" w:cs="TH SarabunPSK"/>
          <w:b/>
          <w:bCs/>
          <w:color w:val="9933FF"/>
          <w:sz w:val="32"/>
          <w:szCs w:val="32"/>
          <w:cs/>
          <w:lang w:val="x-none" w:eastAsia="x-none"/>
        </w:rPr>
        <w:t xml:space="preserve"> (ถ้ามี)</w:t>
      </w:r>
    </w:p>
    <w:p w14:paraId="1D120563" w14:textId="77777777" w:rsidR="006E3985" w:rsidRPr="0008650D" w:rsidRDefault="006E3985" w:rsidP="0000092F">
      <w:pPr>
        <w:tabs>
          <w:tab w:val="left" w:pos="1134"/>
        </w:tabs>
        <w:spacing w:after="0" w:line="240" w:lineRule="auto"/>
        <w:ind w:right="-2" w:firstLine="284"/>
        <w:jc w:val="thaiDistribute"/>
        <w:rPr>
          <w:rFonts w:ascii="TH SarabunPSK" w:eastAsia="Times New Roman" w:hAnsi="TH SarabunPSK" w:cs="TH SarabunPSK"/>
          <w:color w:val="9933FF"/>
          <w:sz w:val="32"/>
          <w:szCs w:val="32"/>
          <w:cs/>
        </w:rPr>
      </w:pPr>
      <w:r w:rsidRPr="0008650D">
        <w:rPr>
          <w:rFonts w:ascii="TH SarabunPSK" w:eastAsia="Times New Roman" w:hAnsi="TH SarabunPSK" w:cs="TH SarabunPSK"/>
          <w:color w:val="9933FF"/>
          <w:sz w:val="32"/>
          <w:szCs w:val="32"/>
          <w:cs/>
        </w:rPr>
        <w:tab/>
        <w:t>...................................................................................................................................</w:t>
      </w:r>
    </w:p>
    <w:p w14:paraId="576560BC" w14:textId="77777777" w:rsidR="006E3985" w:rsidRPr="0008650D" w:rsidRDefault="006E3985" w:rsidP="0000092F">
      <w:pPr>
        <w:tabs>
          <w:tab w:val="left" w:pos="567"/>
          <w:tab w:val="left" w:pos="851"/>
          <w:tab w:val="left" w:pos="1134"/>
        </w:tabs>
        <w:spacing w:after="0" w:line="240" w:lineRule="auto"/>
        <w:ind w:right="-2"/>
        <w:jc w:val="thaiDistribute"/>
        <w:rPr>
          <w:rFonts w:ascii="TH SarabunPSK" w:eastAsia="Cordia New" w:hAnsi="TH SarabunPSK" w:cs="TH SarabunPSK"/>
          <w:b/>
          <w:bCs/>
          <w:color w:val="9933FF"/>
          <w:sz w:val="32"/>
          <w:szCs w:val="32"/>
          <w:lang w:eastAsia="x-none"/>
        </w:rPr>
      </w:pPr>
      <w:r w:rsidRPr="0008650D">
        <w:rPr>
          <w:rFonts w:ascii="TH SarabunPSK" w:eastAsia="Cordia New" w:hAnsi="TH SarabunPSK" w:cs="TH SarabunPSK"/>
          <w:b/>
          <w:bCs/>
          <w:color w:val="9933FF"/>
          <w:sz w:val="32"/>
          <w:szCs w:val="32"/>
          <w:lang w:eastAsia="x-none"/>
        </w:rPr>
        <w:tab/>
      </w:r>
      <w:r w:rsidRPr="0008650D">
        <w:rPr>
          <w:rFonts w:ascii="TH SarabunPSK" w:eastAsia="Cordia New" w:hAnsi="TH SarabunPSK" w:cs="TH SarabunPSK"/>
          <w:b/>
          <w:bCs/>
          <w:color w:val="9933FF"/>
          <w:sz w:val="32"/>
          <w:szCs w:val="32"/>
          <w:lang w:eastAsia="x-none"/>
        </w:rPr>
        <w:tab/>
      </w:r>
    </w:p>
    <w:p w14:paraId="673CE7DB" w14:textId="3920490D" w:rsidR="006E3985" w:rsidRPr="0008650D" w:rsidRDefault="006E3985" w:rsidP="0000092F">
      <w:pPr>
        <w:tabs>
          <w:tab w:val="left" w:pos="567"/>
          <w:tab w:val="left" w:pos="851"/>
          <w:tab w:val="left" w:pos="1134"/>
        </w:tabs>
        <w:spacing w:after="0" w:line="240" w:lineRule="auto"/>
        <w:ind w:right="-2"/>
        <w:jc w:val="thaiDistribute"/>
        <w:rPr>
          <w:rFonts w:ascii="TH SarabunPSK" w:eastAsia="Cordia New" w:hAnsi="TH SarabunPSK" w:cs="TH SarabunPSK"/>
          <w:b/>
          <w:bCs/>
          <w:color w:val="9933FF"/>
          <w:sz w:val="32"/>
          <w:szCs w:val="32"/>
          <w:lang w:val="x-none" w:eastAsia="x-none"/>
        </w:rPr>
      </w:pPr>
      <w:r w:rsidRPr="0008650D">
        <w:rPr>
          <w:rFonts w:ascii="TH SarabunPSK" w:eastAsia="Cordia New" w:hAnsi="TH SarabunPSK" w:cs="TH SarabunPSK"/>
          <w:b/>
          <w:bCs/>
          <w:color w:val="9933FF"/>
          <w:sz w:val="32"/>
          <w:szCs w:val="32"/>
          <w:lang w:eastAsia="x-none"/>
        </w:rPr>
        <w:tab/>
      </w:r>
      <w:r w:rsidRPr="0008650D">
        <w:rPr>
          <w:rFonts w:ascii="TH SarabunPSK" w:eastAsia="Cordia New" w:hAnsi="TH SarabunPSK" w:cs="TH SarabunPSK"/>
          <w:b/>
          <w:bCs/>
          <w:color w:val="9933FF"/>
          <w:sz w:val="32"/>
          <w:szCs w:val="32"/>
          <w:lang w:eastAsia="x-none"/>
        </w:rPr>
        <w:tab/>
        <w:t>1</w:t>
      </w:r>
      <w:r w:rsidRPr="0008650D">
        <w:rPr>
          <w:rFonts w:ascii="TH SarabunPSK" w:eastAsia="Cordia New" w:hAnsi="TH SarabunPSK" w:cs="TH SarabunPSK"/>
          <w:b/>
          <w:bCs/>
          <w:color w:val="9933FF"/>
          <w:sz w:val="32"/>
          <w:szCs w:val="32"/>
          <w:cs/>
          <w:lang w:val="x-none" w:eastAsia="x-none"/>
        </w:rPr>
        <w:t>.1</w:t>
      </w:r>
      <w:r w:rsidRPr="0008650D">
        <w:rPr>
          <w:rFonts w:ascii="TH SarabunPSK" w:eastAsia="Cordia New" w:hAnsi="TH SarabunPSK" w:cs="TH SarabunPSK"/>
          <w:b/>
          <w:bCs/>
          <w:color w:val="9933FF"/>
          <w:sz w:val="32"/>
          <w:szCs w:val="32"/>
          <w:lang w:val="x-none" w:eastAsia="x-none"/>
        </w:rPr>
        <w:t>5</w:t>
      </w:r>
      <w:r w:rsidRPr="0008650D">
        <w:rPr>
          <w:rFonts w:ascii="TH SarabunPSK" w:eastAsia="Cordia New" w:hAnsi="TH SarabunPSK" w:cs="TH SarabunPSK"/>
          <w:b/>
          <w:bCs/>
          <w:color w:val="9933FF"/>
          <w:sz w:val="32"/>
          <w:szCs w:val="32"/>
          <w:cs/>
          <w:lang w:val="x-none" w:eastAsia="x-none"/>
        </w:rPr>
        <w:t xml:space="preserve"> </w:t>
      </w:r>
      <w:r w:rsidRPr="0008650D">
        <w:rPr>
          <w:rFonts w:ascii="TH SarabunPSK" w:eastAsia="Times New Roman" w:hAnsi="TH SarabunPSK" w:cs="TH SarabunPSK"/>
          <w:b/>
          <w:bCs/>
          <w:color w:val="9933FF"/>
          <w:sz w:val="32"/>
          <w:szCs w:val="32"/>
          <w:cs/>
        </w:rPr>
        <w:t>วิสัยทัศน์ พันธกิจของสาขาวิชา</w:t>
      </w:r>
      <w:r w:rsidRPr="0008650D">
        <w:rPr>
          <w:rFonts w:ascii="TH SarabunPSK" w:eastAsia="Cordia New" w:hAnsi="TH SarabunPSK" w:cs="TH SarabunPSK"/>
          <w:b/>
          <w:bCs/>
          <w:color w:val="9933FF"/>
          <w:sz w:val="32"/>
          <w:szCs w:val="32"/>
          <w:cs/>
          <w:lang w:val="x-none" w:eastAsia="x-none"/>
        </w:rPr>
        <w:t xml:space="preserve"> (ถ้ามี)</w:t>
      </w:r>
    </w:p>
    <w:p w14:paraId="2697BB6A" w14:textId="77777777" w:rsidR="006E3985" w:rsidRPr="0008650D" w:rsidRDefault="006E3985" w:rsidP="0000092F">
      <w:pPr>
        <w:spacing w:after="0" w:line="240" w:lineRule="auto"/>
        <w:ind w:right="-2" w:firstLine="284"/>
        <w:jc w:val="thaiDistribute"/>
        <w:rPr>
          <w:rFonts w:ascii="TH SarabunPSK" w:eastAsia="Times New Roman" w:hAnsi="TH SarabunPSK" w:cs="TH SarabunPSK"/>
          <w:color w:val="9933FF"/>
          <w:sz w:val="32"/>
          <w:szCs w:val="32"/>
        </w:rPr>
      </w:pPr>
      <w:r w:rsidRPr="0008650D">
        <w:rPr>
          <w:rFonts w:ascii="TH SarabunPSK" w:eastAsia="Times New Roman" w:hAnsi="TH SarabunPSK" w:cs="TH SarabunPSK"/>
          <w:color w:val="9933FF"/>
          <w:sz w:val="32"/>
          <w:szCs w:val="32"/>
          <w:cs/>
        </w:rPr>
        <w:tab/>
      </w:r>
      <w:r w:rsidRPr="0008650D">
        <w:rPr>
          <w:rFonts w:ascii="TH SarabunPSK" w:eastAsia="Times New Roman" w:hAnsi="TH SarabunPSK" w:cs="TH SarabunPSK"/>
          <w:color w:val="9933FF"/>
          <w:sz w:val="32"/>
          <w:szCs w:val="32"/>
          <w:cs/>
        </w:rPr>
        <w:tab/>
        <w:t>...................................................................................................................................</w:t>
      </w:r>
    </w:p>
    <w:p w14:paraId="183FEC55" w14:textId="77777777" w:rsidR="002B110B" w:rsidRPr="0008650D" w:rsidRDefault="002B110B" w:rsidP="0000092F">
      <w:pPr>
        <w:tabs>
          <w:tab w:val="left" w:pos="851"/>
        </w:tabs>
        <w:spacing w:after="0" w:line="240" w:lineRule="auto"/>
        <w:ind w:right="-2"/>
        <w:jc w:val="thaiDistribute"/>
        <w:rPr>
          <w:rFonts w:ascii="TH SarabunPSK" w:eastAsia="Times New Roman" w:hAnsi="TH SarabunPSK" w:cs="TH SarabunPSK"/>
          <w:b/>
          <w:bCs/>
          <w:sz w:val="32"/>
          <w:szCs w:val="32"/>
        </w:rPr>
      </w:pPr>
    </w:p>
    <w:p w14:paraId="5C93CDC6" w14:textId="72A47692" w:rsidR="00F652CC" w:rsidRPr="0008650D" w:rsidRDefault="00F652CC" w:rsidP="0000092F">
      <w:pPr>
        <w:tabs>
          <w:tab w:val="left" w:pos="851"/>
          <w:tab w:val="left" w:pos="1134"/>
          <w:tab w:val="left" w:pos="1418"/>
          <w:tab w:val="left" w:pos="1701"/>
        </w:tabs>
        <w:spacing w:after="0" w:line="240" w:lineRule="auto"/>
        <w:jc w:val="thaiDistribute"/>
        <w:rPr>
          <w:rFonts w:ascii="TH SarabunPSK" w:hAnsi="TH SarabunPSK" w:cs="TH SarabunPSK"/>
          <w:sz w:val="32"/>
          <w:szCs w:val="32"/>
        </w:rPr>
      </w:pPr>
      <w:r w:rsidRPr="0008650D">
        <w:rPr>
          <w:rFonts w:ascii="TH SarabunPSK" w:hAnsi="TH SarabunPSK" w:cs="TH SarabunPSK"/>
          <w:b/>
          <w:bCs/>
          <w:sz w:val="32"/>
          <w:szCs w:val="32"/>
          <w:cs/>
        </w:rPr>
        <w:tab/>
        <w:t>1.16 ความสัมพันธ์กับหลักสูตรอื่นที่เปิดสอนในคณะ/สาขาวิชาอื่นของสถาบัน</w:t>
      </w:r>
    </w:p>
    <w:p w14:paraId="2D49FE78" w14:textId="2A65C0E4" w:rsidR="00F652CC" w:rsidRPr="0008650D" w:rsidRDefault="00F652CC" w:rsidP="0000092F">
      <w:pPr>
        <w:tabs>
          <w:tab w:val="left" w:pos="851"/>
          <w:tab w:val="left" w:pos="1134"/>
          <w:tab w:val="left" w:pos="1418"/>
          <w:tab w:val="left" w:pos="1701"/>
        </w:tabs>
        <w:spacing w:after="0" w:line="240" w:lineRule="auto"/>
        <w:jc w:val="thaiDistribute"/>
        <w:rPr>
          <w:rFonts w:ascii="TH SarabunPSK" w:hAnsi="TH SarabunPSK" w:cs="TH SarabunPSK"/>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t>รายวิชาที่เปิดสอนเพื่อให้บริการคณะ/สาขาวิชาอื่น หรือต้องเรียนจากคณะ/สาขาวิชาอื่น</w:t>
      </w:r>
    </w:p>
    <w:p w14:paraId="0AB41DC2" w14:textId="193634A3" w:rsidR="00F652CC" w:rsidRPr="0008650D" w:rsidRDefault="00F652CC" w:rsidP="0000092F">
      <w:pPr>
        <w:tabs>
          <w:tab w:val="left" w:pos="851"/>
          <w:tab w:val="left" w:pos="1134"/>
          <w:tab w:val="left" w:pos="1418"/>
          <w:tab w:val="left" w:pos="1701"/>
        </w:tabs>
        <w:spacing w:after="0" w:line="240" w:lineRule="auto"/>
        <w:jc w:val="thaiDistribute"/>
        <w:rPr>
          <w:rFonts w:ascii="TH SarabunPSK" w:hAnsi="TH SarabunPSK" w:cs="TH SarabunPSK"/>
          <w:sz w:val="32"/>
          <w:szCs w:val="32"/>
        </w:rPr>
      </w:pPr>
      <w:r w:rsidRPr="0008650D">
        <w:rPr>
          <w:rFonts w:ascii="TH SarabunPSK" w:hAnsi="TH SarabunPSK" w:cs="TH SarabunPSK"/>
          <w:sz w:val="32"/>
          <w:szCs w:val="32"/>
        </w:rPr>
        <w:tab/>
      </w:r>
      <w:r w:rsidRPr="0008650D">
        <w:rPr>
          <w:rFonts w:ascii="TH SarabunPSK" w:hAnsi="TH SarabunPSK" w:cs="TH SarabunPSK"/>
          <w:sz w:val="32"/>
          <w:szCs w:val="32"/>
        </w:rPr>
        <w:tab/>
      </w:r>
      <w:r w:rsidRPr="0008650D">
        <w:rPr>
          <w:rFonts w:ascii="TH SarabunPSK" w:hAnsi="TH SarabunPSK" w:cs="TH SarabunPSK"/>
          <w:b/>
          <w:bCs/>
          <w:sz w:val="32"/>
          <w:szCs w:val="32"/>
        </w:rPr>
        <w:t>1</w:t>
      </w:r>
      <w:r w:rsidRPr="0008650D">
        <w:rPr>
          <w:rFonts w:ascii="TH SarabunPSK" w:hAnsi="TH SarabunPSK" w:cs="TH SarabunPSK"/>
          <w:b/>
          <w:bCs/>
          <w:sz w:val="32"/>
          <w:szCs w:val="32"/>
          <w:cs/>
        </w:rPr>
        <w:t>.16.</w:t>
      </w:r>
      <w:r w:rsidRPr="0008650D">
        <w:rPr>
          <w:rFonts w:ascii="TH SarabunPSK" w:hAnsi="TH SarabunPSK" w:cs="TH SarabunPSK"/>
          <w:b/>
          <w:bCs/>
          <w:sz w:val="32"/>
          <w:szCs w:val="32"/>
        </w:rPr>
        <w:t>1</w:t>
      </w:r>
      <w:r w:rsidRPr="0008650D">
        <w:rPr>
          <w:rFonts w:ascii="TH SarabunPSK" w:hAnsi="TH SarabunPSK" w:cs="TH SarabunPSK"/>
          <w:b/>
          <w:bCs/>
          <w:sz w:val="32"/>
          <w:szCs w:val="32"/>
          <w:cs/>
        </w:rPr>
        <w:t xml:space="preserve"> รายวิชาที่เปิดสอนโดยคณะ/สาขาวิชาอื่น</w:t>
      </w:r>
    </w:p>
    <w:p w14:paraId="3AE65EFD" w14:textId="77777777" w:rsidR="00F652CC" w:rsidRPr="0008650D" w:rsidRDefault="00F652CC" w:rsidP="0000092F">
      <w:pPr>
        <w:tabs>
          <w:tab w:val="left" w:pos="851"/>
          <w:tab w:val="left" w:pos="1134"/>
          <w:tab w:val="left" w:pos="1418"/>
          <w:tab w:val="left" w:pos="1701"/>
        </w:tabs>
        <w:spacing w:after="0" w:line="240" w:lineRule="auto"/>
        <w:jc w:val="thaiDistribute"/>
        <w:rPr>
          <w:rFonts w:ascii="TH SarabunPSK" w:hAnsi="TH SarabunPSK" w:cs="TH SarabunPSK"/>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 xml:space="preserve">   </w:t>
      </w:r>
      <w:r w:rsidRPr="0008650D">
        <w:rPr>
          <w:rFonts w:ascii="TH SarabunPSK" w:hAnsi="TH SarabunPSK" w:cs="TH SarabunPSK"/>
          <w:sz w:val="32"/>
          <w:szCs w:val="32"/>
        </w:rPr>
        <w:tab/>
      </w:r>
      <w:r w:rsidRPr="0008650D">
        <w:rPr>
          <w:rFonts w:ascii="TH SarabunPSK" w:hAnsi="TH SarabunPSK" w:cs="TH SarabunPSK"/>
          <w:sz w:val="32"/>
          <w:szCs w:val="32"/>
          <w:cs/>
        </w:rPr>
        <w:t>รายวิชาในหมวดศึกษาทั่วไป  ได้แก่ กลุ่มวิชาภาษา  กลุ่มวิชามนุษยศาสตร์ กลุ่มวิชาสังคมศาสตร์ และกลุ่มวิชาวิทยาศาสตร์ คณิตศาสตร์และเทคโนโลยี</w:t>
      </w:r>
    </w:p>
    <w:p w14:paraId="77DB330D" w14:textId="6CC3FE34" w:rsidR="00F652CC" w:rsidRPr="0008650D" w:rsidRDefault="00F652CC" w:rsidP="0000092F">
      <w:pPr>
        <w:tabs>
          <w:tab w:val="left" w:pos="851"/>
          <w:tab w:val="left" w:pos="1134"/>
          <w:tab w:val="left" w:pos="1418"/>
          <w:tab w:val="left" w:pos="1701"/>
        </w:tabs>
        <w:spacing w:after="0" w:line="240" w:lineRule="auto"/>
        <w:jc w:val="thaiDistribute"/>
        <w:rPr>
          <w:rFonts w:ascii="TH SarabunPSK" w:hAnsi="TH SarabunPSK" w:cs="TH SarabunPSK"/>
          <w:b/>
          <w:bCs/>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b/>
          <w:bCs/>
          <w:sz w:val="32"/>
          <w:szCs w:val="32"/>
          <w:cs/>
        </w:rPr>
        <w:t xml:space="preserve">1.16.2 รายวิชาในหลักสูตรที่เปิดสอนให้คณะ/สาขาวิชาอื่น </w:t>
      </w:r>
      <w:r w:rsidRPr="0008650D">
        <w:rPr>
          <w:rFonts w:ascii="TH SarabunPSK" w:hAnsi="TH SarabunPSK" w:cs="TH SarabunPSK"/>
          <w:color w:val="FF0000"/>
          <w:sz w:val="32"/>
          <w:szCs w:val="32"/>
          <w:cs/>
          <w:lang w:eastAsia="x-none"/>
        </w:rPr>
        <w:t>[ระบุหมวดวิชา/รหัสวิชา/ชื่อวิชา]</w:t>
      </w:r>
      <w:r w:rsidRPr="0008650D">
        <w:rPr>
          <w:rFonts w:ascii="TH SarabunPSK" w:hAnsi="TH SarabunPSK" w:cs="TH SarabunPSK"/>
          <w:b/>
          <w:bCs/>
          <w:sz w:val="32"/>
          <w:szCs w:val="32"/>
          <w:cs/>
        </w:rPr>
        <w:t xml:space="preserve"> </w:t>
      </w:r>
    </w:p>
    <w:p w14:paraId="2F4271C2" w14:textId="77777777" w:rsidR="00F652CC" w:rsidRPr="0008650D" w:rsidRDefault="00F652CC" w:rsidP="0000092F">
      <w:pPr>
        <w:tabs>
          <w:tab w:val="left" w:pos="851"/>
          <w:tab w:val="left" w:pos="1134"/>
          <w:tab w:val="left" w:pos="1418"/>
          <w:tab w:val="left" w:pos="1701"/>
        </w:tabs>
        <w:spacing w:after="0" w:line="240" w:lineRule="auto"/>
        <w:jc w:val="thaiDistribute"/>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highlight w:val="yellow"/>
          <w:cs/>
        </w:rPr>
        <w:t>รายวิชาแกน ได้แก่ รายวิชาดังต่อไปนี้</w:t>
      </w:r>
    </w:p>
    <w:p w14:paraId="2312F905" w14:textId="77777777" w:rsidR="00F652CC" w:rsidRPr="0008650D" w:rsidRDefault="00F652CC"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proofErr w:type="spellStart"/>
      <w:r w:rsidRPr="0008650D">
        <w:rPr>
          <w:rFonts w:ascii="TH SarabunPSK" w:hAnsi="TH SarabunPSK" w:cs="TH SarabunPSK"/>
          <w:color w:val="FF0000"/>
          <w:sz w:val="32"/>
          <w:szCs w:val="32"/>
          <w:highlight w:val="yellow"/>
        </w:rPr>
        <w:t>xxxxxx</w:t>
      </w:r>
      <w:proofErr w:type="spellEnd"/>
      <w:r w:rsidRPr="0008650D">
        <w:rPr>
          <w:rFonts w:ascii="TH SarabunPSK" w:hAnsi="TH SarabunPSK" w:cs="TH SarabunPSK"/>
          <w:color w:val="FF0000"/>
          <w:sz w:val="32"/>
          <w:szCs w:val="32"/>
          <w:highlight w:val="yellow"/>
        </w:rPr>
        <w:tab/>
      </w:r>
      <w:r w:rsidRPr="0008650D">
        <w:rPr>
          <w:rFonts w:ascii="TH SarabunPSK" w:hAnsi="TH SarabunPSK" w:cs="TH SarabunPSK"/>
          <w:color w:val="FF0000"/>
          <w:sz w:val="32"/>
          <w:szCs w:val="32"/>
          <w:highlight w:val="yellow"/>
          <w:cs/>
        </w:rPr>
        <w:t>วิชา..........................................</w:t>
      </w:r>
    </w:p>
    <w:p w14:paraId="29E7EA9E" w14:textId="77777777" w:rsidR="00F652CC" w:rsidRPr="0008650D" w:rsidRDefault="00F652CC"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proofErr w:type="spellStart"/>
      <w:r w:rsidRPr="0008650D">
        <w:rPr>
          <w:rFonts w:ascii="TH SarabunPSK" w:hAnsi="TH SarabunPSK" w:cs="TH SarabunPSK"/>
          <w:color w:val="FF0000"/>
          <w:sz w:val="32"/>
          <w:szCs w:val="32"/>
          <w:highlight w:val="yellow"/>
        </w:rPr>
        <w:t>xxxxxx</w:t>
      </w:r>
      <w:proofErr w:type="spellEnd"/>
      <w:r w:rsidRPr="0008650D">
        <w:rPr>
          <w:rFonts w:ascii="TH SarabunPSK" w:hAnsi="TH SarabunPSK" w:cs="TH SarabunPSK"/>
          <w:color w:val="FF0000"/>
          <w:sz w:val="32"/>
          <w:szCs w:val="32"/>
          <w:highlight w:val="yellow"/>
        </w:rPr>
        <w:tab/>
      </w:r>
      <w:r w:rsidRPr="0008650D">
        <w:rPr>
          <w:rFonts w:ascii="TH SarabunPSK" w:hAnsi="TH SarabunPSK" w:cs="TH SarabunPSK"/>
          <w:color w:val="FF0000"/>
          <w:sz w:val="32"/>
          <w:szCs w:val="32"/>
          <w:highlight w:val="yellow"/>
          <w:cs/>
        </w:rPr>
        <w:t>วิชา..........................................</w:t>
      </w:r>
    </w:p>
    <w:p w14:paraId="412072E9" w14:textId="77777777" w:rsidR="00F652CC" w:rsidRPr="0008650D" w:rsidRDefault="00F652CC"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proofErr w:type="spellStart"/>
      <w:r w:rsidRPr="0008650D">
        <w:rPr>
          <w:rFonts w:ascii="TH SarabunPSK" w:hAnsi="TH SarabunPSK" w:cs="TH SarabunPSK"/>
          <w:color w:val="FF0000"/>
          <w:sz w:val="32"/>
          <w:szCs w:val="32"/>
          <w:highlight w:val="yellow"/>
        </w:rPr>
        <w:t>xxxxxx</w:t>
      </w:r>
      <w:proofErr w:type="spellEnd"/>
      <w:r w:rsidRPr="0008650D">
        <w:rPr>
          <w:rFonts w:ascii="TH SarabunPSK" w:hAnsi="TH SarabunPSK" w:cs="TH SarabunPSK"/>
          <w:color w:val="FF0000"/>
          <w:sz w:val="32"/>
          <w:szCs w:val="32"/>
          <w:highlight w:val="yellow"/>
        </w:rPr>
        <w:tab/>
      </w:r>
      <w:r w:rsidRPr="0008650D">
        <w:rPr>
          <w:rFonts w:ascii="TH SarabunPSK" w:hAnsi="TH SarabunPSK" w:cs="TH SarabunPSK"/>
          <w:color w:val="FF0000"/>
          <w:sz w:val="32"/>
          <w:szCs w:val="32"/>
          <w:highlight w:val="yellow"/>
          <w:cs/>
        </w:rPr>
        <w:t>วิชา..........................................</w:t>
      </w:r>
    </w:p>
    <w:p w14:paraId="14E52160" w14:textId="77777777" w:rsidR="00F652CC" w:rsidRPr="0008650D" w:rsidRDefault="00F652CC"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highlight w:val="yellow"/>
          <w:cs/>
        </w:rPr>
        <w:t>รายวิชาเลือก ได้แก่ รายวิชาดังต่อไปนี้</w:t>
      </w:r>
    </w:p>
    <w:p w14:paraId="353E135A" w14:textId="77777777" w:rsidR="00F652CC" w:rsidRPr="0008650D" w:rsidRDefault="00F652CC"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proofErr w:type="spellStart"/>
      <w:r w:rsidRPr="0008650D">
        <w:rPr>
          <w:rFonts w:ascii="TH SarabunPSK" w:hAnsi="TH SarabunPSK" w:cs="TH SarabunPSK"/>
          <w:color w:val="FF0000"/>
          <w:sz w:val="32"/>
          <w:szCs w:val="32"/>
          <w:highlight w:val="yellow"/>
        </w:rPr>
        <w:t>xxxxxx</w:t>
      </w:r>
      <w:proofErr w:type="spellEnd"/>
      <w:r w:rsidRPr="0008650D">
        <w:rPr>
          <w:rFonts w:ascii="TH SarabunPSK" w:hAnsi="TH SarabunPSK" w:cs="TH SarabunPSK"/>
          <w:color w:val="FF0000"/>
          <w:sz w:val="32"/>
          <w:szCs w:val="32"/>
          <w:highlight w:val="yellow"/>
        </w:rPr>
        <w:tab/>
      </w:r>
      <w:r w:rsidRPr="0008650D">
        <w:rPr>
          <w:rFonts w:ascii="TH SarabunPSK" w:hAnsi="TH SarabunPSK" w:cs="TH SarabunPSK"/>
          <w:color w:val="FF0000"/>
          <w:sz w:val="32"/>
          <w:szCs w:val="32"/>
          <w:highlight w:val="yellow"/>
          <w:cs/>
        </w:rPr>
        <w:t>วิชา..........................................</w:t>
      </w:r>
    </w:p>
    <w:p w14:paraId="2979355E" w14:textId="77777777" w:rsidR="00F652CC" w:rsidRPr="0008650D" w:rsidRDefault="00F652CC"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cs/>
        </w:rPr>
        <w:lastRenderedPageBreak/>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proofErr w:type="spellStart"/>
      <w:r w:rsidRPr="0008650D">
        <w:rPr>
          <w:rFonts w:ascii="TH SarabunPSK" w:hAnsi="TH SarabunPSK" w:cs="TH SarabunPSK"/>
          <w:color w:val="FF0000"/>
          <w:sz w:val="32"/>
          <w:szCs w:val="32"/>
          <w:highlight w:val="yellow"/>
        </w:rPr>
        <w:t>xxxxxx</w:t>
      </w:r>
      <w:proofErr w:type="spellEnd"/>
      <w:r w:rsidRPr="0008650D">
        <w:rPr>
          <w:rFonts w:ascii="TH SarabunPSK" w:hAnsi="TH SarabunPSK" w:cs="TH SarabunPSK"/>
          <w:color w:val="FF0000"/>
          <w:sz w:val="32"/>
          <w:szCs w:val="32"/>
          <w:highlight w:val="yellow"/>
        </w:rPr>
        <w:tab/>
      </w:r>
      <w:r w:rsidRPr="0008650D">
        <w:rPr>
          <w:rFonts w:ascii="TH SarabunPSK" w:hAnsi="TH SarabunPSK" w:cs="TH SarabunPSK"/>
          <w:color w:val="FF0000"/>
          <w:sz w:val="32"/>
          <w:szCs w:val="32"/>
          <w:highlight w:val="yellow"/>
          <w:cs/>
        </w:rPr>
        <w:t>วิชา..........................................</w:t>
      </w:r>
    </w:p>
    <w:p w14:paraId="2A01308A" w14:textId="77777777" w:rsidR="00F652CC" w:rsidRPr="0008650D" w:rsidRDefault="00F652CC"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FF0000"/>
          <w:sz w:val="32"/>
          <w:szCs w:val="32"/>
          <w:cs/>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proofErr w:type="spellStart"/>
      <w:r w:rsidRPr="0008650D">
        <w:rPr>
          <w:rFonts w:ascii="TH SarabunPSK" w:hAnsi="TH SarabunPSK" w:cs="TH SarabunPSK"/>
          <w:color w:val="FF0000"/>
          <w:sz w:val="32"/>
          <w:szCs w:val="32"/>
          <w:highlight w:val="yellow"/>
        </w:rPr>
        <w:t>xxxxxx</w:t>
      </w:r>
      <w:proofErr w:type="spellEnd"/>
      <w:r w:rsidRPr="0008650D">
        <w:rPr>
          <w:rFonts w:ascii="TH SarabunPSK" w:hAnsi="TH SarabunPSK" w:cs="TH SarabunPSK"/>
          <w:color w:val="FF0000"/>
          <w:sz w:val="32"/>
          <w:szCs w:val="32"/>
          <w:highlight w:val="yellow"/>
        </w:rPr>
        <w:tab/>
      </w:r>
      <w:r w:rsidRPr="0008650D">
        <w:rPr>
          <w:rFonts w:ascii="TH SarabunPSK" w:hAnsi="TH SarabunPSK" w:cs="TH SarabunPSK"/>
          <w:color w:val="FF0000"/>
          <w:sz w:val="32"/>
          <w:szCs w:val="32"/>
          <w:highlight w:val="yellow"/>
          <w:cs/>
        </w:rPr>
        <w:t>วิชา..........................................</w:t>
      </w:r>
      <w:r w:rsidRPr="0008650D">
        <w:rPr>
          <w:rFonts w:ascii="TH SarabunPSK" w:hAnsi="TH SarabunPSK" w:cs="TH SarabunPSK"/>
          <w:color w:val="FF0000"/>
          <w:sz w:val="32"/>
          <w:szCs w:val="32"/>
          <w:cs/>
        </w:rPr>
        <w:tab/>
      </w:r>
    </w:p>
    <w:p w14:paraId="42844C94" w14:textId="390D12C1" w:rsidR="006E3985" w:rsidRPr="0008650D" w:rsidRDefault="008E69B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2</w:t>
      </w:r>
      <w:r w:rsidR="00F8133B" w:rsidRPr="0008650D">
        <w:rPr>
          <w:rFonts w:ascii="TH SarabunPSK" w:eastAsia="Calibri" w:hAnsi="TH SarabunPSK" w:cs="TH SarabunPSK"/>
          <w:b/>
          <w:bCs/>
          <w:color w:val="0070C0"/>
          <w:sz w:val="32"/>
          <w:szCs w:val="32"/>
          <w:cs/>
        </w:rPr>
        <w:t>.</w:t>
      </w:r>
      <w:r w:rsidRPr="0008650D">
        <w:rPr>
          <w:rFonts w:ascii="TH SarabunPSK" w:eastAsia="Calibri" w:hAnsi="TH SarabunPSK" w:cs="TH SarabunPSK"/>
          <w:b/>
          <w:bCs/>
          <w:color w:val="0070C0"/>
          <w:sz w:val="32"/>
          <w:szCs w:val="32"/>
          <w:cs/>
        </w:rPr>
        <w:t xml:space="preserve"> </w:t>
      </w:r>
      <w:r w:rsidR="00907FE7" w:rsidRPr="0008650D">
        <w:rPr>
          <w:rFonts w:ascii="TH SarabunPSK" w:eastAsia="Calibri" w:hAnsi="TH SarabunPSK" w:cs="TH SarabunPSK"/>
          <w:b/>
          <w:bCs/>
          <w:color w:val="0070C0"/>
          <w:sz w:val="32"/>
          <w:szCs w:val="32"/>
          <w:cs/>
        </w:rPr>
        <w:t xml:space="preserve">ปรัชญา วัตถุประสงค์ และผลลัพธ์การเรียนรู้ของหลักสูตร </w:t>
      </w:r>
    </w:p>
    <w:p w14:paraId="0B2E4193" w14:textId="77777777" w:rsidR="006E3985" w:rsidRPr="0008650D" w:rsidRDefault="006E3985"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00907FE7" w:rsidRPr="0008650D">
        <w:rPr>
          <w:rFonts w:ascii="TH SarabunPSK" w:eastAsia="Calibri" w:hAnsi="TH SarabunPSK" w:cs="TH SarabunPSK"/>
          <w:b/>
          <w:bCs/>
          <w:color w:val="0070C0"/>
          <w:sz w:val="32"/>
          <w:szCs w:val="32"/>
        </w:rPr>
        <w:t>2</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 xml:space="preserve"> บทสรุปผู้บริหาร</w:t>
      </w:r>
    </w:p>
    <w:p w14:paraId="0D680560" w14:textId="7BB5E2B8" w:rsidR="006E3985" w:rsidRPr="0008650D" w:rsidRDefault="002A6A07"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FF0000"/>
          <w:sz w:val="32"/>
          <w:szCs w:val="32"/>
        </w:rPr>
      </w:pP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FF0000"/>
          <w:sz w:val="32"/>
          <w:szCs w:val="32"/>
          <w:cs/>
        </w:rPr>
        <w:tab/>
        <w:t>…………………..[</w:t>
      </w:r>
      <w:r w:rsidRPr="0008650D">
        <w:rPr>
          <w:rFonts w:ascii="TH SarabunPSK" w:eastAsia="Calibri" w:hAnsi="TH SarabunPSK" w:cs="TH SarabunPSK"/>
          <w:color w:val="FF0000"/>
          <w:sz w:val="32"/>
          <w:szCs w:val="32"/>
          <w:highlight w:val="yellow"/>
          <w:cs/>
        </w:rPr>
        <w:t>อธิบายโดยสังเขป</w:t>
      </w:r>
      <w:r w:rsidRPr="0008650D">
        <w:rPr>
          <w:rFonts w:ascii="TH SarabunPSK" w:eastAsia="Calibri" w:hAnsi="TH SarabunPSK" w:cs="TH SarabunPSK"/>
          <w:color w:val="FF0000"/>
          <w:sz w:val="32"/>
          <w:szCs w:val="32"/>
          <w:cs/>
        </w:rPr>
        <w:t>]………………………………………………………………………….</w:t>
      </w:r>
    </w:p>
    <w:p w14:paraId="06C211A0" w14:textId="09B8768D" w:rsidR="002A6A07" w:rsidRPr="0008650D" w:rsidRDefault="002A6A07"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FF0000"/>
          <w:sz w:val="32"/>
          <w:szCs w:val="32"/>
        </w:rPr>
      </w:pPr>
      <w:r w:rsidRPr="0008650D">
        <w:rPr>
          <w:rFonts w:ascii="TH SarabunPSK" w:eastAsia="Calibri" w:hAnsi="TH SarabunPSK" w:cs="TH SarabunPSK"/>
          <w:color w:val="FF0000"/>
          <w:sz w:val="32"/>
          <w:szCs w:val="32"/>
          <w:cs/>
        </w:rPr>
        <w:t>…………………………………………………………………………………………………………………………………………….</w:t>
      </w:r>
    </w:p>
    <w:p w14:paraId="74E145D9" w14:textId="77777777" w:rsidR="006E3985" w:rsidRPr="0008650D" w:rsidRDefault="006E3985"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00907FE7" w:rsidRPr="0008650D">
        <w:rPr>
          <w:rFonts w:ascii="TH SarabunPSK" w:eastAsia="Calibri" w:hAnsi="TH SarabunPSK" w:cs="TH SarabunPSK"/>
          <w:b/>
          <w:bCs/>
          <w:color w:val="0070C0"/>
          <w:sz w:val="32"/>
          <w:szCs w:val="32"/>
        </w:rPr>
        <w:t>2</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2</w:t>
      </w:r>
      <w:r w:rsidR="00907FE7" w:rsidRPr="0008650D">
        <w:rPr>
          <w:rFonts w:ascii="TH SarabunPSK" w:eastAsia="Calibri" w:hAnsi="TH SarabunPSK" w:cs="TH SarabunPSK"/>
          <w:b/>
          <w:bCs/>
          <w:color w:val="0070C0"/>
          <w:sz w:val="32"/>
          <w:szCs w:val="32"/>
          <w:cs/>
        </w:rPr>
        <w:t xml:space="preserve"> ปรัชญาการศึกษาของมหาวิทยาลัย </w:t>
      </w:r>
    </w:p>
    <w:p w14:paraId="4B95EF7B" w14:textId="713DB80B" w:rsidR="006E3985" w:rsidRPr="0008650D" w:rsidRDefault="00340B7C"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sz w:val="32"/>
          <w:szCs w:val="32"/>
        </w:rPr>
      </w:pPr>
      <w:r w:rsidRPr="0008650D">
        <w:rPr>
          <w:rFonts w:ascii="TH SarabunPSK" w:hAnsi="TH SarabunPSK" w:cs="TH SarabunPSK"/>
          <w:sz w:val="32"/>
          <w:szCs w:val="32"/>
          <w:cs/>
        </w:rPr>
        <w:tab/>
        <w:t>บัณฑิตมหาวิทยาลัยราชภัฏบุรีรัมย์ เป็นผู้นำด้านวิชาการและวิชาชีพ มีคุณธรรม จริยธรรม สร้างสรรค์ภูมิปัญญาเพื่อพัฒนาท้องถิ่นอย่างยั่งยืน</w:t>
      </w:r>
    </w:p>
    <w:p w14:paraId="3F1D86BB" w14:textId="67895F5A" w:rsidR="006E3985" w:rsidRDefault="006E3985"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00907FE7" w:rsidRPr="0008650D">
        <w:rPr>
          <w:rFonts w:ascii="TH SarabunPSK" w:eastAsia="Calibri" w:hAnsi="TH SarabunPSK" w:cs="TH SarabunPSK"/>
          <w:b/>
          <w:bCs/>
          <w:color w:val="0070C0"/>
          <w:sz w:val="32"/>
          <w:szCs w:val="32"/>
        </w:rPr>
        <w:t>2</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3</w:t>
      </w:r>
      <w:r w:rsidR="00907FE7" w:rsidRPr="0008650D">
        <w:rPr>
          <w:rFonts w:ascii="TH SarabunPSK" w:eastAsia="Calibri" w:hAnsi="TH SarabunPSK" w:cs="TH SarabunPSK"/>
          <w:b/>
          <w:bCs/>
          <w:color w:val="0070C0"/>
          <w:sz w:val="32"/>
          <w:szCs w:val="32"/>
          <w:cs/>
        </w:rPr>
        <w:t xml:space="preserve"> ปรัชญาของหลักสูตร </w:t>
      </w:r>
    </w:p>
    <w:p w14:paraId="17525317" w14:textId="6890C586" w:rsidR="00F60DB3" w:rsidRPr="0008650D" w:rsidRDefault="00F60DB3"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hint="cs"/>
          <w:b/>
          <w:bCs/>
          <w:color w:val="0070C0"/>
          <w:sz w:val="32"/>
          <w:szCs w:val="32"/>
          <w:cs/>
        </w:rPr>
      </w:pPr>
      <w:r>
        <w:rPr>
          <w:rFonts w:ascii="TH SarabunPSK" w:eastAsia="Calibri" w:hAnsi="TH SarabunPSK" w:cs="TH SarabunPSK"/>
          <w:b/>
          <w:bCs/>
          <w:color w:val="0070C0"/>
          <w:sz w:val="32"/>
          <w:szCs w:val="32"/>
        </w:rPr>
        <w:t xml:space="preserve">                </w:t>
      </w:r>
      <w:r w:rsidRPr="0008650D">
        <w:rPr>
          <w:rFonts w:ascii="TH SarabunPSK" w:hAnsi="TH SarabunPSK" w:cs="TH SarabunPSK"/>
          <w:sz w:val="32"/>
          <w:szCs w:val="32"/>
          <w:cs/>
        </w:rPr>
        <w:t>บัณฑิต</w:t>
      </w:r>
      <w:r>
        <w:rPr>
          <w:rFonts w:ascii="TH SarabunPSK" w:hAnsi="TH SarabunPSK" w:cs="TH SarabunPSK" w:hint="cs"/>
          <w:sz w:val="32"/>
          <w:szCs w:val="32"/>
          <w:cs/>
        </w:rPr>
        <w:t>สาขาวิชา................................เป็นผู้มี...............................................................................</w:t>
      </w:r>
    </w:p>
    <w:p w14:paraId="663CBBA5" w14:textId="19C339D1" w:rsidR="00F652CC" w:rsidRDefault="00340B7C" w:rsidP="0000092F">
      <w:pPr>
        <w:tabs>
          <w:tab w:val="left" w:pos="284"/>
          <w:tab w:val="left" w:pos="851"/>
          <w:tab w:val="left" w:pos="1134"/>
          <w:tab w:val="left" w:pos="1418"/>
          <w:tab w:val="left" w:pos="1701"/>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t>[</w:t>
      </w:r>
      <w:r w:rsidRPr="0008650D">
        <w:rPr>
          <w:rFonts w:ascii="TH SarabunPSK" w:hAnsi="TH SarabunPSK" w:cs="TH SarabunPSK"/>
          <w:b/>
          <w:bCs/>
          <w:color w:val="FF0000"/>
          <w:sz w:val="32"/>
          <w:szCs w:val="32"/>
          <w:cs/>
        </w:rPr>
        <w:t>หมายเหตุ</w:t>
      </w:r>
      <w:r w:rsidRPr="0008650D">
        <w:rPr>
          <w:rFonts w:ascii="TH SarabunPSK" w:hAnsi="TH SarabunPSK" w:cs="TH SarabunPSK"/>
          <w:color w:val="FF0000"/>
          <w:sz w:val="32"/>
          <w:szCs w:val="32"/>
          <w:cs/>
        </w:rPr>
        <w:t xml:space="preserve"> : ปรัชญาของหลักสูตร ต้องสอดคล้องกับปรัชญาของการอุดมศึกษา ปรัชญาของสถาบัน และมาตรฐานวิชาการ/วิชาชีพ หรือการผลิตบัณฑิตให้มีคุณลักษณะ และความรู้ความสามารถตามที่กำหนด]</w:t>
      </w:r>
    </w:p>
    <w:p w14:paraId="6CCCFC37" w14:textId="77777777" w:rsidR="006E3985" w:rsidRPr="0008650D" w:rsidRDefault="006E3985"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00907FE7" w:rsidRPr="0008650D">
        <w:rPr>
          <w:rFonts w:ascii="TH SarabunPSK" w:eastAsia="Calibri" w:hAnsi="TH SarabunPSK" w:cs="TH SarabunPSK"/>
          <w:b/>
          <w:bCs/>
          <w:color w:val="0070C0"/>
          <w:sz w:val="32"/>
          <w:szCs w:val="32"/>
          <w:cs/>
        </w:rPr>
        <w:t>2.4 คุณลักษณะบัณฑิตของหลักสูตร</w:t>
      </w:r>
    </w:p>
    <w:p w14:paraId="60A3F752" w14:textId="523B43E8" w:rsidR="006E3985" w:rsidRPr="0008650D" w:rsidRDefault="00A63C6B"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FF0000"/>
          <w:sz w:val="32"/>
          <w:szCs w:val="32"/>
        </w:rPr>
      </w:pPr>
      <w:r w:rsidRPr="0008650D">
        <w:rPr>
          <w:rFonts w:ascii="TH SarabunPSK" w:eastAsia="Calibri" w:hAnsi="TH SarabunPSK" w:cs="TH SarabunPSK"/>
          <w:color w:val="FF0000"/>
          <w:sz w:val="32"/>
          <w:szCs w:val="32"/>
          <w:cs/>
        </w:rPr>
        <w:tab/>
      </w:r>
      <w:r w:rsidRPr="0008650D">
        <w:rPr>
          <w:rFonts w:ascii="TH SarabunPSK" w:eastAsia="Calibri" w:hAnsi="TH SarabunPSK" w:cs="TH SarabunPSK"/>
          <w:color w:val="FF0000"/>
          <w:sz w:val="32"/>
          <w:szCs w:val="32"/>
          <w:cs/>
        </w:rPr>
        <w:tab/>
        <w:t>1. ...................................................................................................................................</w:t>
      </w:r>
    </w:p>
    <w:p w14:paraId="01431999" w14:textId="510B9E0B" w:rsidR="00A63C6B" w:rsidRPr="0008650D" w:rsidRDefault="00A63C6B"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FF0000"/>
          <w:sz w:val="32"/>
          <w:szCs w:val="32"/>
        </w:rPr>
      </w:pPr>
      <w:r w:rsidRPr="0008650D">
        <w:rPr>
          <w:rFonts w:ascii="TH SarabunPSK" w:eastAsia="Calibri" w:hAnsi="TH SarabunPSK" w:cs="TH SarabunPSK"/>
          <w:color w:val="FF0000"/>
          <w:sz w:val="32"/>
          <w:szCs w:val="32"/>
          <w:cs/>
        </w:rPr>
        <w:tab/>
      </w:r>
      <w:r w:rsidRPr="0008650D">
        <w:rPr>
          <w:rFonts w:ascii="TH SarabunPSK" w:eastAsia="Calibri" w:hAnsi="TH SarabunPSK" w:cs="TH SarabunPSK"/>
          <w:color w:val="FF0000"/>
          <w:sz w:val="32"/>
          <w:szCs w:val="32"/>
          <w:cs/>
        </w:rPr>
        <w:tab/>
        <w:t>2. ...................................................................................................................................</w:t>
      </w:r>
    </w:p>
    <w:p w14:paraId="1B080FB5" w14:textId="52866075" w:rsidR="00340B7C" w:rsidRPr="0008650D" w:rsidRDefault="00A63C6B"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FF0000"/>
          <w:sz w:val="32"/>
          <w:szCs w:val="32"/>
        </w:rPr>
      </w:pPr>
      <w:r w:rsidRPr="0008650D">
        <w:rPr>
          <w:rFonts w:ascii="TH SarabunPSK" w:eastAsia="Calibri" w:hAnsi="TH SarabunPSK" w:cs="TH SarabunPSK"/>
          <w:color w:val="FF0000"/>
          <w:sz w:val="32"/>
          <w:szCs w:val="32"/>
          <w:cs/>
        </w:rPr>
        <w:tab/>
      </w:r>
      <w:r w:rsidRPr="0008650D">
        <w:rPr>
          <w:rFonts w:ascii="TH SarabunPSK" w:eastAsia="Calibri" w:hAnsi="TH SarabunPSK" w:cs="TH SarabunPSK"/>
          <w:color w:val="FF0000"/>
          <w:sz w:val="32"/>
          <w:szCs w:val="32"/>
          <w:cs/>
        </w:rPr>
        <w:tab/>
      </w:r>
      <w:r w:rsidRPr="0008650D">
        <w:rPr>
          <w:rFonts w:ascii="TH SarabunPSK" w:eastAsia="Calibri" w:hAnsi="TH SarabunPSK" w:cs="TH SarabunPSK"/>
          <w:color w:val="FF0000"/>
          <w:sz w:val="32"/>
          <w:szCs w:val="32"/>
          <w:cs/>
        </w:rPr>
        <w:tab/>
        <w:t>ฯลฯ</w:t>
      </w:r>
    </w:p>
    <w:p w14:paraId="561F2EFF" w14:textId="77777777" w:rsidR="006E3985" w:rsidRPr="0008650D" w:rsidRDefault="006E3985" w:rsidP="0000092F">
      <w:pPr>
        <w:tabs>
          <w:tab w:val="left" w:pos="851"/>
          <w:tab w:val="left" w:pos="1134"/>
          <w:tab w:val="left" w:pos="1440"/>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00907FE7" w:rsidRPr="0008650D">
        <w:rPr>
          <w:rFonts w:ascii="TH SarabunPSK" w:eastAsia="Calibri" w:hAnsi="TH SarabunPSK" w:cs="TH SarabunPSK"/>
          <w:b/>
          <w:bCs/>
          <w:color w:val="0070C0"/>
          <w:sz w:val="32"/>
          <w:szCs w:val="32"/>
        </w:rPr>
        <w:t>2</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 xml:space="preserve">5 </w:t>
      </w:r>
      <w:r w:rsidR="00907FE7" w:rsidRPr="0008650D">
        <w:rPr>
          <w:rFonts w:ascii="TH SarabunPSK" w:eastAsia="Calibri" w:hAnsi="TH SarabunPSK" w:cs="TH SarabunPSK"/>
          <w:b/>
          <w:bCs/>
          <w:color w:val="0070C0"/>
          <w:sz w:val="32"/>
          <w:szCs w:val="32"/>
          <w:cs/>
        </w:rPr>
        <w:t xml:space="preserve">วัตถุประสงค์ และผลลัพธ์การเรียนรู้ของหลักสูตร </w:t>
      </w:r>
    </w:p>
    <w:p w14:paraId="074EDE8E" w14:textId="3061BACD" w:rsidR="006E3985" w:rsidRPr="0008650D" w:rsidRDefault="00340B7C" w:rsidP="0000092F">
      <w:pPr>
        <w:tabs>
          <w:tab w:val="left" w:pos="851"/>
          <w:tab w:val="left" w:pos="1134"/>
          <w:tab w:val="left" w:pos="1440"/>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t>2.5.1 วัตถุประสงค์ของหลักสูตร</w:t>
      </w:r>
    </w:p>
    <w:p w14:paraId="583BDE8A" w14:textId="79AB4BB9" w:rsidR="00340B7C" w:rsidRPr="0008650D" w:rsidRDefault="00340B7C"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FF0000"/>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r w:rsidRPr="0008650D">
        <w:rPr>
          <w:rFonts w:ascii="TH SarabunPSK" w:hAnsi="TH SarabunPSK" w:cs="TH SarabunPSK"/>
          <w:sz w:val="32"/>
          <w:szCs w:val="32"/>
          <w:cs/>
        </w:rPr>
        <w:t>เมื่อสำเร็จการศึกษาจากหลักสูตรนี้แล้ว นักศึกษาจะเป็นผู้มีความรู้ ความสามารถ และคุณลักษณะ ดังนี้</w:t>
      </w:r>
      <w:r w:rsidRPr="0008650D">
        <w:rPr>
          <w:rFonts w:ascii="TH SarabunPSK" w:hAnsi="TH SarabunPSK" w:cs="TH SarabunPSK"/>
          <w:color w:val="FF0000"/>
          <w:sz w:val="32"/>
          <w:szCs w:val="32"/>
          <w:highlight w:val="yellow"/>
          <w:cs/>
        </w:rPr>
        <w:t xml:space="preserve"> [หลักสูตรสามารถปรับให้เข้ากับบริบทของหลักสูตร]</w:t>
      </w:r>
    </w:p>
    <w:p w14:paraId="0E37125F" w14:textId="7C41E1E7" w:rsidR="00340B7C" w:rsidRPr="00563C64" w:rsidRDefault="00340B7C"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sz w:val="32"/>
          <w:szCs w:val="32"/>
        </w:rPr>
      </w:pPr>
      <w:r w:rsidRPr="00563C64">
        <w:rPr>
          <w:rFonts w:ascii="TH SarabunPSK" w:hAnsi="TH SarabunPSK" w:cs="TH SarabunPSK"/>
          <w:sz w:val="32"/>
          <w:szCs w:val="32"/>
          <w:cs/>
        </w:rPr>
        <w:tab/>
      </w:r>
      <w:r w:rsidRPr="00563C64">
        <w:rPr>
          <w:rFonts w:ascii="TH SarabunPSK" w:hAnsi="TH SarabunPSK" w:cs="TH SarabunPSK"/>
          <w:sz w:val="32"/>
          <w:szCs w:val="32"/>
          <w:cs/>
        </w:rPr>
        <w:tab/>
      </w:r>
      <w:r w:rsidRPr="00563C64">
        <w:rPr>
          <w:rFonts w:ascii="TH SarabunPSK" w:hAnsi="TH SarabunPSK" w:cs="TH SarabunPSK"/>
          <w:b/>
          <w:bCs/>
          <w:sz w:val="32"/>
          <w:szCs w:val="32"/>
          <w:cs/>
        </w:rPr>
        <w:t xml:space="preserve">2.5.2 </w:t>
      </w:r>
      <w:r w:rsidRPr="00563C64">
        <w:rPr>
          <w:rFonts w:ascii="TH SarabunPSK" w:eastAsia="Calibri" w:hAnsi="TH SarabunPSK" w:cs="TH SarabunPSK"/>
          <w:b/>
          <w:bCs/>
          <w:sz w:val="32"/>
          <w:szCs w:val="32"/>
          <w:cs/>
        </w:rPr>
        <w:t>ผลลัพธ์การเรียนรู้ของหลักสูตร</w:t>
      </w:r>
    </w:p>
    <w:p w14:paraId="2317DADC" w14:textId="6A2B9575" w:rsidR="00CC025D" w:rsidRPr="00207331" w:rsidRDefault="00920169" w:rsidP="00CC025D">
      <w:pPr>
        <w:tabs>
          <w:tab w:val="left" w:pos="851"/>
          <w:tab w:val="left" w:pos="1134"/>
          <w:tab w:val="left" w:pos="1418"/>
          <w:tab w:val="left" w:pos="1701"/>
        </w:tabs>
        <w:spacing w:after="0" w:line="240" w:lineRule="auto"/>
        <w:jc w:val="thaiDistribute"/>
        <w:rPr>
          <w:rFonts w:ascii="TH SarabunPSK" w:hAnsi="TH SarabunPSK" w:cs="TH SarabunPSK"/>
          <w:color w:val="EE0000"/>
          <w:szCs w:val="32"/>
        </w:rPr>
      </w:pPr>
      <w:r w:rsidRPr="002A187E">
        <w:rPr>
          <w:rFonts w:ascii="TH SarabunPSK" w:hAnsi="TH SarabunPSK" w:cs="TH SarabunPSK"/>
          <w:b/>
          <w:bCs/>
          <w:sz w:val="32"/>
          <w:szCs w:val="32"/>
          <w:cs/>
        </w:rPr>
        <w:tab/>
      </w:r>
      <w:r w:rsidRPr="002A187E">
        <w:rPr>
          <w:rFonts w:ascii="TH SarabunPSK" w:hAnsi="TH SarabunPSK" w:cs="TH SarabunPSK"/>
          <w:b/>
          <w:bCs/>
          <w:sz w:val="32"/>
          <w:szCs w:val="32"/>
          <w:cs/>
        </w:rPr>
        <w:tab/>
      </w:r>
      <w:r w:rsidRPr="002A187E">
        <w:rPr>
          <w:rFonts w:ascii="TH SarabunPSK" w:hAnsi="TH SarabunPSK" w:cs="TH SarabunPSK"/>
          <w:b/>
          <w:bCs/>
          <w:sz w:val="32"/>
          <w:szCs w:val="32"/>
          <w:cs/>
        </w:rPr>
        <w:tab/>
      </w:r>
      <w:r w:rsidR="00CC025D" w:rsidRPr="002A187E">
        <w:rPr>
          <w:rFonts w:ascii="TH SarabunPSK" w:hAnsi="TH SarabunPSK" w:cs="TH SarabunPSK"/>
          <w:b/>
          <w:bCs/>
          <w:sz w:val="32"/>
          <w:szCs w:val="32"/>
        </w:rPr>
        <w:t>PLO</w:t>
      </w:r>
      <w:proofErr w:type="gramStart"/>
      <w:r w:rsidR="00CC025D" w:rsidRPr="002A187E">
        <w:rPr>
          <w:rFonts w:ascii="TH SarabunPSK" w:hAnsi="TH SarabunPSK" w:cs="TH SarabunPSK"/>
          <w:b/>
          <w:bCs/>
          <w:sz w:val="32"/>
          <w:szCs w:val="32"/>
          <w:cs/>
        </w:rPr>
        <w:t>1</w:t>
      </w:r>
      <w:r w:rsidR="00CC025D" w:rsidRPr="002A187E">
        <w:rPr>
          <w:rFonts w:ascii="TH SarabunPSK" w:hAnsi="TH SarabunPSK" w:cs="TH SarabunPSK"/>
          <w:sz w:val="32"/>
          <w:szCs w:val="32"/>
          <w:cs/>
        </w:rPr>
        <w:t xml:space="preserve"> :</w:t>
      </w:r>
      <w:proofErr w:type="gramEnd"/>
      <w:r w:rsidR="00CC025D" w:rsidRPr="002A187E">
        <w:rPr>
          <w:rFonts w:ascii="TH SarabunPSK" w:hAnsi="TH SarabunPSK" w:cs="TH SarabunPSK"/>
          <w:sz w:val="32"/>
          <w:szCs w:val="32"/>
          <w:cs/>
        </w:rPr>
        <w:t xml:space="preserve"> </w:t>
      </w:r>
      <w:r w:rsidR="00CC025D" w:rsidRPr="00004AB6">
        <w:rPr>
          <w:rFonts w:ascii="TH SarabunPSK" w:hAnsi="TH SarabunPSK" w:cs="TH SarabunPSK"/>
          <w:szCs w:val="32"/>
          <w:cs/>
        </w:rPr>
        <w:t xml:space="preserve">ประยุกต์ใช้ความรู้ หลักการ </w:t>
      </w:r>
      <w:r w:rsidR="00CC025D" w:rsidRPr="00004AB6">
        <w:rPr>
          <w:rFonts w:ascii="TH SarabunPSK" w:hAnsi="TH SarabunPSK" w:cs="TH SarabunPSK"/>
          <w:color w:val="FF0000"/>
          <w:szCs w:val="32"/>
          <w:cs/>
        </w:rPr>
        <w:t>แนวคิดทางจิตวิ</w:t>
      </w:r>
      <w:r w:rsidR="00BC0774">
        <w:rPr>
          <w:rFonts w:ascii="TH SarabunPSK" w:hAnsi="TH SarabunPSK" w:cs="TH SarabunPSK" w:hint="cs"/>
          <w:color w:val="FF0000"/>
          <w:szCs w:val="32"/>
          <w:cs/>
        </w:rPr>
        <w:t>ท</w:t>
      </w:r>
      <w:r w:rsidR="00CC025D" w:rsidRPr="00004AB6">
        <w:rPr>
          <w:rFonts w:ascii="TH SarabunPSK" w:hAnsi="TH SarabunPSK" w:cs="TH SarabunPSK"/>
          <w:color w:val="FF0000"/>
          <w:szCs w:val="32"/>
          <w:cs/>
        </w:rPr>
        <w:t xml:space="preserve">ยา </w:t>
      </w:r>
      <w:r w:rsidR="00CC025D" w:rsidRPr="00004AB6">
        <w:rPr>
          <w:rFonts w:ascii="TH SarabunPSK" w:hAnsi="TH SarabunPSK" w:cs="TH SarabunPSK"/>
          <w:szCs w:val="32"/>
          <w:cs/>
        </w:rPr>
        <w:t>หลักการใช้ภาษาเพื่อการสื่อสาร คุณธรรมจริยธรรม ความเป็นพลเมืองดี รวมถึงเทคโนโลยีดิจิทัล วิทยาศาสตร์ และหลักปรัชญาของเศรษฐกิจพอเพียง เพื่อนำไปปฏิบัติต่อยอดปรับใช้ในการประกอบอาชีพดำรงชีว</w:t>
      </w:r>
      <w:r w:rsidR="00CC025D">
        <w:rPr>
          <w:rFonts w:ascii="TH SarabunPSK" w:hAnsi="TH SarabunPSK" w:cs="TH SarabunPSK"/>
          <w:szCs w:val="32"/>
          <w:cs/>
        </w:rPr>
        <w:t>ิต และพัฒนาสังคมได้ในยุคดิจิทัล</w:t>
      </w:r>
      <w:r w:rsidR="00CC025D">
        <w:rPr>
          <w:rFonts w:ascii="TH SarabunPSK" w:eastAsia="Times New Roman" w:hAnsi="TH SarabunPSK" w:cs="TH SarabunPSK" w:hint="cs"/>
          <w:color w:val="FF0000"/>
          <w:sz w:val="32"/>
          <w:szCs w:val="32"/>
          <w:cs/>
        </w:rPr>
        <w:t xml:space="preserve"> (</w:t>
      </w:r>
      <w:r w:rsidR="00CC025D">
        <w:rPr>
          <w:rFonts w:ascii="TH SarabunPSK" w:eastAsia="Times New Roman" w:hAnsi="TH SarabunPSK" w:cs="TH SarabunPSK"/>
          <w:color w:val="FF0000"/>
          <w:sz w:val="32"/>
          <w:szCs w:val="32"/>
        </w:rPr>
        <w:t>K3</w:t>
      </w:r>
      <w:r w:rsidR="00CC025D">
        <w:rPr>
          <w:rFonts w:ascii="TH SarabunPSK" w:eastAsia="Times New Roman" w:hAnsi="TH SarabunPSK" w:cs="TH SarabunPSK" w:hint="cs"/>
          <w:color w:val="FF0000"/>
          <w:sz w:val="32"/>
          <w:szCs w:val="32"/>
          <w:cs/>
        </w:rPr>
        <w:t>)</w:t>
      </w:r>
    </w:p>
    <w:p w14:paraId="6533F872" w14:textId="00607564" w:rsidR="00CC025D" w:rsidRDefault="00CC025D" w:rsidP="00CC025D">
      <w:pPr>
        <w:tabs>
          <w:tab w:val="left" w:pos="851"/>
          <w:tab w:val="left" w:pos="1134"/>
          <w:tab w:val="left" w:pos="1418"/>
          <w:tab w:val="left" w:pos="1701"/>
          <w:tab w:val="left" w:pos="1985"/>
        </w:tabs>
        <w:spacing w:after="0" w:line="240" w:lineRule="auto"/>
        <w:ind w:right="-2"/>
        <w:jc w:val="thaiDistribute"/>
        <w:rPr>
          <w:rFonts w:ascii="TH SarabunPSK" w:eastAsia="Times New Roman" w:hAnsi="TH SarabunPSK" w:cs="TH SarabunPSK"/>
          <w:sz w:val="32"/>
          <w:szCs w:val="32"/>
        </w:rPr>
      </w:pPr>
      <w:r w:rsidRPr="002A187E">
        <w:rPr>
          <w:rFonts w:ascii="TH SarabunPSK" w:hAnsi="TH SarabunPSK" w:cs="TH SarabunPSK"/>
          <w:sz w:val="32"/>
          <w:szCs w:val="32"/>
          <w:cs/>
        </w:rPr>
        <w:tab/>
      </w:r>
      <w:r w:rsidRPr="002A187E">
        <w:rPr>
          <w:rFonts w:ascii="TH SarabunPSK" w:hAnsi="TH SarabunPSK" w:cs="TH SarabunPSK"/>
          <w:sz w:val="32"/>
          <w:szCs w:val="32"/>
          <w:cs/>
        </w:rPr>
        <w:tab/>
      </w:r>
      <w:r w:rsidRPr="002A187E">
        <w:rPr>
          <w:rFonts w:ascii="TH SarabunPSK" w:hAnsi="TH SarabunPSK" w:cs="TH SarabunPSK"/>
          <w:sz w:val="32"/>
          <w:szCs w:val="32"/>
          <w:cs/>
        </w:rPr>
        <w:tab/>
      </w:r>
      <w:r w:rsidRPr="002A187E">
        <w:rPr>
          <w:rFonts w:ascii="TH SarabunPSK" w:hAnsi="TH SarabunPSK" w:cs="TH SarabunPSK"/>
          <w:b/>
          <w:bCs/>
          <w:sz w:val="32"/>
          <w:szCs w:val="32"/>
        </w:rPr>
        <w:t>PLO</w:t>
      </w:r>
      <w:proofErr w:type="gramStart"/>
      <w:r w:rsidRPr="002A187E">
        <w:rPr>
          <w:rFonts w:ascii="TH SarabunPSK" w:hAnsi="TH SarabunPSK" w:cs="TH SarabunPSK"/>
          <w:b/>
          <w:bCs/>
          <w:sz w:val="32"/>
          <w:szCs w:val="32"/>
          <w:cs/>
        </w:rPr>
        <w:t>2</w:t>
      </w:r>
      <w:r w:rsidRPr="002A187E">
        <w:rPr>
          <w:rFonts w:ascii="TH SarabunPSK" w:hAnsi="TH SarabunPSK" w:cs="TH SarabunPSK"/>
          <w:sz w:val="32"/>
          <w:szCs w:val="32"/>
          <w:cs/>
        </w:rPr>
        <w:t xml:space="preserve"> :</w:t>
      </w:r>
      <w:proofErr w:type="gramEnd"/>
      <w:r w:rsidRPr="002A187E">
        <w:rPr>
          <w:rFonts w:ascii="TH SarabunPSK" w:hAnsi="TH SarabunPSK" w:cs="TH SarabunPSK"/>
          <w:sz w:val="32"/>
          <w:szCs w:val="32"/>
          <w:cs/>
        </w:rPr>
        <w:t xml:space="preserve"> </w:t>
      </w:r>
      <w:r w:rsidRPr="00004AB6">
        <w:rPr>
          <w:rFonts w:ascii="TH SarabunPSK" w:hAnsi="TH SarabunPSK" w:cs="TH SarabunPSK"/>
          <w:color w:val="FF0000"/>
          <w:szCs w:val="32"/>
          <w:cs/>
        </w:rPr>
        <w:t xml:space="preserve">ปฏิบัติตนในการพัฒนาตนเอง </w:t>
      </w:r>
      <w:r w:rsidRPr="00004AB6">
        <w:rPr>
          <w:rFonts w:ascii="TH SarabunPSK" w:hAnsi="TH SarabunPSK" w:cs="TH SarabunPSK"/>
          <w:szCs w:val="32"/>
          <w:cs/>
        </w:rPr>
        <w:t>การสื่อสารด้วยภาษาไทยและภาษาต่างประเทศ การคิดวิเคราะห์เชิงวิพากษ์และสร้างสรรค์ การใช้เทคโนโลยีดิจิทัลและปัญญาประดิษฐ์ การบูรณาการ</w:t>
      </w:r>
      <w:r w:rsidRPr="003132C7">
        <w:rPr>
          <w:rFonts w:ascii="TH SarabunPSK" w:hAnsi="TH SarabunPSK" w:cs="TH SarabunPSK" w:hint="cs"/>
          <w:color w:val="FF0000"/>
          <w:szCs w:val="32"/>
          <w:cs/>
        </w:rPr>
        <w:t>ความรู้ด้านธุรกิจ</w:t>
      </w:r>
      <w:r w:rsidRPr="00004AB6">
        <w:rPr>
          <w:rFonts w:ascii="TH SarabunPSK" w:hAnsi="TH SarabunPSK" w:cs="TH SarabunPSK"/>
          <w:szCs w:val="32"/>
          <w:cs/>
        </w:rPr>
        <w:t xml:space="preserve">และประยุกต์ใช้ความรู้เพื่อแก้ปัญหาในสังคมยุคดิจิทัล </w:t>
      </w:r>
      <w:r w:rsidRPr="00715117">
        <w:rPr>
          <w:rFonts w:ascii="TH SarabunPSK" w:hAnsi="TH SarabunPSK" w:cs="TH SarabunPSK" w:hint="cs"/>
          <w:noProof/>
          <w:color w:val="EE0000"/>
          <w:sz w:val="32"/>
          <w:szCs w:val="32"/>
          <w:cs/>
        </w:rPr>
        <w:t>(</w:t>
      </w:r>
      <w:r w:rsidRPr="00715117">
        <w:rPr>
          <w:rFonts w:ascii="TH SarabunPSK" w:hAnsi="TH SarabunPSK" w:cs="TH SarabunPSK"/>
          <w:noProof/>
          <w:color w:val="EE0000"/>
          <w:sz w:val="32"/>
          <w:szCs w:val="32"/>
        </w:rPr>
        <w:t>S3</w:t>
      </w:r>
      <w:r w:rsidRPr="00715117">
        <w:rPr>
          <w:rFonts w:ascii="TH SarabunPSK" w:hAnsi="TH SarabunPSK" w:cs="TH SarabunPSK" w:hint="cs"/>
          <w:noProof/>
          <w:color w:val="EE0000"/>
          <w:sz w:val="32"/>
          <w:szCs w:val="32"/>
          <w:cs/>
        </w:rPr>
        <w:t>)</w:t>
      </w:r>
    </w:p>
    <w:p w14:paraId="15CF150B" w14:textId="3037667D" w:rsidR="00CC025D" w:rsidRDefault="00CC025D" w:rsidP="00CC025D">
      <w:pPr>
        <w:tabs>
          <w:tab w:val="left" w:pos="851"/>
          <w:tab w:val="left" w:pos="1134"/>
          <w:tab w:val="left" w:pos="1418"/>
          <w:tab w:val="left" w:pos="1701"/>
        </w:tabs>
        <w:spacing w:after="0" w:line="240" w:lineRule="auto"/>
        <w:jc w:val="thaiDistribute"/>
        <w:rPr>
          <w:rFonts w:ascii="TH SarabunPSK" w:hAnsi="TH SarabunPSK" w:cs="TH SarabunPSK"/>
          <w:sz w:val="32"/>
          <w:szCs w:val="32"/>
          <w:shd w:val="clear" w:color="auto" w:fill="FFFFFF"/>
        </w:rPr>
      </w:pPr>
      <w:r w:rsidRPr="002A187E">
        <w:rPr>
          <w:rFonts w:ascii="TH SarabunPSK" w:hAnsi="TH SarabunPSK" w:cs="TH SarabunPSK"/>
          <w:b/>
          <w:bCs/>
          <w:spacing w:val="-8"/>
          <w:sz w:val="32"/>
          <w:szCs w:val="32"/>
        </w:rPr>
        <w:tab/>
      </w:r>
      <w:r w:rsidRPr="002A187E">
        <w:rPr>
          <w:rFonts w:ascii="TH SarabunPSK" w:hAnsi="TH SarabunPSK" w:cs="TH SarabunPSK"/>
          <w:b/>
          <w:bCs/>
          <w:spacing w:val="-8"/>
          <w:sz w:val="32"/>
          <w:szCs w:val="32"/>
        </w:rPr>
        <w:tab/>
      </w:r>
      <w:r w:rsidRPr="002A187E">
        <w:rPr>
          <w:rFonts w:ascii="TH SarabunPSK" w:hAnsi="TH SarabunPSK" w:cs="TH SarabunPSK"/>
          <w:b/>
          <w:bCs/>
          <w:spacing w:val="-8"/>
          <w:sz w:val="32"/>
          <w:szCs w:val="32"/>
        </w:rPr>
        <w:tab/>
        <w:t>PLO</w:t>
      </w:r>
      <w:proofErr w:type="gramStart"/>
      <w:r w:rsidRPr="002A187E">
        <w:rPr>
          <w:rFonts w:ascii="TH SarabunPSK" w:hAnsi="TH SarabunPSK" w:cs="TH SarabunPSK"/>
          <w:b/>
          <w:bCs/>
          <w:spacing w:val="-8"/>
          <w:sz w:val="32"/>
          <w:szCs w:val="32"/>
        </w:rPr>
        <w:t>3</w:t>
      </w:r>
      <w:r w:rsidRPr="002A187E">
        <w:rPr>
          <w:rFonts w:ascii="TH SarabunPSK" w:hAnsi="TH SarabunPSK" w:cs="TH SarabunPSK"/>
          <w:b/>
          <w:bCs/>
          <w:spacing w:val="-8"/>
          <w:sz w:val="32"/>
          <w:szCs w:val="32"/>
          <w:cs/>
        </w:rPr>
        <w:t xml:space="preserve"> </w:t>
      </w:r>
      <w:r w:rsidRPr="002A187E">
        <w:rPr>
          <w:rFonts w:ascii="TH SarabunPSK" w:hAnsi="TH SarabunPSK" w:cs="TH SarabunPSK"/>
          <w:spacing w:val="-8"/>
          <w:sz w:val="32"/>
          <w:szCs w:val="32"/>
          <w:cs/>
        </w:rPr>
        <w:t>:</w:t>
      </w:r>
      <w:proofErr w:type="gramEnd"/>
      <w:r w:rsidRPr="002A187E">
        <w:rPr>
          <w:rFonts w:ascii="TH SarabunPSK" w:hAnsi="TH SarabunPSK" w:cs="TH SarabunPSK"/>
          <w:b/>
          <w:bCs/>
          <w:spacing w:val="-8"/>
          <w:sz w:val="32"/>
          <w:szCs w:val="32"/>
          <w:cs/>
        </w:rPr>
        <w:t xml:space="preserve"> </w:t>
      </w:r>
      <w:r w:rsidRPr="00004AB6">
        <w:rPr>
          <w:rFonts w:ascii="TH SarabunPSK" w:hAnsi="TH SarabunPSK" w:cs="TH SarabunPSK"/>
          <w:szCs w:val="32"/>
          <w:cs/>
        </w:rPr>
        <w:t xml:space="preserve">แสดงออกถึงคุณธรรม จริยธรรม ความซื่อสัตย์สุจริต </w:t>
      </w:r>
      <w:r w:rsidRPr="001E11FB">
        <w:rPr>
          <w:rFonts w:ascii="TH SarabunPSK" w:hAnsi="TH SarabunPSK" w:cs="TH SarabunPSK" w:hint="cs"/>
          <w:color w:val="FF0000"/>
          <w:szCs w:val="32"/>
          <w:cs/>
        </w:rPr>
        <w:t>มีความรู้และความตระหนักในกฎหมายว่าด้วยการป้องกันและปราบปรามการทุจริต</w:t>
      </w:r>
      <w:r>
        <w:rPr>
          <w:rFonts w:ascii="TH SarabunPSK" w:hAnsi="TH SarabunPSK" w:cs="TH SarabunPSK" w:hint="cs"/>
          <w:szCs w:val="32"/>
          <w:cs/>
        </w:rPr>
        <w:t xml:space="preserve"> </w:t>
      </w:r>
      <w:r w:rsidRPr="00004AB6">
        <w:rPr>
          <w:rFonts w:ascii="TH SarabunPSK" w:hAnsi="TH SarabunPSK" w:cs="TH SarabunPSK"/>
          <w:szCs w:val="32"/>
          <w:cs/>
        </w:rPr>
        <w:t xml:space="preserve">รู้เท่าทันสื่อและเทคโนโลยีดิจิทัล มีจิตสำนึกรับผิดชอบต่อสังคมและสิ่งแวดล้อม ยึดมั่นในค่านิยมความพอเพียง </w:t>
      </w:r>
      <w:r w:rsidRPr="00004AB6">
        <w:rPr>
          <w:rFonts w:ascii="TH SarabunPSK" w:hAnsi="TH SarabunPSK" w:cs="TH SarabunPSK"/>
          <w:color w:val="FF0000"/>
          <w:szCs w:val="32"/>
          <w:cs/>
        </w:rPr>
        <w:t xml:space="preserve">รวมถึงการพัฒนาตนเอง </w:t>
      </w:r>
      <w:r w:rsidRPr="00004AB6">
        <w:rPr>
          <w:rFonts w:ascii="TH SarabunPSK" w:hAnsi="TH SarabunPSK" w:cs="TH SarabunPSK"/>
          <w:szCs w:val="32"/>
          <w:cs/>
        </w:rPr>
        <w:t xml:space="preserve">เพื่อดำรงตนเป็นพลเมืองที่ดีของสังคมไทยและประชาคมโลก </w:t>
      </w:r>
      <w:r w:rsidRPr="00D327A5">
        <w:rPr>
          <w:rFonts w:ascii="TH SarabunPSK" w:eastAsia="Times New Roman" w:hAnsi="TH SarabunPSK" w:cs="TH SarabunPSK"/>
          <w:color w:val="EE0000"/>
          <w:sz w:val="32"/>
          <w:szCs w:val="32"/>
          <w:cs/>
        </w:rPr>
        <w:t>(</w:t>
      </w:r>
      <w:r w:rsidRPr="00D327A5">
        <w:rPr>
          <w:rFonts w:ascii="TH SarabunPSK" w:eastAsia="Times New Roman" w:hAnsi="TH SarabunPSK" w:cs="TH SarabunPSK"/>
          <w:color w:val="EE0000"/>
          <w:sz w:val="32"/>
          <w:szCs w:val="32"/>
        </w:rPr>
        <w:t>E</w:t>
      </w:r>
      <w:proofErr w:type="gramStart"/>
      <w:r w:rsidRPr="00D327A5">
        <w:rPr>
          <w:rFonts w:ascii="TH SarabunPSK" w:eastAsia="Times New Roman" w:hAnsi="TH SarabunPSK" w:cs="TH SarabunPSK"/>
          <w:color w:val="EE0000"/>
          <w:sz w:val="32"/>
          <w:szCs w:val="32"/>
          <w:cs/>
        </w:rPr>
        <w:t>)</w:t>
      </w:r>
      <w:r w:rsidRPr="00D327A5">
        <w:rPr>
          <w:rFonts w:ascii="TH SarabunPSK" w:eastAsia="Times New Roman" w:hAnsi="TH SarabunPSK" w:cs="TH SarabunPSK"/>
          <w:color w:val="EE0000"/>
          <w:sz w:val="32"/>
          <w:szCs w:val="32"/>
        </w:rPr>
        <w:t>,(</w:t>
      </w:r>
      <w:proofErr w:type="gramEnd"/>
      <w:r w:rsidRPr="00D327A5">
        <w:rPr>
          <w:rFonts w:ascii="TH SarabunPSK" w:eastAsia="Times New Roman" w:hAnsi="TH SarabunPSK" w:cs="TH SarabunPSK"/>
          <w:color w:val="EE0000"/>
          <w:sz w:val="32"/>
          <w:szCs w:val="32"/>
        </w:rPr>
        <w:t>C</w:t>
      </w:r>
      <w:r w:rsidRPr="00D327A5">
        <w:rPr>
          <w:rFonts w:ascii="TH SarabunPSK" w:eastAsia="Times New Roman" w:hAnsi="TH SarabunPSK" w:cs="TH SarabunPSK"/>
          <w:color w:val="EE0000"/>
          <w:sz w:val="32"/>
          <w:szCs w:val="32"/>
          <w:cs/>
        </w:rPr>
        <w:t>)</w:t>
      </w:r>
    </w:p>
    <w:p w14:paraId="180EE6CD" w14:textId="5DAD1C5F" w:rsidR="0087692F" w:rsidRPr="0008650D" w:rsidRDefault="0087692F" w:rsidP="00CC025D">
      <w:pPr>
        <w:tabs>
          <w:tab w:val="left" w:pos="851"/>
          <w:tab w:val="left" w:pos="1134"/>
          <w:tab w:val="left" w:pos="1418"/>
          <w:tab w:val="left" w:pos="1701"/>
        </w:tabs>
        <w:spacing w:after="0" w:line="240" w:lineRule="auto"/>
        <w:jc w:val="thaiDistribute"/>
        <w:rPr>
          <w:rFonts w:ascii="TH SarabunPSK" w:hAnsi="TH SarabunPSK" w:cs="TH SarabunPSK"/>
          <w:color w:val="CC00FF"/>
          <w:spacing w:val="-8"/>
          <w:sz w:val="32"/>
          <w:szCs w:val="32"/>
        </w:rPr>
      </w:pPr>
      <w:r w:rsidRPr="0008650D">
        <w:rPr>
          <w:rFonts w:ascii="TH SarabunPSK" w:hAnsi="TH SarabunPSK" w:cs="TH SarabunPSK"/>
          <w:b/>
          <w:bCs/>
          <w:color w:val="CC00FF"/>
          <w:spacing w:val="-8"/>
          <w:sz w:val="32"/>
          <w:szCs w:val="32"/>
        </w:rPr>
        <w:tab/>
      </w:r>
      <w:r w:rsidRPr="0008650D">
        <w:rPr>
          <w:rFonts w:ascii="TH SarabunPSK" w:hAnsi="TH SarabunPSK" w:cs="TH SarabunPSK"/>
          <w:b/>
          <w:bCs/>
          <w:color w:val="CC00FF"/>
          <w:spacing w:val="-8"/>
          <w:sz w:val="32"/>
          <w:szCs w:val="32"/>
        </w:rPr>
        <w:tab/>
      </w:r>
      <w:r w:rsidRPr="0008650D">
        <w:rPr>
          <w:rFonts w:ascii="TH SarabunPSK" w:hAnsi="TH SarabunPSK" w:cs="TH SarabunPSK"/>
          <w:b/>
          <w:bCs/>
          <w:color w:val="CC00FF"/>
          <w:spacing w:val="-8"/>
          <w:sz w:val="32"/>
          <w:szCs w:val="32"/>
        </w:rPr>
        <w:tab/>
        <w:t>PLO</w:t>
      </w:r>
      <w:proofErr w:type="gramStart"/>
      <w:r w:rsidRPr="0008650D">
        <w:rPr>
          <w:rFonts w:ascii="TH SarabunPSK" w:hAnsi="TH SarabunPSK" w:cs="TH SarabunPSK"/>
          <w:b/>
          <w:bCs/>
          <w:color w:val="CC00FF"/>
          <w:spacing w:val="-8"/>
          <w:sz w:val="32"/>
          <w:szCs w:val="32"/>
        </w:rPr>
        <w:t>4</w:t>
      </w:r>
      <w:r w:rsidRPr="0008650D">
        <w:rPr>
          <w:rFonts w:ascii="TH SarabunPSK" w:hAnsi="TH SarabunPSK" w:cs="TH SarabunPSK"/>
          <w:b/>
          <w:bCs/>
          <w:color w:val="CC00FF"/>
          <w:spacing w:val="-8"/>
          <w:sz w:val="32"/>
          <w:szCs w:val="32"/>
          <w:cs/>
        </w:rPr>
        <w:t xml:space="preserve"> :</w:t>
      </w:r>
      <w:proofErr w:type="gramEnd"/>
      <w:r w:rsidRPr="0008650D">
        <w:rPr>
          <w:rFonts w:ascii="TH SarabunPSK" w:hAnsi="TH SarabunPSK" w:cs="TH SarabunPSK"/>
          <w:b/>
          <w:bCs/>
          <w:color w:val="CC00FF"/>
          <w:spacing w:val="-8"/>
          <w:sz w:val="32"/>
          <w:szCs w:val="32"/>
          <w:cs/>
        </w:rPr>
        <w:t xml:space="preserve"> </w:t>
      </w:r>
      <w:r w:rsidRPr="0008650D">
        <w:rPr>
          <w:rFonts w:ascii="TH SarabunPSK" w:hAnsi="TH SarabunPSK" w:cs="TH SarabunPSK"/>
          <w:color w:val="CC00FF"/>
          <w:spacing w:val="-8"/>
          <w:sz w:val="32"/>
          <w:szCs w:val="32"/>
          <w:cs/>
        </w:rPr>
        <w:t>…………………………………………………………………………………………………………</w:t>
      </w:r>
      <w:proofErr w:type="gramStart"/>
      <w:r w:rsidRPr="0008650D">
        <w:rPr>
          <w:rFonts w:ascii="TH SarabunPSK" w:hAnsi="TH SarabunPSK" w:cs="TH SarabunPSK"/>
          <w:color w:val="CC00FF"/>
          <w:spacing w:val="-8"/>
          <w:sz w:val="32"/>
          <w:szCs w:val="32"/>
          <w:cs/>
        </w:rPr>
        <w:t>…..</w:t>
      </w:r>
      <w:proofErr w:type="gramEnd"/>
    </w:p>
    <w:p w14:paraId="0EB9136D" w14:textId="55263F7C" w:rsidR="0087692F" w:rsidRPr="0008650D" w:rsidRDefault="0087692F" w:rsidP="0000092F">
      <w:pPr>
        <w:tabs>
          <w:tab w:val="left" w:pos="851"/>
          <w:tab w:val="left" w:pos="1134"/>
          <w:tab w:val="left" w:pos="1418"/>
          <w:tab w:val="left" w:pos="1701"/>
        </w:tabs>
        <w:spacing w:after="0" w:line="240" w:lineRule="auto"/>
        <w:rPr>
          <w:rFonts w:ascii="TH SarabunPSK" w:hAnsi="TH SarabunPSK" w:cs="TH SarabunPSK"/>
          <w:color w:val="CC00FF"/>
          <w:spacing w:val="-8"/>
          <w:sz w:val="32"/>
          <w:szCs w:val="32"/>
        </w:rPr>
      </w:pPr>
      <w:r w:rsidRPr="0008650D">
        <w:rPr>
          <w:rFonts w:ascii="TH SarabunPSK" w:hAnsi="TH SarabunPSK" w:cs="TH SarabunPSK"/>
          <w:b/>
          <w:bCs/>
          <w:color w:val="CC00FF"/>
          <w:spacing w:val="-8"/>
          <w:sz w:val="32"/>
          <w:szCs w:val="32"/>
        </w:rPr>
        <w:tab/>
      </w:r>
      <w:r w:rsidRPr="0008650D">
        <w:rPr>
          <w:rFonts w:ascii="TH SarabunPSK" w:hAnsi="TH SarabunPSK" w:cs="TH SarabunPSK"/>
          <w:b/>
          <w:bCs/>
          <w:color w:val="CC00FF"/>
          <w:spacing w:val="-8"/>
          <w:sz w:val="32"/>
          <w:szCs w:val="32"/>
        </w:rPr>
        <w:tab/>
      </w:r>
      <w:r w:rsidRPr="0008650D">
        <w:rPr>
          <w:rFonts w:ascii="TH SarabunPSK" w:hAnsi="TH SarabunPSK" w:cs="TH SarabunPSK"/>
          <w:b/>
          <w:bCs/>
          <w:color w:val="CC00FF"/>
          <w:spacing w:val="-8"/>
          <w:sz w:val="32"/>
          <w:szCs w:val="32"/>
        </w:rPr>
        <w:tab/>
        <w:t>PLO</w:t>
      </w:r>
      <w:proofErr w:type="gramStart"/>
      <w:r w:rsidRPr="0008650D">
        <w:rPr>
          <w:rFonts w:ascii="TH SarabunPSK" w:hAnsi="TH SarabunPSK" w:cs="TH SarabunPSK"/>
          <w:b/>
          <w:bCs/>
          <w:color w:val="CC00FF"/>
          <w:spacing w:val="-8"/>
          <w:sz w:val="32"/>
          <w:szCs w:val="32"/>
        </w:rPr>
        <w:t>5</w:t>
      </w:r>
      <w:r w:rsidRPr="0008650D">
        <w:rPr>
          <w:rFonts w:ascii="TH SarabunPSK" w:hAnsi="TH SarabunPSK" w:cs="TH SarabunPSK"/>
          <w:b/>
          <w:bCs/>
          <w:color w:val="CC00FF"/>
          <w:spacing w:val="-8"/>
          <w:sz w:val="32"/>
          <w:szCs w:val="32"/>
          <w:cs/>
        </w:rPr>
        <w:t xml:space="preserve"> :</w:t>
      </w:r>
      <w:proofErr w:type="gramEnd"/>
      <w:r w:rsidRPr="0008650D">
        <w:rPr>
          <w:rFonts w:ascii="TH SarabunPSK" w:hAnsi="TH SarabunPSK" w:cs="TH SarabunPSK"/>
          <w:b/>
          <w:bCs/>
          <w:color w:val="CC00FF"/>
          <w:spacing w:val="-8"/>
          <w:sz w:val="32"/>
          <w:szCs w:val="32"/>
          <w:cs/>
        </w:rPr>
        <w:t xml:space="preserve"> </w:t>
      </w:r>
      <w:r w:rsidRPr="0008650D">
        <w:rPr>
          <w:rFonts w:ascii="TH SarabunPSK" w:hAnsi="TH SarabunPSK" w:cs="TH SarabunPSK"/>
          <w:color w:val="CC00FF"/>
          <w:spacing w:val="-8"/>
          <w:sz w:val="32"/>
          <w:szCs w:val="32"/>
          <w:cs/>
        </w:rPr>
        <w:t>…………………………………………………………………………………………………………</w:t>
      </w:r>
      <w:proofErr w:type="gramStart"/>
      <w:r w:rsidRPr="0008650D">
        <w:rPr>
          <w:rFonts w:ascii="TH SarabunPSK" w:hAnsi="TH SarabunPSK" w:cs="TH SarabunPSK"/>
          <w:color w:val="CC00FF"/>
          <w:spacing w:val="-8"/>
          <w:sz w:val="32"/>
          <w:szCs w:val="32"/>
          <w:cs/>
        </w:rPr>
        <w:t>…..</w:t>
      </w:r>
      <w:proofErr w:type="gramEnd"/>
    </w:p>
    <w:p w14:paraId="23919F5D" w14:textId="375E5555" w:rsidR="00D327A5" w:rsidRDefault="007A66F5" w:rsidP="0000092F">
      <w:pPr>
        <w:tabs>
          <w:tab w:val="left" w:pos="851"/>
          <w:tab w:val="left" w:pos="1134"/>
          <w:tab w:val="left" w:pos="1440"/>
          <w:tab w:val="left" w:pos="1701"/>
          <w:tab w:val="left" w:pos="1985"/>
          <w:tab w:val="left" w:pos="2268"/>
        </w:tabs>
        <w:spacing w:after="0" w:line="240" w:lineRule="auto"/>
        <w:jc w:val="thaiDistribute"/>
        <w:rPr>
          <w:rFonts w:ascii="TH SarabunPSK" w:eastAsia="Times New Roman" w:hAnsi="TH SarabunPSK" w:cs="TH SarabunPSK"/>
          <w:b/>
          <w:bCs/>
          <w:sz w:val="32"/>
          <w:szCs w:val="32"/>
        </w:rPr>
      </w:pPr>
      <w:r>
        <w:rPr>
          <w:rFonts w:ascii="TH SarabunPSK" w:hAnsi="TH SarabunPSK" w:cs="TH SarabunPSK"/>
          <w:b/>
          <w:bCs/>
          <w:color w:val="CC00FF"/>
          <w:spacing w:val="-8"/>
          <w:sz w:val="32"/>
          <w:szCs w:val="32"/>
        </w:rPr>
        <w:tab/>
      </w:r>
      <w:r>
        <w:rPr>
          <w:rFonts w:ascii="TH SarabunPSK" w:hAnsi="TH SarabunPSK" w:cs="TH SarabunPSK"/>
          <w:b/>
          <w:bCs/>
          <w:color w:val="CC00FF"/>
          <w:spacing w:val="-8"/>
          <w:sz w:val="32"/>
          <w:szCs w:val="32"/>
        </w:rPr>
        <w:tab/>
      </w:r>
      <w:r>
        <w:rPr>
          <w:rFonts w:ascii="TH SarabunPSK" w:hAnsi="TH SarabunPSK" w:cs="TH SarabunPSK"/>
          <w:b/>
          <w:bCs/>
          <w:color w:val="CC00FF"/>
          <w:spacing w:val="-8"/>
          <w:sz w:val="32"/>
          <w:szCs w:val="32"/>
        </w:rPr>
        <w:tab/>
      </w:r>
      <w:proofErr w:type="gramStart"/>
      <w:r w:rsidRPr="0008650D">
        <w:rPr>
          <w:rFonts w:ascii="TH SarabunPSK" w:hAnsi="TH SarabunPSK" w:cs="TH SarabunPSK"/>
          <w:b/>
          <w:bCs/>
          <w:color w:val="CC00FF"/>
          <w:spacing w:val="-8"/>
          <w:sz w:val="32"/>
          <w:szCs w:val="32"/>
        </w:rPr>
        <w:t>PLO</w:t>
      </w:r>
      <w:r>
        <w:rPr>
          <w:rFonts w:ascii="TH SarabunPSK" w:hAnsi="TH SarabunPSK" w:cs="TH SarabunPSK"/>
          <w:b/>
          <w:bCs/>
          <w:color w:val="CC00FF"/>
          <w:spacing w:val="-8"/>
          <w:sz w:val="32"/>
          <w:szCs w:val="32"/>
        </w:rPr>
        <w:t>n</w:t>
      </w:r>
      <w:r w:rsidRPr="0008650D">
        <w:rPr>
          <w:rFonts w:ascii="TH SarabunPSK" w:hAnsi="TH SarabunPSK" w:cs="TH SarabunPSK"/>
          <w:b/>
          <w:bCs/>
          <w:color w:val="CC00FF"/>
          <w:spacing w:val="-8"/>
          <w:sz w:val="32"/>
          <w:szCs w:val="32"/>
          <w:cs/>
        </w:rPr>
        <w:t xml:space="preserve"> :</w:t>
      </w:r>
      <w:proofErr w:type="gramEnd"/>
      <w:r w:rsidRPr="0008650D">
        <w:rPr>
          <w:rFonts w:ascii="TH SarabunPSK" w:hAnsi="TH SarabunPSK" w:cs="TH SarabunPSK"/>
          <w:b/>
          <w:bCs/>
          <w:color w:val="CC00FF"/>
          <w:spacing w:val="-8"/>
          <w:sz w:val="32"/>
          <w:szCs w:val="32"/>
          <w:cs/>
        </w:rPr>
        <w:t xml:space="preserve"> </w:t>
      </w:r>
      <w:r w:rsidRPr="0008650D">
        <w:rPr>
          <w:rFonts w:ascii="TH SarabunPSK" w:hAnsi="TH SarabunPSK" w:cs="TH SarabunPSK"/>
          <w:color w:val="CC00FF"/>
          <w:spacing w:val="-8"/>
          <w:sz w:val="32"/>
          <w:szCs w:val="32"/>
          <w:cs/>
        </w:rPr>
        <w:t>…………………………………………………………………………………………………………</w:t>
      </w:r>
      <w:proofErr w:type="gramStart"/>
      <w:r w:rsidRPr="0008650D">
        <w:rPr>
          <w:rFonts w:ascii="TH SarabunPSK" w:hAnsi="TH SarabunPSK" w:cs="TH SarabunPSK"/>
          <w:color w:val="CC00FF"/>
          <w:spacing w:val="-8"/>
          <w:sz w:val="32"/>
          <w:szCs w:val="32"/>
          <w:cs/>
        </w:rPr>
        <w:t>…..</w:t>
      </w:r>
      <w:proofErr w:type="gramEnd"/>
    </w:p>
    <w:p w14:paraId="023F3FFF" w14:textId="5414230D" w:rsidR="006E3985" w:rsidRPr="005B0A38" w:rsidRDefault="00907FE7" w:rsidP="0000092F">
      <w:pPr>
        <w:tabs>
          <w:tab w:val="left" w:pos="851"/>
          <w:tab w:val="left" w:pos="1134"/>
          <w:tab w:val="left" w:pos="1440"/>
          <w:tab w:val="left" w:pos="1701"/>
          <w:tab w:val="left" w:pos="1985"/>
          <w:tab w:val="left" w:pos="2268"/>
        </w:tabs>
        <w:spacing w:after="0" w:line="240" w:lineRule="auto"/>
        <w:jc w:val="thaiDistribute"/>
        <w:rPr>
          <w:rFonts w:ascii="TH SarabunPSK" w:eastAsia="Calibri" w:hAnsi="TH SarabunPSK" w:cs="TH SarabunPSK"/>
          <w:b/>
          <w:bCs/>
          <w:sz w:val="32"/>
          <w:szCs w:val="32"/>
        </w:rPr>
      </w:pPr>
      <w:r w:rsidRPr="005B0A38">
        <w:rPr>
          <w:rFonts w:ascii="TH SarabunPSK" w:eastAsia="Times New Roman" w:hAnsi="TH SarabunPSK" w:cs="TH SarabunPSK"/>
          <w:b/>
          <w:bCs/>
          <w:sz w:val="32"/>
          <w:szCs w:val="32"/>
        </w:rPr>
        <w:lastRenderedPageBreak/>
        <w:t>2</w:t>
      </w:r>
      <w:r w:rsidRPr="005B0A38">
        <w:rPr>
          <w:rFonts w:ascii="TH SarabunPSK" w:eastAsia="Times New Roman" w:hAnsi="TH SarabunPSK" w:cs="TH SarabunPSK"/>
          <w:b/>
          <w:bCs/>
          <w:sz w:val="32"/>
          <w:szCs w:val="32"/>
          <w:cs/>
        </w:rPr>
        <w:t>.</w:t>
      </w:r>
      <w:r w:rsidRPr="005B0A38">
        <w:rPr>
          <w:rFonts w:ascii="TH SarabunPSK" w:eastAsia="Times New Roman" w:hAnsi="TH SarabunPSK" w:cs="TH SarabunPSK"/>
          <w:b/>
          <w:bCs/>
          <w:sz w:val="32"/>
          <w:szCs w:val="32"/>
        </w:rPr>
        <w:t>6</w:t>
      </w:r>
      <w:r w:rsidRPr="005B0A38">
        <w:rPr>
          <w:rFonts w:ascii="TH SarabunPSK" w:eastAsia="Times New Roman" w:hAnsi="TH SarabunPSK" w:cs="TH SarabunPSK"/>
          <w:b/>
          <w:bCs/>
          <w:sz w:val="32"/>
          <w:szCs w:val="32"/>
          <w:cs/>
        </w:rPr>
        <w:t xml:space="preserve"> แผนพัฒนาปรับปรุง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3477"/>
        <w:gridCol w:w="3276"/>
      </w:tblGrid>
      <w:tr w:rsidR="005B0A38" w:rsidRPr="005B0A38" w14:paraId="14B1B878" w14:textId="77777777" w:rsidTr="00470FCA">
        <w:tc>
          <w:tcPr>
            <w:tcW w:w="1205" w:type="pct"/>
            <w:vAlign w:val="center"/>
          </w:tcPr>
          <w:p w14:paraId="15B19143" w14:textId="3F9EC1D1" w:rsidR="0087692F" w:rsidRPr="005B0A38" w:rsidRDefault="0087692F" w:rsidP="0000092F">
            <w:pPr>
              <w:tabs>
                <w:tab w:val="left" w:pos="720"/>
                <w:tab w:val="left" w:pos="1560"/>
              </w:tabs>
              <w:spacing w:after="0" w:line="240" w:lineRule="auto"/>
              <w:jc w:val="center"/>
              <w:rPr>
                <w:rFonts w:ascii="TH SarabunPSK" w:hAnsi="TH SarabunPSK" w:cs="TH SarabunPSK"/>
                <w:b/>
                <w:bCs/>
                <w:sz w:val="32"/>
                <w:szCs w:val="32"/>
              </w:rPr>
            </w:pPr>
            <w:r w:rsidRPr="005B0A38">
              <w:rPr>
                <w:rFonts w:ascii="TH SarabunPSK" w:hAnsi="TH SarabunPSK" w:cs="TH SarabunPSK"/>
                <w:b/>
                <w:bCs/>
                <w:sz w:val="32"/>
                <w:szCs w:val="32"/>
                <w:cs/>
              </w:rPr>
              <w:t>แผนพัฒนา/</w:t>
            </w:r>
          </w:p>
          <w:p w14:paraId="581E6A5D" w14:textId="77777777" w:rsidR="0087692F" w:rsidRPr="005B0A38" w:rsidRDefault="0087692F" w:rsidP="0000092F">
            <w:pPr>
              <w:tabs>
                <w:tab w:val="left" w:pos="720"/>
                <w:tab w:val="left" w:pos="1560"/>
              </w:tabs>
              <w:spacing w:after="0" w:line="240" w:lineRule="auto"/>
              <w:jc w:val="center"/>
              <w:rPr>
                <w:rFonts w:ascii="TH SarabunPSK" w:hAnsi="TH SarabunPSK" w:cs="TH SarabunPSK"/>
                <w:b/>
                <w:bCs/>
                <w:sz w:val="32"/>
                <w:szCs w:val="32"/>
                <w:cs/>
              </w:rPr>
            </w:pPr>
            <w:r w:rsidRPr="005B0A38">
              <w:rPr>
                <w:rFonts w:ascii="TH SarabunPSK" w:hAnsi="TH SarabunPSK" w:cs="TH SarabunPSK"/>
                <w:b/>
                <w:bCs/>
                <w:sz w:val="32"/>
                <w:szCs w:val="32"/>
                <w:cs/>
              </w:rPr>
              <w:t>การเปลี่ยนแปลง</w:t>
            </w:r>
          </w:p>
        </w:tc>
        <w:tc>
          <w:tcPr>
            <w:tcW w:w="1954" w:type="pct"/>
            <w:vAlign w:val="center"/>
          </w:tcPr>
          <w:p w14:paraId="21E36660" w14:textId="487E459E" w:rsidR="0087692F" w:rsidRPr="005B0A38" w:rsidRDefault="0087692F" w:rsidP="0000092F">
            <w:pPr>
              <w:tabs>
                <w:tab w:val="left" w:pos="720"/>
                <w:tab w:val="left" w:pos="1560"/>
              </w:tabs>
              <w:spacing w:after="0" w:line="240" w:lineRule="auto"/>
              <w:jc w:val="center"/>
              <w:rPr>
                <w:rFonts w:ascii="TH SarabunPSK" w:hAnsi="TH SarabunPSK" w:cs="TH SarabunPSK"/>
                <w:b/>
                <w:bCs/>
                <w:sz w:val="32"/>
                <w:szCs w:val="32"/>
              </w:rPr>
            </w:pPr>
            <w:r w:rsidRPr="005B0A38">
              <w:rPr>
                <w:rFonts w:ascii="TH SarabunPSK" w:hAnsi="TH SarabunPSK" w:cs="TH SarabunPSK"/>
                <w:b/>
                <w:bCs/>
                <w:sz w:val="32"/>
                <w:szCs w:val="32"/>
                <w:cs/>
              </w:rPr>
              <w:t>กลยุทธ์</w:t>
            </w:r>
          </w:p>
        </w:tc>
        <w:tc>
          <w:tcPr>
            <w:tcW w:w="1841" w:type="pct"/>
            <w:vAlign w:val="center"/>
          </w:tcPr>
          <w:p w14:paraId="2BDB3CA1" w14:textId="2F419E4F" w:rsidR="0087692F" w:rsidRPr="005B0A38" w:rsidRDefault="0087692F" w:rsidP="0000092F">
            <w:pPr>
              <w:tabs>
                <w:tab w:val="left" w:pos="720"/>
                <w:tab w:val="left" w:pos="1560"/>
              </w:tabs>
              <w:spacing w:after="0" w:line="240" w:lineRule="auto"/>
              <w:jc w:val="center"/>
              <w:rPr>
                <w:rFonts w:ascii="TH SarabunPSK" w:hAnsi="TH SarabunPSK" w:cs="TH SarabunPSK"/>
                <w:b/>
                <w:bCs/>
                <w:sz w:val="32"/>
                <w:szCs w:val="32"/>
              </w:rPr>
            </w:pPr>
            <w:r w:rsidRPr="005B0A38">
              <w:rPr>
                <w:rFonts w:ascii="TH SarabunPSK" w:hAnsi="TH SarabunPSK" w:cs="TH SarabunPSK"/>
                <w:b/>
                <w:bCs/>
                <w:sz w:val="32"/>
                <w:szCs w:val="32"/>
                <w:cs/>
              </w:rPr>
              <w:t>หลักฐาน/ตัวบ่งชี้</w:t>
            </w:r>
          </w:p>
        </w:tc>
      </w:tr>
      <w:tr w:rsidR="005B0A38" w:rsidRPr="005B0A38" w14:paraId="3BCB15A0" w14:textId="77777777" w:rsidTr="00470FCA">
        <w:tc>
          <w:tcPr>
            <w:tcW w:w="1205" w:type="pct"/>
          </w:tcPr>
          <w:p w14:paraId="00FE8E1E"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1. การบริหาร</w:t>
            </w:r>
          </w:p>
          <w:p w14:paraId="409EC30E" w14:textId="77777777" w:rsidR="0087692F" w:rsidRPr="005B0A38" w:rsidRDefault="0087692F" w:rsidP="0000092F">
            <w:pPr>
              <w:spacing w:after="0" w:line="240" w:lineRule="auto"/>
              <w:rPr>
                <w:rFonts w:ascii="TH SarabunPSK" w:hAnsi="TH SarabunPSK" w:cs="TH SarabunPSK"/>
                <w:sz w:val="32"/>
                <w:szCs w:val="32"/>
                <w:cs/>
              </w:rPr>
            </w:pPr>
            <w:r w:rsidRPr="005B0A38">
              <w:rPr>
                <w:rFonts w:ascii="TH SarabunPSK" w:hAnsi="TH SarabunPSK" w:cs="TH SarabunPSK"/>
                <w:sz w:val="32"/>
                <w:szCs w:val="32"/>
                <w:cs/>
              </w:rPr>
              <w:t xml:space="preserve">   หลักสูตร</w:t>
            </w:r>
          </w:p>
        </w:tc>
        <w:tc>
          <w:tcPr>
            <w:tcW w:w="1954" w:type="pct"/>
          </w:tcPr>
          <w:p w14:paraId="25ADC5BB" w14:textId="77777777" w:rsidR="0087692F" w:rsidRPr="005B0A38" w:rsidRDefault="0087692F" w:rsidP="0000092F">
            <w:pPr>
              <w:spacing w:after="0" w:line="240" w:lineRule="auto"/>
              <w:ind w:right="-126"/>
              <w:rPr>
                <w:rFonts w:ascii="TH SarabunPSK" w:hAnsi="TH SarabunPSK" w:cs="TH SarabunPSK"/>
                <w:sz w:val="32"/>
                <w:szCs w:val="32"/>
              </w:rPr>
            </w:pPr>
            <w:r w:rsidRPr="005B0A38">
              <w:rPr>
                <w:rFonts w:ascii="TH SarabunPSK" w:hAnsi="TH SarabunPSK" w:cs="TH SarabunPSK"/>
                <w:sz w:val="32"/>
                <w:szCs w:val="32"/>
              </w:rPr>
              <w:t>1</w:t>
            </w:r>
            <w:r w:rsidRPr="005B0A38">
              <w:rPr>
                <w:rFonts w:ascii="TH SarabunPSK" w:hAnsi="TH SarabunPSK" w:cs="TH SarabunPSK"/>
                <w:sz w:val="32"/>
                <w:szCs w:val="32"/>
                <w:cs/>
              </w:rPr>
              <w:t>. กำหนดแผนการบริหารหลักสูตร</w:t>
            </w:r>
          </w:p>
          <w:p w14:paraId="16876D7B"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rPr>
              <w:t>2</w:t>
            </w:r>
            <w:r w:rsidRPr="005B0A38">
              <w:rPr>
                <w:rFonts w:ascii="TH SarabunPSK" w:hAnsi="TH SarabunPSK" w:cs="TH SarabunPSK"/>
                <w:sz w:val="32"/>
                <w:szCs w:val="32"/>
                <w:cs/>
              </w:rPr>
              <w:t>. จัดประชุมเพื่อระดมความคิดและ</w:t>
            </w:r>
          </w:p>
          <w:p w14:paraId="647FB34A"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แลกเปลี่ยนเรียนรู้</w:t>
            </w:r>
          </w:p>
        </w:tc>
        <w:tc>
          <w:tcPr>
            <w:tcW w:w="1841" w:type="pct"/>
          </w:tcPr>
          <w:p w14:paraId="120E1326"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rPr>
              <w:t>1</w:t>
            </w:r>
            <w:r w:rsidRPr="005B0A38">
              <w:rPr>
                <w:rFonts w:ascii="TH SarabunPSK" w:hAnsi="TH SarabunPSK" w:cs="TH SarabunPSK"/>
                <w:sz w:val="32"/>
                <w:szCs w:val="32"/>
                <w:cs/>
              </w:rPr>
              <w:t>. แผนบริหารหลักสูตร</w:t>
            </w:r>
          </w:p>
          <w:p w14:paraId="4101568C"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rPr>
              <w:t>2</w:t>
            </w:r>
            <w:r w:rsidRPr="005B0A38">
              <w:rPr>
                <w:rFonts w:ascii="TH SarabunPSK" w:hAnsi="TH SarabunPSK" w:cs="TH SarabunPSK"/>
                <w:sz w:val="32"/>
                <w:szCs w:val="32"/>
                <w:cs/>
              </w:rPr>
              <w:t>. อาจารย์มีส่วนร่วมในการพัฒนา</w:t>
            </w:r>
          </w:p>
          <w:p w14:paraId="6B62061C"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และปรับปรุงหลักสูตร</w:t>
            </w:r>
          </w:p>
          <w:p w14:paraId="2A91446D"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rPr>
              <w:t>3</w:t>
            </w:r>
            <w:r w:rsidRPr="005B0A38">
              <w:rPr>
                <w:rFonts w:ascii="TH SarabunPSK" w:hAnsi="TH SarabunPSK" w:cs="TH SarabunPSK"/>
                <w:sz w:val="32"/>
                <w:szCs w:val="32"/>
                <w:cs/>
              </w:rPr>
              <w:t>. ผลประเมินความพึงพอใจต่อ</w:t>
            </w:r>
          </w:p>
          <w:p w14:paraId="21FAE4F0"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การบริหารหลักสูตรของ</w:t>
            </w:r>
          </w:p>
          <w:p w14:paraId="312D8EC6" w14:textId="77777777" w:rsidR="0087692F" w:rsidRPr="005B0A38" w:rsidRDefault="0087692F" w:rsidP="0000092F">
            <w:pPr>
              <w:spacing w:after="0" w:line="240" w:lineRule="auto"/>
              <w:rPr>
                <w:rFonts w:ascii="TH SarabunPSK" w:hAnsi="TH SarabunPSK" w:cs="TH SarabunPSK"/>
                <w:sz w:val="32"/>
                <w:szCs w:val="32"/>
                <w:cs/>
              </w:rPr>
            </w:pPr>
            <w:r w:rsidRPr="005B0A38">
              <w:rPr>
                <w:rFonts w:ascii="TH SarabunPSK" w:hAnsi="TH SarabunPSK" w:cs="TH SarabunPSK"/>
                <w:sz w:val="32"/>
                <w:szCs w:val="32"/>
                <w:cs/>
              </w:rPr>
              <w:t xml:space="preserve">    อาจารย์และนักศึกษา</w:t>
            </w:r>
          </w:p>
        </w:tc>
      </w:tr>
      <w:tr w:rsidR="005B0A38" w:rsidRPr="005B0A38" w14:paraId="20121684" w14:textId="77777777" w:rsidTr="00470F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1205" w:type="pct"/>
            <w:tcBorders>
              <w:top w:val="single" w:sz="4" w:space="0" w:color="000000"/>
              <w:left w:val="single" w:sz="4" w:space="0" w:color="000000"/>
              <w:bottom w:val="single" w:sz="4" w:space="0" w:color="000000"/>
              <w:right w:val="single" w:sz="4" w:space="0" w:color="000000"/>
            </w:tcBorders>
          </w:tcPr>
          <w:p w14:paraId="790970D7"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2. กระบวนการ</w:t>
            </w:r>
          </w:p>
          <w:p w14:paraId="7A3AE083"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จัดการเรียน</w:t>
            </w:r>
          </w:p>
          <w:p w14:paraId="3FC3FDE5" w14:textId="77777777" w:rsidR="0087692F" w:rsidRPr="005B0A38" w:rsidRDefault="0087692F" w:rsidP="0000092F">
            <w:pPr>
              <w:spacing w:after="0" w:line="240" w:lineRule="auto"/>
              <w:rPr>
                <w:rFonts w:ascii="TH SarabunPSK" w:hAnsi="TH SarabunPSK" w:cs="TH SarabunPSK"/>
                <w:sz w:val="32"/>
                <w:szCs w:val="32"/>
                <w:cs/>
              </w:rPr>
            </w:pPr>
            <w:r w:rsidRPr="005B0A38">
              <w:rPr>
                <w:rFonts w:ascii="TH SarabunPSK" w:hAnsi="TH SarabunPSK" w:cs="TH SarabunPSK"/>
                <w:sz w:val="32"/>
                <w:szCs w:val="32"/>
                <w:cs/>
              </w:rPr>
              <w:t xml:space="preserve">   การสอน</w:t>
            </w:r>
          </w:p>
        </w:tc>
        <w:tc>
          <w:tcPr>
            <w:tcW w:w="1954" w:type="pct"/>
            <w:tcBorders>
              <w:top w:val="single" w:sz="4" w:space="0" w:color="000000"/>
              <w:left w:val="single" w:sz="4" w:space="0" w:color="000000"/>
              <w:bottom w:val="single" w:sz="4" w:space="0" w:color="000000"/>
              <w:right w:val="single" w:sz="4" w:space="0" w:color="000000"/>
            </w:tcBorders>
          </w:tcPr>
          <w:p w14:paraId="5CF02137"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rPr>
              <w:t>1</w:t>
            </w:r>
            <w:r w:rsidRPr="005B0A38">
              <w:rPr>
                <w:rFonts w:ascii="TH SarabunPSK" w:hAnsi="TH SarabunPSK" w:cs="TH SarabunPSK"/>
                <w:sz w:val="32"/>
                <w:szCs w:val="32"/>
                <w:cs/>
              </w:rPr>
              <w:t>. ระบบการรวบรวมรายละเอียด</w:t>
            </w:r>
          </w:p>
          <w:p w14:paraId="033731D2"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ของรายวิชา และรายงานผลการ</w:t>
            </w:r>
          </w:p>
          <w:p w14:paraId="777EFBE9" w14:textId="77777777" w:rsidR="0087692F" w:rsidRPr="005B0A38" w:rsidRDefault="0087692F" w:rsidP="0000092F">
            <w:pPr>
              <w:spacing w:after="0" w:line="240" w:lineRule="auto"/>
              <w:rPr>
                <w:rFonts w:ascii="TH SarabunPSK" w:hAnsi="TH SarabunPSK" w:cs="TH SarabunPSK"/>
                <w:sz w:val="32"/>
                <w:szCs w:val="32"/>
                <w:cs/>
              </w:rPr>
            </w:pPr>
            <w:r w:rsidRPr="005B0A38">
              <w:rPr>
                <w:rFonts w:ascii="TH SarabunPSK" w:hAnsi="TH SarabunPSK" w:cs="TH SarabunPSK"/>
                <w:sz w:val="32"/>
                <w:szCs w:val="32"/>
                <w:cs/>
              </w:rPr>
              <w:t xml:space="preserve">    ดำเนินการของรายวิชา</w:t>
            </w:r>
          </w:p>
          <w:p w14:paraId="5D930372"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rPr>
              <w:t>2</w:t>
            </w:r>
            <w:r w:rsidRPr="005B0A38">
              <w:rPr>
                <w:rFonts w:ascii="TH SarabunPSK" w:hAnsi="TH SarabunPSK" w:cs="TH SarabunPSK"/>
                <w:sz w:val="32"/>
                <w:szCs w:val="32"/>
                <w:cs/>
              </w:rPr>
              <w:t>. การจัดการเรียนการสอนที่เน้น</w:t>
            </w:r>
          </w:p>
          <w:p w14:paraId="6BF8093F"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ผู้เรียนเป็นสำคัญและสอดคล้อง</w:t>
            </w:r>
          </w:p>
          <w:p w14:paraId="2587B81D"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ตามเกณฑ์มาตรฐานคุณวุฒิ</w:t>
            </w:r>
          </w:p>
          <w:p w14:paraId="62AEFEAF"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ระดับอุดมศึกษามีการ</w:t>
            </w:r>
          </w:p>
          <w:p w14:paraId="6E6D6AB8"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บูรณาการด้านการเรียนการสอน</w:t>
            </w:r>
          </w:p>
          <w:p w14:paraId="76A40B4D"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การวิจัยการบริการวิชาการ และ</w:t>
            </w:r>
          </w:p>
          <w:p w14:paraId="0E528FEC" w14:textId="77777777" w:rsidR="0087692F" w:rsidRPr="005B0A38" w:rsidRDefault="0087692F" w:rsidP="0000092F">
            <w:pPr>
              <w:spacing w:after="0" w:line="240" w:lineRule="auto"/>
              <w:rPr>
                <w:rFonts w:ascii="TH SarabunPSK" w:hAnsi="TH SarabunPSK" w:cs="TH SarabunPSK"/>
                <w:sz w:val="32"/>
                <w:szCs w:val="32"/>
                <w:cs/>
              </w:rPr>
            </w:pPr>
            <w:r w:rsidRPr="005B0A38">
              <w:rPr>
                <w:rFonts w:ascii="TH SarabunPSK" w:hAnsi="TH SarabunPSK" w:cs="TH SarabunPSK"/>
                <w:sz w:val="32"/>
                <w:szCs w:val="32"/>
                <w:cs/>
              </w:rPr>
              <w:t xml:space="preserve">    </w:t>
            </w:r>
            <w:proofErr w:type="spellStart"/>
            <w:r w:rsidRPr="005B0A38">
              <w:rPr>
                <w:rFonts w:ascii="TH SarabunPSK" w:hAnsi="TH SarabunPSK" w:cs="TH SarabunPSK"/>
                <w:sz w:val="32"/>
                <w:szCs w:val="32"/>
                <w:cs/>
              </w:rPr>
              <w:t>ศิลป</w:t>
            </w:r>
            <w:proofErr w:type="spellEnd"/>
            <w:r w:rsidRPr="005B0A38">
              <w:rPr>
                <w:rFonts w:ascii="TH SarabunPSK" w:hAnsi="TH SarabunPSK" w:cs="TH SarabunPSK"/>
                <w:sz w:val="32"/>
                <w:szCs w:val="32"/>
                <w:cs/>
              </w:rPr>
              <w:t>วัฒนธรรม</w:t>
            </w:r>
          </w:p>
          <w:p w14:paraId="10680975"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rPr>
              <w:t>3</w:t>
            </w:r>
            <w:r w:rsidRPr="005B0A38">
              <w:rPr>
                <w:rFonts w:ascii="TH SarabunPSK" w:hAnsi="TH SarabunPSK" w:cs="TH SarabunPSK"/>
                <w:sz w:val="32"/>
                <w:szCs w:val="32"/>
                <w:cs/>
              </w:rPr>
              <w:t>. การประเมินผลการเรียนการสอน</w:t>
            </w:r>
          </w:p>
        </w:tc>
        <w:tc>
          <w:tcPr>
            <w:tcW w:w="1841" w:type="pct"/>
            <w:tcBorders>
              <w:top w:val="single" w:sz="4" w:space="0" w:color="000000"/>
              <w:left w:val="single" w:sz="4" w:space="0" w:color="000000"/>
              <w:bottom w:val="single" w:sz="4" w:space="0" w:color="000000"/>
              <w:right w:val="single" w:sz="4" w:space="0" w:color="000000"/>
            </w:tcBorders>
          </w:tcPr>
          <w:p w14:paraId="023F943E" w14:textId="77777777" w:rsidR="0087692F" w:rsidRPr="005B0A38" w:rsidRDefault="0087692F" w:rsidP="0000092F">
            <w:pPr>
              <w:spacing w:after="0" w:line="240" w:lineRule="auto"/>
              <w:ind w:right="-80"/>
              <w:rPr>
                <w:rFonts w:ascii="TH SarabunPSK" w:hAnsi="TH SarabunPSK" w:cs="TH SarabunPSK"/>
                <w:sz w:val="32"/>
                <w:szCs w:val="32"/>
              </w:rPr>
            </w:pPr>
            <w:r w:rsidRPr="005B0A38">
              <w:rPr>
                <w:rFonts w:ascii="TH SarabunPSK" w:hAnsi="TH SarabunPSK" w:cs="TH SarabunPSK"/>
                <w:sz w:val="32"/>
                <w:szCs w:val="32"/>
              </w:rPr>
              <w:t>1</w:t>
            </w:r>
            <w:r w:rsidRPr="005B0A38">
              <w:rPr>
                <w:rFonts w:ascii="TH SarabunPSK" w:hAnsi="TH SarabunPSK" w:cs="TH SarabunPSK"/>
                <w:sz w:val="32"/>
                <w:szCs w:val="32"/>
                <w:cs/>
              </w:rPr>
              <w:t>. มีแผนการบริหารการสอนตาม</w:t>
            </w:r>
          </w:p>
          <w:p w14:paraId="5C26AD9E" w14:textId="77777777" w:rsidR="0087692F" w:rsidRPr="005B0A38" w:rsidRDefault="0087692F" w:rsidP="0000092F">
            <w:pPr>
              <w:spacing w:after="0" w:line="240" w:lineRule="auto"/>
              <w:ind w:right="-80"/>
              <w:rPr>
                <w:rFonts w:ascii="TH SarabunPSK" w:hAnsi="TH SarabunPSK" w:cs="TH SarabunPSK"/>
                <w:sz w:val="32"/>
                <w:szCs w:val="32"/>
              </w:rPr>
            </w:pPr>
            <w:r w:rsidRPr="005B0A38">
              <w:rPr>
                <w:rFonts w:ascii="TH SarabunPSK" w:hAnsi="TH SarabunPSK" w:cs="TH SarabunPSK"/>
                <w:sz w:val="32"/>
                <w:szCs w:val="32"/>
                <w:cs/>
              </w:rPr>
              <w:t xml:space="preserve">    เกณฑ์มาตรฐานคุณวุฒิ</w:t>
            </w:r>
          </w:p>
          <w:p w14:paraId="52DF6EDA" w14:textId="77777777" w:rsidR="0087692F" w:rsidRPr="005B0A38" w:rsidRDefault="0087692F" w:rsidP="0000092F">
            <w:pPr>
              <w:spacing w:after="0" w:line="240" w:lineRule="auto"/>
              <w:ind w:right="-80"/>
              <w:rPr>
                <w:rFonts w:ascii="TH SarabunPSK" w:hAnsi="TH SarabunPSK" w:cs="TH SarabunPSK"/>
                <w:sz w:val="32"/>
                <w:szCs w:val="32"/>
              </w:rPr>
            </w:pPr>
            <w:r w:rsidRPr="005B0A38">
              <w:rPr>
                <w:rFonts w:ascii="TH SarabunPSK" w:hAnsi="TH SarabunPSK" w:cs="TH SarabunPSK"/>
                <w:sz w:val="32"/>
                <w:szCs w:val="32"/>
                <w:cs/>
              </w:rPr>
              <w:t xml:space="preserve">    ระดับอุดมศึกษา </w:t>
            </w:r>
          </w:p>
          <w:p w14:paraId="60AC739D" w14:textId="77777777" w:rsidR="0087692F" w:rsidRPr="005B0A38" w:rsidRDefault="0087692F" w:rsidP="0000092F">
            <w:pPr>
              <w:spacing w:after="0" w:line="240" w:lineRule="auto"/>
              <w:rPr>
                <w:rFonts w:ascii="TH SarabunPSK" w:hAnsi="TH SarabunPSK" w:cs="TH SarabunPSK"/>
                <w:sz w:val="32"/>
                <w:szCs w:val="32"/>
                <w:cs/>
              </w:rPr>
            </w:pPr>
            <w:r w:rsidRPr="005B0A38">
              <w:rPr>
                <w:rFonts w:ascii="TH SarabunPSK" w:hAnsi="TH SarabunPSK" w:cs="TH SarabunPSK"/>
                <w:sz w:val="32"/>
                <w:szCs w:val="32"/>
              </w:rPr>
              <w:t>2</w:t>
            </w:r>
            <w:r w:rsidRPr="005B0A38">
              <w:rPr>
                <w:rFonts w:ascii="TH SarabunPSK" w:hAnsi="TH SarabunPSK" w:cs="TH SarabunPSK"/>
                <w:sz w:val="32"/>
                <w:szCs w:val="32"/>
                <w:cs/>
              </w:rPr>
              <w:t>. รายวิชาที่มีการบูรณาการ</w:t>
            </w:r>
          </w:p>
          <w:p w14:paraId="52DC46BE"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3. ผลการประเมินการเรียน</w:t>
            </w:r>
          </w:p>
          <w:p w14:paraId="6792D8C3"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การสอนของนักศึกษาที่มีต่อ</w:t>
            </w:r>
          </w:p>
          <w:p w14:paraId="0792A6B5"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อาจารย์ผู้สอน</w:t>
            </w:r>
          </w:p>
        </w:tc>
      </w:tr>
      <w:tr w:rsidR="005B0A38" w:rsidRPr="005B0A38" w14:paraId="2D19B0CB" w14:textId="77777777" w:rsidTr="00470F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1205" w:type="pct"/>
            <w:tcBorders>
              <w:top w:val="single" w:sz="4" w:space="0" w:color="000000"/>
              <w:left w:val="single" w:sz="4" w:space="0" w:color="000000"/>
              <w:bottom w:val="single" w:sz="4" w:space="0" w:color="000000"/>
              <w:right w:val="single" w:sz="4" w:space="0" w:color="000000"/>
            </w:tcBorders>
          </w:tcPr>
          <w:p w14:paraId="70F69899"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3. การบริหาร</w:t>
            </w:r>
          </w:p>
          <w:p w14:paraId="3F490CD5"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ทรัพยากร</w:t>
            </w:r>
          </w:p>
          <w:p w14:paraId="707E2CE7" w14:textId="77777777" w:rsidR="0087692F" w:rsidRPr="005B0A38" w:rsidRDefault="0087692F" w:rsidP="0000092F">
            <w:pPr>
              <w:spacing w:after="0" w:line="240" w:lineRule="auto"/>
              <w:rPr>
                <w:rFonts w:ascii="TH SarabunPSK" w:hAnsi="TH SarabunPSK" w:cs="TH SarabunPSK"/>
                <w:sz w:val="32"/>
                <w:szCs w:val="32"/>
                <w:cs/>
              </w:rPr>
            </w:pPr>
            <w:r w:rsidRPr="005B0A38">
              <w:rPr>
                <w:rFonts w:ascii="TH SarabunPSK" w:hAnsi="TH SarabunPSK" w:cs="TH SarabunPSK"/>
                <w:sz w:val="32"/>
                <w:szCs w:val="32"/>
                <w:cs/>
              </w:rPr>
              <w:t xml:space="preserve">   การเรียนการสอน</w:t>
            </w:r>
          </w:p>
        </w:tc>
        <w:tc>
          <w:tcPr>
            <w:tcW w:w="1954" w:type="pct"/>
            <w:tcBorders>
              <w:top w:val="single" w:sz="4" w:space="0" w:color="000000"/>
              <w:left w:val="single" w:sz="4" w:space="0" w:color="000000"/>
              <w:bottom w:val="single" w:sz="4" w:space="0" w:color="000000"/>
              <w:right w:val="single" w:sz="4" w:space="0" w:color="000000"/>
            </w:tcBorders>
          </w:tcPr>
          <w:p w14:paraId="338D9ED8"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rPr>
              <w:t>1</w:t>
            </w:r>
            <w:r w:rsidRPr="005B0A38">
              <w:rPr>
                <w:rFonts w:ascii="TH SarabunPSK" w:hAnsi="TH SarabunPSK" w:cs="TH SarabunPSK"/>
                <w:sz w:val="32"/>
                <w:szCs w:val="32"/>
                <w:cs/>
              </w:rPr>
              <w:t>. ส่งเสริมการผลิตเอกสาร/ตำรา/</w:t>
            </w:r>
          </w:p>
          <w:p w14:paraId="5B1380EF"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สื่อประกอบการเรียนการสอน</w:t>
            </w:r>
          </w:p>
          <w:p w14:paraId="16464112"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rPr>
              <w:t>2</w:t>
            </w:r>
            <w:r w:rsidRPr="005B0A38">
              <w:rPr>
                <w:rFonts w:ascii="TH SarabunPSK" w:hAnsi="TH SarabunPSK" w:cs="TH SarabunPSK"/>
                <w:sz w:val="32"/>
                <w:szCs w:val="32"/>
                <w:cs/>
              </w:rPr>
              <w:t xml:space="preserve">. จัดหาสื่อ วัสดุ ครุภัณฑ์ ห้องเรียน </w:t>
            </w:r>
          </w:p>
          <w:p w14:paraId="203B06C3"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และห้องปฏิบัติการที่มีมาตรฐาน</w:t>
            </w:r>
          </w:p>
          <w:p w14:paraId="137F3BA9"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3. การประเมินผลสิ่งสนับสนุน</w:t>
            </w:r>
          </w:p>
          <w:p w14:paraId="13208D8D"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การเรียนการสอน</w:t>
            </w:r>
          </w:p>
        </w:tc>
        <w:tc>
          <w:tcPr>
            <w:tcW w:w="1841" w:type="pct"/>
            <w:tcBorders>
              <w:top w:val="single" w:sz="4" w:space="0" w:color="000000"/>
              <w:left w:val="single" w:sz="4" w:space="0" w:color="000000"/>
              <w:bottom w:val="single" w:sz="4" w:space="0" w:color="000000"/>
              <w:right w:val="single" w:sz="4" w:space="0" w:color="000000"/>
            </w:tcBorders>
          </w:tcPr>
          <w:p w14:paraId="62E314D1"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rPr>
              <w:t>1</w:t>
            </w:r>
            <w:r w:rsidRPr="005B0A38">
              <w:rPr>
                <w:rFonts w:ascii="TH SarabunPSK" w:hAnsi="TH SarabunPSK" w:cs="TH SarabunPSK"/>
                <w:sz w:val="32"/>
                <w:szCs w:val="32"/>
                <w:cs/>
              </w:rPr>
              <w:t>. มีเอกสาร/ตำรา/สื่อ/เอกสาร</w:t>
            </w:r>
          </w:p>
          <w:p w14:paraId="3CA2716A"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ประกอบการเรียนการสอน</w:t>
            </w:r>
          </w:p>
          <w:p w14:paraId="3EE5C108"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เพิ่มขึ้น</w:t>
            </w:r>
          </w:p>
          <w:p w14:paraId="0F2B1B5D"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rPr>
              <w:t>2</w:t>
            </w:r>
            <w:r w:rsidRPr="005B0A38">
              <w:rPr>
                <w:rFonts w:ascii="TH SarabunPSK" w:hAnsi="TH SarabunPSK" w:cs="TH SarabunPSK"/>
                <w:sz w:val="32"/>
                <w:szCs w:val="32"/>
                <w:cs/>
              </w:rPr>
              <w:t xml:space="preserve">. มีสื่อ วัสดุ อุปกรณ์ ครุภัณฑ์ </w:t>
            </w:r>
          </w:p>
          <w:p w14:paraId="03C56EE5"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ห้องเรียน ห้องปฏิบัติการที่มี</w:t>
            </w:r>
          </w:p>
          <w:p w14:paraId="483BEBD5"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cs/>
              </w:rPr>
              <w:t xml:space="preserve">    มาตรฐานอย่างเพียงพอ</w:t>
            </w:r>
          </w:p>
          <w:p w14:paraId="3DD31D66" w14:textId="77777777" w:rsidR="0087692F" w:rsidRPr="005B0A38" w:rsidRDefault="0087692F" w:rsidP="0000092F">
            <w:pPr>
              <w:spacing w:after="0" w:line="240" w:lineRule="auto"/>
              <w:rPr>
                <w:rFonts w:ascii="TH SarabunPSK" w:hAnsi="TH SarabunPSK" w:cs="TH SarabunPSK"/>
                <w:sz w:val="32"/>
                <w:szCs w:val="32"/>
              </w:rPr>
            </w:pPr>
            <w:r w:rsidRPr="005B0A38">
              <w:rPr>
                <w:rFonts w:ascii="TH SarabunPSK" w:hAnsi="TH SarabunPSK" w:cs="TH SarabunPSK"/>
                <w:sz w:val="32"/>
                <w:szCs w:val="32"/>
              </w:rPr>
              <w:t>3</w:t>
            </w:r>
            <w:r w:rsidRPr="005B0A38">
              <w:rPr>
                <w:rFonts w:ascii="TH SarabunPSK" w:hAnsi="TH SarabunPSK" w:cs="TH SarabunPSK"/>
                <w:sz w:val="32"/>
                <w:szCs w:val="32"/>
                <w:cs/>
              </w:rPr>
              <w:t>. ผลการประเมินสิ่งสนับสนุน</w:t>
            </w:r>
          </w:p>
          <w:p w14:paraId="671BB5C8" w14:textId="77777777" w:rsidR="0087692F" w:rsidRPr="005B0A38" w:rsidRDefault="0087692F" w:rsidP="0000092F">
            <w:pPr>
              <w:spacing w:after="0" w:line="240" w:lineRule="auto"/>
              <w:ind w:right="-80"/>
              <w:rPr>
                <w:rFonts w:ascii="TH SarabunPSK" w:hAnsi="TH SarabunPSK" w:cs="TH SarabunPSK"/>
                <w:sz w:val="32"/>
                <w:szCs w:val="32"/>
              </w:rPr>
            </w:pPr>
            <w:r w:rsidRPr="005B0A38">
              <w:rPr>
                <w:rFonts w:ascii="TH SarabunPSK" w:hAnsi="TH SarabunPSK" w:cs="TH SarabunPSK"/>
                <w:sz w:val="32"/>
                <w:szCs w:val="32"/>
                <w:cs/>
              </w:rPr>
              <w:t xml:space="preserve">    การเรียนการสอน</w:t>
            </w:r>
          </w:p>
        </w:tc>
      </w:tr>
      <w:tr w:rsidR="005B0A38" w:rsidRPr="005B0A38" w14:paraId="01AC042C" w14:textId="77777777" w:rsidTr="00470F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1205" w:type="pct"/>
            <w:tcBorders>
              <w:top w:val="single" w:sz="4" w:space="0" w:color="000000"/>
              <w:left w:val="single" w:sz="4" w:space="0" w:color="000000"/>
              <w:bottom w:val="single" w:sz="4" w:space="0" w:color="000000"/>
              <w:right w:val="single" w:sz="4" w:space="0" w:color="000000"/>
            </w:tcBorders>
          </w:tcPr>
          <w:p w14:paraId="1B0938F7" w14:textId="77777777" w:rsidR="005B0A38" w:rsidRPr="00FB4BA3" w:rsidRDefault="005B0A38" w:rsidP="005B0A38">
            <w:pPr>
              <w:tabs>
                <w:tab w:val="left" w:pos="720"/>
                <w:tab w:val="left" w:pos="1560"/>
              </w:tabs>
              <w:spacing w:after="0" w:line="240" w:lineRule="auto"/>
              <w:rPr>
                <w:rFonts w:ascii="TH SarabunPSK" w:hAnsi="TH SarabunPSK" w:cs="TH SarabunPSK"/>
                <w:sz w:val="32"/>
                <w:szCs w:val="32"/>
              </w:rPr>
            </w:pPr>
            <w:r w:rsidRPr="00FB4BA3">
              <w:rPr>
                <w:rFonts w:ascii="TH SarabunPSK" w:hAnsi="TH SarabunPSK" w:cs="TH SarabunPSK"/>
                <w:sz w:val="32"/>
                <w:szCs w:val="32"/>
                <w:cs/>
              </w:rPr>
              <w:t>4. การบริหาร</w:t>
            </w:r>
          </w:p>
          <w:p w14:paraId="21FD57AB" w14:textId="4BDB2742" w:rsidR="005B0A38" w:rsidRPr="00FB4BA3" w:rsidRDefault="005B0A38" w:rsidP="005B0A38">
            <w:pPr>
              <w:spacing w:after="0" w:line="240" w:lineRule="auto"/>
              <w:rPr>
                <w:rFonts w:ascii="TH SarabunPSK" w:hAnsi="TH SarabunPSK" w:cs="TH SarabunPSK"/>
                <w:sz w:val="32"/>
                <w:szCs w:val="32"/>
                <w:cs/>
              </w:rPr>
            </w:pPr>
            <w:r w:rsidRPr="00FB4BA3">
              <w:rPr>
                <w:rFonts w:ascii="TH SarabunPSK" w:hAnsi="TH SarabunPSK" w:cs="TH SarabunPSK"/>
                <w:sz w:val="32"/>
                <w:szCs w:val="32"/>
                <w:cs/>
              </w:rPr>
              <w:t xml:space="preserve">    บุคลากร</w:t>
            </w:r>
          </w:p>
        </w:tc>
        <w:tc>
          <w:tcPr>
            <w:tcW w:w="1954" w:type="pct"/>
            <w:tcBorders>
              <w:top w:val="single" w:sz="4" w:space="0" w:color="000000"/>
              <w:left w:val="single" w:sz="4" w:space="0" w:color="000000"/>
              <w:bottom w:val="single" w:sz="4" w:space="0" w:color="000000"/>
              <w:right w:val="single" w:sz="4" w:space="0" w:color="000000"/>
            </w:tcBorders>
          </w:tcPr>
          <w:p w14:paraId="317DEC6A" w14:textId="77777777" w:rsidR="005B0A38" w:rsidRPr="00FB4BA3" w:rsidRDefault="005B0A38" w:rsidP="005B0A38">
            <w:pPr>
              <w:spacing w:after="0" w:line="240" w:lineRule="auto"/>
              <w:rPr>
                <w:rFonts w:ascii="TH SarabunPSK" w:hAnsi="TH SarabunPSK" w:cs="TH SarabunPSK"/>
                <w:sz w:val="32"/>
                <w:szCs w:val="32"/>
                <w:cs/>
              </w:rPr>
            </w:pPr>
            <w:r w:rsidRPr="00FB4BA3">
              <w:rPr>
                <w:rFonts w:ascii="TH SarabunPSK" w:hAnsi="TH SarabunPSK" w:cs="TH SarabunPSK"/>
                <w:sz w:val="32"/>
                <w:szCs w:val="32"/>
              </w:rPr>
              <w:t>1</w:t>
            </w:r>
            <w:r w:rsidRPr="00FB4BA3">
              <w:rPr>
                <w:rFonts w:ascii="TH SarabunPSK" w:hAnsi="TH SarabunPSK" w:cs="TH SarabunPSK"/>
                <w:sz w:val="32"/>
                <w:szCs w:val="32"/>
                <w:cs/>
              </w:rPr>
              <w:t>. กำหนดแผนการพัฒนาอาจารย์</w:t>
            </w:r>
          </w:p>
          <w:p w14:paraId="46E36564" w14:textId="77777777" w:rsidR="005B0A38" w:rsidRPr="00FB4BA3" w:rsidRDefault="005B0A38" w:rsidP="005B0A38">
            <w:pPr>
              <w:spacing w:after="0" w:line="240" w:lineRule="auto"/>
              <w:rPr>
                <w:rFonts w:ascii="TH SarabunPSK" w:hAnsi="TH SarabunPSK" w:cs="TH SarabunPSK"/>
                <w:sz w:val="32"/>
                <w:szCs w:val="32"/>
              </w:rPr>
            </w:pPr>
            <w:r w:rsidRPr="00FB4BA3">
              <w:rPr>
                <w:rFonts w:ascii="TH SarabunPSK" w:hAnsi="TH SarabunPSK" w:cs="TH SarabunPSK"/>
                <w:sz w:val="32"/>
                <w:szCs w:val="32"/>
                <w:cs/>
              </w:rPr>
              <w:t>2. ส่งเสริมพัฒนาคุณภาพอาจารย์</w:t>
            </w:r>
          </w:p>
          <w:p w14:paraId="1CB580BA" w14:textId="77777777" w:rsidR="005B0A38" w:rsidRPr="00FB4BA3" w:rsidRDefault="005B0A38" w:rsidP="005B0A38">
            <w:pPr>
              <w:spacing w:after="0" w:line="240" w:lineRule="auto"/>
              <w:rPr>
                <w:rFonts w:ascii="TH SarabunPSK" w:hAnsi="TH SarabunPSK" w:cs="TH SarabunPSK"/>
                <w:sz w:val="32"/>
                <w:szCs w:val="32"/>
                <w:cs/>
              </w:rPr>
            </w:pPr>
            <w:r w:rsidRPr="00FB4BA3">
              <w:rPr>
                <w:rFonts w:ascii="TH SarabunPSK" w:hAnsi="TH SarabunPSK" w:cs="TH SarabunPSK"/>
                <w:sz w:val="32"/>
                <w:szCs w:val="32"/>
                <w:cs/>
              </w:rPr>
              <w:t xml:space="preserve">    ด้านทักษะการสอนและการวิจัย</w:t>
            </w:r>
          </w:p>
          <w:p w14:paraId="7A181969" w14:textId="77777777" w:rsidR="005B0A38" w:rsidRPr="00FB4BA3" w:rsidRDefault="005B0A38" w:rsidP="005B0A38">
            <w:pPr>
              <w:spacing w:after="0" w:line="240" w:lineRule="auto"/>
              <w:rPr>
                <w:rFonts w:ascii="TH SarabunPSK" w:hAnsi="TH SarabunPSK" w:cs="TH SarabunPSK"/>
                <w:sz w:val="32"/>
                <w:szCs w:val="32"/>
              </w:rPr>
            </w:pPr>
            <w:r w:rsidRPr="00FB4BA3">
              <w:rPr>
                <w:rFonts w:ascii="TH SarabunPSK" w:hAnsi="TH SarabunPSK" w:cs="TH SarabunPSK"/>
                <w:sz w:val="32"/>
                <w:szCs w:val="32"/>
              </w:rPr>
              <w:t>3</w:t>
            </w:r>
            <w:r w:rsidRPr="00FB4BA3">
              <w:rPr>
                <w:rFonts w:ascii="TH SarabunPSK" w:hAnsi="TH SarabunPSK" w:cs="TH SarabunPSK"/>
                <w:sz w:val="32"/>
                <w:szCs w:val="32"/>
                <w:cs/>
              </w:rPr>
              <w:t>. ส่งเสริมพัฒนาทักษะด้านวิชาการ</w:t>
            </w:r>
          </w:p>
          <w:p w14:paraId="0F18FEEF" w14:textId="0993DA0B" w:rsidR="005B0A38" w:rsidRPr="00FB4BA3" w:rsidRDefault="005B0A38" w:rsidP="005B0A38">
            <w:pPr>
              <w:spacing w:after="0" w:line="240" w:lineRule="auto"/>
              <w:rPr>
                <w:rFonts w:ascii="TH SarabunPSK" w:hAnsi="TH SarabunPSK" w:cs="TH SarabunPSK"/>
                <w:sz w:val="32"/>
                <w:szCs w:val="32"/>
              </w:rPr>
            </w:pPr>
            <w:r w:rsidRPr="00FB4BA3">
              <w:rPr>
                <w:rFonts w:ascii="TH SarabunPSK" w:hAnsi="TH SarabunPSK" w:cs="TH SarabunPSK"/>
                <w:sz w:val="32"/>
                <w:szCs w:val="32"/>
                <w:cs/>
              </w:rPr>
              <w:t xml:space="preserve">    หรือวิชาชีพ</w:t>
            </w:r>
          </w:p>
        </w:tc>
        <w:tc>
          <w:tcPr>
            <w:tcW w:w="1841" w:type="pct"/>
            <w:tcBorders>
              <w:top w:val="single" w:sz="4" w:space="0" w:color="000000"/>
              <w:left w:val="single" w:sz="4" w:space="0" w:color="000000"/>
              <w:bottom w:val="single" w:sz="4" w:space="0" w:color="000000"/>
              <w:right w:val="single" w:sz="4" w:space="0" w:color="000000"/>
            </w:tcBorders>
          </w:tcPr>
          <w:p w14:paraId="26D39BC0" w14:textId="341E01FF" w:rsidR="005B0A38" w:rsidRPr="00FB4BA3" w:rsidRDefault="005B0A38" w:rsidP="005B0A38">
            <w:pPr>
              <w:spacing w:after="0" w:line="240" w:lineRule="auto"/>
              <w:rPr>
                <w:rFonts w:ascii="TH SarabunPSK" w:hAnsi="TH SarabunPSK" w:cs="TH SarabunPSK"/>
                <w:sz w:val="32"/>
                <w:szCs w:val="32"/>
              </w:rPr>
            </w:pPr>
            <w:r w:rsidRPr="00FB4BA3">
              <w:rPr>
                <w:rFonts w:ascii="TH SarabunPSK" w:hAnsi="TH SarabunPSK" w:cs="TH SarabunPSK"/>
                <w:sz w:val="32"/>
                <w:szCs w:val="32"/>
              </w:rPr>
              <w:t>1</w:t>
            </w:r>
            <w:r w:rsidRPr="00FB4BA3">
              <w:rPr>
                <w:rFonts w:ascii="TH SarabunPSK" w:hAnsi="TH SarabunPSK" w:cs="TH SarabunPSK"/>
                <w:sz w:val="32"/>
                <w:szCs w:val="32"/>
                <w:cs/>
              </w:rPr>
              <w:t>. มีโครงการพัฒนาทักษะ</w:t>
            </w:r>
            <w:r w:rsidR="00FB4BA3">
              <w:rPr>
                <w:rFonts w:ascii="TH SarabunPSK" w:hAnsi="TH SarabunPSK" w:cs="TH SarabunPSK" w:hint="cs"/>
                <w:sz w:val="32"/>
                <w:szCs w:val="32"/>
                <w:cs/>
              </w:rPr>
              <w:t xml:space="preserve">  </w:t>
            </w:r>
            <w:r w:rsidR="00FB4BA3">
              <w:rPr>
                <w:rFonts w:ascii="TH SarabunPSK" w:hAnsi="TH SarabunPSK" w:cs="TH SarabunPSK"/>
                <w:sz w:val="32"/>
                <w:szCs w:val="32"/>
                <w:cs/>
              </w:rPr>
              <w:br/>
            </w:r>
            <w:r w:rsidR="00FB4BA3">
              <w:rPr>
                <w:rFonts w:ascii="TH SarabunPSK" w:hAnsi="TH SarabunPSK" w:cs="TH SarabunPSK" w:hint="cs"/>
                <w:sz w:val="32"/>
                <w:szCs w:val="32"/>
                <w:cs/>
              </w:rPr>
              <w:t xml:space="preserve">   </w:t>
            </w:r>
            <w:r w:rsidRPr="00FB4BA3">
              <w:rPr>
                <w:rFonts w:ascii="TH SarabunPSK" w:hAnsi="TH SarabunPSK" w:cs="TH SarabunPSK"/>
                <w:sz w:val="32"/>
                <w:szCs w:val="32"/>
                <w:cs/>
              </w:rPr>
              <w:t>ทางด้านการสอนและการวิจัย</w:t>
            </w:r>
            <w:r w:rsidR="00FB4BA3" w:rsidRPr="00FB4BA3">
              <w:rPr>
                <w:rFonts w:ascii="TH SarabunPSK" w:hAnsi="TH SarabunPSK" w:cs="TH SarabunPSK"/>
                <w:sz w:val="32"/>
                <w:szCs w:val="32"/>
                <w:cs/>
              </w:rPr>
              <w:br/>
            </w:r>
            <w:r w:rsidR="00FB4BA3">
              <w:rPr>
                <w:rFonts w:ascii="TH SarabunPSK" w:hAnsi="TH SarabunPSK" w:cs="TH SarabunPSK" w:hint="cs"/>
                <w:sz w:val="32"/>
                <w:szCs w:val="32"/>
                <w:cs/>
              </w:rPr>
              <w:t xml:space="preserve">   </w:t>
            </w:r>
            <w:r w:rsidRPr="00FB4BA3">
              <w:rPr>
                <w:rFonts w:ascii="TH SarabunPSK" w:hAnsi="TH SarabunPSK" w:cs="TH SarabunPSK"/>
                <w:sz w:val="32"/>
                <w:szCs w:val="32"/>
                <w:cs/>
              </w:rPr>
              <w:t>ของคณาจารย์</w:t>
            </w:r>
          </w:p>
          <w:p w14:paraId="4CF8D90F" w14:textId="5DA49760" w:rsidR="005B0A38" w:rsidRPr="00FB4BA3" w:rsidRDefault="005B0A38" w:rsidP="00FB4BA3">
            <w:pPr>
              <w:spacing w:after="0" w:line="240" w:lineRule="auto"/>
              <w:rPr>
                <w:rFonts w:ascii="TH SarabunPSK" w:hAnsi="TH SarabunPSK" w:cs="TH SarabunPSK"/>
                <w:sz w:val="32"/>
                <w:szCs w:val="32"/>
              </w:rPr>
            </w:pPr>
            <w:r w:rsidRPr="00FB4BA3">
              <w:rPr>
                <w:rFonts w:ascii="TH SarabunPSK" w:hAnsi="TH SarabunPSK" w:cs="TH SarabunPSK"/>
                <w:sz w:val="32"/>
                <w:szCs w:val="32"/>
              </w:rPr>
              <w:t>2</w:t>
            </w:r>
            <w:r w:rsidRPr="00FB4BA3">
              <w:rPr>
                <w:rFonts w:ascii="TH SarabunPSK" w:hAnsi="TH SarabunPSK" w:cs="TH SarabunPSK"/>
                <w:sz w:val="32"/>
                <w:szCs w:val="32"/>
                <w:cs/>
              </w:rPr>
              <w:t>. จัดสรรงบประมาณให้</w:t>
            </w:r>
            <w:r w:rsidR="00FB4BA3">
              <w:rPr>
                <w:rFonts w:ascii="TH SarabunPSK" w:hAnsi="TH SarabunPSK" w:cs="TH SarabunPSK" w:hint="cs"/>
                <w:sz w:val="32"/>
                <w:szCs w:val="32"/>
                <w:cs/>
              </w:rPr>
              <w:t xml:space="preserve"> </w:t>
            </w:r>
            <w:r w:rsidR="00FB4BA3">
              <w:rPr>
                <w:rFonts w:ascii="TH SarabunPSK" w:hAnsi="TH SarabunPSK" w:cs="TH SarabunPSK"/>
                <w:sz w:val="32"/>
                <w:szCs w:val="32"/>
                <w:cs/>
              </w:rPr>
              <w:br/>
            </w:r>
            <w:r w:rsidR="00FB4BA3">
              <w:rPr>
                <w:rFonts w:ascii="TH SarabunPSK" w:hAnsi="TH SarabunPSK" w:cs="TH SarabunPSK" w:hint="cs"/>
                <w:sz w:val="32"/>
                <w:szCs w:val="32"/>
                <w:cs/>
              </w:rPr>
              <w:t xml:space="preserve">    </w:t>
            </w:r>
            <w:r w:rsidRPr="00FB4BA3">
              <w:rPr>
                <w:rFonts w:ascii="TH SarabunPSK" w:hAnsi="TH SarabunPSK" w:cs="TH SarabunPSK"/>
                <w:sz w:val="32"/>
                <w:szCs w:val="32"/>
                <w:cs/>
              </w:rPr>
              <w:t>คณาจารย์เข้าร่วมการฝึกอบรม</w:t>
            </w:r>
            <w:r w:rsidR="00FB4BA3">
              <w:rPr>
                <w:rFonts w:ascii="TH SarabunPSK" w:hAnsi="TH SarabunPSK" w:cs="TH SarabunPSK" w:hint="cs"/>
                <w:sz w:val="32"/>
                <w:szCs w:val="32"/>
                <w:cs/>
              </w:rPr>
              <w:t xml:space="preserve">  </w:t>
            </w:r>
            <w:r w:rsidR="00FB4BA3">
              <w:rPr>
                <w:rFonts w:ascii="TH SarabunPSK" w:hAnsi="TH SarabunPSK" w:cs="TH SarabunPSK"/>
                <w:sz w:val="32"/>
                <w:szCs w:val="32"/>
                <w:cs/>
              </w:rPr>
              <w:br/>
            </w:r>
            <w:r w:rsidR="00FB4BA3">
              <w:rPr>
                <w:rFonts w:ascii="TH SarabunPSK" w:hAnsi="TH SarabunPSK" w:cs="TH SarabunPSK" w:hint="cs"/>
                <w:sz w:val="32"/>
                <w:szCs w:val="32"/>
                <w:cs/>
              </w:rPr>
              <w:t xml:space="preserve">    </w:t>
            </w:r>
            <w:r w:rsidRPr="00FB4BA3">
              <w:rPr>
                <w:rFonts w:ascii="TH SarabunPSK" w:hAnsi="TH SarabunPSK" w:cs="TH SarabunPSK"/>
                <w:sz w:val="32"/>
                <w:szCs w:val="32"/>
                <w:cs/>
              </w:rPr>
              <w:t>ประชุมสัมมนาทางวิชาการ</w:t>
            </w:r>
            <w:r w:rsidR="00FB4BA3">
              <w:rPr>
                <w:rFonts w:ascii="TH SarabunPSK" w:hAnsi="TH SarabunPSK" w:cs="TH SarabunPSK"/>
                <w:sz w:val="32"/>
                <w:szCs w:val="32"/>
                <w:cs/>
              </w:rPr>
              <w:br/>
            </w:r>
            <w:r w:rsidR="00FB4BA3">
              <w:rPr>
                <w:rFonts w:ascii="TH SarabunPSK" w:hAnsi="TH SarabunPSK" w:cs="TH SarabunPSK" w:hint="cs"/>
                <w:sz w:val="32"/>
                <w:szCs w:val="32"/>
                <w:cs/>
              </w:rPr>
              <w:t xml:space="preserve">    </w:t>
            </w:r>
            <w:r w:rsidRPr="00FB4BA3">
              <w:rPr>
                <w:rFonts w:ascii="TH SarabunPSK" w:hAnsi="TH SarabunPSK" w:cs="TH SarabunPSK"/>
                <w:sz w:val="32"/>
                <w:szCs w:val="32"/>
                <w:cs/>
              </w:rPr>
              <w:t>หรือวิชาชีพ</w:t>
            </w:r>
          </w:p>
        </w:tc>
      </w:tr>
    </w:tbl>
    <w:p w14:paraId="448DD854" w14:textId="77777777" w:rsidR="00FB4BA3" w:rsidRDefault="00FB4BA3"/>
    <w:p w14:paraId="562BC9AA" w14:textId="77777777" w:rsidR="0087692F" w:rsidRPr="0008650D" w:rsidRDefault="0087692F" w:rsidP="0000092F">
      <w:pPr>
        <w:tabs>
          <w:tab w:val="left" w:pos="720"/>
          <w:tab w:val="left" w:pos="1560"/>
        </w:tabs>
        <w:spacing w:after="0" w:line="240" w:lineRule="auto"/>
        <w:rPr>
          <w:rFonts w:ascii="TH SarabunPSK" w:hAnsi="TH SarabunPSK" w:cs="TH SarabunPSK"/>
          <w:color w:val="FF0000"/>
          <w:sz w:val="2"/>
          <w:szCs w:val="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07"/>
        <w:gridCol w:w="3469"/>
        <w:gridCol w:w="3320"/>
      </w:tblGrid>
      <w:tr w:rsidR="0087692F" w:rsidRPr="0008650D" w14:paraId="676BD65D" w14:textId="77777777" w:rsidTr="00470FCA">
        <w:tc>
          <w:tcPr>
            <w:tcW w:w="1184" w:type="pct"/>
            <w:tcBorders>
              <w:top w:val="single" w:sz="4" w:space="0" w:color="000000"/>
              <w:left w:val="single" w:sz="4" w:space="0" w:color="000000"/>
              <w:bottom w:val="single" w:sz="4" w:space="0" w:color="000000"/>
              <w:right w:val="single" w:sz="4" w:space="0" w:color="000000"/>
            </w:tcBorders>
            <w:vAlign w:val="center"/>
          </w:tcPr>
          <w:p w14:paraId="68E46FE6" w14:textId="0363035C" w:rsidR="0087692F" w:rsidRPr="007A66F5" w:rsidRDefault="0087692F" w:rsidP="0000092F">
            <w:pPr>
              <w:tabs>
                <w:tab w:val="left" w:pos="720"/>
                <w:tab w:val="left" w:pos="1560"/>
              </w:tabs>
              <w:spacing w:after="0" w:line="240" w:lineRule="auto"/>
              <w:jc w:val="center"/>
              <w:rPr>
                <w:rFonts w:ascii="TH SarabunPSK" w:hAnsi="TH SarabunPSK" w:cs="TH SarabunPSK"/>
                <w:b/>
                <w:bCs/>
                <w:sz w:val="32"/>
                <w:szCs w:val="32"/>
              </w:rPr>
            </w:pPr>
            <w:r w:rsidRPr="007A66F5">
              <w:rPr>
                <w:rFonts w:ascii="TH SarabunPSK" w:hAnsi="TH SarabunPSK" w:cs="TH SarabunPSK"/>
                <w:b/>
                <w:bCs/>
                <w:sz w:val="32"/>
                <w:szCs w:val="32"/>
                <w:cs/>
              </w:rPr>
              <w:lastRenderedPageBreak/>
              <w:t>แผนพัฒนา/</w:t>
            </w:r>
          </w:p>
          <w:p w14:paraId="1EA5AF09" w14:textId="77777777" w:rsidR="0087692F" w:rsidRPr="007A66F5" w:rsidRDefault="0087692F" w:rsidP="0000092F">
            <w:pPr>
              <w:tabs>
                <w:tab w:val="left" w:pos="720"/>
                <w:tab w:val="left" w:pos="1560"/>
              </w:tabs>
              <w:spacing w:after="0" w:line="240" w:lineRule="auto"/>
              <w:jc w:val="center"/>
              <w:rPr>
                <w:rFonts w:ascii="TH SarabunPSK" w:hAnsi="TH SarabunPSK" w:cs="TH SarabunPSK"/>
                <w:b/>
                <w:bCs/>
                <w:sz w:val="32"/>
                <w:szCs w:val="32"/>
                <w:cs/>
              </w:rPr>
            </w:pPr>
            <w:r w:rsidRPr="007A66F5">
              <w:rPr>
                <w:rFonts w:ascii="TH SarabunPSK" w:hAnsi="TH SarabunPSK" w:cs="TH SarabunPSK"/>
                <w:b/>
                <w:bCs/>
                <w:sz w:val="32"/>
                <w:szCs w:val="32"/>
                <w:cs/>
              </w:rPr>
              <w:t>การเปลี่ยนแปลง</w:t>
            </w:r>
          </w:p>
        </w:tc>
        <w:tc>
          <w:tcPr>
            <w:tcW w:w="1950" w:type="pct"/>
            <w:tcBorders>
              <w:top w:val="single" w:sz="4" w:space="0" w:color="000000"/>
              <w:left w:val="single" w:sz="4" w:space="0" w:color="000000"/>
              <w:bottom w:val="single" w:sz="4" w:space="0" w:color="000000"/>
              <w:right w:val="single" w:sz="4" w:space="0" w:color="000000"/>
            </w:tcBorders>
            <w:vAlign w:val="center"/>
          </w:tcPr>
          <w:p w14:paraId="5538B5FF" w14:textId="08849EEA" w:rsidR="0087692F" w:rsidRPr="007A66F5" w:rsidRDefault="0087692F" w:rsidP="0000092F">
            <w:pPr>
              <w:tabs>
                <w:tab w:val="left" w:pos="720"/>
                <w:tab w:val="left" w:pos="1560"/>
              </w:tabs>
              <w:spacing w:after="0" w:line="240" w:lineRule="auto"/>
              <w:jc w:val="center"/>
              <w:rPr>
                <w:rFonts w:ascii="TH SarabunPSK" w:hAnsi="TH SarabunPSK" w:cs="TH SarabunPSK"/>
                <w:b/>
                <w:bCs/>
                <w:sz w:val="32"/>
                <w:szCs w:val="32"/>
              </w:rPr>
            </w:pPr>
            <w:r w:rsidRPr="007A66F5">
              <w:rPr>
                <w:rFonts w:ascii="TH SarabunPSK" w:hAnsi="TH SarabunPSK" w:cs="TH SarabunPSK"/>
                <w:b/>
                <w:bCs/>
                <w:sz w:val="32"/>
                <w:szCs w:val="32"/>
                <w:cs/>
              </w:rPr>
              <w:t>กลยุทธ์</w:t>
            </w:r>
          </w:p>
        </w:tc>
        <w:tc>
          <w:tcPr>
            <w:tcW w:w="1866" w:type="pct"/>
            <w:tcBorders>
              <w:top w:val="single" w:sz="4" w:space="0" w:color="000000"/>
              <w:left w:val="single" w:sz="4" w:space="0" w:color="000000"/>
              <w:bottom w:val="single" w:sz="4" w:space="0" w:color="000000"/>
              <w:right w:val="single" w:sz="4" w:space="0" w:color="000000"/>
            </w:tcBorders>
            <w:vAlign w:val="center"/>
          </w:tcPr>
          <w:p w14:paraId="7BAAEDA5" w14:textId="62D13D37" w:rsidR="0087692F" w:rsidRPr="007A66F5" w:rsidRDefault="0087692F" w:rsidP="0000092F">
            <w:pPr>
              <w:tabs>
                <w:tab w:val="left" w:pos="720"/>
                <w:tab w:val="left" w:pos="1560"/>
              </w:tabs>
              <w:spacing w:after="0" w:line="240" w:lineRule="auto"/>
              <w:jc w:val="center"/>
              <w:rPr>
                <w:rFonts w:ascii="TH SarabunPSK" w:hAnsi="TH SarabunPSK" w:cs="TH SarabunPSK"/>
                <w:b/>
                <w:bCs/>
                <w:sz w:val="32"/>
                <w:szCs w:val="32"/>
              </w:rPr>
            </w:pPr>
            <w:r w:rsidRPr="007A66F5">
              <w:rPr>
                <w:rFonts w:ascii="TH SarabunPSK" w:hAnsi="TH SarabunPSK" w:cs="TH SarabunPSK"/>
                <w:b/>
                <w:bCs/>
                <w:sz w:val="32"/>
                <w:szCs w:val="32"/>
                <w:cs/>
              </w:rPr>
              <w:t>หลักฐาน/ตัวบ่งชี้</w:t>
            </w:r>
          </w:p>
        </w:tc>
      </w:tr>
      <w:tr w:rsidR="00F652CC" w:rsidRPr="0008650D" w14:paraId="48BF9CC5" w14:textId="77777777" w:rsidTr="00470FCA">
        <w:tc>
          <w:tcPr>
            <w:tcW w:w="1184" w:type="pct"/>
            <w:tcBorders>
              <w:top w:val="single" w:sz="4" w:space="0" w:color="000000"/>
              <w:left w:val="single" w:sz="4" w:space="0" w:color="000000"/>
              <w:bottom w:val="single" w:sz="4" w:space="0" w:color="000000"/>
              <w:right w:val="single" w:sz="4" w:space="0" w:color="000000"/>
            </w:tcBorders>
          </w:tcPr>
          <w:p w14:paraId="6BD42EF6" w14:textId="59D6DC9E" w:rsidR="00F652CC" w:rsidRPr="007A66F5" w:rsidRDefault="00F652CC" w:rsidP="0000092F">
            <w:pPr>
              <w:tabs>
                <w:tab w:val="left" w:pos="720"/>
                <w:tab w:val="left" w:pos="1560"/>
              </w:tabs>
              <w:spacing w:after="0" w:line="240" w:lineRule="auto"/>
              <w:rPr>
                <w:rFonts w:ascii="TH SarabunPSK" w:hAnsi="TH SarabunPSK" w:cs="TH SarabunPSK"/>
                <w:b/>
                <w:bCs/>
                <w:sz w:val="32"/>
                <w:szCs w:val="32"/>
              </w:rPr>
            </w:pPr>
          </w:p>
        </w:tc>
        <w:tc>
          <w:tcPr>
            <w:tcW w:w="1950" w:type="pct"/>
            <w:tcBorders>
              <w:top w:val="single" w:sz="4" w:space="0" w:color="000000"/>
              <w:left w:val="single" w:sz="4" w:space="0" w:color="000000"/>
              <w:bottom w:val="single" w:sz="4" w:space="0" w:color="000000"/>
              <w:right w:val="single" w:sz="4" w:space="0" w:color="000000"/>
            </w:tcBorders>
          </w:tcPr>
          <w:p w14:paraId="3088C6A6" w14:textId="3F19BF90" w:rsidR="00F652CC" w:rsidRPr="007A66F5" w:rsidRDefault="00F652CC" w:rsidP="0000092F">
            <w:pPr>
              <w:spacing w:after="0" w:line="240" w:lineRule="auto"/>
              <w:rPr>
                <w:rFonts w:ascii="TH SarabunPSK" w:hAnsi="TH SarabunPSK" w:cs="TH SarabunPSK"/>
                <w:sz w:val="32"/>
                <w:szCs w:val="32"/>
                <w:cs/>
              </w:rPr>
            </w:pPr>
          </w:p>
        </w:tc>
        <w:tc>
          <w:tcPr>
            <w:tcW w:w="1866" w:type="pct"/>
            <w:tcBorders>
              <w:top w:val="single" w:sz="4" w:space="0" w:color="000000"/>
              <w:left w:val="single" w:sz="4" w:space="0" w:color="000000"/>
              <w:bottom w:val="single" w:sz="4" w:space="0" w:color="000000"/>
              <w:right w:val="single" w:sz="4" w:space="0" w:color="000000"/>
            </w:tcBorders>
          </w:tcPr>
          <w:p w14:paraId="44563284" w14:textId="77777777" w:rsidR="005B0A38" w:rsidRPr="007A66F5" w:rsidRDefault="005B0A38" w:rsidP="005B0A38">
            <w:pPr>
              <w:spacing w:after="0" w:line="240" w:lineRule="auto"/>
              <w:rPr>
                <w:rFonts w:ascii="TH SarabunPSK" w:hAnsi="TH SarabunPSK" w:cs="TH SarabunPSK"/>
                <w:sz w:val="32"/>
                <w:szCs w:val="32"/>
              </w:rPr>
            </w:pPr>
            <w:r w:rsidRPr="007A66F5">
              <w:rPr>
                <w:rFonts w:ascii="TH SarabunPSK" w:hAnsi="TH SarabunPSK" w:cs="TH SarabunPSK"/>
                <w:sz w:val="32"/>
                <w:szCs w:val="32"/>
              </w:rPr>
              <w:t>3</w:t>
            </w:r>
            <w:r w:rsidRPr="007A66F5">
              <w:rPr>
                <w:rFonts w:ascii="TH SarabunPSK" w:hAnsi="TH SarabunPSK" w:cs="TH SarabunPSK"/>
                <w:sz w:val="32"/>
                <w:szCs w:val="32"/>
                <w:cs/>
              </w:rPr>
              <w:t xml:space="preserve">. รายงานผลการเข้าร่วมฝึกอบรม </w:t>
            </w:r>
          </w:p>
          <w:p w14:paraId="39DCCA12" w14:textId="77777777" w:rsidR="005B0A38" w:rsidRPr="007A66F5" w:rsidRDefault="005B0A38" w:rsidP="005B0A38">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ประชุมสัมมนา</w:t>
            </w:r>
          </w:p>
          <w:p w14:paraId="6640DF64" w14:textId="77777777" w:rsidR="005B0A38" w:rsidRPr="007A66F5" w:rsidRDefault="005B0A38" w:rsidP="005B0A38">
            <w:pPr>
              <w:spacing w:after="0" w:line="240" w:lineRule="auto"/>
              <w:rPr>
                <w:rFonts w:ascii="TH SarabunPSK" w:hAnsi="TH SarabunPSK" w:cs="TH SarabunPSK"/>
                <w:sz w:val="32"/>
                <w:szCs w:val="32"/>
              </w:rPr>
            </w:pPr>
            <w:r w:rsidRPr="007A66F5">
              <w:rPr>
                <w:rFonts w:ascii="TH SarabunPSK" w:hAnsi="TH SarabunPSK" w:cs="TH SarabunPSK"/>
                <w:sz w:val="32"/>
                <w:szCs w:val="32"/>
              </w:rPr>
              <w:t>4</w:t>
            </w:r>
            <w:r w:rsidRPr="007A66F5">
              <w:rPr>
                <w:rFonts w:ascii="TH SarabunPSK" w:hAnsi="TH SarabunPSK" w:cs="TH SarabunPSK"/>
                <w:sz w:val="32"/>
                <w:szCs w:val="32"/>
                <w:cs/>
              </w:rPr>
              <w:t>. ผลการประเมินความพึงพอใจ</w:t>
            </w:r>
          </w:p>
          <w:p w14:paraId="61C6EAC6" w14:textId="77777777" w:rsidR="005B0A38" w:rsidRPr="007A66F5" w:rsidRDefault="005B0A38" w:rsidP="005B0A38">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ของอาจารย์ที่มีต่อการบริหาร</w:t>
            </w:r>
          </w:p>
          <w:p w14:paraId="7EE24009" w14:textId="272999E7" w:rsidR="00F652CC" w:rsidRPr="007A66F5" w:rsidRDefault="005B0A38" w:rsidP="005B0A38">
            <w:pPr>
              <w:spacing w:after="0" w:line="240" w:lineRule="auto"/>
              <w:rPr>
                <w:rFonts w:ascii="TH SarabunPSK" w:hAnsi="TH SarabunPSK" w:cs="TH SarabunPSK"/>
                <w:sz w:val="32"/>
                <w:szCs w:val="32"/>
                <w:cs/>
              </w:rPr>
            </w:pPr>
            <w:r w:rsidRPr="007A66F5">
              <w:rPr>
                <w:rFonts w:ascii="TH SarabunPSK" w:hAnsi="TH SarabunPSK" w:cs="TH SarabunPSK"/>
                <w:sz w:val="32"/>
                <w:szCs w:val="32"/>
                <w:cs/>
              </w:rPr>
              <w:t xml:space="preserve">    หลักสูตร  </w:t>
            </w:r>
          </w:p>
        </w:tc>
      </w:tr>
      <w:tr w:rsidR="00F652CC" w:rsidRPr="0008650D" w14:paraId="47E50FE2" w14:textId="77777777" w:rsidTr="00470FCA">
        <w:tc>
          <w:tcPr>
            <w:tcW w:w="1184" w:type="pct"/>
            <w:tcBorders>
              <w:top w:val="single" w:sz="4" w:space="0" w:color="000000"/>
              <w:left w:val="single" w:sz="4" w:space="0" w:color="000000"/>
              <w:bottom w:val="single" w:sz="4" w:space="0" w:color="000000"/>
              <w:right w:val="single" w:sz="4" w:space="0" w:color="000000"/>
            </w:tcBorders>
          </w:tcPr>
          <w:p w14:paraId="79EE0303"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rPr>
              <w:t>5</w:t>
            </w:r>
            <w:r w:rsidRPr="007A66F5">
              <w:rPr>
                <w:rFonts w:ascii="TH SarabunPSK" w:hAnsi="TH SarabunPSK" w:cs="TH SarabunPSK"/>
                <w:sz w:val="32"/>
                <w:szCs w:val="32"/>
                <w:cs/>
              </w:rPr>
              <w:t>. สนับสนุนและ</w:t>
            </w:r>
          </w:p>
          <w:p w14:paraId="3AF674F0" w14:textId="77777777" w:rsidR="00F652CC" w:rsidRPr="007A66F5" w:rsidRDefault="00F652CC" w:rsidP="0000092F">
            <w:pPr>
              <w:spacing w:after="0" w:line="240" w:lineRule="auto"/>
              <w:rPr>
                <w:rFonts w:ascii="TH SarabunPSK" w:hAnsi="TH SarabunPSK" w:cs="TH SarabunPSK"/>
                <w:sz w:val="32"/>
                <w:szCs w:val="32"/>
                <w:cs/>
              </w:rPr>
            </w:pPr>
            <w:r w:rsidRPr="007A66F5">
              <w:rPr>
                <w:rFonts w:ascii="TH SarabunPSK" w:hAnsi="TH SarabunPSK" w:cs="TH SarabunPSK"/>
                <w:sz w:val="32"/>
                <w:szCs w:val="32"/>
                <w:cs/>
              </w:rPr>
              <w:t xml:space="preserve">    พัฒนานักศึกษา</w:t>
            </w:r>
          </w:p>
        </w:tc>
        <w:tc>
          <w:tcPr>
            <w:tcW w:w="1950" w:type="pct"/>
            <w:tcBorders>
              <w:top w:val="single" w:sz="4" w:space="0" w:color="000000"/>
              <w:left w:val="single" w:sz="4" w:space="0" w:color="000000"/>
              <w:bottom w:val="single" w:sz="4" w:space="0" w:color="000000"/>
              <w:right w:val="single" w:sz="4" w:space="0" w:color="000000"/>
            </w:tcBorders>
          </w:tcPr>
          <w:p w14:paraId="1BF0F5EE"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rPr>
              <w:t>1</w:t>
            </w:r>
            <w:r w:rsidRPr="007A66F5">
              <w:rPr>
                <w:rFonts w:ascii="TH SarabunPSK" w:hAnsi="TH SarabunPSK" w:cs="TH SarabunPSK"/>
                <w:sz w:val="32"/>
                <w:szCs w:val="32"/>
                <w:cs/>
              </w:rPr>
              <w:t>. ส่งเสริมพัฒนาระบบการให้</w:t>
            </w:r>
          </w:p>
          <w:p w14:paraId="06175DAB"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คำปรึกษา จัดการข้อร้องเรียนต่อ</w:t>
            </w:r>
          </w:p>
          <w:p w14:paraId="4971110F"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การสนับสนุนและพัฒนานักศึกษา</w:t>
            </w:r>
          </w:p>
          <w:p w14:paraId="11A83F2C"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rPr>
              <w:t>2</w:t>
            </w:r>
            <w:r w:rsidRPr="007A66F5">
              <w:rPr>
                <w:rFonts w:ascii="TH SarabunPSK" w:hAnsi="TH SarabunPSK" w:cs="TH SarabunPSK"/>
                <w:sz w:val="32"/>
                <w:szCs w:val="32"/>
                <w:cs/>
              </w:rPr>
              <w:t xml:space="preserve">. ส่งเสริมและสนับสนุนให้มี  </w:t>
            </w:r>
          </w:p>
          <w:p w14:paraId="7E8C42D6"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กิจกรรมที่สอดคล้องกับมาตรฐาน</w:t>
            </w:r>
          </w:p>
          <w:p w14:paraId="65ED135C"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ผลการเรียนรู้ และการพัฒนา</w:t>
            </w:r>
          </w:p>
          <w:p w14:paraId="530CA7EF"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ทักษะการเรียนรู้ในศตวรรษที่ 21 </w:t>
            </w:r>
          </w:p>
          <w:p w14:paraId="27934ACD"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โดยให้นักศึกษามีส่วนร่วม </w:t>
            </w:r>
          </w:p>
        </w:tc>
        <w:tc>
          <w:tcPr>
            <w:tcW w:w="1866" w:type="pct"/>
            <w:tcBorders>
              <w:top w:val="single" w:sz="4" w:space="0" w:color="000000"/>
              <w:left w:val="single" w:sz="4" w:space="0" w:color="000000"/>
              <w:bottom w:val="single" w:sz="4" w:space="0" w:color="000000"/>
              <w:right w:val="single" w:sz="4" w:space="0" w:color="000000"/>
            </w:tcBorders>
          </w:tcPr>
          <w:p w14:paraId="58A95F2E"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1. มีระบบและโครงการให้</w:t>
            </w:r>
          </w:p>
          <w:p w14:paraId="74B55734"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คำปรึกษาทางวิชาการและ</w:t>
            </w:r>
          </w:p>
          <w:p w14:paraId="6BDF4A84"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ทักษะการใช้ชีวิต</w:t>
            </w:r>
          </w:p>
          <w:p w14:paraId="703AA80E"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2. มีระบบการจัดการข้อร้องเรียน</w:t>
            </w:r>
          </w:p>
          <w:p w14:paraId="154E15E7"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ต่อการสนับสนุนและพัฒนา</w:t>
            </w:r>
          </w:p>
          <w:p w14:paraId="6FAAF949"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นักศึกษา</w:t>
            </w:r>
          </w:p>
          <w:p w14:paraId="0D2A5278"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3. ผลการประเมินความพึงพอใจ</w:t>
            </w:r>
          </w:p>
          <w:p w14:paraId="2BAA7D44" w14:textId="77777777" w:rsidR="00F652CC" w:rsidRPr="007A66F5" w:rsidRDefault="00F652CC" w:rsidP="0000092F">
            <w:pPr>
              <w:spacing w:after="0" w:line="240" w:lineRule="auto"/>
              <w:rPr>
                <w:rFonts w:ascii="TH SarabunPSK" w:hAnsi="TH SarabunPSK" w:cs="TH SarabunPSK"/>
                <w:sz w:val="32"/>
                <w:szCs w:val="32"/>
              </w:rPr>
            </w:pPr>
            <w:r w:rsidRPr="007A66F5">
              <w:rPr>
                <w:rFonts w:ascii="TH SarabunPSK" w:hAnsi="TH SarabunPSK" w:cs="TH SarabunPSK"/>
                <w:sz w:val="32"/>
                <w:szCs w:val="32"/>
                <w:cs/>
              </w:rPr>
              <w:t xml:space="preserve">   ของนักศึกษาที่มีต่อการ</w:t>
            </w:r>
          </w:p>
          <w:p w14:paraId="469471F8" w14:textId="77777777" w:rsidR="00F652CC" w:rsidRPr="007A66F5" w:rsidRDefault="00F652CC" w:rsidP="0000092F">
            <w:pPr>
              <w:spacing w:after="0" w:line="240" w:lineRule="auto"/>
              <w:rPr>
                <w:rFonts w:ascii="TH SarabunPSK" w:hAnsi="TH SarabunPSK" w:cs="TH SarabunPSK"/>
                <w:sz w:val="32"/>
                <w:szCs w:val="32"/>
                <w:cs/>
              </w:rPr>
            </w:pPr>
            <w:r w:rsidRPr="007A66F5">
              <w:rPr>
                <w:rFonts w:ascii="TH SarabunPSK" w:hAnsi="TH SarabunPSK" w:cs="TH SarabunPSK"/>
                <w:sz w:val="32"/>
                <w:szCs w:val="32"/>
                <w:cs/>
              </w:rPr>
              <w:t xml:space="preserve">   สนับสนุนและพัฒนานักศึกษา</w:t>
            </w:r>
          </w:p>
        </w:tc>
      </w:tr>
      <w:tr w:rsidR="00F652CC" w:rsidRPr="0008650D" w14:paraId="501FA19B" w14:textId="77777777" w:rsidTr="00470FCA">
        <w:tc>
          <w:tcPr>
            <w:tcW w:w="1184" w:type="pct"/>
            <w:tcBorders>
              <w:top w:val="single" w:sz="4" w:space="0" w:color="000000"/>
              <w:left w:val="single" w:sz="4" w:space="0" w:color="000000"/>
              <w:bottom w:val="single" w:sz="4" w:space="0" w:color="000000"/>
              <w:right w:val="single" w:sz="4" w:space="0" w:color="000000"/>
            </w:tcBorders>
          </w:tcPr>
          <w:p w14:paraId="399F344F" w14:textId="77777777" w:rsidR="00F652CC" w:rsidRPr="005D461D" w:rsidRDefault="00F652CC" w:rsidP="0000092F">
            <w:pPr>
              <w:spacing w:after="0" w:line="240" w:lineRule="auto"/>
              <w:rPr>
                <w:rFonts w:ascii="TH SarabunPSK" w:hAnsi="TH SarabunPSK" w:cs="TH SarabunPSK"/>
                <w:sz w:val="32"/>
                <w:szCs w:val="32"/>
              </w:rPr>
            </w:pPr>
            <w:r w:rsidRPr="005D461D">
              <w:rPr>
                <w:rFonts w:ascii="TH SarabunPSK" w:hAnsi="TH SarabunPSK" w:cs="TH SarabunPSK"/>
                <w:sz w:val="32"/>
                <w:szCs w:val="32"/>
              </w:rPr>
              <w:t>6</w:t>
            </w:r>
            <w:r w:rsidRPr="005D461D">
              <w:rPr>
                <w:rFonts w:ascii="TH SarabunPSK" w:hAnsi="TH SarabunPSK" w:cs="TH SarabunPSK"/>
                <w:sz w:val="32"/>
                <w:szCs w:val="32"/>
                <w:cs/>
              </w:rPr>
              <w:t>. ความต้องการของ</w:t>
            </w:r>
          </w:p>
          <w:p w14:paraId="2BA6810F" w14:textId="77777777" w:rsidR="00F652CC" w:rsidRPr="005D461D" w:rsidRDefault="00F652CC" w:rsidP="0000092F">
            <w:pPr>
              <w:spacing w:after="0" w:line="240" w:lineRule="auto"/>
              <w:rPr>
                <w:rFonts w:ascii="TH SarabunPSK" w:hAnsi="TH SarabunPSK" w:cs="TH SarabunPSK"/>
                <w:sz w:val="32"/>
                <w:szCs w:val="32"/>
              </w:rPr>
            </w:pPr>
            <w:r w:rsidRPr="005D461D">
              <w:rPr>
                <w:rFonts w:ascii="TH SarabunPSK" w:hAnsi="TH SarabunPSK" w:cs="TH SarabunPSK"/>
                <w:sz w:val="32"/>
                <w:szCs w:val="32"/>
                <w:cs/>
              </w:rPr>
              <w:t xml:space="preserve">    ตลาดแรงงาน</w:t>
            </w:r>
          </w:p>
          <w:p w14:paraId="2DB1E56E" w14:textId="77777777" w:rsidR="00F652CC" w:rsidRPr="005D461D" w:rsidRDefault="00F652CC" w:rsidP="0000092F">
            <w:pPr>
              <w:spacing w:after="0" w:line="240" w:lineRule="auto"/>
              <w:rPr>
                <w:rFonts w:ascii="TH SarabunPSK" w:hAnsi="TH SarabunPSK" w:cs="TH SarabunPSK"/>
                <w:sz w:val="32"/>
                <w:szCs w:val="32"/>
              </w:rPr>
            </w:pPr>
            <w:r w:rsidRPr="005D461D">
              <w:rPr>
                <w:rFonts w:ascii="TH SarabunPSK" w:hAnsi="TH SarabunPSK" w:cs="TH SarabunPSK"/>
                <w:sz w:val="32"/>
                <w:szCs w:val="32"/>
                <w:cs/>
              </w:rPr>
              <w:t xml:space="preserve">    สังคม และหรือ</w:t>
            </w:r>
          </w:p>
          <w:p w14:paraId="1CBB83A8" w14:textId="77777777" w:rsidR="00F652CC" w:rsidRPr="005D461D" w:rsidRDefault="00F652CC" w:rsidP="0000092F">
            <w:pPr>
              <w:spacing w:after="0" w:line="240" w:lineRule="auto"/>
              <w:rPr>
                <w:rFonts w:ascii="TH SarabunPSK" w:hAnsi="TH SarabunPSK" w:cs="TH SarabunPSK"/>
                <w:sz w:val="32"/>
                <w:szCs w:val="32"/>
              </w:rPr>
            </w:pPr>
            <w:r w:rsidRPr="005D461D">
              <w:rPr>
                <w:rFonts w:ascii="TH SarabunPSK" w:hAnsi="TH SarabunPSK" w:cs="TH SarabunPSK"/>
                <w:sz w:val="32"/>
                <w:szCs w:val="32"/>
                <w:cs/>
              </w:rPr>
              <w:t xml:space="preserve">    ความพึงพอใจ</w:t>
            </w:r>
          </w:p>
          <w:p w14:paraId="60B67D93" w14:textId="77777777" w:rsidR="00F652CC" w:rsidRPr="005D461D" w:rsidRDefault="00F652CC" w:rsidP="0000092F">
            <w:pPr>
              <w:tabs>
                <w:tab w:val="left" w:pos="720"/>
                <w:tab w:val="left" w:pos="1560"/>
              </w:tabs>
              <w:spacing w:after="0" w:line="240" w:lineRule="auto"/>
              <w:rPr>
                <w:rFonts w:ascii="TH SarabunPSK" w:hAnsi="TH SarabunPSK" w:cs="TH SarabunPSK"/>
                <w:b/>
                <w:bCs/>
                <w:sz w:val="32"/>
                <w:szCs w:val="32"/>
              </w:rPr>
            </w:pPr>
            <w:r w:rsidRPr="005D461D">
              <w:rPr>
                <w:rFonts w:ascii="TH SarabunPSK" w:hAnsi="TH SarabunPSK" w:cs="TH SarabunPSK"/>
                <w:sz w:val="32"/>
                <w:szCs w:val="32"/>
                <w:cs/>
              </w:rPr>
              <w:t xml:space="preserve">   ของผู้ใช้บัณฑิต</w:t>
            </w:r>
          </w:p>
        </w:tc>
        <w:tc>
          <w:tcPr>
            <w:tcW w:w="1950" w:type="pct"/>
            <w:tcBorders>
              <w:top w:val="single" w:sz="4" w:space="0" w:color="000000"/>
              <w:left w:val="single" w:sz="4" w:space="0" w:color="000000"/>
              <w:bottom w:val="single" w:sz="4" w:space="0" w:color="000000"/>
              <w:right w:val="single" w:sz="4" w:space="0" w:color="000000"/>
            </w:tcBorders>
          </w:tcPr>
          <w:p w14:paraId="53FC5D6C" w14:textId="77777777" w:rsidR="00F652CC" w:rsidRPr="005D461D" w:rsidRDefault="00F652CC" w:rsidP="0000092F">
            <w:pPr>
              <w:spacing w:after="0" w:line="240" w:lineRule="auto"/>
              <w:rPr>
                <w:rFonts w:ascii="TH SarabunPSK" w:hAnsi="TH SarabunPSK" w:cs="TH SarabunPSK"/>
                <w:sz w:val="32"/>
                <w:szCs w:val="32"/>
              </w:rPr>
            </w:pPr>
            <w:r w:rsidRPr="005D461D">
              <w:rPr>
                <w:rFonts w:ascii="TH SarabunPSK" w:hAnsi="TH SarabunPSK" w:cs="TH SarabunPSK"/>
                <w:sz w:val="32"/>
                <w:szCs w:val="32"/>
              </w:rPr>
              <w:t>1</w:t>
            </w:r>
            <w:r w:rsidRPr="005D461D">
              <w:rPr>
                <w:rFonts w:ascii="TH SarabunPSK" w:hAnsi="TH SarabunPSK" w:cs="TH SarabunPSK"/>
                <w:sz w:val="32"/>
                <w:szCs w:val="32"/>
                <w:cs/>
              </w:rPr>
              <w:t>. วิจัยความต้องการของ</w:t>
            </w:r>
          </w:p>
          <w:p w14:paraId="1398DD17" w14:textId="77777777" w:rsidR="00F652CC" w:rsidRPr="005D461D" w:rsidRDefault="00F652CC" w:rsidP="0000092F">
            <w:pPr>
              <w:spacing w:after="0" w:line="240" w:lineRule="auto"/>
              <w:rPr>
                <w:rFonts w:ascii="TH SarabunPSK" w:hAnsi="TH SarabunPSK" w:cs="TH SarabunPSK"/>
                <w:sz w:val="32"/>
                <w:szCs w:val="32"/>
              </w:rPr>
            </w:pPr>
            <w:r w:rsidRPr="005D461D">
              <w:rPr>
                <w:rFonts w:ascii="TH SarabunPSK" w:hAnsi="TH SarabunPSK" w:cs="TH SarabunPSK"/>
                <w:sz w:val="32"/>
                <w:szCs w:val="32"/>
                <w:cs/>
              </w:rPr>
              <w:t xml:space="preserve">    ตลาดแรงงานและสังคม</w:t>
            </w:r>
          </w:p>
          <w:p w14:paraId="6A668190" w14:textId="77777777" w:rsidR="00F652CC" w:rsidRPr="005D461D" w:rsidRDefault="00F652CC" w:rsidP="0000092F">
            <w:pPr>
              <w:spacing w:after="0" w:line="240" w:lineRule="auto"/>
              <w:rPr>
                <w:rFonts w:ascii="TH SarabunPSK" w:hAnsi="TH SarabunPSK" w:cs="TH SarabunPSK"/>
                <w:sz w:val="32"/>
                <w:szCs w:val="32"/>
              </w:rPr>
            </w:pPr>
            <w:r w:rsidRPr="005D461D">
              <w:rPr>
                <w:rFonts w:ascii="TH SarabunPSK" w:hAnsi="TH SarabunPSK" w:cs="TH SarabunPSK"/>
                <w:sz w:val="32"/>
                <w:szCs w:val="32"/>
              </w:rPr>
              <w:t>2</w:t>
            </w:r>
            <w:r w:rsidRPr="005D461D">
              <w:rPr>
                <w:rFonts w:ascii="TH SarabunPSK" w:hAnsi="TH SarabunPSK" w:cs="TH SarabunPSK"/>
                <w:sz w:val="32"/>
                <w:szCs w:val="32"/>
                <w:cs/>
              </w:rPr>
              <w:t>. สำรวจความพึงพอใจของผู้ใช้</w:t>
            </w:r>
          </w:p>
          <w:p w14:paraId="798552B7" w14:textId="77777777" w:rsidR="00F652CC" w:rsidRPr="005D461D" w:rsidRDefault="00F652CC" w:rsidP="0000092F">
            <w:pPr>
              <w:tabs>
                <w:tab w:val="left" w:pos="720"/>
                <w:tab w:val="left" w:pos="1560"/>
              </w:tabs>
              <w:spacing w:after="0" w:line="240" w:lineRule="auto"/>
              <w:rPr>
                <w:rFonts w:ascii="TH SarabunPSK" w:hAnsi="TH SarabunPSK" w:cs="TH SarabunPSK"/>
                <w:b/>
                <w:bCs/>
                <w:sz w:val="32"/>
                <w:szCs w:val="32"/>
                <w:cs/>
              </w:rPr>
            </w:pPr>
            <w:r w:rsidRPr="005D461D">
              <w:rPr>
                <w:rFonts w:ascii="TH SarabunPSK" w:hAnsi="TH SarabunPSK" w:cs="TH SarabunPSK"/>
                <w:sz w:val="32"/>
                <w:szCs w:val="32"/>
                <w:cs/>
              </w:rPr>
              <w:t xml:space="preserve">   บัณฑิต</w:t>
            </w:r>
          </w:p>
        </w:tc>
        <w:tc>
          <w:tcPr>
            <w:tcW w:w="1866" w:type="pct"/>
            <w:tcBorders>
              <w:top w:val="single" w:sz="4" w:space="0" w:color="000000"/>
              <w:left w:val="single" w:sz="4" w:space="0" w:color="000000"/>
              <w:bottom w:val="single" w:sz="4" w:space="0" w:color="000000"/>
              <w:right w:val="single" w:sz="4" w:space="0" w:color="000000"/>
            </w:tcBorders>
          </w:tcPr>
          <w:p w14:paraId="0AC33BC8" w14:textId="77777777" w:rsidR="00F652CC" w:rsidRPr="005D461D" w:rsidRDefault="00F652CC" w:rsidP="0000092F">
            <w:pPr>
              <w:spacing w:after="0" w:line="240" w:lineRule="auto"/>
              <w:rPr>
                <w:rFonts w:ascii="TH SarabunPSK" w:hAnsi="TH SarabunPSK" w:cs="TH SarabunPSK"/>
                <w:sz w:val="32"/>
                <w:szCs w:val="32"/>
              </w:rPr>
            </w:pPr>
            <w:r w:rsidRPr="005D461D">
              <w:rPr>
                <w:rFonts w:ascii="TH SarabunPSK" w:hAnsi="TH SarabunPSK" w:cs="TH SarabunPSK"/>
                <w:sz w:val="32"/>
                <w:szCs w:val="32"/>
              </w:rPr>
              <w:t>1</w:t>
            </w:r>
            <w:r w:rsidRPr="005D461D">
              <w:rPr>
                <w:rFonts w:ascii="TH SarabunPSK" w:hAnsi="TH SarabunPSK" w:cs="TH SarabunPSK"/>
                <w:sz w:val="32"/>
                <w:szCs w:val="32"/>
                <w:cs/>
              </w:rPr>
              <w:t>. ผลการวิจัยความต้องการของ</w:t>
            </w:r>
          </w:p>
          <w:p w14:paraId="7ED92086" w14:textId="77777777" w:rsidR="00F652CC" w:rsidRPr="005D461D" w:rsidRDefault="00F652CC" w:rsidP="0000092F">
            <w:pPr>
              <w:spacing w:after="0" w:line="240" w:lineRule="auto"/>
              <w:rPr>
                <w:rFonts w:ascii="TH SarabunPSK" w:hAnsi="TH SarabunPSK" w:cs="TH SarabunPSK"/>
                <w:sz w:val="32"/>
                <w:szCs w:val="32"/>
              </w:rPr>
            </w:pPr>
            <w:r w:rsidRPr="005D461D">
              <w:rPr>
                <w:rFonts w:ascii="TH SarabunPSK" w:hAnsi="TH SarabunPSK" w:cs="TH SarabunPSK"/>
                <w:sz w:val="32"/>
                <w:szCs w:val="32"/>
                <w:cs/>
              </w:rPr>
              <w:t xml:space="preserve">    ตลาดแรงงาน สังคม</w:t>
            </w:r>
          </w:p>
          <w:p w14:paraId="6AC1AFB6" w14:textId="77777777" w:rsidR="00F652CC" w:rsidRPr="005D461D" w:rsidRDefault="00F652CC" w:rsidP="0000092F">
            <w:pPr>
              <w:spacing w:after="0" w:line="240" w:lineRule="auto"/>
              <w:rPr>
                <w:rFonts w:ascii="TH SarabunPSK" w:hAnsi="TH SarabunPSK" w:cs="TH SarabunPSK"/>
                <w:sz w:val="32"/>
                <w:szCs w:val="32"/>
              </w:rPr>
            </w:pPr>
            <w:r w:rsidRPr="005D461D">
              <w:rPr>
                <w:rFonts w:ascii="TH SarabunPSK" w:hAnsi="TH SarabunPSK" w:cs="TH SarabunPSK"/>
                <w:sz w:val="32"/>
                <w:szCs w:val="32"/>
              </w:rPr>
              <w:t>2</w:t>
            </w:r>
            <w:r w:rsidRPr="005D461D">
              <w:rPr>
                <w:rFonts w:ascii="TH SarabunPSK" w:hAnsi="TH SarabunPSK" w:cs="TH SarabunPSK"/>
                <w:sz w:val="32"/>
                <w:szCs w:val="32"/>
                <w:cs/>
              </w:rPr>
              <w:t>. ผลประเมินความพึงพอใจของ</w:t>
            </w:r>
          </w:p>
          <w:p w14:paraId="237EBCD9" w14:textId="77777777" w:rsidR="00F652CC" w:rsidRPr="005D461D" w:rsidRDefault="00F652CC" w:rsidP="0000092F">
            <w:pPr>
              <w:tabs>
                <w:tab w:val="left" w:pos="720"/>
                <w:tab w:val="left" w:pos="1560"/>
              </w:tabs>
              <w:spacing w:after="0" w:line="240" w:lineRule="auto"/>
              <w:rPr>
                <w:rFonts w:ascii="TH SarabunPSK" w:hAnsi="TH SarabunPSK" w:cs="TH SarabunPSK"/>
                <w:b/>
                <w:bCs/>
                <w:sz w:val="32"/>
                <w:szCs w:val="32"/>
                <w:cs/>
              </w:rPr>
            </w:pPr>
            <w:r w:rsidRPr="005D461D">
              <w:rPr>
                <w:rFonts w:ascii="TH SarabunPSK" w:hAnsi="TH SarabunPSK" w:cs="TH SarabunPSK"/>
                <w:sz w:val="32"/>
                <w:szCs w:val="32"/>
                <w:cs/>
              </w:rPr>
              <w:t xml:space="preserve">    ผู้ใช้บัณฑิต</w:t>
            </w:r>
          </w:p>
        </w:tc>
      </w:tr>
    </w:tbl>
    <w:p w14:paraId="28404136" w14:textId="77777777" w:rsidR="00C334C7" w:rsidRPr="0008650D" w:rsidRDefault="00C334C7" w:rsidP="0000092F">
      <w:pPr>
        <w:tabs>
          <w:tab w:val="left" w:pos="720"/>
          <w:tab w:val="left" w:pos="1560"/>
        </w:tabs>
        <w:spacing w:after="0" w:line="240" w:lineRule="auto"/>
        <w:rPr>
          <w:rFonts w:ascii="TH SarabunPSK" w:hAnsi="TH SarabunPSK" w:cs="TH SarabunPSK"/>
          <w:color w:val="FF0000"/>
          <w:sz w:val="32"/>
          <w:szCs w:val="32"/>
        </w:rPr>
      </w:pPr>
    </w:p>
    <w:p w14:paraId="008167AE" w14:textId="77777777" w:rsidR="00464550" w:rsidRDefault="00464550" w:rsidP="00464550">
      <w:pPr>
        <w:pStyle w:val="Default"/>
        <w:rPr>
          <w:sz w:val="32"/>
          <w:szCs w:val="32"/>
        </w:rPr>
      </w:pPr>
      <w:r>
        <w:rPr>
          <w:b/>
          <w:bCs/>
          <w:sz w:val="32"/>
          <w:szCs w:val="32"/>
        </w:rPr>
        <w:t xml:space="preserve">3. </w:t>
      </w:r>
      <w:r>
        <w:rPr>
          <w:b/>
          <w:bCs/>
          <w:sz w:val="32"/>
          <w:szCs w:val="32"/>
          <w:cs/>
        </w:rPr>
        <w:t>โครงสร้างหลักสูตร</w:t>
      </w:r>
      <w:r>
        <w:rPr>
          <w:b/>
          <w:bCs/>
          <w:sz w:val="32"/>
          <w:szCs w:val="32"/>
        </w:rPr>
        <w:t xml:space="preserve"> </w:t>
      </w:r>
      <w:r>
        <w:rPr>
          <w:b/>
          <w:bCs/>
          <w:sz w:val="32"/>
          <w:szCs w:val="32"/>
          <w:cs/>
        </w:rPr>
        <w:t>รายวิชา</w:t>
      </w:r>
      <w:r>
        <w:rPr>
          <w:b/>
          <w:bCs/>
          <w:sz w:val="32"/>
          <w:szCs w:val="32"/>
        </w:rPr>
        <w:t xml:space="preserve"> </w:t>
      </w:r>
      <w:r>
        <w:rPr>
          <w:b/>
          <w:bCs/>
          <w:sz w:val="32"/>
          <w:szCs w:val="32"/>
          <w:cs/>
        </w:rPr>
        <w:t>และแผนการศึกษา</w:t>
      </w:r>
      <w:r>
        <w:rPr>
          <w:b/>
          <w:bCs/>
          <w:sz w:val="32"/>
          <w:szCs w:val="32"/>
        </w:rPr>
        <w:t xml:space="preserve"> </w:t>
      </w:r>
    </w:p>
    <w:p w14:paraId="7F732971" w14:textId="77777777" w:rsidR="00464550" w:rsidRPr="00021E3C" w:rsidRDefault="00464550" w:rsidP="00464550">
      <w:pPr>
        <w:pStyle w:val="Default"/>
        <w:ind w:firstLine="720"/>
        <w:rPr>
          <w:b/>
          <w:bCs/>
          <w:color w:val="FF0000"/>
          <w:sz w:val="32"/>
          <w:szCs w:val="32"/>
        </w:rPr>
      </w:pPr>
      <w:r w:rsidRPr="00021E3C">
        <w:rPr>
          <w:b/>
          <w:bCs/>
          <w:color w:val="FF0000"/>
          <w:sz w:val="32"/>
          <w:szCs w:val="32"/>
        </w:rPr>
        <w:t xml:space="preserve">3.1 </w:t>
      </w:r>
      <w:r w:rsidRPr="00021E3C">
        <w:rPr>
          <w:b/>
          <w:bCs/>
          <w:color w:val="FF0000"/>
          <w:sz w:val="32"/>
          <w:szCs w:val="32"/>
          <w:cs/>
        </w:rPr>
        <w:t>ระบบการจัดการศึกษา</w:t>
      </w:r>
      <w:r w:rsidRPr="00021E3C">
        <w:rPr>
          <w:b/>
          <w:bCs/>
          <w:color w:val="FF0000"/>
          <w:sz w:val="32"/>
          <w:szCs w:val="32"/>
        </w:rPr>
        <w:t xml:space="preserve"> </w:t>
      </w:r>
    </w:p>
    <w:p w14:paraId="0009CCD7" w14:textId="77777777" w:rsidR="00464550" w:rsidRPr="00021E3C" w:rsidRDefault="00464550" w:rsidP="00464550">
      <w:pPr>
        <w:pStyle w:val="Default"/>
        <w:ind w:firstLine="720"/>
        <w:rPr>
          <w:b/>
          <w:bCs/>
          <w:color w:val="FF0000"/>
          <w:sz w:val="32"/>
          <w:szCs w:val="32"/>
        </w:rPr>
      </w:pPr>
      <w:r w:rsidRPr="00021E3C">
        <w:rPr>
          <w:b/>
          <w:bCs/>
          <w:color w:val="FF0000"/>
          <w:sz w:val="32"/>
          <w:szCs w:val="32"/>
        </w:rPr>
        <w:tab/>
        <w:t xml:space="preserve">3.1.1 </w:t>
      </w:r>
      <w:r>
        <w:rPr>
          <w:rFonts w:hint="cs"/>
          <w:b/>
          <w:bCs/>
          <w:color w:val="FF0000"/>
          <w:sz w:val="32"/>
          <w:szCs w:val="32"/>
          <w:cs/>
        </w:rPr>
        <w:t>ระบบ</w:t>
      </w:r>
      <w:r w:rsidRPr="00021E3C">
        <w:rPr>
          <w:rFonts w:hint="cs"/>
          <w:b/>
          <w:bCs/>
          <w:color w:val="FF0000"/>
          <w:sz w:val="32"/>
          <w:szCs w:val="32"/>
          <w:cs/>
        </w:rPr>
        <w:t>การจัดการศึกษา</w:t>
      </w:r>
      <w:r w:rsidRPr="00021E3C">
        <w:rPr>
          <w:b/>
          <w:bCs/>
          <w:color w:val="FF0000"/>
          <w:sz w:val="32"/>
          <w:szCs w:val="32"/>
        </w:rPr>
        <w:tab/>
      </w:r>
    </w:p>
    <w:p w14:paraId="13040BA1" w14:textId="77777777" w:rsidR="00464550" w:rsidRDefault="00464550" w:rsidP="00464550">
      <w:pPr>
        <w:pStyle w:val="Default"/>
        <w:ind w:firstLine="1985"/>
        <w:rPr>
          <w:sz w:val="32"/>
          <w:szCs w:val="32"/>
        </w:rPr>
      </w:pPr>
      <w:r>
        <w:rPr>
          <w:sz w:val="32"/>
          <w:szCs w:val="32"/>
          <w:cs/>
        </w:rPr>
        <w:t>ระบบทวิภาคโดย</w:t>
      </w:r>
      <w:r>
        <w:rPr>
          <w:sz w:val="32"/>
          <w:szCs w:val="32"/>
        </w:rPr>
        <w:t xml:space="preserve"> 1 </w:t>
      </w:r>
      <w:r>
        <w:rPr>
          <w:sz w:val="32"/>
          <w:szCs w:val="32"/>
          <w:cs/>
        </w:rPr>
        <w:t>ปีการศึกษา</w:t>
      </w:r>
      <w:r>
        <w:rPr>
          <w:sz w:val="32"/>
          <w:szCs w:val="32"/>
        </w:rPr>
        <w:t xml:space="preserve"> </w:t>
      </w:r>
      <w:r>
        <w:rPr>
          <w:sz w:val="32"/>
          <w:szCs w:val="32"/>
          <w:cs/>
        </w:rPr>
        <w:t>แบ่งออกเป็น</w:t>
      </w:r>
      <w:r>
        <w:rPr>
          <w:sz w:val="32"/>
          <w:szCs w:val="32"/>
        </w:rPr>
        <w:t xml:space="preserve"> 2 </w:t>
      </w:r>
      <w:r>
        <w:rPr>
          <w:sz w:val="32"/>
          <w:szCs w:val="32"/>
          <w:cs/>
        </w:rPr>
        <w:t>ภาคการศึกษาปกติ</w:t>
      </w:r>
      <w:r>
        <w:rPr>
          <w:sz w:val="32"/>
          <w:szCs w:val="32"/>
        </w:rPr>
        <w:t xml:space="preserve"> </w:t>
      </w:r>
      <w:r>
        <w:rPr>
          <w:sz w:val="32"/>
          <w:szCs w:val="32"/>
          <w:cs/>
        </w:rPr>
        <w:t>และ</w:t>
      </w:r>
    </w:p>
    <w:p w14:paraId="1D3EE9D2" w14:textId="77777777" w:rsidR="00464550" w:rsidRDefault="00464550" w:rsidP="00464550">
      <w:pPr>
        <w:pStyle w:val="Default"/>
        <w:rPr>
          <w:sz w:val="32"/>
          <w:szCs w:val="32"/>
        </w:rPr>
      </w:pPr>
      <w:r>
        <w:rPr>
          <w:sz w:val="32"/>
          <w:szCs w:val="32"/>
          <w:cs/>
        </w:rPr>
        <w:t>ใน</w:t>
      </w:r>
      <w:r>
        <w:rPr>
          <w:sz w:val="32"/>
          <w:szCs w:val="32"/>
        </w:rPr>
        <w:t xml:space="preserve"> 1 </w:t>
      </w:r>
      <w:r>
        <w:rPr>
          <w:sz w:val="32"/>
          <w:szCs w:val="32"/>
          <w:cs/>
        </w:rPr>
        <w:t>ภาคการศึกษาปกติ</w:t>
      </w:r>
      <w:r>
        <w:rPr>
          <w:sz w:val="32"/>
          <w:szCs w:val="32"/>
        </w:rPr>
        <w:t xml:space="preserve"> </w:t>
      </w:r>
      <w:r>
        <w:rPr>
          <w:sz w:val="32"/>
          <w:szCs w:val="32"/>
          <w:cs/>
        </w:rPr>
        <w:t>มีระยะเวลาการศึกษาไม่น้อยกว่า</w:t>
      </w:r>
      <w:r>
        <w:rPr>
          <w:sz w:val="32"/>
          <w:szCs w:val="32"/>
        </w:rPr>
        <w:t xml:space="preserve"> 15 </w:t>
      </w:r>
      <w:r>
        <w:rPr>
          <w:sz w:val="32"/>
          <w:szCs w:val="32"/>
          <w:cs/>
        </w:rPr>
        <w:t>สัปดาห์</w:t>
      </w:r>
      <w:r>
        <w:rPr>
          <w:sz w:val="32"/>
          <w:szCs w:val="32"/>
        </w:rPr>
        <w:t xml:space="preserve"> </w:t>
      </w:r>
    </w:p>
    <w:p w14:paraId="119CE59E" w14:textId="77777777" w:rsidR="00464550" w:rsidRPr="00021E3C" w:rsidRDefault="00464550" w:rsidP="00464550">
      <w:pPr>
        <w:pStyle w:val="Default"/>
        <w:ind w:left="709" w:firstLine="720"/>
        <w:rPr>
          <w:b/>
          <w:bCs/>
          <w:color w:val="FF0000"/>
          <w:sz w:val="32"/>
          <w:szCs w:val="32"/>
        </w:rPr>
      </w:pPr>
      <w:r w:rsidRPr="00021E3C">
        <w:rPr>
          <w:b/>
          <w:bCs/>
          <w:color w:val="FF0000"/>
          <w:sz w:val="32"/>
          <w:szCs w:val="32"/>
        </w:rPr>
        <w:t xml:space="preserve">3.1.2 </w:t>
      </w:r>
      <w:r w:rsidRPr="00021E3C">
        <w:rPr>
          <w:b/>
          <w:bCs/>
          <w:color w:val="FF0000"/>
          <w:sz w:val="32"/>
          <w:szCs w:val="32"/>
          <w:cs/>
        </w:rPr>
        <w:t>การจัดการศึกษาภาคฤดูร้อน</w:t>
      </w:r>
      <w:r w:rsidRPr="00021E3C">
        <w:rPr>
          <w:b/>
          <w:bCs/>
          <w:color w:val="FF0000"/>
          <w:sz w:val="32"/>
          <w:szCs w:val="32"/>
        </w:rPr>
        <w:t xml:space="preserve"> </w:t>
      </w:r>
    </w:p>
    <w:p w14:paraId="4B2194DF" w14:textId="77777777" w:rsidR="00464550" w:rsidRDefault="00464550" w:rsidP="00464550">
      <w:pPr>
        <w:pStyle w:val="Default"/>
        <w:ind w:firstLine="1985"/>
        <w:rPr>
          <w:sz w:val="32"/>
          <w:szCs w:val="32"/>
        </w:rPr>
      </w:pPr>
      <w:r>
        <w:rPr>
          <w:sz w:val="32"/>
          <w:szCs w:val="32"/>
          <w:cs/>
        </w:rPr>
        <w:t>อาจจะมีการจัดการศึกษาในภาคฤดูร้อน</w:t>
      </w:r>
      <w:r>
        <w:rPr>
          <w:sz w:val="32"/>
          <w:szCs w:val="32"/>
        </w:rPr>
        <w:t xml:space="preserve"> </w:t>
      </w:r>
      <w:r>
        <w:rPr>
          <w:sz w:val="32"/>
          <w:szCs w:val="32"/>
          <w:cs/>
        </w:rPr>
        <w:t>ทั้งนี้ขึ้นอยู่กับดุลยพินิจของ</w:t>
      </w:r>
      <w:r>
        <w:rPr>
          <w:rFonts w:hint="cs"/>
          <w:sz w:val="32"/>
          <w:szCs w:val="32"/>
          <w:cs/>
        </w:rPr>
        <w:t xml:space="preserve">              </w:t>
      </w:r>
      <w:r>
        <w:rPr>
          <w:sz w:val="32"/>
          <w:szCs w:val="32"/>
          <w:cs/>
        </w:rPr>
        <w:t>คณะกรรมการบริหารหลักสูตร</w:t>
      </w:r>
      <w:r>
        <w:rPr>
          <w:sz w:val="32"/>
          <w:szCs w:val="32"/>
        </w:rPr>
        <w:t>/</w:t>
      </w:r>
      <w:r>
        <w:rPr>
          <w:sz w:val="32"/>
          <w:szCs w:val="32"/>
          <w:cs/>
        </w:rPr>
        <w:t>มหาวิทยาลัย</w:t>
      </w:r>
      <w:r>
        <w:rPr>
          <w:sz w:val="32"/>
          <w:szCs w:val="32"/>
        </w:rPr>
        <w:t xml:space="preserve"> </w:t>
      </w:r>
      <w:r>
        <w:rPr>
          <w:sz w:val="32"/>
          <w:szCs w:val="32"/>
          <w:cs/>
        </w:rPr>
        <w:t>โดยจัดการศึกษาจำนวน</w:t>
      </w:r>
      <w:r>
        <w:rPr>
          <w:sz w:val="32"/>
          <w:szCs w:val="32"/>
        </w:rPr>
        <w:t xml:space="preserve"> 8 </w:t>
      </w:r>
      <w:r>
        <w:rPr>
          <w:sz w:val="32"/>
          <w:szCs w:val="32"/>
          <w:cs/>
        </w:rPr>
        <w:t>สัปดาห์</w:t>
      </w:r>
      <w:r>
        <w:rPr>
          <w:sz w:val="32"/>
          <w:szCs w:val="32"/>
        </w:rPr>
        <w:t xml:space="preserve"> </w:t>
      </w:r>
      <w:r>
        <w:rPr>
          <w:sz w:val="32"/>
          <w:szCs w:val="32"/>
          <w:cs/>
        </w:rPr>
        <w:t>หรือไม่เกิน</w:t>
      </w:r>
      <w:r>
        <w:rPr>
          <w:sz w:val="32"/>
          <w:szCs w:val="32"/>
        </w:rPr>
        <w:t xml:space="preserve"> 9 </w:t>
      </w:r>
      <w:r>
        <w:rPr>
          <w:sz w:val="32"/>
          <w:szCs w:val="32"/>
          <w:cs/>
        </w:rPr>
        <w:t>หน่วยกิต</w:t>
      </w:r>
      <w:r>
        <w:rPr>
          <w:rFonts w:hint="cs"/>
          <w:sz w:val="32"/>
          <w:szCs w:val="32"/>
          <w:cs/>
        </w:rPr>
        <w:t xml:space="preserve">    </w:t>
      </w:r>
      <w:r>
        <w:rPr>
          <w:sz w:val="32"/>
          <w:szCs w:val="32"/>
          <w:cs/>
        </w:rPr>
        <w:t>ต่อ</w:t>
      </w:r>
      <w:r>
        <w:rPr>
          <w:sz w:val="32"/>
          <w:szCs w:val="32"/>
        </w:rPr>
        <w:t xml:space="preserve"> 1 </w:t>
      </w:r>
      <w:r>
        <w:rPr>
          <w:sz w:val="32"/>
          <w:szCs w:val="32"/>
          <w:cs/>
        </w:rPr>
        <w:t>ภาคการศึกษา</w:t>
      </w:r>
      <w:r>
        <w:rPr>
          <w:sz w:val="32"/>
          <w:szCs w:val="32"/>
        </w:rPr>
        <w:t xml:space="preserve"> </w:t>
      </w:r>
    </w:p>
    <w:p w14:paraId="62590ADF" w14:textId="77777777" w:rsidR="00464550" w:rsidRPr="005017FF" w:rsidRDefault="00464550" w:rsidP="00464550">
      <w:pPr>
        <w:pStyle w:val="Default"/>
        <w:ind w:firstLine="1418"/>
        <w:rPr>
          <w:b/>
          <w:bCs/>
          <w:color w:val="FF0000"/>
          <w:sz w:val="32"/>
          <w:szCs w:val="32"/>
        </w:rPr>
      </w:pPr>
      <w:r w:rsidRPr="005017FF">
        <w:rPr>
          <w:b/>
          <w:bCs/>
          <w:color w:val="FF0000"/>
          <w:sz w:val="32"/>
          <w:szCs w:val="32"/>
        </w:rPr>
        <w:t xml:space="preserve">3.1.3 </w:t>
      </w:r>
      <w:r w:rsidRPr="005017FF">
        <w:rPr>
          <w:rFonts w:hint="cs"/>
          <w:b/>
          <w:bCs/>
          <w:color w:val="FF0000"/>
          <w:sz w:val="32"/>
          <w:szCs w:val="32"/>
          <w:cs/>
        </w:rPr>
        <w:t>การเทียบเคียงหน่วยกิตในระบบทวิภาค</w:t>
      </w:r>
    </w:p>
    <w:p w14:paraId="47589D16" w14:textId="38FC7D30" w:rsidR="00464550" w:rsidRDefault="00464550" w:rsidP="00D553C3">
      <w:pPr>
        <w:pStyle w:val="Default"/>
        <w:ind w:firstLine="1418"/>
        <w:rPr>
          <w:sz w:val="32"/>
          <w:szCs w:val="32"/>
          <w:cs/>
        </w:rPr>
      </w:pPr>
      <w:r>
        <w:rPr>
          <w:rFonts w:hint="cs"/>
          <w:sz w:val="32"/>
          <w:szCs w:val="32"/>
          <w:cs/>
        </w:rPr>
        <w:tab/>
      </w:r>
      <w:r>
        <w:rPr>
          <w:rFonts w:hint="cs"/>
          <w:sz w:val="32"/>
          <w:szCs w:val="32"/>
          <w:cs/>
        </w:rPr>
        <w:tab/>
        <w:t>ไม่มี</w:t>
      </w:r>
    </w:p>
    <w:p w14:paraId="2D8F2D56" w14:textId="77777777" w:rsidR="00464550" w:rsidRPr="00021E3C" w:rsidRDefault="00464550" w:rsidP="00464550">
      <w:pPr>
        <w:pStyle w:val="Default"/>
        <w:ind w:firstLine="720"/>
        <w:rPr>
          <w:b/>
          <w:bCs/>
          <w:color w:val="FF0000"/>
          <w:sz w:val="32"/>
          <w:szCs w:val="32"/>
        </w:rPr>
      </w:pPr>
      <w:r w:rsidRPr="00021E3C">
        <w:rPr>
          <w:b/>
          <w:bCs/>
          <w:color w:val="FF0000"/>
          <w:sz w:val="32"/>
          <w:szCs w:val="32"/>
        </w:rPr>
        <w:t xml:space="preserve">3.2 </w:t>
      </w:r>
      <w:r w:rsidRPr="00021E3C">
        <w:rPr>
          <w:b/>
          <w:bCs/>
          <w:color w:val="FF0000"/>
          <w:sz w:val="32"/>
          <w:szCs w:val="32"/>
          <w:cs/>
        </w:rPr>
        <w:t>การดำเนินการหลักสูตร</w:t>
      </w:r>
      <w:r w:rsidRPr="00021E3C">
        <w:rPr>
          <w:b/>
          <w:bCs/>
          <w:color w:val="FF0000"/>
          <w:sz w:val="32"/>
          <w:szCs w:val="32"/>
        </w:rPr>
        <w:t xml:space="preserve"> </w:t>
      </w:r>
    </w:p>
    <w:p w14:paraId="68CAF5A3" w14:textId="77777777" w:rsidR="00464550" w:rsidRPr="00021E3C" w:rsidRDefault="00464550" w:rsidP="00464550">
      <w:pPr>
        <w:pStyle w:val="Default"/>
        <w:ind w:firstLine="720"/>
        <w:rPr>
          <w:b/>
          <w:bCs/>
          <w:color w:val="FF0000"/>
          <w:sz w:val="32"/>
          <w:szCs w:val="32"/>
          <w:cs/>
        </w:rPr>
      </w:pPr>
      <w:r w:rsidRPr="00021E3C">
        <w:rPr>
          <w:b/>
          <w:bCs/>
          <w:color w:val="FF0000"/>
          <w:sz w:val="32"/>
          <w:szCs w:val="32"/>
        </w:rPr>
        <w:tab/>
        <w:t xml:space="preserve">3.2.1 </w:t>
      </w:r>
      <w:r w:rsidRPr="00021E3C">
        <w:rPr>
          <w:rFonts w:hint="cs"/>
          <w:b/>
          <w:bCs/>
          <w:color w:val="FF0000"/>
          <w:sz w:val="32"/>
          <w:szCs w:val="32"/>
          <w:cs/>
        </w:rPr>
        <w:t>วันเวลา</w:t>
      </w:r>
      <w:r>
        <w:rPr>
          <w:rFonts w:hint="cs"/>
          <w:b/>
          <w:bCs/>
          <w:color w:val="FF0000"/>
          <w:sz w:val="32"/>
          <w:szCs w:val="32"/>
          <w:cs/>
        </w:rPr>
        <w:t>ใน</w:t>
      </w:r>
      <w:r w:rsidRPr="00021E3C">
        <w:rPr>
          <w:rFonts w:hint="cs"/>
          <w:b/>
          <w:bCs/>
          <w:color w:val="FF0000"/>
          <w:sz w:val="32"/>
          <w:szCs w:val="32"/>
          <w:cs/>
        </w:rPr>
        <w:t>การดำเนินการ</w:t>
      </w:r>
      <w:r>
        <w:rPr>
          <w:rFonts w:hint="cs"/>
          <w:b/>
          <w:bCs/>
          <w:color w:val="FF0000"/>
          <w:sz w:val="32"/>
          <w:szCs w:val="32"/>
          <w:cs/>
        </w:rPr>
        <w:t>เรียนการสอน</w:t>
      </w:r>
    </w:p>
    <w:p w14:paraId="4D3E4D4C" w14:textId="25922478" w:rsidR="00464550" w:rsidRDefault="00464550" w:rsidP="00464550">
      <w:pPr>
        <w:pStyle w:val="Default"/>
        <w:ind w:left="1440" w:firstLine="720"/>
        <w:rPr>
          <w:sz w:val="32"/>
          <w:szCs w:val="32"/>
        </w:rPr>
      </w:pPr>
      <w:r>
        <w:rPr>
          <w:sz w:val="32"/>
          <w:szCs w:val="32"/>
          <w:cs/>
        </w:rPr>
        <w:t>ภาคการศึกษาปกติที่</w:t>
      </w:r>
      <w:r>
        <w:rPr>
          <w:sz w:val="32"/>
          <w:szCs w:val="32"/>
        </w:rPr>
        <w:t xml:space="preserve"> 1 </w:t>
      </w:r>
      <w:r>
        <w:rPr>
          <w:sz w:val="32"/>
          <w:szCs w:val="32"/>
        </w:rPr>
        <w:tab/>
        <w:t xml:space="preserve">: </w:t>
      </w:r>
      <w:r>
        <w:rPr>
          <w:sz w:val="32"/>
          <w:szCs w:val="32"/>
          <w:cs/>
        </w:rPr>
        <w:t>มิถุนายน</w:t>
      </w:r>
      <w:r w:rsidR="005D09B0">
        <w:rPr>
          <w:rFonts w:hint="cs"/>
          <w:sz w:val="32"/>
          <w:szCs w:val="32"/>
          <w:cs/>
        </w:rPr>
        <w:t xml:space="preserve"> </w:t>
      </w:r>
      <w:r>
        <w:rPr>
          <w:sz w:val="32"/>
          <w:szCs w:val="32"/>
        </w:rPr>
        <w:t>-</w:t>
      </w:r>
      <w:r w:rsidR="005D09B0">
        <w:rPr>
          <w:sz w:val="32"/>
          <w:szCs w:val="32"/>
        </w:rPr>
        <w:t xml:space="preserve"> </w:t>
      </w:r>
      <w:r>
        <w:rPr>
          <w:sz w:val="32"/>
          <w:szCs w:val="32"/>
          <w:cs/>
        </w:rPr>
        <w:t>กันยายน</w:t>
      </w:r>
      <w:r>
        <w:rPr>
          <w:sz w:val="32"/>
          <w:szCs w:val="32"/>
        </w:rPr>
        <w:t xml:space="preserve"> </w:t>
      </w:r>
    </w:p>
    <w:p w14:paraId="6A2849B4" w14:textId="25C63913" w:rsidR="00464550" w:rsidRDefault="00464550" w:rsidP="00464550">
      <w:pPr>
        <w:pStyle w:val="Default"/>
        <w:ind w:left="1440" w:firstLine="720"/>
        <w:rPr>
          <w:sz w:val="32"/>
          <w:szCs w:val="32"/>
        </w:rPr>
      </w:pPr>
      <w:r>
        <w:rPr>
          <w:sz w:val="32"/>
          <w:szCs w:val="32"/>
          <w:cs/>
        </w:rPr>
        <w:lastRenderedPageBreak/>
        <w:t>ภาคการศึกษาปกติที่</w:t>
      </w:r>
      <w:r>
        <w:rPr>
          <w:sz w:val="32"/>
          <w:szCs w:val="32"/>
        </w:rPr>
        <w:t xml:space="preserve"> 2 </w:t>
      </w:r>
      <w:r>
        <w:rPr>
          <w:sz w:val="32"/>
          <w:szCs w:val="32"/>
        </w:rPr>
        <w:tab/>
        <w:t xml:space="preserve">: </w:t>
      </w:r>
      <w:r>
        <w:rPr>
          <w:sz w:val="32"/>
          <w:szCs w:val="32"/>
          <w:cs/>
        </w:rPr>
        <w:t>พฤศจิกายน</w:t>
      </w:r>
      <w:r w:rsidR="005D09B0">
        <w:rPr>
          <w:rFonts w:hint="cs"/>
          <w:sz w:val="32"/>
          <w:szCs w:val="32"/>
          <w:cs/>
        </w:rPr>
        <w:t xml:space="preserve"> </w:t>
      </w:r>
      <w:r>
        <w:rPr>
          <w:sz w:val="32"/>
          <w:szCs w:val="32"/>
        </w:rPr>
        <w:t>-</w:t>
      </w:r>
      <w:r w:rsidR="005D09B0">
        <w:rPr>
          <w:rFonts w:hint="cs"/>
          <w:sz w:val="32"/>
          <w:szCs w:val="32"/>
          <w:cs/>
        </w:rPr>
        <w:t xml:space="preserve"> </w:t>
      </w:r>
      <w:r>
        <w:rPr>
          <w:sz w:val="32"/>
          <w:szCs w:val="32"/>
          <w:cs/>
        </w:rPr>
        <w:t>กุมภาพันธ์</w:t>
      </w:r>
      <w:r>
        <w:rPr>
          <w:sz w:val="32"/>
          <w:szCs w:val="32"/>
        </w:rPr>
        <w:t xml:space="preserve"> </w:t>
      </w:r>
    </w:p>
    <w:p w14:paraId="26A06A37" w14:textId="4893FD24" w:rsidR="00464550" w:rsidRDefault="00464550" w:rsidP="00464550">
      <w:pPr>
        <w:pStyle w:val="Default"/>
        <w:ind w:left="2160" w:hanging="22"/>
        <w:rPr>
          <w:sz w:val="32"/>
          <w:szCs w:val="32"/>
        </w:rPr>
      </w:pPr>
      <w:r>
        <w:rPr>
          <w:sz w:val="32"/>
          <w:szCs w:val="32"/>
          <w:cs/>
        </w:rPr>
        <w:t>ภาคฤดูร้อน</w:t>
      </w:r>
      <w:r>
        <w:rPr>
          <w:sz w:val="32"/>
          <w:szCs w:val="32"/>
        </w:rPr>
        <w:t xml:space="preserve"> </w:t>
      </w:r>
      <w:r>
        <w:rPr>
          <w:sz w:val="32"/>
          <w:szCs w:val="32"/>
        </w:rPr>
        <w:tab/>
      </w:r>
      <w:r>
        <w:rPr>
          <w:sz w:val="32"/>
          <w:szCs w:val="32"/>
        </w:rPr>
        <w:tab/>
        <w:t xml:space="preserve">: </w:t>
      </w:r>
      <w:r>
        <w:rPr>
          <w:sz w:val="32"/>
          <w:szCs w:val="32"/>
          <w:cs/>
        </w:rPr>
        <w:t>มีนาคม</w:t>
      </w:r>
      <w:r w:rsidR="005D09B0">
        <w:rPr>
          <w:rFonts w:hint="cs"/>
          <w:sz w:val="32"/>
          <w:szCs w:val="32"/>
          <w:cs/>
        </w:rPr>
        <w:t xml:space="preserve"> </w:t>
      </w:r>
      <w:r>
        <w:rPr>
          <w:sz w:val="32"/>
          <w:szCs w:val="32"/>
        </w:rPr>
        <w:t>-</w:t>
      </w:r>
      <w:r w:rsidR="005D09B0">
        <w:rPr>
          <w:rFonts w:hint="cs"/>
          <w:sz w:val="32"/>
          <w:szCs w:val="32"/>
          <w:cs/>
        </w:rPr>
        <w:t xml:space="preserve"> </w:t>
      </w:r>
      <w:r>
        <w:rPr>
          <w:sz w:val="32"/>
          <w:szCs w:val="32"/>
          <w:cs/>
        </w:rPr>
        <w:t>พฤษภาคม</w:t>
      </w:r>
      <w:r>
        <w:rPr>
          <w:sz w:val="32"/>
          <w:szCs w:val="32"/>
        </w:rPr>
        <w:t xml:space="preserve"> </w:t>
      </w:r>
    </w:p>
    <w:p w14:paraId="73178210" w14:textId="77777777" w:rsidR="00464550" w:rsidRPr="00021E3C" w:rsidRDefault="00464550" w:rsidP="00464550">
      <w:pPr>
        <w:pStyle w:val="Default"/>
        <w:spacing w:before="120"/>
        <w:ind w:left="1440"/>
        <w:rPr>
          <w:color w:val="FF0000"/>
          <w:sz w:val="32"/>
          <w:szCs w:val="32"/>
        </w:rPr>
      </w:pPr>
      <w:r w:rsidRPr="00021E3C">
        <w:rPr>
          <w:b/>
          <w:bCs/>
          <w:color w:val="FF0000"/>
          <w:sz w:val="32"/>
          <w:szCs w:val="32"/>
        </w:rPr>
        <w:t>3.</w:t>
      </w:r>
      <w:r>
        <w:rPr>
          <w:b/>
          <w:bCs/>
          <w:color w:val="FF0000"/>
          <w:sz w:val="32"/>
          <w:szCs w:val="32"/>
        </w:rPr>
        <w:t>2</w:t>
      </w:r>
      <w:r w:rsidRPr="00021E3C">
        <w:rPr>
          <w:b/>
          <w:bCs/>
          <w:color w:val="FF0000"/>
          <w:sz w:val="32"/>
          <w:szCs w:val="32"/>
        </w:rPr>
        <w:t xml:space="preserve">.2 </w:t>
      </w:r>
      <w:r w:rsidRPr="00021E3C">
        <w:rPr>
          <w:b/>
          <w:bCs/>
          <w:color w:val="FF0000"/>
          <w:sz w:val="32"/>
          <w:szCs w:val="32"/>
          <w:cs/>
        </w:rPr>
        <w:t>ปัญหาของนักศึกษาแรกเข้า</w:t>
      </w:r>
      <w:r w:rsidRPr="00021E3C">
        <w:rPr>
          <w:b/>
          <w:bCs/>
          <w:color w:val="FF0000"/>
          <w:sz w:val="32"/>
          <w:szCs w:val="32"/>
        </w:rPr>
        <w:t xml:space="preserve"> </w:t>
      </w:r>
    </w:p>
    <w:p w14:paraId="67E5A7F5" w14:textId="77777777" w:rsidR="00464550" w:rsidRDefault="00464550" w:rsidP="00464550">
      <w:pPr>
        <w:pStyle w:val="Default"/>
        <w:ind w:left="2160"/>
        <w:rPr>
          <w:sz w:val="32"/>
          <w:szCs w:val="32"/>
        </w:rPr>
      </w:pPr>
      <w:r>
        <w:rPr>
          <w:sz w:val="32"/>
          <w:szCs w:val="32"/>
        </w:rPr>
        <w:t xml:space="preserve">3.2.2.1 </w:t>
      </w:r>
      <w:r>
        <w:rPr>
          <w:sz w:val="32"/>
          <w:szCs w:val="32"/>
          <w:cs/>
        </w:rPr>
        <w:t>นักศึกษามีความรู้พื้นฐานด้านกฎหมายแตกต่างกัน</w:t>
      </w:r>
      <w:r>
        <w:rPr>
          <w:sz w:val="32"/>
          <w:szCs w:val="32"/>
        </w:rPr>
        <w:t xml:space="preserve"> </w:t>
      </w:r>
    </w:p>
    <w:p w14:paraId="70693D7D" w14:textId="77777777" w:rsidR="00464550" w:rsidRDefault="00464550" w:rsidP="00464550">
      <w:pPr>
        <w:pStyle w:val="Default"/>
        <w:ind w:left="2160"/>
        <w:rPr>
          <w:sz w:val="32"/>
          <w:szCs w:val="32"/>
        </w:rPr>
      </w:pPr>
      <w:r>
        <w:rPr>
          <w:sz w:val="32"/>
          <w:szCs w:val="32"/>
        </w:rPr>
        <w:t xml:space="preserve">3.2.2.2 </w:t>
      </w:r>
      <w:r>
        <w:rPr>
          <w:sz w:val="32"/>
          <w:szCs w:val="32"/>
          <w:cs/>
        </w:rPr>
        <w:t>นักศึกษามีปัญหาด้านการใช้ชีวิตในมหาวิทยาลัย</w:t>
      </w:r>
      <w:r>
        <w:rPr>
          <w:sz w:val="32"/>
          <w:szCs w:val="32"/>
        </w:rPr>
        <w:t xml:space="preserve"> </w:t>
      </w:r>
    </w:p>
    <w:p w14:paraId="1068DC4C" w14:textId="77777777" w:rsidR="00464550" w:rsidRDefault="00464550" w:rsidP="00464550">
      <w:pPr>
        <w:pStyle w:val="Default"/>
        <w:ind w:left="2160"/>
        <w:rPr>
          <w:sz w:val="32"/>
          <w:szCs w:val="32"/>
        </w:rPr>
      </w:pPr>
      <w:r>
        <w:rPr>
          <w:sz w:val="32"/>
          <w:szCs w:val="32"/>
        </w:rPr>
        <w:t xml:space="preserve">3.2.2.3 </w:t>
      </w:r>
      <w:r>
        <w:rPr>
          <w:sz w:val="32"/>
          <w:szCs w:val="32"/>
          <w:cs/>
        </w:rPr>
        <w:t>นักศึกษามีปัญหาด้านการปรับตัวในการเรียน</w:t>
      </w:r>
      <w:r>
        <w:rPr>
          <w:sz w:val="32"/>
          <w:szCs w:val="32"/>
        </w:rPr>
        <w:t xml:space="preserve"> </w:t>
      </w:r>
    </w:p>
    <w:p w14:paraId="21D81B10" w14:textId="77777777" w:rsidR="00464550" w:rsidRPr="00021E3C" w:rsidRDefault="00464550" w:rsidP="00464550">
      <w:pPr>
        <w:pStyle w:val="Default"/>
        <w:spacing w:before="120"/>
        <w:ind w:left="720" w:firstLine="698"/>
        <w:rPr>
          <w:color w:val="FF0000"/>
          <w:sz w:val="32"/>
          <w:szCs w:val="32"/>
        </w:rPr>
      </w:pPr>
      <w:r w:rsidRPr="00021E3C">
        <w:rPr>
          <w:b/>
          <w:bCs/>
          <w:color w:val="FF0000"/>
          <w:sz w:val="32"/>
          <w:szCs w:val="32"/>
        </w:rPr>
        <w:t>3.</w:t>
      </w:r>
      <w:r>
        <w:rPr>
          <w:b/>
          <w:bCs/>
          <w:color w:val="FF0000"/>
          <w:sz w:val="32"/>
          <w:szCs w:val="32"/>
        </w:rPr>
        <w:t>2</w:t>
      </w:r>
      <w:r w:rsidRPr="00021E3C">
        <w:rPr>
          <w:b/>
          <w:bCs/>
          <w:color w:val="FF0000"/>
          <w:sz w:val="32"/>
          <w:szCs w:val="32"/>
        </w:rPr>
        <w:t xml:space="preserve">.3 </w:t>
      </w:r>
      <w:r w:rsidRPr="00021E3C">
        <w:rPr>
          <w:b/>
          <w:bCs/>
          <w:color w:val="FF0000"/>
          <w:sz w:val="32"/>
          <w:szCs w:val="32"/>
          <w:cs/>
        </w:rPr>
        <w:t>กลยุทธ์ในการดำเนินการเพื่อแก้ไขปัญหา</w:t>
      </w:r>
      <w:r w:rsidRPr="00021E3C">
        <w:rPr>
          <w:b/>
          <w:bCs/>
          <w:color w:val="FF0000"/>
          <w:sz w:val="32"/>
          <w:szCs w:val="32"/>
        </w:rPr>
        <w:t>/</w:t>
      </w:r>
      <w:r w:rsidRPr="00021E3C">
        <w:rPr>
          <w:b/>
          <w:bCs/>
          <w:color w:val="FF0000"/>
          <w:sz w:val="32"/>
          <w:szCs w:val="32"/>
          <w:cs/>
        </w:rPr>
        <w:t>ข้อจำกัดของนักศึกษาในข้อ</w:t>
      </w:r>
      <w:r w:rsidRPr="00021E3C">
        <w:rPr>
          <w:b/>
          <w:bCs/>
          <w:color w:val="FF0000"/>
          <w:sz w:val="32"/>
          <w:szCs w:val="32"/>
        </w:rPr>
        <w:t xml:space="preserve"> 3.</w:t>
      </w:r>
      <w:r>
        <w:rPr>
          <w:b/>
          <w:bCs/>
          <w:color w:val="FF0000"/>
          <w:sz w:val="32"/>
          <w:szCs w:val="32"/>
        </w:rPr>
        <w:t>2</w:t>
      </w:r>
      <w:r w:rsidRPr="00021E3C">
        <w:rPr>
          <w:b/>
          <w:bCs/>
          <w:color w:val="FF0000"/>
          <w:sz w:val="32"/>
          <w:szCs w:val="32"/>
        </w:rPr>
        <w:t xml:space="preserve">.2 </w:t>
      </w:r>
    </w:p>
    <w:p w14:paraId="7A930B47" w14:textId="77777777" w:rsidR="00464550" w:rsidRPr="004F5EEA" w:rsidRDefault="00464550" w:rsidP="00464550">
      <w:pPr>
        <w:pStyle w:val="Default"/>
        <w:ind w:firstLine="2127"/>
        <w:rPr>
          <w:sz w:val="32"/>
          <w:szCs w:val="32"/>
        </w:rPr>
      </w:pPr>
      <w:r w:rsidRPr="004F5EEA">
        <w:rPr>
          <w:sz w:val="32"/>
          <w:szCs w:val="32"/>
        </w:rPr>
        <w:t>3.</w:t>
      </w:r>
      <w:r>
        <w:rPr>
          <w:sz w:val="32"/>
          <w:szCs w:val="32"/>
        </w:rPr>
        <w:t>2</w:t>
      </w:r>
      <w:r w:rsidRPr="004F5EEA">
        <w:rPr>
          <w:sz w:val="32"/>
          <w:szCs w:val="32"/>
        </w:rPr>
        <w:t>.</w:t>
      </w:r>
      <w:r>
        <w:rPr>
          <w:sz w:val="32"/>
          <w:szCs w:val="32"/>
        </w:rPr>
        <w:t>3.</w:t>
      </w:r>
      <w:r>
        <w:rPr>
          <w:rFonts w:hint="cs"/>
          <w:sz w:val="32"/>
          <w:szCs w:val="32"/>
          <w:cs/>
        </w:rPr>
        <w:t xml:space="preserve">1 </w:t>
      </w:r>
      <w:r w:rsidRPr="004F5EEA">
        <w:rPr>
          <w:sz w:val="32"/>
          <w:szCs w:val="32"/>
          <w:cs/>
        </w:rPr>
        <w:t>จัดปฐมนิเทศสำหรับนักศึกษาใหม่</w:t>
      </w:r>
      <w:r w:rsidRPr="004F5EEA">
        <w:rPr>
          <w:sz w:val="32"/>
          <w:szCs w:val="32"/>
        </w:rPr>
        <w:t xml:space="preserve"> </w:t>
      </w:r>
      <w:r w:rsidRPr="004F5EEA">
        <w:rPr>
          <w:sz w:val="32"/>
          <w:szCs w:val="32"/>
          <w:cs/>
        </w:rPr>
        <w:t>แนะนำการวางเป้าหมายชีวิต</w:t>
      </w:r>
      <w:r w:rsidRPr="004F5EEA">
        <w:rPr>
          <w:sz w:val="32"/>
          <w:szCs w:val="32"/>
        </w:rPr>
        <w:t xml:space="preserve"> </w:t>
      </w:r>
      <w:r w:rsidRPr="004F5EEA">
        <w:rPr>
          <w:sz w:val="32"/>
          <w:szCs w:val="32"/>
          <w:cs/>
        </w:rPr>
        <w:t>และเทคนิคการเรียนในมหาวิทยาลัย</w:t>
      </w:r>
      <w:r w:rsidRPr="004F5EEA">
        <w:rPr>
          <w:sz w:val="32"/>
          <w:szCs w:val="32"/>
        </w:rPr>
        <w:t xml:space="preserve"> </w:t>
      </w:r>
      <w:r w:rsidRPr="004F5EEA">
        <w:rPr>
          <w:sz w:val="32"/>
          <w:szCs w:val="32"/>
          <w:cs/>
        </w:rPr>
        <w:t>และการแบ่งเวลาอย่างเหมาะสม</w:t>
      </w:r>
      <w:r w:rsidRPr="004F5EEA">
        <w:rPr>
          <w:sz w:val="32"/>
          <w:szCs w:val="32"/>
        </w:rPr>
        <w:t xml:space="preserve"> </w:t>
      </w:r>
    </w:p>
    <w:p w14:paraId="76249428" w14:textId="77777777" w:rsidR="00464550" w:rsidRPr="004F5EEA" w:rsidRDefault="00464550" w:rsidP="00464550">
      <w:pPr>
        <w:pStyle w:val="Default"/>
        <w:ind w:firstLine="2127"/>
        <w:rPr>
          <w:sz w:val="32"/>
          <w:szCs w:val="32"/>
        </w:rPr>
      </w:pPr>
      <w:r w:rsidRPr="004F5EEA">
        <w:rPr>
          <w:sz w:val="32"/>
          <w:szCs w:val="32"/>
        </w:rPr>
        <w:t>3.</w:t>
      </w:r>
      <w:r>
        <w:rPr>
          <w:sz w:val="32"/>
          <w:szCs w:val="32"/>
        </w:rPr>
        <w:t>2</w:t>
      </w:r>
      <w:r w:rsidRPr="004F5EEA">
        <w:rPr>
          <w:sz w:val="32"/>
          <w:szCs w:val="32"/>
        </w:rPr>
        <w:t>.</w:t>
      </w:r>
      <w:r>
        <w:rPr>
          <w:sz w:val="32"/>
          <w:szCs w:val="32"/>
        </w:rPr>
        <w:t>3</w:t>
      </w:r>
      <w:r w:rsidRPr="004F5EEA">
        <w:rPr>
          <w:sz w:val="32"/>
          <w:szCs w:val="32"/>
        </w:rPr>
        <w:t xml:space="preserve">.2 </w:t>
      </w:r>
      <w:r w:rsidRPr="004F5EEA">
        <w:rPr>
          <w:sz w:val="32"/>
          <w:szCs w:val="32"/>
          <w:cs/>
        </w:rPr>
        <w:t>จัดให้มีระบบอาจารย์ที่ปรึกษาเพื่อทำหน้าที่ดูแลสอดส่องให้คำแนะนำ</w:t>
      </w:r>
      <w:r>
        <w:rPr>
          <w:rFonts w:hint="cs"/>
          <w:sz w:val="32"/>
          <w:szCs w:val="32"/>
          <w:cs/>
        </w:rPr>
        <w:t xml:space="preserve">                 </w:t>
      </w:r>
      <w:r w:rsidRPr="004F5EEA">
        <w:rPr>
          <w:sz w:val="32"/>
          <w:szCs w:val="32"/>
          <w:cs/>
        </w:rPr>
        <w:t>แก่นักศึกษา</w:t>
      </w:r>
      <w:r w:rsidRPr="004F5EEA">
        <w:rPr>
          <w:sz w:val="32"/>
          <w:szCs w:val="32"/>
        </w:rPr>
        <w:t xml:space="preserve"> </w:t>
      </w:r>
      <w:r w:rsidRPr="004F5EEA">
        <w:rPr>
          <w:sz w:val="32"/>
          <w:szCs w:val="32"/>
          <w:cs/>
        </w:rPr>
        <w:t>และเน้นย้ำในกรณีที่นักศึกษามีปัญหาตามข้างต้นเป็นกรณีพิเศษ</w:t>
      </w:r>
      <w:r w:rsidRPr="004F5EEA">
        <w:rPr>
          <w:sz w:val="32"/>
          <w:szCs w:val="32"/>
        </w:rPr>
        <w:t xml:space="preserve"> </w:t>
      </w:r>
    </w:p>
    <w:p w14:paraId="7454BBFD" w14:textId="77777777" w:rsidR="00464550" w:rsidRPr="004F5EEA" w:rsidRDefault="00464550" w:rsidP="00464550">
      <w:pPr>
        <w:pStyle w:val="Default"/>
        <w:ind w:firstLine="2127"/>
        <w:rPr>
          <w:sz w:val="32"/>
          <w:szCs w:val="32"/>
        </w:rPr>
      </w:pPr>
      <w:r w:rsidRPr="004F5EEA">
        <w:rPr>
          <w:sz w:val="32"/>
          <w:szCs w:val="32"/>
        </w:rPr>
        <w:t>3.</w:t>
      </w:r>
      <w:r>
        <w:rPr>
          <w:sz w:val="32"/>
          <w:szCs w:val="32"/>
        </w:rPr>
        <w:t>2</w:t>
      </w:r>
      <w:r w:rsidRPr="004F5EEA">
        <w:rPr>
          <w:sz w:val="32"/>
          <w:szCs w:val="32"/>
        </w:rPr>
        <w:t>.</w:t>
      </w:r>
      <w:r>
        <w:rPr>
          <w:sz w:val="32"/>
          <w:szCs w:val="32"/>
        </w:rPr>
        <w:t>3</w:t>
      </w:r>
      <w:r w:rsidRPr="004F5EEA">
        <w:rPr>
          <w:sz w:val="32"/>
          <w:szCs w:val="32"/>
        </w:rPr>
        <w:t xml:space="preserve">.3 </w:t>
      </w:r>
      <w:r w:rsidRPr="004F5EEA">
        <w:rPr>
          <w:sz w:val="32"/>
          <w:szCs w:val="32"/>
          <w:cs/>
        </w:rPr>
        <w:t>จัดโครงการเตรียมความพร้อมเพื่อปรับพื้นฐานความรู้ด้านเขียนตอบกฎหมาย</w:t>
      </w:r>
      <w:r w:rsidRPr="004F5EEA">
        <w:rPr>
          <w:sz w:val="32"/>
          <w:szCs w:val="32"/>
        </w:rPr>
        <w:t xml:space="preserve"> </w:t>
      </w:r>
      <w:r w:rsidRPr="004F5EEA">
        <w:rPr>
          <w:sz w:val="32"/>
          <w:szCs w:val="32"/>
          <w:cs/>
        </w:rPr>
        <w:t>ทักษะทางคอมพิวเตอร์</w:t>
      </w:r>
      <w:r w:rsidRPr="004F5EEA">
        <w:rPr>
          <w:sz w:val="32"/>
          <w:szCs w:val="32"/>
        </w:rPr>
        <w:t xml:space="preserve"> </w:t>
      </w:r>
      <w:r w:rsidRPr="004F5EEA">
        <w:rPr>
          <w:sz w:val="32"/>
          <w:szCs w:val="32"/>
          <w:cs/>
        </w:rPr>
        <w:t>และด้านทักษะการใช้ภาษาอังกฤษ</w:t>
      </w:r>
      <w:r w:rsidRPr="004F5EEA">
        <w:rPr>
          <w:sz w:val="32"/>
          <w:szCs w:val="32"/>
        </w:rPr>
        <w:t xml:space="preserve"> </w:t>
      </w:r>
    </w:p>
    <w:p w14:paraId="71BCC3AE" w14:textId="77777777" w:rsidR="00464550" w:rsidRPr="004F5EEA" w:rsidRDefault="00464550" w:rsidP="00464550">
      <w:pPr>
        <w:ind w:firstLine="2127"/>
        <w:rPr>
          <w:rFonts w:ascii="TH SarabunPSK" w:hAnsi="TH SarabunPSK" w:cs="TH SarabunPSK"/>
          <w:cs/>
        </w:rPr>
      </w:pPr>
      <w:r w:rsidRPr="004F5EEA">
        <w:rPr>
          <w:rFonts w:ascii="TH SarabunPSK" w:hAnsi="TH SarabunPSK" w:cs="TH SarabunPSK"/>
          <w:sz w:val="32"/>
          <w:szCs w:val="32"/>
        </w:rPr>
        <w:t>3.</w:t>
      </w:r>
      <w:r>
        <w:rPr>
          <w:rFonts w:ascii="TH SarabunPSK" w:hAnsi="TH SarabunPSK" w:cs="TH SarabunPSK"/>
          <w:sz w:val="32"/>
          <w:szCs w:val="32"/>
        </w:rPr>
        <w:t>2</w:t>
      </w:r>
      <w:r w:rsidRPr="004F5EEA">
        <w:rPr>
          <w:rFonts w:ascii="TH SarabunPSK" w:hAnsi="TH SarabunPSK" w:cs="TH SarabunPSK"/>
          <w:sz w:val="32"/>
          <w:szCs w:val="32"/>
        </w:rPr>
        <w:t>.</w:t>
      </w:r>
      <w:r>
        <w:rPr>
          <w:rFonts w:ascii="TH SarabunPSK" w:hAnsi="TH SarabunPSK" w:cs="TH SarabunPSK"/>
          <w:sz w:val="32"/>
          <w:szCs w:val="32"/>
        </w:rPr>
        <w:t>3</w:t>
      </w:r>
      <w:r w:rsidRPr="004F5EEA">
        <w:rPr>
          <w:rFonts w:ascii="TH SarabunPSK" w:hAnsi="TH SarabunPSK" w:cs="TH SarabunPSK"/>
          <w:sz w:val="32"/>
          <w:szCs w:val="32"/>
        </w:rPr>
        <w:t xml:space="preserve">.4 </w:t>
      </w:r>
      <w:r w:rsidRPr="004F5EEA">
        <w:rPr>
          <w:rFonts w:ascii="TH SarabunPSK" w:hAnsi="TH SarabunPSK" w:cs="TH SarabunPSK"/>
          <w:sz w:val="32"/>
          <w:szCs w:val="32"/>
          <w:cs/>
        </w:rPr>
        <w:t>จัดให้คำปรึกษาผ่านช่องทางต่าง</w:t>
      </w:r>
      <w:r w:rsidRPr="004F5EEA">
        <w:rPr>
          <w:rFonts w:ascii="TH SarabunPSK" w:hAnsi="TH SarabunPSK" w:cs="TH SarabunPSK"/>
          <w:sz w:val="32"/>
          <w:szCs w:val="32"/>
        </w:rPr>
        <w:t xml:space="preserve"> </w:t>
      </w:r>
      <w:r w:rsidRPr="004F5EEA">
        <w:rPr>
          <w:rFonts w:ascii="TH SarabunPSK" w:hAnsi="TH SarabunPSK" w:cs="TH SarabunPSK"/>
          <w:sz w:val="32"/>
          <w:szCs w:val="32"/>
          <w:cs/>
        </w:rPr>
        <w:t>ๆ</w:t>
      </w:r>
      <w:r w:rsidRPr="004F5EEA">
        <w:rPr>
          <w:rFonts w:ascii="TH SarabunPSK" w:hAnsi="TH SarabunPSK" w:cs="TH SarabunPSK"/>
          <w:sz w:val="32"/>
          <w:szCs w:val="32"/>
        </w:rPr>
        <w:t xml:space="preserve"> </w:t>
      </w:r>
      <w:r w:rsidRPr="004F5EEA">
        <w:rPr>
          <w:rFonts w:ascii="TH SarabunPSK" w:hAnsi="TH SarabunPSK" w:cs="TH SarabunPSK"/>
          <w:sz w:val="32"/>
          <w:szCs w:val="32"/>
          <w:cs/>
        </w:rPr>
        <w:t>เช่น</w:t>
      </w:r>
      <w:r w:rsidRPr="004F5EEA">
        <w:rPr>
          <w:rFonts w:ascii="TH SarabunPSK" w:hAnsi="TH SarabunPSK" w:cs="TH SarabunPSK"/>
          <w:sz w:val="32"/>
          <w:szCs w:val="32"/>
        </w:rPr>
        <w:t xml:space="preserve"> </w:t>
      </w:r>
      <w:r w:rsidRPr="004F5EEA">
        <w:rPr>
          <w:rFonts w:ascii="TH SarabunPSK" w:hAnsi="TH SarabunPSK" w:cs="TH SarabunPSK"/>
          <w:sz w:val="32"/>
          <w:szCs w:val="32"/>
          <w:cs/>
        </w:rPr>
        <w:t>ไลน์กลุ่ม</w:t>
      </w:r>
      <w:r w:rsidRPr="004F5EEA">
        <w:rPr>
          <w:rFonts w:ascii="TH SarabunPSK" w:hAnsi="TH SarabunPSK" w:cs="TH SarabunPSK"/>
          <w:sz w:val="32"/>
          <w:szCs w:val="32"/>
        </w:rPr>
        <w:t xml:space="preserve"> Facebook </w:t>
      </w:r>
      <w:r w:rsidRPr="004F5EEA">
        <w:rPr>
          <w:rFonts w:ascii="TH SarabunPSK" w:hAnsi="TH SarabunPSK" w:cs="TH SarabunPSK"/>
          <w:sz w:val="32"/>
          <w:szCs w:val="32"/>
          <w:cs/>
        </w:rPr>
        <w:t>ฯลฯ</w:t>
      </w:r>
    </w:p>
    <w:p w14:paraId="71ABE444" w14:textId="77777777" w:rsidR="00464550" w:rsidRPr="005017FF" w:rsidRDefault="00464550" w:rsidP="00464550">
      <w:pPr>
        <w:pStyle w:val="Default"/>
        <w:ind w:firstLine="720"/>
        <w:rPr>
          <w:b/>
          <w:bCs/>
          <w:color w:val="FF0000"/>
          <w:sz w:val="32"/>
          <w:szCs w:val="32"/>
        </w:rPr>
      </w:pPr>
      <w:r w:rsidRPr="005017FF">
        <w:rPr>
          <w:b/>
          <w:bCs/>
          <w:color w:val="FF0000"/>
          <w:sz w:val="32"/>
          <w:szCs w:val="32"/>
        </w:rPr>
        <w:t xml:space="preserve">3.3 </w:t>
      </w:r>
      <w:r>
        <w:rPr>
          <w:rFonts w:hint="cs"/>
          <w:b/>
          <w:bCs/>
          <w:color w:val="FF0000"/>
          <w:sz w:val="32"/>
          <w:szCs w:val="32"/>
          <w:cs/>
        </w:rPr>
        <w:t>ระบบการศึกษา</w:t>
      </w:r>
      <w:r w:rsidRPr="005017FF">
        <w:rPr>
          <w:b/>
          <w:bCs/>
          <w:color w:val="FF0000"/>
          <w:sz w:val="32"/>
          <w:szCs w:val="32"/>
        </w:rPr>
        <w:t xml:space="preserve"> </w:t>
      </w:r>
    </w:p>
    <w:p w14:paraId="6A6100DB" w14:textId="77777777" w:rsidR="00464550" w:rsidRPr="004F5EEA" w:rsidRDefault="00464550" w:rsidP="00464550">
      <w:pPr>
        <w:autoSpaceDE w:val="0"/>
        <w:autoSpaceDN w:val="0"/>
        <w:adjustRightInd w:val="0"/>
        <w:spacing w:after="0" w:line="240" w:lineRule="auto"/>
        <w:ind w:firstLine="1440"/>
        <w:rPr>
          <w:rFonts w:ascii="TH SarabunPSK" w:hAnsi="TH SarabunPSK" w:cs="TH SarabunPSK"/>
          <w:color w:val="FF0000"/>
          <w:sz w:val="32"/>
          <w:szCs w:val="32"/>
          <w:cs/>
        </w:rPr>
      </w:pPr>
      <w:r>
        <w:rPr>
          <w:rFonts w:ascii="TH SarabunPSK" w:hAnsi="TH SarabunPSK" w:cs="TH SarabunPSK" w:hint="cs"/>
          <w:color w:val="FF0000"/>
          <w:sz w:val="32"/>
          <w:szCs w:val="32"/>
          <w:cs/>
        </w:rPr>
        <w:t>รูปแบบการจัดการศึกษาเป็น</w:t>
      </w:r>
      <w:r w:rsidRPr="004F5EEA">
        <w:rPr>
          <w:rFonts w:ascii="TH SarabunPSK" w:hAnsi="TH SarabunPSK" w:cs="TH SarabunPSK"/>
          <w:color w:val="FF0000"/>
          <w:sz w:val="32"/>
          <w:szCs w:val="32"/>
          <w:cs/>
        </w:rPr>
        <w:t>แบบ</w:t>
      </w:r>
      <w:r>
        <w:rPr>
          <w:rFonts w:ascii="TH SarabunPSK" w:hAnsi="TH SarabunPSK" w:cs="TH SarabunPSK" w:hint="cs"/>
          <w:color w:val="FF0000"/>
          <w:sz w:val="32"/>
          <w:szCs w:val="32"/>
          <w:cs/>
        </w:rPr>
        <w:t>ใน</w:t>
      </w:r>
      <w:r w:rsidRPr="004F5EEA">
        <w:rPr>
          <w:rFonts w:ascii="TH SarabunPSK" w:hAnsi="TH SarabunPSK" w:cs="TH SarabunPSK"/>
          <w:color w:val="FF0000"/>
          <w:sz w:val="32"/>
          <w:szCs w:val="32"/>
          <w:cs/>
        </w:rPr>
        <w:t>ชั้นเรียน</w:t>
      </w:r>
      <w:r>
        <w:rPr>
          <w:rFonts w:ascii="TH SarabunPSK" w:hAnsi="TH SarabunPSK" w:cs="TH SarabunPSK"/>
          <w:color w:val="FF0000"/>
          <w:sz w:val="32"/>
          <w:szCs w:val="32"/>
        </w:rPr>
        <w:t xml:space="preserve"> </w:t>
      </w:r>
      <w:r>
        <w:rPr>
          <w:rFonts w:ascii="TH SarabunPSK" w:hAnsi="TH SarabunPSK" w:cs="TH SarabunPSK" w:hint="cs"/>
          <w:color w:val="FF0000"/>
          <w:sz w:val="32"/>
          <w:szCs w:val="32"/>
          <w:cs/>
        </w:rPr>
        <w:t xml:space="preserve"> </w:t>
      </w:r>
      <w:r w:rsidRPr="004F5EEA">
        <w:rPr>
          <w:rFonts w:ascii="TH SarabunPSK" w:hAnsi="TH SarabunPSK" w:cs="TH SarabunPSK" w:hint="cs"/>
          <w:color w:val="FF0000"/>
          <w:sz w:val="32"/>
          <w:szCs w:val="32"/>
          <w:cs/>
        </w:rPr>
        <w:t>ตามระเบียบมหาวิทยาลัยราชภัฏบุรีรัมย์</w:t>
      </w:r>
      <w:r>
        <w:rPr>
          <w:rFonts w:ascii="TH SarabunPSK" w:hAnsi="TH SarabunPSK" w:cs="TH SarabunPSK" w:hint="cs"/>
          <w:color w:val="FF0000"/>
          <w:sz w:val="32"/>
          <w:szCs w:val="32"/>
          <w:cs/>
        </w:rPr>
        <w:t xml:space="preserve">                ว่</w:t>
      </w:r>
      <w:r w:rsidRPr="004F5EEA">
        <w:rPr>
          <w:rFonts w:ascii="TH SarabunPSK" w:hAnsi="TH SarabunPSK" w:cs="TH SarabunPSK" w:hint="cs"/>
          <w:color w:val="FF0000"/>
          <w:sz w:val="32"/>
          <w:szCs w:val="32"/>
          <w:cs/>
        </w:rPr>
        <w:t>าด้วยการศึกษาระดับปริญญาตรี</w:t>
      </w:r>
      <w:r w:rsidRPr="004F5EEA">
        <w:rPr>
          <w:rFonts w:ascii="TH SarabunPSK" w:hAnsi="TH SarabunPSK" w:cs="TH SarabunPSK"/>
          <w:color w:val="FF0000"/>
          <w:sz w:val="32"/>
          <w:szCs w:val="32"/>
        </w:rPr>
        <w:t xml:space="preserve"> </w:t>
      </w:r>
      <w:r w:rsidRPr="004F5EEA">
        <w:rPr>
          <w:rFonts w:ascii="TH SarabunPSK" w:hAnsi="TH SarabunPSK" w:cs="TH SarabunPSK" w:hint="cs"/>
          <w:color w:val="FF0000"/>
          <w:sz w:val="32"/>
          <w:szCs w:val="32"/>
          <w:cs/>
        </w:rPr>
        <w:t>พ.ศ. 256</w:t>
      </w:r>
      <w:r>
        <w:rPr>
          <w:rFonts w:ascii="TH SarabunPSK" w:hAnsi="TH SarabunPSK" w:cs="TH SarabunPSK" w:hint="cs"/>
          <w:color w:val="FF0000"/>
          <w:sz w:val="32"/>
          <w:szCs w:val="32"/>
          <w:cs/>
        </w:rPr>
        <w:t>8</w:t>
      </w:r>
      <w:r w:rsidRPr="004F5EEA">
        <w:rPr>
          <w:rFonts w:ascii="TH SarabunPSK" w:hAnsi="TH SarabunPSK" w:cs="TH SarabunPSK" w:hint="cs"/>
          <w:color w:val="FF0000"/>
          <w:sz w:val="32"/>
          <w:szCs w:val="32"/>
          <w:cs/>
        </w:rPr>
        <w:t xml:space="preserve"> (ภาคผนวก ก)</w:t>
      </w:r>
    </w:p>
    <w:p w14:paraId="266AD103" w14:textId="77777777" w:rsidR="00464550" w:rsidRPr="00D6784D" w:rsidRDefault="00464550" w:rsidP="00464550">
      <w:pPr>
        <w:spacing w:after="0"/>
        <w:ind w:firstLine="709"/>
        <w:rPr>
          <w:rFonts w:ascii="TH SarabunPSK" w:hAnsi="TH SarabunPSK" w:cs="TH SarabunPSK"/>
          <w:b/>
          <w:bCs/>
          <w:color w:val="FF0000"/>
          <w:sz w:val="32"/>
          <w:szCs w:val="32"/>
          <w:cs/>
        </w:rPr>
      </w:pPr>
      <w:r w:rsidRPr="00D6784D">
        <w:rPr>
          <w:rFonts w:ascii="TH SarabunPSK" w:hAnsi="TH SarabunPSK" w:cs="TH SarabunPSK" w:hint="cs"/>
          <w:b/>
          <w:bCs/>
          <w:color w:val="FF0000"/>
          <w:sz w:val="32"/>
          <w:szCs w:val="32"/>
          <w:cs/>
        </w:rPr>
        <w:t>3.4</w:t>
      </w:r>
      <w:r>
        <w:rPr>
          <w:rFonts w:ascii="TH SarabunPSK" w:hAnsi="TH SarabunPSK" w:cs="TH SarabunPSK" w:hint="cs"/>
          <w:b/>
          <w:bCs/>
          <w:color w:val="FF0000"/>
          <w:sz w:val="32"/>
          <w:szCs w:val="32"/>
          <w:cs/>
        </w:rPr>
        <w:t xml:space="preserve"> </w:t>
      </w:r>
      <w:r w:rsidRPr="00D6784D">
        <w:rPr>
          <w:rFonts w:ascii="TH SarabunPSK" w:hAnsi="TH SarabunPSK" w:cs="TH SarabunPSK" w:hint="cs"/>
          <w:b/>
          <w:bCs/>
          <w:color w:val="FF0000"/>
          <w:sz w:val="32"/>
          <w:szCs w:val="32"/>
          <w:cs/>
        </w:rPr>
        <w:t>การเทียบโอนหน่วยกิตและรายวิชา</w:t>
      </w:r>
    </w:p>
    <w:p w14:paraId="6AE138CD" w14:textId="77777777" w:rsidR="00464550" w:rsidRDefault="00464550" w:rsidP="00464550">
      <w:pPr>
        <w:autoSpaceDE w:val="0"/>
        <w:autoSpaceDN w:val="0"/>
        <w:adjustRightInd w:val="0"/>
        <w:spacing w:after="0" w:line="240" w:lineRule="auto"/>
        <w:ind w:firstLine="1440"/>
        <w:rPr>
          <w:rFonts w:ascii="TH SarabunPSK" w:hAnsi="TH SarabunPSK" w:cs="TH SarabunPSK"/>
          <w:color w:val="FF0000"/>
          <w:sz w:val="32"/>
          <w:szCs w:val="32"/>
        </w:rPr>
      </w:pPr>
      <w:r w:rsidRPr="00D6784D">
        <w:rPr>
          <w:rFonts w:ascii="TH SarabunPSK" w:hAnsi="TH SarabunPSK" w:cs="TH SarabunPSK" w:hint="cs"/>
          <w:color w:val="FF0000"/>
          <w:sz w:val="32"/>
          <w:szCs w:val="32"/>
          <w:cs/>
        </w:rPr>
        <w:t>การเทียบโอนหน่วยกิตและรายวิชา</w:t>
      </w:r>
      <w:r>
        <w:rPr>
          <w:rFonts w:ascii="TH SarabunPSK" w:hAnsi="TH SarabunPSK" w:cs="TH SarabunPSK" w:hint="cs"/>
          <w:color w:val="FF0000"/>
          <w:sz w:val="32"/>
          <w:szCs w:val="32"/>
          <w:cs/>
        </w:rPr>
        <w:t xml:space="preserve"> ต้องได้รับความเห็นชอบจาก</w:t>
      </w:r>
      <w:r w:rsidRPr="00C175CF">
        <w:rPr>
          <w:rFonts w:ascii="TH SarabunPSK" w:hAnsi="TH SarabunPSK" w:cs="TH SarabunPSK"/>
          <w:color w:val="FF0000"/>
          <w:sz w:val="32"/>
          <w:szCs w:val="32"/>
          <w:cs/>
        </w:rPr>
        <w:t>คณะกรรมการบริหารหลักสูตร</w:t>
      </w:r>
      <w:r>
        <w:rPr>
          <w:rFonts w:ascii="TH SarabunPSK" w:hAnsi="TH SarabunPSK" w:cs="TH SarabunPSK" w:hint="cs"/>
          <w:color w:val="FF0000"/>
          <w:sz w:val="32"/>
          <w:szCs w:val="32"/>
          <w:cs/>
        </w:rPr>
        <w:t xml:space="preserve">  และต้อง</w:t>
      </w:r>
      <w:r w:rsidRPr="00D6784D">
        <w:rPr>
          <w:rFonts w:ascii="TH SarabunPSK" w:hAnsi="TH SarabunPSK" w:cs="TH SarabunPSK" w:hint="cs"/>
          <w:color w:val="FF0000"/>
          <w:sz w:val="32"/>
          <w:szCs w:val="32"/>
          <w:cs/>
        </w:rPr>
        <w:t>เป็นไป</w:t>
      </w:r>
      <w:r w:rsidRPr="004F5EEA">
        <w:rPr>
          <w:rFonts w:ascii="TH SarabunPSK" w:hAnsi="TH SarabunPSK" w:cs="TH SarabunPSK" w:hint="cs"/>
          <w:color w:val="FF0000"/>
          <w:sz w:val="32"/>
          <w:szCs w:val="32"/>
          <w:cs/>
        </w:rPr>
        <w:t>ตามระเบียบมหาวิทยาลัยราชภัฏบุรีรัมย์</w:t>
      </w:r>
      <w:r>
        <w:rPr>
          <w:rFonts w:ascii="TH SarabunPSK" w:hAnsi="TH SarabunPSK" w:cs="TH SarabunPSK" w:hint="cs"/>
          <w:color w:val="FF0000"/>
          <w:sz w:val="32"/>
          <w:szCs w:val="32"/>
          <w:cs/>
        </w:rPr>
        <w:t xml:space="preserve"> ว่า</w:t>
      </w:r>
      <w:r w:rsidRPr="004F5EEA">
        <w:rPr>
          <w:rFonts w:ascii="TH SarabunPSK" w:hAnsi="TH SarabunPSK" w:cs="TH SarabunPSK" w:hint="cs"/>
          <w:color w:val="FF0000"/>
          <w:sz w:val="32"/>
          <w:szCs w:val="32"/>
          <w:cs/>
        </w:rPr>
        <w:t>ด้วยการศึกษาระดับปริญญาตรี</w:t>
      </w:r>
      <w:r w:rsidRPr="004F5EEA">
        <w:rPr>
          <w:rFonts w:ascii="TH SarabunPSK" w:hAnsi="TH SarabunPSK" w:cs="TH SarabunPSK"/>
          <w:color w:val="FF0000"/>
          <w:sz w:val="32"/>
          <w:szCs w:val="32"/>
        </w:rPr>
        <w:t xml:space="preserve"> </w:t>
      </w:r>
      <w:r>
        <w:rPr>
          <w:rFonts w:ascii="TH SarabunPSK" w:hAnsi="TH SarabunPSK" w:cs="TH SarabunPSK" w:hint="cs"/>
          <w:color w:val="FF0000"/>
          <w:sz w:val="32"/>
          <w:szCs w:val="32"/>
          <w:cs/>
        </w:rPr>
        <w:t xml:space="preserve">                   </w:t>
      </w:r>
      <w:r w:rsidRPr="004F5EEA">
        <w:rPr>
          <w:rFonts w:ascii="TH SarabunPSK" w:hAnsi="TH SarabunPSK" w:cs="TH SarabunPSK" w:hint="cs"/>
          <w:color w:val="FF0000"/>
          <w:sz w:val="32"/>
          <w:szCs w:val="32"/>
          <w:cs/>
        </w:rPr>
        <w:t>พ.ศ. 256</w:t>
      </w:r>
      <w:r>
        <w:rPr>
          <w:rFonts w:ascii="TH SarabunPSK" w:hAnsi="TH SarabunPSK" w:cs="TH SarabunPSK" w:hint="cs"/>
          <w:color w:val="FF0000"/>
          <w:sz w:val="32"/>
          <w:szCs w:val="32"/>
          <w:cs/>
        </w:rPr>
        <w:t>8</w:t>
      </w:r>
      <w:r w:rsidRPr="004F5EEA">
        <w:rPr>
          <w:rFonts w:ascii="TH SarabunPSK" w:hAnsi="TH SarabunPSK" w:cs="TH SarabunPSK" w:hint="cs"/>
          <w:color w:val="FF0000"/>
          <w:sz w:val="32"/>
          <w:szCs w:val="32"/>
          <w:cs/>
        </w:rPr>
        <w:t xml:space="preserve"> (ภาคผนวก ก)</w:t>
      </w:r>
    </w:p>
    <w:p w14:paraId="0856A19E" w14:textId="77777777" w:rsidR="004F3892" w:rsidRDefault="004F3892" w:rsidP="00464550">
      <w:pPr>
        <w:autoSpaceDE w:val="0"/>
        <w:autoSpaceDN w:val="0"/>
        <w:adjustRightInd w:val="0"/>
        <w:spacing w:after="0" w:line="240" w:lineRule="auto"/>
        <w:ind w:firstLine="1440"/>
        <w:rPr>
          <w:rFonts w:ascii="TH SarabunPSK" w:hAnsi="TH SarabunPSK" w:cs="TH SarabunPSK"/>
          <w:color w:val="FF0000"/>
          <w:sz w:val="32"/>
          <w:szCs w:val="32"/>
        </w:rPr>
      </w:pPr>
    </w:p>
    <w:p w14:paraId="7C057D60" w14:textId="77777777" w:rsidR="004F3892" w:rsidRDefault="004F3892" w:rsidP="00464550">
      <w:pPr>
        <w:autoSpaceDE w:val="0"/>
        <w:autoSpaceDN w:val="0"/>
        <w:adjustRightInd w:val="0"/>
        <w:spacing w:after="0" w:line="240" w:lineRule="auto"/>
        <w:ind w:firstLine="1440"/>
        <w:rPr>
          <w:rFonts w:ascii="TH SarabunPSK" w:hAnsi="TH SarabunPSK" w:cs="TH SarabunPSK"/>
          <w:color w:val="FF0000"/>
          <w:sz w:val="32"/>
          <w:szCs w:val="32"/>
        </w:rPr>
      </w:pPr>
    </w:p>
    <w:p w14:paraId="31C095E1" w14:textId="77777777" w:rsidR="004F3892" w:rsidRDefault="004F3892" w:rsidP="00464550">
      <w:pPr>
        <w:autoSpaceDE w:val="0"/>
        <w:autoSpaceDN w:val="0"/>
        <w:adjustRightInd w:val="0"/>
        <w:spacing w:after="0" w:line="240" w:lineRule="auto"/>
        <w:ind w:firstLine="1440"/>
        <w:rPr>
          <w:rFonts w:ascii="TH SarabunPSK" w:hAnsi="TH SarabunPSK" w:cs="TH SarabunPSK"/>
          <w:color w:val="FF0000"/>
          <w:sz w:val="32"/>
          <w:szCs w:val="32"/>
        </w:rPr>
      </w:pPr>
    </w:p>
    <w:p w14:paraId="4E7621AD" w14:textId="77777777" w:rsidR="004F3892" w:rsidRDefault="004F3892" w:rsidP="00464550">
      <w:pPr>
        <w:autoSpaceDE w:val="0"/>
        <w:autoSpaceDN w:val="0"/>
        <w:adjustRightInd w:val="0"/>
        <w:spacing w:after="0" w:line="240" w:lineRule="auto"/>
        <w:ind w:firstLine="1440"/>
        <w:rPr>
          <w:rFonts w:ascii="TH SarabunPSK" w:hAnsi="TH SarabunPSK" w:cs="TH SarabunPSK"/>
          <w:color w:val="FF0000"/>
          <w:sz w:val="32"/>
          <w:szCs w:val="32"/>
        </w:rPr>
      </w:pPr>
    </w:p>
    <w:p w14:paraId="2CDD24A9" w14:textId="77777777" w:rsidR="004F3892" w:rsidRDefault="004F3892" w:rsidP="00464550">
      <w:pPr>
        <w:autoSpaceDE w:val="0"/>
        <w:autoSpaceDN w:val="0"/>
        <w:adjustRightInd w:val="0"/>
        <w:spacing w:after="0" w:line="240" w:lineRule="auto"/>
        <w:ind w:firstLine="1440"/>
        <w:rPr>
          <w:rFonts w:ascii="TH SarabunPSK" w:hAnsi="TH SarabunPSK" w:cs="TH SarabunPSK"/>
          <w:color w:val="FF0000"/>
          <w:sz w:val="32"/>
          <w:szCs w:val="32"/>
        </w:rPr>
      </w:pPr>
    </w:p>
    <w:p w14:paraId="76CFA667" w14:textId="77777777" w:rsidR="004F3892" w:rsidRDefault="004F3892" w:rsidP="00464550">
      <w:pPr>
        <w:autoSpaceDE w:val="0"/>
        <w:autoSpaceDN w:val="0"/>
        <w:adjustRightInd w:val="0"/>
        <w:spacing w:after="0" w:line="240" w:lineRule="auto"/>
        <w:ind w:firstLine="1440"/>
        <w:rPr>
          <w:rFonts w:ascii="TH SarabunPSK" w:hAnsi="TH SarabunPSK" w:cs="TH SarabunPSK"/>
          <w:color w:val="FF0000"/>
          <w:sz w:val="32"/>
          <w:szCs w:val="32"/>
        </w:rPr>
      </w:pPr>
    </w:p>
    <w:p w14:paraId="1E310703" w14:textId="77777777" w:rsidR="004F3892" w:rsidRDefault="004F3892" w:rsidP="00464550">
      <w:pPr>
        <w:autoSpaceDE w:val="0"/>
        <w:autoSpaceDN w:val="0"/>
        <w:adjustRightInd w:val="0"/>
        <w:spacing w:after="0" w:line="240" w:lineRule="auto"/>
        <w:ind w:firstLine="1440"/>
        <w:rPr>
          <w:rFonts w:ascii="TH SarabunPSK" w:hAnsi="TH SarabunPSK" w:cs="TH SarabunPSK"/>
          <w:color w:val="FF0000"/>
          <w:sz w:val="32"/>
          <w:szCs w:val="32"/>
        </w:rPr>
      </w:pPr>
    </w:p>
    <w:p w14:paraId="01DDBD5C" w14:textId="77777777" w:rsidR="004F3892" w:rsidRDefault="004F3892" w:rsidP="00464550">
      <w:pPr>
        <w:autoSpaceDE w:val="0"/>
        <w:autoSpaceDN w:val="0"/>
        <w:adjustRightInd w:val="0"/>
        <w:spacing w:after="0" w:line="240" w:lineRule="auto"/>
        <w:ind w:firstLine="1440"/>
        <w:rPr>
          <w:rFonts w:ascii="TH SarabunPSK" w:hAnsi="TH SarabunPSK" w:cs="TH SarabunPSK"/>
          <w:color w:val="FF0000"/>
          <w:sz w:val="32"/>
          <w:szCs w:val="32"/>
        </w:rPr>
      </w:pPr>
    </w:p>
    <w:p w14:paraId="12AD4527" w14:textId="77777777" w:rsidR="004F3892" w:rsidRDefault="004F3892" w:rsidP="00464550">
      <w:pPr>
        <w:autoSpaceDE w:val="0"/>
        <w:autoSpaceDN w:val="0"/>
        <w:adjustRightInd w:val="0"/>
        <w:spacing w:after="0" w:line="240" w:lineRule="auto"/>
        <w:ind w:firstLine="1440"/>
        <w:rPr>
          <w:rFonts w:ascii="TH SarabunPSK" w:hAnsi="TH SarabunPSK" w:cs="TH SarabunPSK"/>
          <w:color w:val="FF0000"/>
          <w:sz w:val="32"/>
          <w:szCs w:val="32"/>
        </w:rPr>
      </w:pPr>
    </w:p>
    <w:p w14:paraId="42F33271" w14:textId="77777777" w:rsidR="004F3892" w:rsidRDefault="004F3892" w:rsidP="00464550">
      <w:pPr>
        <w:autoSpaceDE w:val="0"/>
        <w:autoSpaceDN w:val="0"/>
        <w:adjustRightInd w:val="0"/>
        <w:spacing w:after="0" w:line="240" w:lineRule="auto"/>
        <w:ind w:firstLine="1440"/>
        <w:rPr>
          <w:rFonts w:ascii="TH SarabunPSK" w:hAnsi="TH SarabunPSK" w:cs="TH SarabunPSK"/>
          <w:color w:val="FF0000"/>
          <w:sz w:val="32"/>
          <w:szCs w:val="32"/>
        </w:rPr>
      </w:pPr>
    </w:p>
    <w:p w14:paraId="49C6BAEF" w14:textId="77777777" w:rsidR="004F3892" w:rsidRDefault="004F3892" w:rsidP="00464550">
      <w:pPr>
        <w:autoSpaceDE w:val="0"/>
        <w:autoSpaceDN w:val="0"/>
        <w:adjustRightInd w:val="0"/>
        <w:spacing w:after="0" w:line="240" w:lineRule="auto"/>
        <w:ind w:firstLine="1440"/>
        <w:rPr>
          <w:rFonts w:ascii="TH SarabunPSK" w:hAnsi="TH SarabunPSK" w:cs="TH SarabunPSK"/>
          <w:color w:val="FF0000"/>
          <w:sz w:val="32"/>
          <w:szCs w:val="32"/>
        </w:rPr>
      </w:pPr>
    </w:p>
    <w:p w14:paraId="1F309A05" w14:textId="77777777" w:rsidR="004F3892" w:rsidRDefault="004F3892" w:rsidP="00464550">
      <w:pPr>
        <w:autoSpaceDE w:val="0"/>
        <w:autoSpaceDN w:val="0"/>
        <w:adjustRightInd w:val="0"/>
        <w:spacing w:after="0" w:line="240" w:lineRule="auto"/>
        <w:ind w:firstLine="1440"/>
        <w:rPr>
          <w:rFonts w:ascii="TH SarabunPSK" w:hAnsi="TH SarabunPSK" w:cs="TH SarabunPSK"/>
          <w:color w:val="FF0000"/>
          <w:sz w:val="32"/>
          <w:szCs w:val="32"/>
        </w:rPr>
      </w:pPr>
    </w:p>
    <w:p w14:paraId="33B0F6DE" w14:textId="77777777" w:rsidR="004F3892" w:rsidRPr="004F5EEA" w:rsidRDefault="004F3892" w:rsidP="00464550">
      <w:pPr>
        <w:autoSpaceDE w:val="0"/>
        <w:autoSpaceDN w:val="0"/>
        <w:adjustRightInd w:val="0"/>
        <w:spacing w:after="0" w:line="240" w:lineRule="auto"/>
        <w:ind w:firstLine="1440"/>
        <w:rPr>
          <w:rFonts w:ascii="TH SarabunPSK" w:hAnsi="TH SarabunPSK" w:cs="TH SarabunPSK"/>
          <w:color w:val="FF0000"/>
          <w:sz w:val="32"/>
          <w:szCs w:val="32"/>
          <w:cs/>
        </w:rPr>
      </w:pPr>
    </w:p>
    <w:p w14:paraId="4D46E2C0" w14:textId="77777777" w:rsidR="00464550" w:rsidRDefault="00464550" w:rsidP="00932A33">
      <w:pPr>
        <w:tabs>
          <w:tab w:val="left" w:pos="851"/>
          <w:tab w:val="left" w:pos="1134"/>
          <w:tab w:val="left" w:pos="1440"/>
          <w:tab w:val="left" w:pos="1701"/>
          <w:tab w:val="left" w:pos="1985"/>
          <w:tab w:val="left" w:pos="2268"/>
        </w:tabs>
        <w:spacing w:after="0" w:line="240" w:lineRule="auto"/>
        <w:jc w:val="thaiDistribute"/>
        <w:rPr>
          <w:rFonts w:ascii="TH SarabunPSK" w:eastAsia="Calibri" w:hAnsi="TH SarabunPSK" w:cs="TH SarabunPSK"/>
          <w:color w:val="FF0000"/>
          <w:sz w:val="32"/>
          <w:szCs w:val="32"/>
        </w:rPr>
      </w:pPr>
    </w:p>
    <w:p w14:paraId="29100A1A" w14:textId="55DFDDCF" w:rsidR="006E3985" w:rsidRPr="0008650D" w:rsidRDefault="006E3985" w:rsidP="0000092F">
      <w:pPr>
        <w:tabs>
          <w:tab w:val="left" w:pos="851"/>
          <w:tab w:val="left" w:pos="1134"/>
          <w:tab w:val="left" w:pos="1440"/>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lastRenderedPageBreak/>
        <w:tab/>
      </w:r>
      <w:r w:rsidR="00907FE7" w:rsidRPr="0008650D">
        <w:rPr>
          <w:rFonts w:ascii="TH SarabunPSK" w:eastAsia="Calibri" w:hAnsi="TH SarabunPSK" w:cs="TH SarabunPSK"/>
          <w:b/>
          <w:bCs/>
          <w:color w:val="0070C0"/>
          <w:sz w:val="32"/>
          <w:szCs w:val="32"/>
        </w:rPr>
        <w:t>3</w:t>
      </w:r>
      <w:r w:rsidR="00907FE7" w:rsidRPr="0008650D">
        <w:rPr>
          <w:rFonts w:ascii="TH SarabunPSK" w:eastAsia="Calibri" w:hAnsi="TH SarabunPSK" w:cs="TH SarabunPSK"/>
          <w:b/>
          <w:bCs/>
          <w:color w:val="0070C0"/>
          <w:sz w:val="32"/>
          <w:szCs w:val="32"/>
          <w:cs/>
        </w:rPr>
        <w:t>.</w:t>
      </w:r>
      <w:r w:rsidR="002D23AC" w:rsidRPr="0008650D">
        <w:rPr>
          <w:rFonts w:ascii="TH SarabunPSK" w:eastAsia="Calibri" w:hAnsi="TH SarabunPSK" w:cs="TH SarabunPSK"/>
          <w:b/>
          <w:bCs/>
          <w:color w:val="0070C0"/>
          <w:sz w:val="32"/>
          <w:szCs w:val="32"/>
          <w:cs/>
        </w:rPr>
        <w:t>5</w:t>
      </w:r>
      <w:r w:rsidR="00907FE7" w:rsidRPr="0008650D">
        <w:rPr>
          <w:rFonts w:ascii="TH SarabunPSK" w:eastAsia="Calibri" w:hAnsi="TH SarabunPSK" w:cs="TH SarabunPSK"/>
          <w:b/>
          <w:bCs/>
          <w:color w:val="0070C0"/>
          <w:sz w:val="32"/>
          <w:szCs w:val="32"/>
          <w:cs/>
        </w:rPr>
        <w:t xml:space="preserve"> โครงสร้างหลักสูตร และรายวิชา </w:t>
      </w:r>
    </w:p>
    <w:tbl>
      <w:tblPr>
        <w:tblW w:w="8042" w:type="dxa"/>
        <w:tblInd w:w="817" w:type="dxa"/>
        <w:tblLayout w:type="fixed"/>
        <w:tblLook w:val="04A0" w:firstRow="1" w:lastRow="0" w:firstColumn="1" w:lastColumn="0" w:noHBand="0" w:noVBand="1"/>
      </w:tblPr>
      <w:tblGrid>
        <w:gridCol w:w="425"/>
        <w:gridCol w:w="4428"/>
        <w:gridCol w:w="1276"/>
        <w:gridCol w:w="801"/>
        <w:gridCol w:w="1112"/>
      </w:tblGrid>
      <w:tr w:rsidR="006A036B" w:rsidRPr="0008650D" w14:paraId="4B6DE308" w14:textId="77777777" w:rsidTr="00470FCA">
        <w:tc>
          <w:tcPr>
            <w:tcW w:w="4853" w:type="dxa"/>
            <w:gridSpan w:val="2"/>
          </w:tcPr>
          <w:p w14:paraId="32047FCF" w14:textId="155BBE68"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b/>
                <w:bCs/>
                <w:sz w:val="32"/>
                <w:szCs w:val="32"/>
                <w:cs/>
              </w:rPr>
              <w:t xml:space="preserve">   </w:t>
            </w:r>
            <w:r w:rsidRPr="0008650D">
              <w:rPr>
                <w:rFonts w:ascii="TH SarabunPSK" w:hAnsi="TH SarabunPSK" w:cs="TH SarabunPSK"/>
                <w:b/>
                <w:bCs/>
                <w:sz w:val="32"/>
                <w:szCs w:val="32"/>
              </w:rPr>
              <w:t>3</w:t>
            </w:r>
            <w:r w:rsidRPr="0008650D">
              <w:rPr>
                <w:rFonts w:ascii="TH SarabunPSK" w:hAnsi="TH SarabunPSK" w:cs="TH SarabunPSK"/>
                <w:b/>
                <w:bCs/>
                <w:sz w:val="32"/>
                <w:szCs w:val="32"/>
                <w:cs/>
              </w:rPr>
              <w:t>.</w:t>
            </w:r>
            <w:r w:rsidR="002D23AC" w:rsidRPr="0008650D">
              <w:rPr>
                <w:rFonts w:ascii="TH SarabunPSK" w:hAnsi="TH SarabunPSK" w:cs="TH SarabunPSK"/>
                <w:b/>
                <w:bCs/>
                <w:sz w:val="32"/>
                <w:szCs w:val="32"/>
                <w:cs/>
              </w:rPr>
              <w:t>5</w:t>
            </w:r>
            <w:r w:rsidRPr="0008650D">
              <w:rPr>
                <w:rFonts w:ascii="TH SarabunPSK" w:hAnsi="TH SarabunPSK" w:cs="TH SarabunPSK"/>
                <w:b/>
                <w:bCs/>
                <w:sz w:val="32"/>
                <w:szCs w:val="32"/>
                <w:cs/>
              </w:rPr>
              <w:t xml:space="preserve">.1 </w:t>
            </w:r>
            <w:r w:rsidRPr="0008650D">
              <w:rPr>
                <w:rFonts w:ascii="TH SarabunPSK" w:eastAsia="Calibri" w:hAnsi="TH SarabunPSK" w:cs="TH SarabunPSK"/>
                <w:b/>
                <w:bCs/>
                <w:sz w:val="32"/>
                <w:szCs w:val="32"/>
                <w:cs/>
              </w:rPr>
              <w:t>โครงสร้างหลักสูตร</w:t>
            </w:r>
          </w:p>
        </w:tc>
        <w:tc>
          <w:tcPr>
            <w:tcW w:w="1276" w:type="dxa"/>
          </w:tcPr>
          <w:p w14:paraId="71A80110" w14:textId="77777777" w:rsidR="006A036B" w:rsidRPr="0008650D" w:rsidRDefault="006A036B" w:rsidP="0000092F">
            <w:pPr>
              <w:spacing w:after="0" w:line="240" w:lineRule="auto"/>
              <w:rPr>
                <w:rFonts w:ascii="TH SarabunPSK" w:hAnsi="TH SarabunPSK" w:cs="TH SarabunPSK"/>
                <w:sz w:val="32"/>
                <w:szCs w:val="32"/>
              </w:rPr>
            </w:pPr>
          </w:p>
        </w:tc>
        <w:tc>
          <w:tcPr>
            <w:tcW w:w="801" w:type="dxa"/>
          </w:tcPr>
          <w:p w14:paraId="553DACFC" w14:textId="77777777" w:rsidR="006A036B" w:rsidRPr="0008650D" w:rsidRDefault="006A036B" w:rsidP="0000092F">
            <w:pPr>
              <w:spacing w:after="0" w:line="240" w:lineRule="auto"/>
              <w:jc w:val="center"/>
              <w:rPr>
                <w:rFonts w:ascii="TH SarabunPSK" w:hAnsi="TH SarabunPSK" w:cs="TH SarabunPSK"/>
                <w:sz w:val="32"/>
                <w:szCs w:val="32"/>
              </w:rPr>
            </w:pPr>
          </w:p>
        </w:tc>
        <w:tc>
          <w:tcPr>
            <w:tcW w:w="1112" w:type="dxa"/>
          </w:tcPr>
          <w:p w14:paraId="3A222839" w14:textId="77777777" w:rsidR="006A036B" w:rsidRPr="0008650D" w:rsidRDefault="006A036B" w:rsidP="0000092F">
            <w:pPr>
              <w:spacing w:after="0" w:line="240" w:lineRule="auto"/>
              <w:rPr>
                <w:rFonts w:ascii="TH SarabunPSK" w:hAnsi="TH SarabunPSK" w:cs="TH SarabunPSK"/>
                <w:sz w:val="32"/>
                <w:szCs w:val="32"/>
              </w:rPr>
            </w:pPr>
          </w:p>
        </w:tc>
      </w:tr>
      <w:tr w:rsidR="006A036B" w:rsidRPr="0008650D" w14:paraId="3F318E4D" w14:textId="77777777" w:rsidTr="00470FCA">
        <w:tc>
          <w:tcPr>
            <w:tcW w:w="425" w:type="dxa"/>
          </w:tcPr>
          <w:p w14:paraId="51AB78F4" w14:textId="77777777" w:rsidR="006A036B" w:rsidRPr="0008650D" w:rsidRDefault="006A036B" w:rsidP="0000092F">
            <w:pPr>
              <w:spacing w:after="0" w:line="240" w:lineRule="auto"/>
              <w:rPr>
                <w:rFonts w:ascii="TH SarabunPSK" w:hAnsi="TH SarabunPSK" w:cs="TH SarabunPSK"/>
                <w:sz w:val="32"/>
                <w:szCs w:val="32"/>
              </w:rPr>
            </w:pPr>
          </w:p>
        </w:tc>
        <w:tc>
          <w:tcPr>
            <w:tcW w:w="4428" w:type="dxa"/>
          </w:tcPr>
          <w:p w14:paraId="3A4C1AAF" w14:textId="6D35FDF8"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b/>
                <w:bCs/>
                <w:sz w:val="32"/>
                <w:szCs w:val="32"/>
              </w:rPr>
              <w:t>3</w:t>
            </w:r>
            <w:r w:rsidRPr="0008650D">
              <w:rPr>
                <w:rFonts w:ascii="TH SarabunPSK" w:hAnsi="TH SarabunPSK" w:cs="TH SarabunPSK"/>
                <w:b/>
                <w:bCs/>
                <w:sz w:val="32"/>
                <w:szCs w:val="32"/>
                <w:cs/>
              </w:rPr>
              <w:t>.</w:t>
            </w:r>
            <w:r w:rsidR="002D23AC" w:rsidRPr="0008650D">
              <w:rPr>
                <w:rFonts w:ascii="TH SarabunPSK" w:hAnsi="TH SarabunPSK" w:cs="TH SarabunPSK"/>
                <w:b/>
                <w:bCs/>
                <w:sz w:val="32"/>
                <w:szCs w:val="32"/>
                <w:cs/>
              </w:rPr>
              <w:t>5</w:t>
            </w:r>
            <w:r w:rsidRPr="0008650D">
              <w:rPr>
                <w:rFonts w:ascii="TH SarabunPSK" w:hAnsi="TH SarabunPSK" w:cs="TH SarabunPSK"/>
                <w:b/>
                <w:bCs/>
                <w:sz w:val="32"/>
                <w:szCs w:val="32"/>
                <w:cs/>
              </w:rPr>
              <w:t>.</w:t>
            </w:r>
            <w:r w:rsidRPr="0008650D">
              <w:rPr>
                <w:rFonts w:ascii="TH SarabunPSK" w:hAnsi="TH SarabunPSK" w:cs="TH SarabunPSK"/>
                <w:b/>
                <w:bCs/>
                <w:sz w:val="32"/>
                <w:szCs w:val="32"/>
              </w:rPr>
              <w:t>1</w:t>
            </w:r>
            <w:r w:rsidRPr="0008650D">
              <w:rPr>
                <w:rFonts w:ascii="TH SarabunPSK" w:hAnsi="TH SarabunPSK" w:cs="TH SarabunPSK"/>
                <w:b/>
                <w:bCs/>
                <w:sz w:val="32"/>
                <w:szCs w:val="32"/>
                <w:cs/>
              </w:rPr>
              <w:t xml:space="preserve">.1 จำนวนหน่วยกิต รวมตลอดหลักสูตร  </w:t>
            </w:r>
          </w:p>
        </w:tc>
        <w:tc>
          <w:tcPr>
            <w:tcW w:w="1276" w:type="dxa"/>
          </w:tcPr>
          <w:p w14:paraId="14A87096" w14:textId="77777777" w:rsidR="006A036B" w:rsidRPr="0008650D" w:rsidRDefault="006A036B" w:rsidP="0000092F">
            <w:pPr>
              <w:spacing w:after="0" w:line="240" w:lineRule="auto"/>
              <w:jc w:val="center"/>
              <w:rPr>
                <w:rFonts w:ascii="TH SarabunPSK" w:hAnsi="TH SarabunPSK" w:cs="TH SarabunPSK"/>
                <w:sz w:val="32"/>
                <w:szCs w:val="32"/>
              </w:rPr>
            </w:pPr>
            <w:r w:rsidRPr="0008650D">
              <w:rPr>
                <w:rFonts w:ascii="TH SarabunPSK" w:hAnsi="TH SarabunPSK" w:cs="TH SarabunPSK"/>
                <w:b/>
                <w:bCs/>
                <w:sz w:val="32"/>
                <w:szCs w:val="32"/>
                <w:cs/>
              </w:rPr>
              <w:t>ไม่น้อยกว่า</w:t>
            </w:r>
          </w:p>
        </w:tc>
        <w:tc>
          <w:tcPr>
            <w:tcW w:w="801" w:type="dxa"/>
          </w:tcPr>
          <w:p w14:paraId="1CF3E922" w14:textId="7F1A92CF" w:rsidR="006A036B" w:rsidRPr="0008650D" w:rsidRDefault="00F60DB3" w:rsidP="0000092F">
            <w:pPr>
              <w:spacing w:after="0" w:line="240" w:lineRule="auto"/>
              <w:jc w:val="center"/>
              <w:rPr>
                <w:rFonts w:ascii="TH SarabunPSK" w:hAnsi="TH SarabunPSK" w:cs="TH SarabunPSK" w:hint="cs"/>
                <w:color w:val="FF0000"/>
                <w:sz w:val="32"/>
                <w:szCs w:val="32"/>
                <w:highlight w:val="yellow"/>
              </w:rPr>
            </w:pPr>
            <w:r>
              <w:rPr>
                <w:rFonts w:ascii="TH SarabunPSK" w:hAnsi="TH SarabunPSK" w:cs="TH SarabunPSK" w:hint="cs"/>
                <w:b/>
                <w:bCs/>
                <w:color w:val="FF0000"/>
                <w:sz w:val="32"/>
                <w:szCs w:val="32"/>
                <w:highlight w:val="yellow"/>
                <w:cs/>
              </w:rPr>
              <w:t>......</w:t>
            </w:r>
          </w:p>
        </w:tc>
        <w:tc>
          <w:tcPr>
            <w:tcW w:w="1112" w:type="dxa"/>
          </w:tcPr>
          <w:p w14:paraId="5443917F"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b/>
                <w:bCs/>
                <w:spacing w:val="-4"/>
                <w:sz w:val="32"/>
                <w:szCs w:val="32"/>
                <w:cs/>
              </w:rPr>
              <w:t>หน่วยกิต</w:t>
            </w:r>
          </w:p>
        </w:tc>
      </w:tr>
      <w:tr w:rsidR="006A036B" w:rsidRPr="0008650D" w14:paraId="47FC5D45" w14:textId="77777777" w:rsidTr="00470FCA">
        <w:tc>
          <w:tcPr>
            <w:tcW w:w="425" w:type="dxa"/>
          </w:tcPr>
          <w:p w14:paraId="6B2CFFA7" w14:textId="77777777" w:rsidR="006A036B" w:rsidRPr="0008650D" w:rsidRDefault="006A036B" w:rsidP="0000092F">
            <w:pPr>
              <w:spacing w:after="0" w:line="240" w:lineRule="auto"/>
              <w:rPr>
                <w:rFonts w:ascii="TH SarabunPSK" w:hAnsi="TH SarabunPSK" w:cs="TH SarabunPSK"/>
                <w:sz w:val="32"/>
                <w:szCs w:val="32"/>
              </w:rPr>
            </w:pPr>
          </w:p>
        </w:tc>
        <w:tc>
          <w:tcPr>
            <w:tcW w:w="4428" w:type="dxa"/>
          </w:tcPr>
          <w:p w14:paraId="3858A826" w14:textId="4A13BAE0"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b/>
                <w:bCs/>
                <w:sz w:val="32"/>
                <w:szCs w:val="32"/>
              </w:rPr>
              <w:t>3</w:t>
            </w:r>
            <w:r w:rsidRPr="0008650D">
              <w:rPr>
                <w:rFonts w:ascii="TH SarabunPSK" w:hAnsi="TH SarabunPSK" w:cs="TH SarabunPSK"/>
                <w:b/>
                <w:bCs/>
                <w:sz w:val="32"/>
                <w:szCs w:val="32"/>
                <w:cs/>
              </w:rPr>
              <w:t>.</w:t>
            </w:r>
            <w:r w:rsidR="002D23AC" w:rsidRPr="0008650D">
              <w:rPr>
                <w:rFonts w:ascii="TH SarabunPSK" w:hAnsi="TH SarabunPSK" w:cs="TH SarabunPSK"/>
                <w:b/>
                <w:bCs/>
                <w:sz w:val="32"/>
                <w:szCs w:val="32"/>
                <w:cs/>
              </w:rPr>
              <w:t>5</w:t>
            </w:r>
            <w:r w:rsidRPr="0008650D">
              <w:rPr>
                <w:rFonts w:ascii="TH SarabunPSK" w:hAnsi="TH SarabunPSK" w:cs="TH SarabunPSK"/>
                <w:b/>
                <w:bCs/>
                <w:sz w:val="32"/>
                <w:szCs w:val="32"/>
                <w:cs/>
              </w:rPr>
              <w:t>.</w:t>
            </w:r>
            <w:r w:rsidRPr="0008650D">
              <w:rPr>
                <w:rFonts w:ascii="TH SarabunPSK" w:hAnsi="TH SarabunPSK" w:cs="TH SarabunPSK"/>
                <w:b/>
                <w:bCs/>
                <w:sz w:val="32"/>
                <w:szCs w:val="32"/>
              </w:rPr>
              <w:t>1</w:t>
            </w:r>
            <w:r w:rsidRPr="0008650D">
              <w:rPr>
                <w:rFonts w:ascii="TH SarabunPSK" w:hAnsi="TH SarabunPSK" w:cs="TH SarabunPSK"/>
                <w:b/>
                <w:bCs/>
                <w:sz w:val="32"/>
                <w:szCs w:val="32"/>
                <w:cs/>
              </w:rPr>
              <w:t>.</w:t>
            </w:r>
            <w:r w:rsidRPr="0008650D">
              <w:rPr>
                <w:rFonts w:ascii="TH SarabunPSK" w:hAnsi="TH SarabunPSK" w:cs="TH SarabunPSK"/>
                <w:b/>
                <w:bCs/>
                <w:sz w:val="32"/>
                <w:szCs w:val="32"/>
              </w:rPr>
              <w:t xml:space="preserve">2 </w:t>
            </w:r>
            <w:r w:rsidRPr="0008650D">
              <w:rPr>
                <w:rFonts w:ascii="TH SarabunPSK" w:hAnsi="TH SarabunPSK" w:cs="TH SarabunPSK"/>
                <w:b/>
                <w:bCs/>
                <w:sz w:val="32"/>
                <w:szCs w:val="32"/>
                <w:cs/>
              </w:rPr>
              <w:t>โครงสร้างหลักสูตร</w:t>
            </w:r>
          </w:p>
        </w:tc>
        <w:tc>
          <w:tcPr>
            <w:tcW w:w="1276" w:type="dxa"/>
          </w:tcPr>
          <w:p w14:paraId="3C3784A9" w14:textId="77777777" w:rsidR="006A036B" w:rsidRPr="0008650D" w:rsidRDefault="006A036B" w:rsidP="0000092F">
            <w:pPr>
              <w:spacing w:after="0" w:line="240" w:lineRule="auto"/>
              <w:rPr>
                <w:rFonts w:ascii="TH SarabunPSK" w:hAnsi="TH SarabunPSK" w:cs="TH SarabunPSK"/>
                <w:sz w:val="32"/>
                <w:szCs w:val="32"/>
              </w:rPr>
            </w:pPr>
          </w:p>
        </w:tc>
        <w:tc>
          <w:tcPr>
            <w:tcW w:w="801" w:type="dxa"/>
          </w:tcPr>
          <w:p w14:paraId="38E90C7B" w14:textId="77777777" w:rsidR="006A036B" w:rsidRPr="0008650D" w:rsidRDefault="006A036B" w:rsidP="0000092F">
            <w:pPr>
              <w:spacing w:after="0" w:line="240" w:lineRule="auto"/>
              <w:jc w:val="center"/>
              <w:rPr>
                <w:rFonts w:ascii="TH SarabunPSK" w:hAnsi="TH SarabunPSK" w:cs="TH SarabunPSK"/>
                <w:sz w:val="32"/>
                <w:szCs w:val="32"/>
              </w:rPr>
            </w:pPr>
          </w:p>
        </w:tc>
        <w:tc>
          <w:tcPr>
            <w:tcW w:w="1112" w:type="dxa"/>
          </w:tcPr>
          <w:p w14:paraId="5F90904A" w14:textId="77777777" w:rsidR="006A036B" w:rsidRPr="0008650D" w:rsidRDefault="006A036B" w:rsidP="0000092F">
            <w:pPr>
              <w:spacing w:after="0" w:line="240" w:lineRule="auto"/>
              <w:rPr>
                <w:rFonts w:ascii="TH SarabunPSK" w:hAnsi="TH SarabunPSK" w:cs="TH SarabunPSK"/>
                <w:sz w:val="32"/>
                <w:szCs w:val="32"/>
              </w:rPr>
            </w:pPr>
          </w:p>
        </w:tc>
      </w:tr>
      <w:tr w:rsidR="006A036B" w:rsidRPr="0008650D" w14:paraId="785B4FA0" w14:textId="77777777" w:rsidTr="00470FCA">
        <w:tc>
          <w:tcPr>
            <w:tcW w:w="4853" w:type="dxa"/>
            <w:gridSpan w:val="2"/>
          </w:tcPr>
          <w:p w14:paraId="3792F99B" w14:textId="77777777" w:rsidR="006A036B" w:rsidRPr="0008650D" w:rsidRDefault="006A036B" w:rsidP="0000092F">
            <w:pPr>
              <w:spacing w:after="0" w:line="240" w:lineRule="auto"/>
              <w:ind w:left="743"/>
              <w:rPr>
                <w:rFonts w:ascii="TH SarabunPSK" w:hAnsi="TH SarabunPSK" w:cs="TH SarabunPSK"/>
                <w:sz w:val="32"/>
                <w:szCs w:val="32"/>
              </w:rPr>
            </w:pPr>
            <w:r w:rsidRPr="0008650D">
              <w:rPr>
                <w:rFonts w:ascii="TH SarabunPSK" w:hAnsi="TH SarabunPSK" w:cs="TH SarabunPSK"/>
                <w:b/>
                <w:bCs/>
                <w:spacing w:val="-4"/>
                <w:sz w:val="32"/>
                <w:szCs w:val="32"/>
                <w:cs/>
              </w:rPr>
              <w:t>ก. หมวดวิชาศึกษาทั่วไป</w:t>
            </w:r>
          </w:p>
        </w:tc>
        <w:tc>
          <w:tcPr>
            <w:tcW w:w="1276" w:type="dxa"/>
          </w:tcPr>
          <w:p w14:paraId="1C7E8B79" w14:textId="77777777" w:rsidR="006A036B" w:rsidRPr="0008650D" w:rsidRDefault="006A036B" w:rsidP="0000092F">
            <w:pPr>
              <w:spacing w:after="0" w:line="240" w:lineRule="auto"/>
              <w:jc w:val="center"/>
              <w:rPr>
                <w:rFonts w:ascii="TH SarabunPSK" w:hAnsi="TH SarabunPSK" w:cs="TH SarabunPSK"/>
                <w:sz w:val="32"/>
                <w:szCs w:val="32"/>
              </w:rPr>
            </w:pPr>
            <w:r w:rsidRPr="0008650D">
              <w:rPr>
                <w:rFonts w:ascii="TH SarabunPSK" w:hAnsi="TH SarabunPSK" w:cs="TH SarabunPSK"/>
                <w:b/>
                <w:bCs/>
                <w:spacing w:val="-4"/>
                <w:sz w:val="32"/>
                <w:szCs w:val="32"/>
                <w:cs/>
              </w:rPr>
              <w:t>ไม่น้อยกว่า</w:t>
            </w:r>
          </w:p>
        </w:tc>
        <w:tc>
          <w:tcPr>
            <w:tcW w:w="801" w:type="dxa"/>
          </w:tcPr>
          <w:p w14:paraId="3DB96478" w14:textId="2A597428" w:rsidR="006A036B" w:rsidRPr="00C9297C" w:rsidRDefault="00F26C79" w:rsidP="0000092F">
            <w:pPr>
              <w:spacing w:after="0" w:line="240" w:lineRule="auto"/>
              <w:jc w:val="right"/>
              <w:rPr>
                <w:rFonts w:ascii="TH SarabunPSK" w:hAnsi="TH SarabunPSK" w:cs="TH SarabunPSK"/>
                <w:sz w:val="32"/>
                <w:szCs w:val="32"/>
              </w:rPr>
            </w:pPr>
            <w:r w:rsidRPr="00C9297C">
              <w:rPr>
                <w:rFonts w:ascii="TH SarabunPSK" w:hAnsi="TH SarabunPSK" w:cs="TH SarabunPSK"/>
                <w:b/>
                <w:bCs/>
                <w:spacing w:val="-4"/>
                <w:sz w:val="32"/>
                <w:szCs w:val="32"/>
              </w:rPr>
              <w:t>24</w:t>
            </w:r>
          </w:p>
        </w:tc>
        <w:tc>
          <w:tcPr>
            <w:tcW w:w="1112" w:type="dxa"/>
          </w:tcPr>
          <w:p w14:paraId="0C501C53"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b/>
                <w:bCs/>
                <w:spacing w:val="-4"/>
                <w:sz w:val="32"/>
                <w:szCs w:val="32"/>
                <w:cs/>
              </w:rPr>
              <w:t>หน่วยกิต</w:t>
            </w:r>
          </w:p>
        </w:tc>
      </w:tr>
      <w:tr w:rsidR="006A036B" w:rsidRPr="0008650D" w14:paraId="55574DB5" w14:textId="77777777" w:rsidTr="00470FCA">
        <w:tc>
          <w:tcPr>
            <w:tcW w:w="425" w:type="dxa"/>
          </w:tcPr>
          <w:p w14:paraId="620AA529" w14:textId="77777777" w:rsidR="006A036B" w:rsidRPr="0008650D" w:rsidRDefault="006A036B" w:rsidP="0000092F">
            <w:pPr>
              <w:spacing w:after="0" w:line="240" w:lineRule="auto"/>
              <w:rPr>
                <w:rFonts w:ascii="TH SarabunPSK" w:hAnsi="TH SarabunPSK" w:cs="TH SarabunPSK"/>
                <w:sz w:val="32"/>
                <w:szCs w:val="32"/>
              </w:rPr>
            </w:pPr>
          </w:p>
        </w:tc>
        <w:tc>
          <w:tcPr>
            <w:tcW w:w="4428" w:type="dxa"/>
          </w:tcPr>
          <w:p w14:paraId="4D6EEF6F"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 xml:space="preserve">        กลุ่มวิชาภาษา</w:t>
            </w:r>
          </w:p>
        </w:tc>
        <w:tc>
          <w:tcPr>
            <w:tcW w:w="1276" w:type="dxa"/>
          </w:tcPr>
          <w:p w14:paraId="33E4517D" w14:textId="77777777" w:rsidR="006A036B" w:rsidRPr="0008650D" w:rsidRDefault="006A036B" w:rsidP="0000092F">
            <w:pPr>
              <w:spacing w:after="0" w:line="240" w:lineRule="auto"/>
              <w:rPr>
                <w:rFonts w:ascii="TH SarabunPSK" w:hAnsi="TH SarabunPSK" w:cs="TH SarabunPSK"/>
                <w:sz w:val="32"/>
                <w:szCs w:val="32"/>
              </w:rPr>
            </w:pPr>
          </w:p>
        </w:tc>
        <w:tc>
          <w:tcPr>
            <w:tcW w:w="801" w:type="dxa"/>
          </w:tcPr>
          <w:p w14:paraId="5916EBEB" w14:textId="77777777" w:rsidR="006A036B" w:rsidRPr="00C9297C" w:rsidRDefault="006A036B" w:rsidP="0000092F">
            <w:pPr>
              <w:spacing w:after="0" w:line="240" w:lineRule="auto"/>
              <w:jc w:val="right"/>
              <w:rPr>
                <w:rFonts w:ascii="TH SarabunPSK" w:hAnsi="TH SarabunPSK" w:cs="TH SarabunPSK"/>
                <w:sz w:val="32"/>
                <w:szCs w:val="32"/>
              </w:rPr>
            </w:pPr>
            <w:r w:rsidRPr="00C9297C">
              <w:rPr>
                <w:rFonts w:ascii="TH SarabunPSK" w:hAnsi="TH SarabunPSK" w:cs="TH SarabunPSK"/>
                <w:sz w:val="32"/>
                <w:szCs w:val="32"/>
                <w:cs/>
              </w:rPr>
              <w:t>9</w:t>
            </w:r>
          </w:p>
        </w:tc>
        <w:tc>
          <w:tcPr>
            <w:tcW w:w="1112" w:type="dxa"/>
          </w:tcPr>
          <w:p w14:paraId="5F658976"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หน่วยกิต</w:t>
            </w:r>
          </w:p>
        </w:tc>
      </w:tr>
      <w:tr w:rsidR="006A036B" w:rsidRPr="0008650D" w14:paraId="0B85AF13" w14:textId="77777777" w:rsidTr="00470FCA">
        <w:tc>
          <w:tcPr>
            <w:tcW w:w="425" w:type="dxa"/>
          </w:tcPr>
          <w:p w14:paraId="114CEA6E" w14:textId="77777777" w:rsidR="006A036B" w:rsidRPr="0008650D" w:rsidRDefault="006A036B" w:rsidP="0000092F">
            <w:pPr>
              <w:spacing w:after="0" w:line="240" w:lineRule="auto"/>
              <w:rPr>
                <w:rFonts w:ascii="TH SarabunPSK" w:hAnsi="TH SarabunPSK" w:cs="TH SarabunPSK"/>
                <w:sz w:val="32"/>
                <w:szCs w:val="32"/>
              </w:rPr>
            </w:pPr>
          </w:p>
        </w:tc>
        <w:tc>
          <w:tcPr>
            <w:tcW w:w="4428" w:type="dxa"/>
          </w:tcPr>
          <w:p w14:paraId="4ECA30FD"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 xml:space="preserve">        กลุ่มวิชามนุษยศาสตร์</w:t>
            </w:r>
          </w:p>
        </w:tc>
        <w:tc>
          <w:tcPr>
            <w:tcW w:w="1276" w:type="dxa"/>
          </w:tcPr>
          <w:p w14:paraId="3DC62823" w14:textId="77777777" w:rsidR="006A036B" w:rsidRPr="0008650D" w:rsidRDefault="006A036B" w:rsidP="0000092F">
            <w:pPr>
              <w:spacing w:after="0" w:line="240" w:lineRule="auto"/>
              <w:rPr>
                <w:rFonts w:ascii="TH SarabunPSK" w:hAnsi="TH SarabunPSK" w:cs="TH SarabunPSK"/>
                <w:sz w:val="32"/>
                <w:szCs w:val="32"/>
              </w:rPr>
            </w:pPr>
          </w:p>
        </w:tc>
        <w:tc>
          <w:tcPr>
            <w:tcW w:w="801" w:type="dxa"/>
          </w:tcPr>
          <w:p w14:paraId="75FE9277" w14:textId="6E6EB652" w:rsidR="006A036B" w:rsidRPr="00C9297C" w:rsidRDefault="00F26C79" w:rsidP="0000092F">
            <w:pPr>
              <w:spacing w:after="0" w:line="240" w:lineRule="auto"/>
              <w:jc w:val="right"/>
              <w:rPr>
                <w:rFonts w:ascii="TH SarabunPSK" w:hAnsi="TH SarabunPSK" w:cs="TH SarabunPSK"/>
                <w:sz w:val="32"/>
                <w:szCs w:val="32"/>
              </w:rPr>
            </w:pPr>
            <w:r w:rsidRPr="00C9297C">
              <w:rPr>
                <w:rFonts w:ascii="TH SarabunPSK" w:hAnsi="TH SarabunPSK" w:cs="TH SarabunPSK"/>
                <w:sz w:val="32"/>
                <w:szCs w:val="32"/>
              </w:rPr>
              <w:t>3</w:t>
            </w:r>
          </w:p>
        </w:tc>
        <w:tc>
          <w:tcPr>
            <w:tcW w:w="1112" w:type="dxa"/>
          </w:tcPr>
          <w:p w14:paraId="4245D192"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หน่วยกิต</w:t>
            </w:r>
          </w:p>
        </w:tc>
      </w:tr>
      <w:tr w:rsidR="006A036B" w:rsidRPr="0008650D" w14:paraId="0FF44C0D" w14:textId="77777777" w:rsidTr="00470FCA">
        <w:tc>
          <w:tcPr>
            <w:tcW w:w="425" w:type="dxa"/>
          </w:tcPr>
          <w:p w14:paraId="229A27FF" w14:textId="77777777" w:rsidR="006A036B" w:rsidRPr="0008650D" w:rsidRDefault="006A036B" w:rsidP="0000092F">
            <w:pPr>
              <w:spacing w:after="0" w:line="240" w:lineRule="auto"/>
              <w:rPr>
                <w:rFonts w:ascii="TH SarabunPSK" w:hAnsi="TH SarabunPSK" w:cs="TH SarabunPSK"/>
                <w:sz w:val="32"/>
                <w:szCs w:val="32"/>
              </w:rPr>
            </w:pPr>
          </w:p>
        </w:tc>
        <w:tc>
          <w:tcPr>
            <w:tcW w:w="4428" w:type="dxa"/>
          </w:tcPr>
          <w:p w14:paraId="0EFD2F0A"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 xml:space="preserve">        กลุ่มวิชาสังคมศาสตร์</w:t>
            </w:r>
          </w:p>
        </w:tc>
        <w:tc>
          <w:tcPr>
            <w:tcW w:w="1276" w:type="dxa"/>
          </w:tcPr>
          <w:p w14:paraId="22025E76" w14:textId="77777777" w:rsidR="006A036B" w:rsidRPr="0008650D" w:rsidRDefault="006A036B" w:rsidP="0000092F">
            <w:pPr>
              <w:spacing w:after="0" w:line="240" w:lineRule="auto"/>
              <w:rPr>
                <w:rFonts w:ascii="TH SarabunPSK" w:hAnsi="TH SarabunPSK" w:cs="TH SarabunPSK"/>
                <w:sz w:val="32"/>
                <w:szCs w:val="32"/>
              </w:rPr>
            </w:pPr>
          </w:p>
        </w:tc>
        <w:tc>
          <w:tcPr>
            <w:tcW w:w="801" w:type="dxa"/>
          </w:tcPr>
          <w:p w14:paraId="4FEEA7D0" w14:textId="6FB42ABF" w:rsidR="006A036B" w:rsidRPr="00C9297C" w:rsidRDefault="00F26C79" w:rsidP="0000092F">
            <w:pPr>
              <w:spacing w:after="0" w:line="240" w:lineRule="auto"/>
              <w:jc w:val="right"/>
              <w:rPr>
                <w:rFonts w:ascii="TH SarabunPSK" w:hAnsi="TH SarabunPSK" w:cs="TH SarabunPSK"/>
                <w:sz w:val="32"/>
                <w:szCs w:val="32"/>
              </w:rPr>
            </w:pPr>
            <w:r w:rsidRPr="00C9297C">
              <w:rPr>
                <w:rFonts w:ascii="TH SarabunPSK" w:hAnsi="TH SarabunPSK" w:cs="TH SarabunPSK"/>
                <w:sz w:val="32"/>
                <w:szCs w:val="32"/>
              </w:rPr>
              <w:t>3</w:t>
            </w:r>
          </w:p>
        </w:tc>
        <w:tc>
          <w:tcPr>
            <w:tcW w:w="1112" w:type="dxa"/>
          </w:tcPr>
          <w:p w14:paraId="11A8B354"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หน่วยกิต</w:t>
            </w:r>
          </w:p>
        </w:tc>
      </w:tr>
      <w:tr w:rsidR="006A036B" w:rsidRPr="0008650D" w14:paraId="7F894314" w14:textId="77777777" w:rsidTr="00470FCA">
        <w:tc>
          <w:tcPr>
            <w:tcW w:w="425" w:type="dxa"/>
          </w:tcPr>
          <w:p w14:paraId="2A163A7C" w14:textId="77777777" w:rsidR="006A036B" w:rsidRPr="0008650D" w:rsidRDefault="006A036B" w:rsidP="0000092F">
            <w:pPr>
              <w:spacing w:after="0" w:line="240" w:lineRule="auto"/>
              <w:rPr>
                <w:rFonts w:ascii="TH SarabunPSK" w:hAnsi="TH SarabunPSK" w:cs="TH SarabunPSK"/>
                <w:sz w:val="32"/>
                <w:szCs w:val="32"/>
              </w:rPr>
            </w:pPr>
          </w:p>
        </w:tc>
        <w:tc>
          <w:tcPr>
            <w:tcW w:w="4428" w:type="dxa"/>
          </w:tcPr>
          <w:p w14:paraId="31CE5D85"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 xml:space="preserve">        กลุ่มวิชาวิทยาศาสตร์ คณิตศาสตร์ และ        </w:t>
            </w:r>
          </w:p>
          <w:p w14:paraId="54E6932D"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 xml:space="preserve">            เทคโนโลยี</w:t>
            </w:r>
          </w:p>
        </w:tc>
        <w:tc>
          <w:tcPr>
            <w:tcW w:w="1276" w:type="dxa"/>
          </w:tcPr>
          <w:p w14:paraId="2CA919B6" w14:textId="77777777" w:rsidR="006A036B" w:rsidRPr="0008650D" w:rsidRDefault="006A036B" w:rsidP="0000092F">
            <w:pPr>
              <w:spacing w:after="0" w:line="240" w:lineRule="auto"/>
              <w:rPr>
                <w:rFonts w:ascii="TH SarabunPSK" w:hAnsi="TH SarabunPSK" w:cs="TH SarabunPSK"/>
                <w:sz w:val="32"/>
                <w:szCs w:val="32"/>
              </w:rPr>
            </w:pPr>
          </w:p>
        </w:tc>
        <w:tc>
          <w:tcPr>
            <w:tcW w:w="801" w:type="dxa"/>
          </w:tcPr>
          <w:p w14:paraId="6E4C3853" w14:textId="77777777" w:rsidR="006A036B" w:rsidRPr="00C9297C" w:rsidRDefault="006A036B" w:rsidP="0000092F">
            <w:pPr>
              <w:spacing w:after="0" w:line="240" w:lineRule="auto"/>
              <w:jc w:val="right"/>
              <w:rPr>
                <w:rFonts w:ascii="TH SarabunPSK" w:hAnsi="TH SarabunPSK" w:cs="TH SarabunPSK"/>
                <w:sz w:val="32"/>
                <w:szCs w:val="32"/>
              </w:rPr>
            </w:pPr>
          </w:p>
          <w:p w14:paraId="7D19C6DA" w14:textId="77777777" w:rsidR="006A036B" w:rsidRPr="00C9297C" w:rsidRDefault="006A036B" w:rsidP="0000092F">
            <w:pPr>
              <w:spacing w:after="0" w:line="240" w:lineRule="auto"/>
              <w:jc w:val="right"/>
              <w:rPr>
                <w:rFonts w:ascii="TH SarabunPSK" w:hAnsi="TH SarabunPSK" w:cs="TH SarabunPSK"/>
                <w:sz w:val="32"/>
                <w:szCs w:val="32"/>
              </w:rPr>
            </w:pPr>
            <w:r w:rsidRPr="00C9297C">
              <w:rPr>
                <w:rFonts w:ascii="TH SarabunPSK" w:hAnsi="TH SarabunPSK" w:cs="TH SarabunPSK"/>
                <w:sz w:val="32"/>
                <w:szCs w:val="32"/>
              </w:rPr>
              <w:t>6</w:t>
            </w:r>
          </w:p>
        </w:tc>
        <w:tc>
          <w:tcPr>
            <w:tcW w:w="1112" w:type="dxa"/>
          </w:tcPr>
          <w:p w14:paraId="60EE9F64" w14:textId="77777777" w:rsidR="006A036B" w:rsidRPr="0008650D" w:rsidRDefault="006A036B" w:rsidP="0000092F">
            <w:pPr>
              <w:spacing w:after="0" w:line="240" w:lineRule="auto"/>
              <w:rPr>
                <w:rFonts w:ascii="TH SarabunPSK" w:hAnsi="TH SarabunPSK" w:cs="TH SarabunPSK"/>
                <w:sz w:val="32"/>
                <w:szCs w:val="32"/>
              </w:rPr>
            </w:pPr>
          </w:p>
          <w:p w14:paraId="3D65A575"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หน่วยกิต</w:t>
            </w:r>
          </w:p>
        </w:tc>
      </w:tr>
      <w:tr w:rsidR="006A036B" w:rsidRPr="0008650D" w14:paraId="52B5A1B1" w14:textId="77777777" w:rsidTr="00470FCA">
        <w:tc>
          <w:tcPr>
            <w:tcW w:w="425" w:type="dxa"/>
          </w:tcPr>
          <w:p w14:paraId="4FDF64B4" w14:textId="77777777" w:rsidR="006A036B" w:rsidRPr="0008650D" w:rsidRDefault="006A036B" w:rsidP="0000092F">
            <w:pPr>
              <w:spacing w:after="0" w:line="240" w:lineRule="auto"/>
              <w:rPr>
                <w:rFonts w:ascii="TH SarabunPSK" w:hAnsi="TH SarabunPSK" w:cs="TH SarabunPSK"/>
                <w:sz w:val="32"/>
                <w:szCs w:val="32"/>
              </w:rPr>
            </w:pPr>
          </w:p>
        </w:tc>
        <w:tc>
          <w:tcPr>
            <w:tcW w:w="4428" w:type="dxa"/>
          </w:tcPr>
          <w:p w14:paraId="482732C5"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 xml:space="preserve">        และเลือกอีก</w:t>
            </w:r>
          </w:p>
        </w:tc>
        <w:tc>
          <w:tcPr>
            <w:tcW w:w="1276" w:type="dxa"/>
          </w:tcPr>
          <w:p w14:paraId="22D38031" w14:textId="77777777" w:rsidR="006A036B" w:rsidRPr="0008650D" w:rsidRDefault="006A036B" w:rsidP="0000092F">
            <w:pPr>
              <w:spacing w:after="0" w:line="240" w:lineRule="auto"/>
              <w:rPr>
                <w:rFonts w:ascii="TH SarabunPSK" w:hAnsi="TH SarabunPSK" w:cs="TH SarabunPSK"/>
                <w:sz w:val="32"/>
                <w:szCs w:val="32"/>
              </w:rPr>
            </w:pPr>
          </w:p>
        </w:tc>
        <w:tc>
          <w:tcPr>
            <w:tcW w:w="801" w:type="dxa"/>
          </w:tcPr>
          <w:p w14:paraId="26E99C5D" w14:textId="77777777" w:rsidR="006A036B" w:rsidRPr="0008650D" w:rsidRDefault="006A036B" w:rsidP="0000092F">
            <w:pPr>
              <w:spacing w:after="0" w:line="240" w:lineRule="auto"/>
              <w:jc w:val="right"/>
              <w:rPr>
                <w:rFonts w:ascii="TH SarabunPSK" w:hAnsi="TH SarabunPSK" w:cs="TH SarabunPSK"/>
                <w:sz w:val="32"/>
                <w:szCs w:val="32"/>
              </w:rPr>
            </w:pPr>
            <w:r w:rsidRPr="0008650D">
              <w:rPr>
                <w:rFonts w:ascii="TH SarabunPSK" w:hAnsi="TH SarabunPSK" w:cs="TH SarabunPSK"/>
                <w:sz w:val="32"/>
                <w:szCs w:val="32"/>
              </w:rPr>
              <w:t>3</w:t>
            </w:r>
          </w:p>
        </w:tc>
        <w:tc>
          <w:tcPr>
            <w:tcW w:w="1112" w:type="dxa"/>
          </w:tcPr>
          <w:p w14:paraId="6B2056FA"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sz w:val="32"/>
                <w:szCs w:val="32"/>
                <w:cs/>
              </w:rPr>
              <w:t>หน่วยกิต</w:t>
            </w:r>
          </w:p>
        </w:tc>
      </w:tr>
      <w:tr w:rsidR="006A036B" w:rsidRPr="0008650D" w14:paraId="002D3CF1" w14:textId="77777777" w:rsidTr="00470FCA">
        <w:tc>
          <w:tcPr>
            <w:tcW w:w="4853" w:type="dxa"/>
            <w:gridSpan w:val="2"/>
          </w:tcPr>
          <w:p w14:paraId="1D08DA4C" w14:textId="0A48F091" w:rsidR="006A036B" w:rsidRPr="004F3892" w:rsidRDefault="006A036B" w:rsidP="0000092F">
            <w:pPr>
              <w:spacing w:after="0" w:line="240" w:lineRule="auto"/>
              <w:ind w:left="743"/>
              <w:rPr>
                <w:rFonts w:ascii="TH SarabunPSK" w:hAnsi="TH SarabunPSK" w:cs="TH SarabunPSK"/>
                <w:color w:val="EE0000"/>
                <w:sz w:val="32"/>
                <w:szCs w:val="32"/>
                <w:cs/>
              </w:rPr>
            </w:pPr>
            <w:r w:rsidRPr="004F3892">
              <w:rPr>
                <w:rFonts w:ascii="TH SarabunPSK" w:hAnsi="TH SarabunPSK" w:cs="TH SarabunPSK"/>
                <w:b/>
                <w:bCs/>
                <w:color w:val="EE0000"/>
                <w:spacing w:val="-4"/>
                <w:sz w:val="32"/>
                <w:szCs w:val="32"/>
                <w:cs/>
              </w:rPr>
              <w:t>ข. หมวดวิชาเฉพาะ</w:t>
            </w:r>
            <w:r w:rsidR="005F27FC" w:rsidRPr="004F3892">
              <w:rPr>
                <w:rFonts w:ascii="TH SarabunPSK" w:hAnsi="TH SarabunPSK" w:cs="TH SarabunPSK" w:hint="cs"/>
                <w:b/>
                <w:bCs/>
                <w:color w:val="EE0000"/>
                <w:spacing w:val="-4"/>
                <w:sz w:val="32"/>
                <w:szCs w:val="32"/>
                <w:cs/>
              </w:rPr>
              <w:t>ด้าน</w:t>
            </w:r>
          </w:p>
        </w:tc>
        <w:tc>
          <w:tcPr>
            <w:tcW w:w="1276" w:type="dxa"/>
          </w:tcPr>
          <w:p w14:paraId="77AB44A9" w14:textId="77777777" w:rsidR="006A036B" w:rsidRPr="004F3892" w:rsidRDefault="006A036B" w:rsidP="0000092F">
            <w:pPr>
              <w:spacing w:after="0" w:line="240" w:lineRule="auto"/>
              <w:jc w:val="center"/>
              <w:rPr>
                <w:rFonts w:ascii="TH SarabunPSK" w:hAnsi="TH SarabunPSK" w:cs="TH SarabunPSK"/>
                <w:color w:val="EE0000"/>
                <w:sz w:val="32"/>
                <w:szCs w:val="32"/>
              </w:rPr>
            </w:pPr>
            <w:r w:rsidRPr="004F3892">
              <w:rPr>
                <w:rFonts w:ascii="TH SarabunPSK" w:hAnsi="TH SarabunPSK" w:cs="TH SarabunPSK"/>
                <w:b/>
                <w:bCs/>
                <w:color w:val="EE0000"/>
                <w:spacing w:val="-4"/>
                <w:sz w:val="32"/>
                <w:szCs w:val="32"/>
                <w:cs/>
              </w:rPr>
              <w:t>ไม่น้อยกว่า</w:t>
            </w:r>
          </w:p>
        </w:tc>
        <w:tc>
          <w:tcPr>
            <w:tcW w:w="801" w:type="dxa"/>
          </w:tcPr>
          <w:p w14:paraId="00760A4C" w14:textId="77777777" w:rsidR="006A036B" w:rsidRPr="004F3892" w:rsidRDefault="006A036B" w:rsidP="0000092F">
            <w:pPr>
              <w:spacing w:after="0" w:line="240" w:lineRule="auto"/>
              <w:jc w:val="right"/>
              <w:rPr>
                <w:rFonts w:ascii="TH SarabunPSK" w:hAnsi="TH SarabunPSK" w:cs="TH SarabunPSK"/>
                <w:color w:val="EE0000"/>
                <w:sz w:val="32"/>
                <w:szCs w:val="32"/>
                <w:highlight w:val="yellow"/>
              </w:rPr>
            </w:pPr>
            <w:r w:rsidRPr="004F3892">
              <w:rPr>
                <w:rFonts w:ascii="TH SarabunPSK" w:hAnsi="TH SarabunPSK" w:cs="TH SarabunPSK"/>
                <w:b/>
                <w:bCs/>
                <w:color w:val="EE0000"/>
                <w:spacing w:val="-4"/>
                <w:sz w:val="32"/>
                <w:szCs w:val="32"/>
                <w:highlight w:val="yellow"/>
                <w:cs/>
              </w:rPr>
              <w:t>………..</w:t>
            </w:r>
          </w:p>
        </w:tc>
        <w:tc>
          <w:tcPr>
            <w:tcW w:w="1112" w:type="dxa"/>
          </w:tcPr>
          <w:p w14:paraId="4B75C5AC" w14:textId="77777777" w:rsidR="006A036B" w:rsidRPr="004F3892" w:rsidRDefault="006A036B" w:rsidP="0000092F">
            <w:pPr>
              <w:spacing w:after="0" w:line="240" w:lineRule="auto"/>
              <w:rPr>
                <w:rFonts w:ascii="TH SarabunPSK" w:hAnsi="TH SarabunPSK" w:cs="TH SarabunPSK"/>
                <w:color w:val="EE0000"/>
                <w:sz w:val="32"/>
                <w:szCs w:val="32"/>
              </w:rPr>
            </w:pPr>
            <w:r w:rsidRPr="004F3892">
              <w:rPr>
                <w:rFonts w:ascii="TH SarabunPSK" w:hAnsi="TH SarabunPSK" w:cs="TH SarabunPSK"/>
                <w:b/>
                <w:bCs/>
                <w:color w:val="EE0000"/>
                <w:spacing w:val="-4"/>
                <w:sz w:val="32"/>
                <w:szCs w:val="32"/>
                <w:cs/>
              </w:rPr>
              <w:t>หน่วยกิต</w:t>
            </w:r>
          </w:p>
        </w:tc>
      </w:tr>
      <w:tr w:rsidR="006A036B" w:rsidRPr="0008650D" w14:paraId="7059C4E8" w14:textId="77777777" w:rsidTr="00470FCA">
        <w:tc>
          <w:tcPr>
            <w:tcW w:w="425" w:type="dxa"/>
          </w:tcPr>
          <w:p w14:paraId="6287A63E" w14:textId="77777777" w:rsidR="006A036B" w:rsidRPr="0008650D" w:rsidRDefault="006A036B" w:rsidP="0000092F">
            <w:pPr>
              <w:spacing w:after="0" w:line="240" w:lineRule="auto"/>
              <w:rPr>
                <w:rFonts w:ascii="TH SarabunPSK" w:hAnsi="TH SarabunPSK" w:cs="TH SarabunPSK"/>
                <w:sz w:val="32"/>
                <w:szCs w:val="32"/>
              </w:rPr>
            </w:pPr>
          </w:p>
        </w:tc>
        <w:tc>
          <w:tcPr>
            <w:tcW w:w="4428" w:type="dxa"/>
          </w:tcPr>
          <w:p w14:paraId="09017750" w14:textId="6B3323D4" w:rsidR="006A036B" w:rsidRPr="004F3892" w:rsidRDefault="006A036B" w:rsidP="0000092F">
            <w:pPr>
              <w:spacing w:after="0" w:line="240" w:lineRule="auto"/>
              <w:rPr>
                <w:rFonts w:ascii="TH SarabunPSK" w:hAnsi="TH SarabunPSK" w:cs="TH SarabunPSK"/>
                <w:color w:val="EE0000"/>
                <w:sz w:val="32"/>
                <w:szCs w:val="32"/>
              </w:rPr>
            </w:pPr>
            <w:r w:rsidRPr="004F3892">
              <w:rPr>
                <w:rFonts w:ascii="TH SarabunPSK" w:hAnsi="TH SarabunPSK" w:cs="TH SarabunPSK"/>
                <w:b/>
                <w:bCs/>
                <w:color w:val="EE0000"/>
                <w:spacing w:val="-4"/>
                <w:sz w:val="32"/>
                <w:szCs w:val="32"/>
                <w:cs/>
              </w:rPr>
              <w:t xml:space="preserve">        </w:t>
            </w:r>
            <w:r w:rsidR="004F3892" w:rsidRPr="004F3892">
              <w:rPr>
                <w:rFonts w:ascii="TH SarabunPSK" w:hAnsi="TH SarabunPSK" w:cs="TH SarabunPSK" w:hint="cs"/>
                <w:b/>
                <w:bCs/>
                <w:color w:val="EE0000"/>
                <w:spacing w:val="-4"/>
                <w:sz w:val="32"/>
                <w:szCs w:val="32"/>
                <w:cs/>
              </w:rPr>
              <w:t xml:space="preserve">  </w:t>
            </w:r>
            <w:r w:rsidRPr="004F3892">
              <w:rPr>
                <w:rFonts w:ascii="TH SarabunPSK" w:hAnsi="TH SarabunPSK" w:cs="TH SarabunPSK"/>
                <w:b/>
                <w:bCs/>
                <w:color w:val="EE0000"/>
                <w:spacing w:val="-4"/>
                <w:sz w:val="32"/>
                <w:szCs w:val="32"/>
                <w:cs/>
              </w:rPr>
              <w:t xml:space="preserve">- </w:t>
            </w:r>
            <w:r w:rsidRPr="004F3892">
              <w:rPr>
                <w:rFonts w:ascii="TH SarabunPSK" w:hAnsi="TH SarabunPSK" w:cs="TH SarabunPSK"/>
                <w:color w:val="EE0000"/>
                <w:spacing w:val="-4"/>
                <w:sz w:val="32"/>
                <w:szCs w:val="32"/>
                <w:cs/>
              </w:rPr>
              <w:t>วิชาแกน</w:t>
            </w:r>
            <w:r w:rsidR="00F60DB3">
              <w:rPr>
                <w:rFonts w:ascii="TH SarabunPSK" w:hAnsi="TH SarabunPSK" w:cs="TH SarabunPSK" w:hint="cs"/>
                <w:b/>
                <w:bCs/>
                <w:color w:val="EE0000"/>
                <w:spacing w:val="-4"/>
                <w:sz w:val="32"/>
                <w:szCs w:val="32"/>
                <w:cs/>
              </w:rPr>
              <w:t xml:space="preserve"> (ถ้ามี)</w:t>
            </w:r>
            <w:r w:rsidRPr="004F3892">
              <w:rPr>
                <w:rFonts w:ascii="TH SarabunPSK" w:hAnsi="TH SarabunPSK" w:cs="TH SarabunPSK"/>
                <w:b/>
                <w:bCs/>
                <w:color w:val="EE0000"/>
                <w:spacing w:val="-4"/>
                <w:sz w:val="32"/>
                <w:szCs w:val="32"/>
                <w:cs/>
              </w:rPr>
              <w:tab/>
            </w:r>
          </w:p>
        </w:tc>
        <w:tc>
          <w:tcPr>
            <w:tcW w:w="1276" w:type="dxa"/>
          </w:tcPr>
          <w:p w14:paraId="184AF14F" w14:textId="77777777" w:rsidR="006A036B" w:rsidRPr="004F3892" w:rsidRDefault="006A036B" w:rsidP="0000092F">
            <w:pPr>
              <w:spacing w:after="0" w:line="240" w:lineRule="auto"/>
              <w:rPr>
                <w:rFonts w:ascii="TH SarabunPSK" w:hAnsi="TH SarabunPSK" w:cs="TH SarabunPSK"/>
                <w:color w:val="EE0000"/>
                <w:sz w:val="32"/>
                <w:szCs w:val="32"/>
              </w:rPr>
            </w:pPr>
          </w:p>
        </w:tc>
        <w:tc>
          <w:tcPr>
            <w:tcW w:w="801" w:type="dxa"/>
          </w:tcPr>
          <w:p w14:paraId="0E1834DA" w14:textId="77777777" w:rsidR="006A036B" w:rsidRPr="004F3892" w:rsidRDefault="006A036B" w:rsidP="0000092F">
            <w:pPr>
              <w:spacing w:after="0" w:line="240" w:lineRule="auto"/>
              <w:jc w:val="right"/>
              <w:rPr>
                <w:rFonts w:ascii="TH SarabunPSK" w:hAnsi="TH SarabunPSK" w:cs="TH SarabunPSK"/>
                <w:color w:val="EE0000"/>
                <w:sz w:val="32"/>
                <w:szCs w:val="32"/>
                <w:highlight w:val="yellow"/>
              </w:rPr>
            </w:pPr>
            <w:r w:rsidRPr="004F3892">
              <w:rPr>
                <w:rFonts w:ascii="TH SarabunPSK" w:hAnsi="TH SarabunPSK" w:cs="TH SarabunPSK"/>
                <w:b/>
                <w:bCs/>
                <w:color w:val="EE0000"/>
                <w:spacing w:val="-4"/>
                <w:sz w:val="32"/>
                <w:szCs w:val="32"/>
                <w:highlight w:val="yellow"/>
                <w:cs/>
              </w:rPr>
              <w:t>………..</w:t>
            </w:r>
          </w:p>
        </w:tc>
        <w:tc>
          <w:tcPr>
            <w:tcW w:w="1112" w:type="dxa"/>
          </w:tcPr>
          <w:p w14:paraId="51B037CE" w14:textId="77777777" w:rsidR="006A036B" w:rsidRPr="004F3892" w:rsidRDefault="006A036B" w:rsidP="0000092F">
            <w:pPr>
              <w:spacing w:after="0" w:line="240" w:lineRule="auto"/>
              <w:rPr>
                <w:rFonts w:ascii="TH SarabunPSK" w:hAnsi="TH SarabunPSK" w:cs="TH SarabunPSK"/>
                <w:color w:val="EE0000"/>
                <w:sz w:val="32"/>
                <w:szCs w:val="32"/>
              </w:rPr>
            </w:pPr>
            <w:r w:rsidRPr="004F3892">
              <w:rPr>
                <w:rFonts w:ascii="TH SarabunPSK" w:hAnsi="TH SarabunPSK" w:cs="TH SarabunPSK"/>
                <w:color w:val="EE0000"/>
                <w:spacing w:val="-4"/>
                <w:sz w:val="32"/>
                <w:szCs w:val="32"/>
                <w:cs/>
              </w:rPr>
              <w:t>หน่วยกิต</w:t>
            </w:r>
          </w:p>
        </w:tc>
      </w:tr>
      <w:tr w:rsidR="006A036B" w:rsidRPr="0008650D" w14:paraId="0B8DB287" w14:textId="77777777" w:rsidTr="00470FCA">
        <w:tc>
          <w:tcPr>
            <w:tcW w:w="425" w:type="dxa"/>
          </w:tcPr>
          <w:p w14:paraId="3B53A9E9" w14:textId="77777777" w:rsidR="006A036B" w:rsidRPr="0008650D" w:rsidRDefault="006A036B" w:rsidP="0000092F">
            <w:pPr>
              <w:spacing w:after="0" w:line="240" w:lineRule="auto"/>
              <w:rPr>
                <w:rFonts w:ascii="TH SarabunPSK" w:hAnsi="TH SarabunPSK" w:cs="TH SarabunPSK"/>
                <w:sz w:val="32"/>
                <w:szCs w:val="32"/>
              </w:rPr>
            </w:pPr>
          </w:p>
        </w:tc>
        <w:tc>
          <w:tcPr>
            <w:tcW w:w="4428" w:type="dxa"/>
          </w:tcPr>
          <w:p w14:paraId="13AA31BB" w14:textId="458422E8" w:rsidR="006A036B" w:rsidRPr="004F3892" w:rsidRDefault="006A036B" w:rsidP="0000092F">
            <w:pPr>
              <w:spacing w:after="0" w:line="240" w:lineRule="auto"/>
              <w:rPr>
                <w:rFonts w:ascii="TH SarabunPSK" w:hAnsi="TH SarabunPSK" w:cs="TH SarabunPSK"/>
                <w:color w:val="EE0000"/>
                <w:sz w:val="32"/>
                <w:szCs w:val="32"/>
              </w:rPr>
            </w:pPr>
            <w:r w:rsidRPr="004F3892">
              <w:rPr>
                <w:rFonts w:ascii="TH SarabunPSK" w:hAnsi="TH SarabunPSK" w:cs="TH SarabunPSK"/>
                <w:color w:val="EE0000"/>
                <w:sz w:val="32"/>
                <w:szCs w:val="32"/>
                <w:cs/>
              </w:rPr>
              <w:t xml:space="preserve">          </w:t>
            </w:r>
            <w:r w:rsidR="005F27FC" w:rsidRPr="004F3892">
              <w:rPr>
                <w:rFonts w:ascii="TH SarabunPSK" w:hAnsi="TH SarabunPSK" w:cs="TH SarabunPSK"/>
                <w:b/>
                <w:bCs/>
                <w:color w:val="EE0000"/>
                <w:spacing w:val="-4"/>
                <w:sz w:val="32"/>
                <w:szCs w:val="32"/>
                <w:cs/>
              </w:rPr>
              <w:t>-</w:t>
            </w:r>
            <w:r w:rsidRPr="004F3892">
              <w:rPr>
                <w:rFonts w:ascii="TH SarabunPSK" w:hAnsi="TH SarabunPSK" w:cs="TH SarabunPSK"/>
                <w:color w:val="EE0000"/>
                <w:sz w:val="32"/>
                <w:szCs w:val="32"/>
                <w:cs/>
              </w:rPr>
              <w:t xml:space="preserve">  </w:t>
            </w:r>
            <w:r w:rsidRPr="004F3892">
              <w:rPr>
                <w:rFonts w:ascii="TH SarabunPSK" w:hAnsi="TH SarabunPSK" w:cs="TH SarabunPSK"/>
                <w:color w:val="EE0000"/>
                <w:spacing w:val="-4"/>
                <w:sz w:val="32"/>
                <w:szCs w:val="32"/>
                <w:cs/>
              </w:rPr>
              <w:t>วิชาบังคับ</w:t>
            </w:r>
            <w:r w:rsidRPr="004F3892">
              <w:rPr>
                <w:rFonts w:ascii="TH SarabunPSK" w:hAnsi="TH SarabunPSK" w:cs="TH SarabunPSK"/>
                <w:color w:val="EE0000"/>
                <w:sz w:val="32"/>
                <w:szCs w:val="32"/>
                <w:cs/>
              </w:rPr>
              <w:t xml:space="preserve">     </w:t>
            </w:r>
          </w:p>
        </w:tc>
        <w:tc>
          <w:tcPr>
            <w:tcW w:w="1276" w:type="dxa"/>
          </w:tcPr>
          <w:p w14:paraId="03427D7F" w14:textId="77777777" w:rsidR="006A036B" w:rsidRPr="004F3892" w:rsidRDefault="006A036B" w:rsidP="0000092F">
            <w:pPr>
              <w:spacing w:after="0" w:line="240" w:lineRule="auto"/>
              <w:rPr>
                <w:rFonts w:ascii="TH SarabunPSK" w:hAnsi="TH SarabunPSK" w:cs="TH SarabunPSK"/>
                <w:color w:val="EE0000"/>
                <w:sz w:val="32"/>
                <w:szCs w:val="32"/>
              </w:rPr>
            </w:pPr>
          </w:p>
        </w:tc>
        <w:tc>
          <w:tcPr>
            <w:tcW w:w="801" w:type="dxa"/>
          </w:tcPr>
          <w:p w14:paraId="28D52B35" w14:textId="77777777" w:rsidR="006A036B" w:rsidRPr="004F3892" w:rsidRDefault="006A036B" w:rsidP="0000092F">
            <w:pPr>
              <w:spacing w:after="0" w:line="240" w:lineRule="auto"/>
              <w:jc w:val="right"/>
              <w:rPr>
                <w:rFonts w:ascii="TH SarabunPSK" w:hAnsi="TH SarabunPSK" w:cs="TH SarabunPSK"/>
                <w:color w:val="EE0000"/>
                <w:sz w:val="32"/>
                <w:szCs w:val="32"/>
                <w:highlight w:val="yellow"/>
              </w:rPr>
            </w:pPr>
            <w:r w:rsidRPr="004F3892">
              <w:rPr>
                <w:rFonts w:ascii="TH SarabunPSK" w:hAnsi="TH SarabunPSK" w:cs="TH SarabunPSK"/>
                <w:b/>
                <w:bCs/>
                <w:color w:val="EE0000"/>
                <w:spacing w:val="-4"/>
                <w:sz w:val="32"/>
                <w:szCs w:val="32"/>
                <w:highlight w:val="yellow"/>
                <w:cs/>
              </w:rPr>
              <w:t>………..</w:t>
            </w:r>
          </w:p>
        </w:tc>
        <w:tc>
          <w:tcPr>
            <w:tcW w:w="1112" w:type="dxa"/>
          </w:tcPr>
          <w:p w14:paraId="14E76155" w14:textId="77777777" w:rsidR="006A036B" w:rsidRPr="004F3892" w:rsidRDefault="006A036B" w:rsidP="0000092F">
            <w:pPr>
              <w:spacing w:after="0" w:line="240" w:lineRule="auto"/>
              <w:rPr>
                <w:rFonts w:ascii="TH SarabunPSK" w:hAnsi="TH SarabunPSK" w:cs="TH SarabunPSK"/>
                <w:color w:val="EE0000"/>
                <w:sz w:val="32"/>
                <w:szCs w:val="32"/>
              </w:rPr>
            </w:pPr>
            <w:r w:rsidRPr="004F3892">
              <w:rPr>
                <w:rFonts w:ascii="TH SarabunPSK" w:hAnsi="TH SarabunPSK" w:cs="TH SarabunPSK"/>
                <w:color w:val="EE0000"/>
                <w:sz w:val="32"/>
                <w:szCs w:val="32"/>
                <w:cs/>
              </w:rPr>
              <w:t>หน่วยกิต</w:t>
            </w:r>
          </w:p>
        </w:tc>
      </w:tr>
      <w:tr w:rsidR="006A036B" w:rsidRPr="0008650D" w14:paraId="2A61B0CB" w14:textId="77777777" w:rsidTr="00470FCA">
        <w:tc>
          <w:tcPr>
            <w:tcW w:w="425" w:type="dxa"/>
          </w:tcPr>
          <w:p w14:paraId="5606A4CE" w14:textId="77777777" w:rsidR="006A036B" w:rsidRPr="0008650D" w:rsidRDefault="006A036B" w:rsidP="0000092F">
            <w:pPr>
              <w:spacing w:after="0" w:line="240" w:lineRule="auto"/>
              <w:rPr>
                <w:rFonts w:ascii="TH SarabunPSK" w:hAnsi="TH SarabunPSK" w:cs="TH SarabunPSK"/>
                <w:sz w:val="32"/>
                <w:szCs w:val="32"/>
              </w:rPr>
            </w:pPr>
          </w:p>
        </w:tc>
        <w:tc>
          <w:tcPr>
            <w:tcW w:w="4428" w:type="dxa"/>
          </w:tcPr>
          <w:p w14:paraId="57ED62C7" w14:textId="4F3C4EAB" w:rsidR="006A036B" w:rsidRPr="004F3892" w:rsidRDefault="006A036B" w:rsidP="0000092F">
            <w:pPr>
              <w:spacing w:after="0" w:line="240" w:lineRule="auto"/>
              <w:rPr>
                <w:rFonts w:ascii="TH SarabunPSK" w:hAnsi="TH SarabunPSK" w:cs="TH SarabunPSK"/>
                <w:color w:val="EE0000"/>
                <w:sz w:val="32"/>
                <w:szCs w:val="32"/>
              </w:rPr>
            </w:pPr>
            <w:r w:rsidRPr="004F3892">
              <w:rPr>
                <w:rFonts w:ascii="TH SarabunPSK" w:hAnsi="TH SarabunPSK" w:cs="TH SarabunPSK"/>
                <w:color w:val="EE0000"/>
                <w:sz w:val="32"/>
                <w:szCs w:val="32"/>
                <w:cs/>
              </w:rPr>
              <w:t xml:space="preserve">       </w:t>
            </w:r>
            <w:r w:rsidRPr="004F3892">
              <w:rPr>
                <w:rFonts w:ascii="TH SarabunPSK" w:hAnsi="TH SarabunPSK" w:cs="TH SarabunPSK"/>
                <w:color w:val="EE0000"/>
                <w:spacing w:val="-4"/>
                <w:sz w:val="32"/>
                <w:szCs w:val="32"/>
                <w:cs/>
              </w:rPr>
              <w:t xml:space="preserve">   </w:t>
            </w:r>
            <w:r w:rsidR="005F27FC" w:rsidRPr="004F3892">
              <w:rPr>
                <w:rFonts w:ascii="TH SarabunPSK" w:hAnsi="TH SarabunPSK" w:cs="TH SarabunPSK"/>
                <w:b/>
                <w:bCs/>
                <w:color w:val="EE0000"/>
                <w:spacing w:val="-4"/>
                <w:sz w:val="32"/>
                <w:szCs w:val="32"/>
                <w:cs/>
              </w:rPr>
              <w:t>-</w:t>
            </w:r>
            <w:r w:rsidRPr="004F3892">
              <w:rPr>
                <w:rFonts w:ascii="TH SarabunPSK" w:hAnsi="TH SarabunPSK" w:cs="TH SarabunPSK"/>
                <w:color w:val="EE0000"/>
                <w:spacing w:val="-4"/>
                <w:sz w:val="32"/>
                <w:szCs w:val="32"/>
                <w:cs/>
              </w:rPr>
              <w:t xml:space="preserve">  วิชาเลือก</w:t>
            </w:r>
          </w:p>
        </w:tc>
        <w:tc>
          <w:tcPr>
            <w:tcW w:w="1276" w:type="dxa"/>
          </w:tcPr>
          <w:p w14:paraId="48F3545E" w14:textId="77777777" w:rsidR="006A036B" w:rsidRPr="004F3892" w:rsidRDefault="006A036B" w:rsidP="0000092F">
            <w:pPr>
              <w:spacing w:after="0" w:line="240" w:lineRule="auto"/>
              <w:jc w:val="center"/>
              <w:rPr>
                <w:rFonts w:ascii="TH SarabunPSK" w:hAnsi="TH SarabunPSK" w:cs="TH SarabunPSK"/>
                <w:color w:val="EE0000"/>
                <w:sz w:val="32"/>
                <w:szCs w:val="32"/>
              </w:rPr>
            </w:pPr>
            <w:r w:rsidRPr="004F3892">
              <w:rPr>
                <w:rFonts w:ascii="TH SarabunPSK" w:hAnsi="TH SarabunPSK" w:cs="TH SarabunPSK"/>
                <w:color w:val="EE0000"/>
                <w:spacing w:val="-4"/>
                <w:sz w:val="32"/>
                <w:szCs w:val="32"/>
                <w:cs/>
              </w:rPr>
              <w:t>ไม่น้อยกว่า</w:t>
            </w:r>
          </w:p>
        </w:tc>
        <w:tc>
          <w:tcPr>
            <w:tcW w:w="801" w:type="dxa"/>
          </w:tcPr>
          <w:p w14:paraId="39F87F74" w14:textId="77777777" w:rsidR="006A036B" w:rsidRPr="004F3892" w:rsidRDefault="006A036B" w:rsidP="0000092F">
            <w:pPr>
              <w:spacing w:after="0" w:line="240" w:lineRule="auto"/>
              <w:jc w:val="right"/>
              <w:rPr>
                <w:rFonts w:ascii="TH SarabunPSK" w:hAnsi="TH SarabunPSK" w:cs="TH SarabunPSK"/>
                <w:color w:val="EE0000"/>
                <w:sz w:val="32"/>
                <w:szCs w:val="32"/>
                <w:highlight w:val="yellow"/>
              </w:rPr>
            </w:pPr>
            <w:r w:rsidRPr="004F3892">
              <w:rPr>
                <w:rFonts w:ascii="TH SarabunPSK" w:hAnsi="TH SarabunPSK" w:cs="TH SarabunPSK"/>
                <w:b/>
                <w:bCs/>
                <w:color w:val="EE0000"/>
                <w:spacing w:val="-4"/>
                <w:sz w:val="32"/>
                <w:szCs w:val="32"/>
                <w:highlight w:val="yellow"/>
                <w:cs/>
              </w:rPr>
              <w:t>………..</w:t>
            </w:r>
          </w:p>
        </w:tc>
        <w:tc>
          <w:tcPr>
            <w:tcW w:w="1112" w:type="dxa"/>
          </w:tcPr>
          <w:p w14:paraId="0D3E4ECC" w14:textId="77777777" w:rsidR="006A036B" w:rsidRPr="004F3892" w:rsidRDefault="006A036B" w:rsidP="0000092F">
            <w:pPr>
              <w:spacing w:after="0" w:line="240" w:lineRule="auto"/>
              <w:rPr>
                <w:rFonts w:ascii="TH SarabunPSK" w:hAnsi="TH SarabunPSK" w:cs="TH SarabunPSK"/>
                <w:color w:val="EE0000"/>
                <w:sz w:val="32"/>
                <w:szCs w:val="32"/>
              </w:rPr>
            </w:pPr>
            <w:r w:rsidRPr="004F3892">
              <w:rPr>
                <w:rFonts w:ascii="TH SarabunPSK" w:hAnsi="TH SarabunPSK" w:cs="TH SarabunPSK"/>
                <w:color w:val="EE0000"/>
                <w:sz w:val="32"/>
                <w:szCs w:val="32"/>
                <w:cs/>
              </w:rPr>
              <w:t>หน่วยกิต</w:t>
            </w:r>
          </w:p>
        </w:tc>
      </w:tr>
      <w:tr w:rsidR="006A036B" w:rsidRPr="0008650D" w14:paraId="241619EA" w14:textId="77777777" w:rsidTr="00470FCA">
        <w:tc>
          <w:tcPr>
            <w:tcW w:w="425" w:type="dxa"/>
          </w:tcPr>
          <w:p w14:paraId="00C81692" w14:textId="77777777" w:rsidR="006A036B" w:rsidRPr="0008650D" w:rsidRDefault="006A036B" w:rsidP="0000092F">
            <w:pPr>
              <w:spacing w:after="0" w:line="240" w:lineRule="auto"/>
              <w:rPr>
                <w:rFonts w:ascii="TH SarabunPSK" w:hAnsi="TH SarabunPSK" w:cs="TH SarabunPSK"/>
                <w:sz w:val="32"/>
                <w:szCs w:val="32"/>
              </w:rPr>
            </w:pPr>
          </w:p>
        </w:tc>
        <w:tc>
          <w:tcPr>
            <w:tcW w:w="4428" w:type="dxa"/>
          </w:tcPr>
          <w:p w14:paraId="171682B5" w14:textId="77777777" w:rsidR="006A036B" w:rsidRPr="0008650D" w:rsidRDefault="006A036B" w:rsidP="0000092F">
            <w:pPr>
              <w:spacing w:after="0" w:line="240" w:lineRule="auto"/>
              <w:rPr>
                <w:rFonts w:ascii="TH SarabunPSK" w:hAnsi="TH SarabunPSK" w:cs="TH SarabunPSK"/>
                <w:b/>
                <w:bCs/>
                <w:sz w:val="32"/>
                <w:szCs w:val="32"/>
              </w:rPr>
            </w:pPr>
            <w:r w:rsidRPr="0008650D">
              <w:rPr>
                <w:rFonts w:ascii="TH SarabunPSK" w:hAnsi="TH SarabunPSK" w:cs="TH SarabunPSK"/>
                <w:b/>
                <w:bCs/>
                <w:sz w:val="32"/>
                <w:szCs w:val="32"/>
                <w:cs/>
              </w:rPr>
              <w:t xml:space="preserve">         - วิชาพื้นฐานวิชาชีพและวิชาชีพ หรือ</w:t>
            </w:r>
          </w:p>
          <w:p w14:paraId="55A11EEA" w14:textId="77777777" w:rsidR="006A036B" w:rsidRPr="0008650D" w:rsidRDefault="006A036B" w:rsidP="0000092F">
            <w:pPr>
              <w:spacing w:after="0" w:line="240" w:lineRule="auto"/>
              <w:rPr>
                <w:rFonts w:ascii="TH SarabunPSK" w:hAnsi="TH SarabunPSK" w:cs="TH SarabunPSK"/>
                <w:b/>
                <w:bCs/>
                <w:sz w:val="32"/>
                <w:szCs w:val="32"/>
              </w:rPr>
            </w:pPr>
            <w:r w:rsidRPr="0008650D">
              <w:rPr>
                <w:rFonts w:ascii="TH SarabunPSK" w:hAnsi="TH SarabunPSK" w:cs="TH SarabunPSK"/>
                <w:b/>
                <w:bCs/>
                <w:sz w:val="32"/>
                <w:szCs w:val="32"/>
                <w:cs/>
              </w:rPr>
              <w:t xml:space="preserve">           สหกิจศึกษา</w:t>
            </w:r>
          </w:p>
        </w:tc>
        <w:tc>
          <w:tcPr>
            <w:tcW w:w="1276" w:type="dxa"/>
          </w:tcPr>
          <w:p w14:paraId="212BCF17" w14:textId="77777777" w:rsidR="006A036B" w:rsidRPr="0008650D" w:rsidRDefault="006A036B" w:rsidP="0000092F">
            <w:pPr>
              <w:spacing w:after="0" w:line="240" w:lineRule="auto"/>
              <w:rPr>
                <w:rFonts w:ascii="TH SarabunPSK" w:hAnsi="TH SarabunPSK" w:cs="TH SarabunPSK"/>
                <w:sz w:val="32"/>
                <w:szCs w:val="32"/>
              </w:rPr>
            </w:pPr>
          </w:p>
        </w:tc>
        <w:tc>
          <w:tcPr>
            <w:tcW w:w="801" w:type="dxa"/>
          </w:tcPr>
          <w:p w14:paraId="28B45982" w14:textId="77777777" w:rsidR="006A036B" w:rsidRPr="0008650D" w:rsidRDefault="006A036B" w:rsidP="0000092F">
            <w:pPr>
              <w:spacing w:after="0" w:line="240" w:lineRule="auto"/>
              <w:jc w:val="right"/>
              <w:rPr>
                <w:rFonts w:ascii="TH SarabunPSK" w:hAnsi="TH SarabunPSK" w:cs="TH SarabunPSK"/>
                <w:b/>
                <w:bCs/>
                <w:sz w:val="32"/>
                <w:szCs w:val="32"/>
              </w:rPr>
            </w:pPr>
          </w:p>
          <w:p w14:paraId="29DA93E3" w14:textId="77777777" w:rsidR="006A036B" w:rsidRPr="0008650D" w:rsidRDefault="006A036B" w:rsidP="0000092F">
            <w:pPr>
              <w:spacing w:after="0" w:line="240" w:lineRule="auto"/>
              <w:jc w:val="right"/>
              <w:rPr>
                <w:rFonts w:ascii="TH SarabunPSK" w:hAnsi="TH SarabunPSK" w:cs="TH SarabunPSK"/>
                <w:b/>
                <w:bCs/>
                <w:sz w:val="32"/>
                <w:szCs w:val="32"/>
              </w:rPr>
            </w:pPr>
            <w:r w:rsidRPr="0008650D">
              <w:rPr>
                <w:rFonts w:ascii="TH SarabunPSK" w:hAnsi="TH SarabunPSK" w:cs="TH SarabunPSK"/>
                <w:b/>
                <w:bCs/>
                <w:sz w:val="32"/>
                <w:szCs w:val="32"/>
              </w:rPr>
              <w:t>8</w:t>
            </w:r>
          </w:p>
        </w:tc>
        <w:tc>
          <w:tcPr>
            <w:tcW w:w="1112" w:type="dxa"/>
          </w:tcPr>
          <w:p w14:paraId="41684621" w14:textId="77777777" w:rsidR="006A036B" w:rsidRPr="0008650D" w:rsidRDefault="006A036B" w:rsidP="0000092F">
            <w:pPr>
              <w:spacing w:after="0" w:line="240" w:lineRule="auto"/>
              <w:rPr>
                <w:rFonts w:ascii="TH SarabunPSK" w:hAnsi="TH SarabunPSK" w:cs="TH SarabunPSK"/>
                <w:b/>
                <w:bCs/>
                <w:spacing w:val="-4"/>
                <w:sz w:val="32"/>
                <w:szCs w:val="32"/>
              </w:rPr>
            </w:pPr>
          </w:p>
          <w:p w14:paraId="58573196" w14:textId="77777777" w:rsidR="006A036B" w:rsidRPr="0008650D" w:rsidRDefault="006A036B" w:rsidP="0000092F">
            <w:pPr>
              <w:spacing w:after="0" w:line="240" w:lineRule="auto"/>
              <w:rPr>
                <w:rFonts w:ascii="TH SarabunPSK" w:hAnsi="TH SarabunPSK" w:cs="TH SarabunPSK"/>
                <w:b/>
                <w:bCs/>
                <w:sz w:val="32"/>
                <w:szCs w:val="32"/>
              </w:rPr>
            </w:pPr>
            <w:r w:rsidRPr="0008650D">
              <w:rPr>
                <w:rFonts w:ascii="TH SarabunPSK" w:hAnsi="TH SarabunPSK" w:cs="TH SarabunPSK"/>
                <w:b/>
                <w:bCs/>
                <w:spacing w:val="-4"/>
                <w:sz w:val="32"/>
                <w:szCs w:val="32"/>
                <w:cs/>
              </w:rPr>
              <w:t>หน่วยกิต</w:t>
            </w:r>
          </w:p>
        </w:tc>
      </w:tr>
      <w:tr w:rsidR="006A036B" w:rsidRPr="0008650D" w14:paraId="201A30BF" w14:textId="77777777" w:rsidTr="00470FCA">
        <w:tc>
          <w:tcPr>
            <w:tcW w:w="4853" w:type="dxa"/>
            <w:gridSpan w:val="2"/>
          </w:tcPr>
          <w:p w14:paraId="7EECF85A" w14:textId="77777777" w:rsidR="006A036B" w:rsidRPr="0008650D" w:rsidRDefault="006A036B" w:rsidP="0000092F">
            <w:pPr>
              <w:spacing w:after="0" w:line="240" w:lineRule="auto"/>
              <w:ind w:left="743"/>
              <w:rPr>
                <w:rFonts w:ascii="TH SarabunPSK" w:hAnsi="TH SarabunPSK" w:cs="TH SarabunPSK"/>
                <w:sz w:val="32"/>
                <w:szCs w:val="32"/>
              </w:rPr>
            </w:pPr>
            <w:r w:rsidRPr="0008650D">
              <w:rPr>
                <w:rFonts w:ascii="TH SarabunPSK" w:hAnsi="TH SarabunPSK" w:cs="TH SarabunPSK"/>
                <w:b/>
                <w:bCs/>
                <w:spacing w:val="-4"/>
                <w:sz w:val="32"/>
                <w:szCs w:val="32"/>
                <w:cs/>
              </w:rPr>
              <w:t>ค. หมวดวิชาเลือกเสรี</w:t>
            </w:r>
          </w:p>
        </w:tc>
        <w:tc>
          <w:tcPr>
            <w:tcW w:w="1276" w:type="dxa"/>
          </w:tcPr>
          <w:p w14:paraId="6400866F" w14:textId="77777777" w:rsidR="006A036B" w:rsidRPr="0008650D" w:rsidRDefault="006A036B" w:rsidP="0000092F">
            <w:pPr>
              <w:spacing w:after="0" w:line="240" w:lineRule="auto"/>
              <w:jc w:val="center"/>
              <w:rPr>
                <w:rFonts w:ascii="TH SarabunPSK" w:hAnsi="TH SarabunPSK" w:cs="TH SarabunPSK"/>
                <w:sz w:val="32"/>
                <w:szCs w:val="32"/>
              </w:rPr>
            </w:pPr>
            <w:r w:rsidRPr="0008650D">
              <w:rPr>
                <w:rFonts w:ascii="TH SarabunPSK" w:hAnsi="TH SarabunPSK" w:cs="TH SarabunPSK"/>
                <w:b/>
                <w:bCs/>
                <w:spacing w:val="-4"/>
                <w:sz w:val="32"/>
                <w:szCs w:val="32"/>
                <w:cs/>
              </w:rPr>
              <w:t>ไม่น้อยกว่า</w:t>
            </w:r>
          </w:p>
        </w:tc>
        <w:tc>
          <w:tcPr>
            <w:tcW w:w="801" w:type="dxa"/>
          </w:tcPr>
          <w:p w14:paraId="03324657" w14:textId="77777777" w:rsidR="006A036B" w:rsidRPr="0008650D" w:rsidRDefault="006A036B" w:rsidP="0000092F">
            <w:pPr>
              <w:spacing w:after="0" w:line="240" w:lineRule="auto"/>
              <w:jc w:val="right"/>
              <w:rPr>
                <w:rFonts w:ascii="TH SarabunPSK" w:hAnsi="TH SarabunPSK" w:cs="TH SarabunPSK"/>
                <w:b/>
                <w:bCs/>
                <w:sz w:val="32"/>
                <w:szCs w:val="32"/>
              </w:rPr>
            </w:pPr>
            <w:r w:rsidRPr="0008650D">
              <w:rPr>
                <w:rFonts w:ascii="TH SarabunPSK" w:hAnsi="TH SarabunPSK" w:cs="TH SarabunPSK"/>
                <w:b/>
                <w:bCs/>
                <w:sz w:val="32"/>
                <w:szCs w:val="32"/>
              </w:rPr>
              <w:t>6</w:t>
            </w:r>
          </w:p>
        </w:tc>
        <w:tc>
          <w:tcPr>
            <w:tcW w:w="1112" w:type="dxa"/>
          </w:tcPr>
          <w:p w14:paraId="3AC12E4E" w14:textId="77777777" w:rsidR="006A036B" w:rsidRPr="0008650D" w:rsidRDefault="006A036B" w:rsidP="0000092F">
            <w:pPr>
              <w:spacing w:after="0" w:line="240" w:lineRule="auto"/>
              <w:rPr>
                <w:rFonts w:ascii="TH SarabunPSK" w:hAnsi="TH SarabunPSK" w:cs="TH SarabunPSK"/>
                <w:sz w:val="32"/>
                <w:szCs w:val="32"/>
              </w:rPr>
            </w:pPr>
            <w:r w:rsidRPr="0008650D">
              <w:rPr>
                <w:rFonts w:ascii="TH SarabunPSK" w:hAnsi="TH SarabunPSK" w:cs="TH SarabunPSK"/>
                <w:b/>
                <w:bCs/>
                <w:spacing w:val="-4"/>
                <w:sz w:val="32"/>
                <w:szCs w:val="32"/>
                <w:cs/>
              </w:rPr>
              <w:t>หน่วยกิต</w:t>
            </w:r>
          </w:p>
        </w:tc>
      </w:tr>
    </w:tbl>
    <w:p w14:paraId="74A16FBF" w14:textId="61A2761F" w:rsidR="006A036B" w:rsidRPr="0008650D" w:rsidRDefault="006A036B"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t>3.</w:t>
      </w:r>
      <w:r w:rsidR="002D23AC" w:rsidRPr="0008650D">
        <w:rPr>
          <w:rFonts w:ascii="TH SarabunPSK" w:hAnsi="TH SarabunPSK" w:cs="TH SarabunPSK"/>
          <w:b/>
          <w:bCs/>
          <w:sz w:val="32"/>
          <w:szCs w:val="32"/>
          <w:cs/>
        </w:rPr>
        <w:t>5</w:t>
      </w:r>
      <w:r w:rsidRPr="0008650D">
        <w:rPr>
          <w:rFonts w:ascii="TH SarabunPSK" w:hAnsi="TH SarabunPSK" w:cs="TH SarabunPSK"/>
          <w:b/>
          <w:bCs/>
          <w:sz w:val="32"/>
          <w:szCs w:val="32"/>
          <w:cs/>
        </w:rPr>
        <w:t xml:space="preserve">.2 ความหมายของเลขรหัสวิชา </w:t>
      </w:r>
      <w:r w:rsidRPr="0008650D">
        <w:rPr>
          <w:rFonts w:ascii="TH SarabunPSK" w:hAnsi="TH SarabunPSK" w:cs="TH SarabunPSK"/>
          <w:b/>
          <w:bCs/>
          <w:sz w:val="32"/>
          <w:szCs w:val="32"/>
          <w:cs/>
        </w:rPr>
        <w:tab/>
      </w:r>
    </w:p>
    <w:p w14:paraId="7048E865" w14:textId="08FC9A5D" w:rsidR="006A036B" w:rsidRPr="0008650D" w:rsidRDefault="006A036B"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pacing w:val="-4"/>
          <w:sz w:val="32"/>
          <w:szCs w:val="32"/>
          <w:cs/>
        </w:rPr>
        <w:t xml:space="preserve">ก. หมวดวิชาศึกษาทั่วไป </w:t>
      </w:r>
    </w:p>
    <w:p w14:paraId="36781F40" w14:textId="5BE68DF8" w:rsidR="006A036B" w:rsidRPr="0008650D" w:rsidRDefault="006A036B"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 xml:space="preserve">เลขรหัสหมวดวิชาศึกษาทั่วไปที่ใช้ในหลักสูตร ประกอบด้วยเลข 7 หลัก </w:t>
      </w:r>
      <w:r w:rsidRPr="0008650D">
        <w:rPr>
          <w:rFonts w:ascii="TH SarabunPSK" w:hAnsi="TH SarabunPSK" w:cs="TH SarabunPSK"/>
          <w:sz w:val="32"/>
          <w:szCs w:val="32"/>
          <w:cs/>
        </w:rPr>
        <w:br/>
        <w:t>มีความหมาย ดังนี้</w:t>
      </w:r>
    </w:p>
    <w:p w14:paraId="39539EBC" w14:textId="77777777" w:rsidR="006A036B" w:rsidRPr="0008650D" w:rsidRDefault="006A036B" w:rsidP="0000092F">
      <w:pPr>
        <w:tabs>
          <w:tab w:val="left" w:pos="851"/>
          <w:tab w:val="left" w:pos="1134"/>
          <w:tab w:val="left" w:pos="1418"/>
          <w:tab w:val="left" w:pos="1701"/>
          <w:tab w:val="left" w:pos="1985"/>
          <w:tab w:val="left" w:pos="2268"/>
          <w:tab w:val="left" w:pos="3686"/>
          <w:tab w:val="left" w:pos="4253"/>
          <w:tab w:val="left" w:pos="4536"/>
          <w:tab w:val="left" w:pos="5387"/>
        </w:tabs>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เลขรหัสสามตัวแรก</w:t>
      </w:r>
      <w:r w:rsidRPr="0008650D">
        <w:rPr>
          <w:rFonts w:ascii="TH SarabunPSK" w:hAnsi="TH SarabunPSK" w:cs="TH SarabunPSK"/>
          <w:sz w:val="32"/>
          <w:szCs w:val="32"/>
          <w:cs/>
        </w:rPr>
        <w:tab/>
      </w:r>
      <w:r w:rsidRPr="0008650D">
        <w:rPr>
          <w:rFonts w:ascii="TH SarabunPSK" w:hAnsi="TH SarabunPSK" w:cs="TH SarabunPSK"/>
          <w:sz w:val="32"/>
          <w:szCs w:val="32"/>
          <w:cs/>
        </w:rPr>
        <w:tab/>
        <w:t xml:space="preserve">หมายถึง  </w:t>
      </w:r>
      <w:r w:rsidRPr="0008650D">
        <w:rPr>
          <w:rFonts w:ascii="TH SarabunPSK" w:hAnsi="TH SarabunPSK" w:cs="TH SarabunPSK"/>
          <w:sz w:val="32"/>
          <w:szCs w:val="32"/>
          <w:cs/>
        </w:rPr>
        <w:tab/>
        <w:t>หมวดวิชาศึกษาทั่วไป (000)</w:t>
      </w:r>
    </w:p>
    <w:p w14:paraId="57FD6CE2"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3686"/>
          <w:tab w:val="left" w:pos="4253"/>
          <w:tab w:val="left" w:pos="4536"/>
          <w:tab w:val="left" w:pos="5387"/>
        </w:tabs>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เลขรหัสตัวที่สี่</w:t>
      </w:r>
      <w:r w:rsidRPr="0008650D">
        <w:rPr>
          <w:rFonts w:ascii="TH SarabunPSK" w:hAnsi="TH SarabunPSK" w:cs="TH SarabunPSK"/>
          <w:sz w:val="32"/>
          <w:szCs w:val="32"/>
          <w:cs/>
        </w:rPr>
        <w:tab/>
      </w:r>
      <w:r w:rsidRPr="0008650D">
        <w:rPr>
          <w:rFonts w:ascii="TH SarabunPSK" w:hAnsi="TH SarabunPSK" w:cs="TH SarabunPSK"/>
          <w:sz w:val="32"/>
          <w:szCs w:val="32"/>
          <w:cs/>
        </w:rPr>
        <w:tab/>
        <w:t xml:space="preserve">หมายถึง  </w:t>
      </w:r>
      <w:r w:rsidRPr="0008650D">
        <w:rPr>
          <w:rFonts w:ascii="TH SarabunPSK" w:hAnsi="TH SarabunPSK" w:cs="TH SarabunPSK"/>
          <w:sz w:val="32"/>
          <w:szCs w:val="32"/>
          <w:cs/>
        </w:rPr>
        <w:tab/>
        <w:t>ชั้นปีที่เปิดสอน</w:t>
      </w:r>
    </w:p>
    <w:p w14:paraId="30470B18" w14:textId="77777777" w:rsidR="006A036B" w:rsidRPr="0008650D" w:rsidRDefault="006A036B" w:rsidP="0000092F">
      <w:pPr>
        <w:tabs>
          <w:tab w:val="left" w:pos="851"/>
          <w:tab w:val="left" w:pos="1134"/>
          <w:tab w:val="left" w:pos="1418"/>
          <w:tab w:val="left" w:pos="1701"/>
          <w:tab w:val="left" w:pos="1985"/>
          <w:tab w:val="left" w:pos="2268"/>
          <w:tab w:val="left" w:pos="3686"/>
          <w:tab w:val="left" w:pos="4253"/>
          <w:tab w:val="left" w:pos="4536"/>
          <w:tab w:val="left" w:pos="5387"/>
        </w:tabs>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เลขรหัสตัวที่ห้า</w:t>
      </w:r>
      <w:r w:rsidRPr="0008650D">
        <w:rPr>
          <w:rFonts w:ascii="TH SarabunPSK" w:hAnsi="TH SarabunPSK" w:cs="TH SarabunPSK"/>
          <w:sz w:val="32"/>
          <w:szCs w:val="32"/>
          <w:cs/>
        </w:rPr>
        <w:tab/>
      </w:r>
      <w:r w:rsidRPr="0008650D">
        <w:rPr>
          <w:rFonts w:ascii="TH SarabunPSK" w:hAnsi="TH SarabunPSK" w:cs="TH SarabunPSK"/>
          <w:sz w:val="32"/>
          <w:szCs w:val="32"/>
          <w:cs/>
        </w:rPr>
        <w:tab/>
        <w:t xml:space="preserve">หมายถึง  </w:t>
      </w:r>
      <w:r w:rsidRPr="0008650D">
        <w:rPr>
          <w:rFonts w:ascii="TH SarabunPSK" w:hAnsi="TH SarabunPSK" w:cs="TH SarabunPSK"/>
          <w:sz w:val="32"/>
          <w:szCs w:val="32"/>
          <w:cs/>
        </w:rPr>
        <w:tab/>
        <w:t>ลักษณะวิชา โดยกำหนดดังนี้</w:t>
      </w:r>
    </w:p>
    <w:p w14:paraId="30816E43"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3686"/>
          <w:tab w:val="left" w:pos="4253"/>
          <w:tab w:val="left" w:pos="4536"/>
          <w:tab w:val="left" w:pos="5387"/>
        </w:tabs>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เลข 1</w:t>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 xml:space="preserve">หมายถึง </w:t>
      </w:r>
      <w:r w:rsidRPr="0008650D">
        <w:rPr>
          <w:rFonts w:ascii="TH SarabunPSK" w:hAnsi="TH SarabunPSK" w:cs="TH SarabunPSK"/>
          <w:sz w:val="32"/>
          <w:szCs w:val="32"/>
          <w:cs/>
        </w:rPr>
        <w:tab/>
        <w:t>กลุ่มวิชาภาษา</w:t>
      </w:r>
    </w:p>
    <w:p w14:paraId="706FD24F"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3686"/>
          <w:tab w:val="left" w:pos="4253"/>
          <w:tab w:val="left" w:pos="4536"/>
          <w:tab w:val="left" w:pos="5387"/>
        </w:tabs>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 xml:space="preserve">เลข </w:t>
      </w:r>
      <w:r w:rsidRPr="0008650D">
        <w:rPr>
          <w:rFonts w:ascii="TH SarabunPSK" w:hAnsi="TH SarabunPSK" w:cs="TH SarabunPSK"/>
          <w:sz w:val="32"/>
          <w:szCs w:val="32"/>
        </w:rPr>
        <w:t>2</w:t>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หมายถึง</w:t>
      </w:r>
      <w:r w:rsidRPr="0008650D">
        <w:rPr>
          <w:rFonts w:ascii="TH SarabunPSK" w:hAnsi="TH SarabunPSK" w:cs="TH SarabunPSK"/>
          <w:sz w:val="32"/>
          <w:szCs w:val="32"/>
          <w:cs/>
        </w:rPr>
        <w:tab/>
        <w:t>กลุ่มวิชามนุษยศาสตร์</w:t>
      </w:r>
    </w:p>
    <w:p w14:paraId="0CE415F7"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3686"/>
          <w:tab w:val="left" w:pos="4253"/>
          <w:tab w:val="left" w:pos="4536"/>
          <w:tab w:val="left" w:pos="5387"/>
        </w:tabs>
        <w:spacing w:after="0" w:line="240" w:lineRule="auto"/>
        <w:jc w:val="thaiDistribute"/>
        <w:rPr>
          <w:rFonts w:ascii="TH SarabunPSK" w:hAnsi="TH SarabunPSK" w:cs="TH SarabunPSK"/>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 xml:space="preserve">เลข </w:t>
      </w:r>
      <w:r w:rsidRPr="0008650D">
        <w:rPr>
          <w:rFonts w:ascii="TH SarabunPSK" w:hAnsi="TH SarabunPSK" w:cs="TH SarabunPSK"/>
          <w:sz w:val="32"/>
          <w:szCs w:val="32"/>
        </w:rPr>
        <w:t>3</w:t>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หมายถึง</w:t>
      </w:r>
      <w:r w:rsidRPr="0008650D">
        <w:rPr>
          <w:rFonts w:ascii="TH SarabunPSK" w:hAnsi="TH SarabunPSK" w:cs="TH SarabunPSK"/>
          <w:sz w:val="32"/>
          <w:szCs w:val="32"/>
          <w:cs/>
        </w:rPr>
        <w:tab/>
        <w:t>กลุ่มวิชาสังคมศาสตร์</w:t>
      </w:r>
    </w:p>
    <w:p w14:paraId="252B628C"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3686"/>
          <w:tab w:val="left" w:pos="4253"/>
          <w:tab w:val="left" w:pos="4536"/>
          <w:tab w:val="left" w:pos="5387"/>
        </w:tabs>
        <w:spacing w:after="0" w:line="240" w:lineRule="auto"/>
        <w:rPr>
          <w:rFonts w:ascii="TH SarabunPSK" w:hAnsi="TH SarabunPSK" w:cs="TH SarabunPSK"/>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 xml:space="preserve">เลข </w:t>
      </w:r>
      <w:r w:rsidRPr="0008650D">
        <w:rPr>
          <w:rFonts w:ascii="TH SarabunPSK" w:hAnsi="TH SarabunPSK" w:cs="TH SarabunPSK"/>
          <w:sz w:val="32"/>
          <w:szCs w:val="32"/>
        </w:rPr>
        <w:t>4</w:t>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หมายถึง</w:t>
      </w:r>
      <w:r w:rsidRPr="0008650D">
        <w:rPr>
          <w:rFonts w:ascii="TH SarabunPSK" w:hAnsi="TH SarabunPSK" w:cs="TH SarabunPSK"/>
          <w:sz w:val="32"/>
          <w:szCs w:val="32"/>
          <w:cs/>
        </w:rPr>
        <w:tab/>
        <w:t>กลุ่มวิชาวิทยาศาสตร์</w:t>
      </w:r>
    </w:p>
    <w:p w14:paraId="0C706915"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536"/>
          <w:tab w:val="left" w:pos="5387"/>
        </w:tabs>
        <w:spacing w:after="0" w:line="240" w:lineRule="auto"/>
        <w:rPr>
          <w:rFonts w:ascii="TH SarabunPSK" w:hAnsi="TH SarabunPSK" w:cs="TH SarabunPSK"/>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คณิตศาสตร์ และเทคโนโลยี</w:t>
      </w:r>
    </w:p>
    <w:p w14:paraId="63C1989D" w14:textId="7CD9ACBD" w:rsidR="006A036B"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เลขรหัสตัวที่หก-เจ็ด</w:t>
      </w:r>
      <w:r w:rsidRPr="0008650D">
        <w:rPr>
          <w:rFonts w:ascii="TH SarabunPSK" w:hAnsi="TH SarabunPSK" w:cs="TH SarabunPSK"/>
          <w:sz w:val="32"/>
          <w:szCs w:val="32"/>
          <w:cs/>
        </w:rPr>
        <w:tab/>
        <w:t xml:space="preserve">หมายถึง  </w:t>
      </w:r>
      <w:r w:rsidRPr="0008650D">
        <w:rPr>
          <w:rFonts w:ascii="TH SarabunPSK" w:hAnsi="TH SarabunPSK" w:cs="TH SarabunPSK"/>
          <w:sz w:val="32"/>
          <w:szCs w:val="32"/>
          <w:cs/>
        </w:rPr>
        <w:tab/>
        <w:t>ลำดับรายวิชา</w:t>
      </w:r>
    </w:p>
    <w:p w14:paraId="1508BDE4" w14:textId="36E1507D"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536"/>
        </w:tabs>
        <w:spacing w:after="0" w:line="240" w:lineRule="auto"/>
        <w:rPr>
          <w:rFonts w:ascii="TH SarabunPSK" w:hAnsi="TH SarabunPSK" w:cs="TH SarabunPSK"/>
          <w:b/>
          <w:bCs/>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t>ข. หมวดวิชาเฉพาะ</w:t>
      </w:r>
    </w:p>
    <w:p w14:paraId="6D724ABC" w14:textId="45C4CCFD"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536"/>
        </w:tabs>
        <w:spacing w:after="0" w:line="240" w:lineRule="auto"/>
        <w:jc w:val="thaiDistribute"/>
        <w:rPr>
          <w:rFonts w:ascii="TH SarabunPSK" w:hAnsi="TH SarabunPSK" w:cs="TH SarabunPSK"/>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เลขรหัสวิชาที่ใช้ในหลักสูตรหมวดวิชาเฉพาะ ประกอบด้วยเลข 7 หลัก มีความหมาย ดังนี้</w:t>
      </w:r>
    </w:p>
    <w:p w14:paraId="54A9FC24"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เลขรหัสสามตัวแรก</w:t>
      </w:r>
      <w:r w:rsidRPr="0008650D">
        <w:rPr>
          <w:rFonts w:ascii="TH SarabunPSK" w:hAnsi="TH SarabunPSK" w:cs="TH SarabunPSK"/>
          <w:color w:val="FF0000"/>
          <w:spacing w:val="-4"/>
          <w:sz w:val="32"/>
          <w:szCs w:val="32"/>
          <w:cs/>
        </w:rPr>
        <w:tab/>
        <w:t>หมายถึง</w:t>
      </w:r>
      <w:r w:rsidRPr="0008650D">
        <w:rPr>
          <w:rFonts w:ascii="TH SarabunPSK" w:hAnsi="TH SarabunPSK" w:cs="TH SarabunPSK"/>
          <w:color w:val="FF0000"/>
          <w:spacing w:val="-4"/>
          <w:sz w:val="32"/>
          <w:szCs w:val="32"/>
          <w:cs/>
        </w:rPr>
        <w:tab/>
      </w:r>
      <w:r w:rsidRPr="0008650D">
        <w:rPr>
          <w:rFonts w:ascii="TH SarabunPSK" w:hAnsi="TH SarabunPSK" w:cs="TH SarabunPSK"/>
          <w:color w:val="FF0000"/>
          <w:sz w:val="32"/>
          <w:szCs w:val="32"/>
          <w:cs/>
        </w:rPr>
        <w:t>สาขาวิชา</w:t>
      </w:r>
      <w:r w:rsidRPr="0008650D">
        <w:rPr>
          <w:rFonts w:ascii="TH SarabunPSK" w:hAnsi="TH SarabunPSK" w:cs="TH SarabunPSK"/>
          <w:color w:val="FF0000"/>
          <w:spacing w:val="-4"/>
          <w:sz w:val="32"/>
          <w:szCs w:val="32"/>
          <w:highlight w:val="yellow"/>
          <w:cs/>
        </w:rPr>
        <w:t>……………….</w:t>
      </w:r>
      <w:r w:rsidRPr="0008650D">
        <w:rPr>
          <w:rFonts w:ascii="TH SarabunPSK" w:hAnsi="TH SarabunPSK" w:cs="TH SarabunPSK"/>
          <w:color w:val="FF0000"/>
          <w:spacing w:val="-4"/>
          <w:sz w:val="32"/>
          <w:szCs w:val="32"/>
          <w:cs/>
        </w:rPr>
        <w:t xml:space="preserve"> (</w:t>
      </w:r>
      <w:r w:rsidRPr="0008650D">
        <w:rPr>
          <w:rFonts w:ascii="TH SarabunPSK" w:hAnsi="TH SarabunPSK" w:cs="TH SarabunPSK"/>
          <w:color w:val="FF0000"/>
          <w:spacing w:val="-4"/>
          <w:sz w:val="32"/>
          <w:szCs w:val="32"/>
          <w:highlight w:val="yellow"/>
          <w:cs/>
        </w:rPr>
        <w:t>ใส่รหัสสาขา</w:t>
      </w:r>
      <w:r w:rsidRPr="0008650D">
        <w:rPr>
          <w:rFonts w:ascii="TH SarabunPSK" w:hAnsi="TH SarabunPSK" w:cs="TH SarabunPSK"/>
          <w:color w:val="FF0000"/>
          <w:spacing w:val="-4"/>
          <w:sz w:val="32"/>
          <w:szCs w:val="32"/>
          <w:cs/>
        </w:rPr>
        <w:t>)</w:t>
      </w:r>
    </w:p>
    <w:p w14:paraId="183AD602"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เลขรหัสตัวที่สี่</w:t>
      </w:r>
      <w:r w:rsidRPr="0008650D">
        <w:rPr>
          <w:rFonts w:ascii="TH SarabunPSK" w:hAnsi="TH SarabunPSK" w:cs="TH SarabunPSK"/>
          <w:sz w:val="32"/>
          <w:szCs w:val="32"/>
          <w:cs/>
        </w:rPr>
        <w:tab/>
        <w:t xml:space="preserve">หมายถึง  </w:t>
      </w:r>
      <w:r w:rsidRPr="0008650D">
        <w:rPr>
          <w:rFonts w:ascii="TH SarabunPSK" w:hAnsi="TH SarabunPSK" w:cs="TH SarabunPSK"/>
          <w:sz w:val="32"/>
          <w:szCs w:val="32"/>
          <w:cs/>
        </w:rPr>
        <w:tab/>
        <w:t>ชั้นปีที่เปิดสอน</w:t>
      </w:r>
    </w:p>
    <w:p w14:paraId="2430D7E8"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 xml:space="preserve">เลขรหัสตัวที่ห้า     </w:t>
      </w:r>
      <w:r w:rsidRPr="0008650D">
        <w:rPr>
          <w:rFonts w:ascii="TH SarabunPSK" w:hAnsi="TH SarabunPSK" w:cs="TH SarabunPSK"/>
          <w:sz w:val="32"/>
          <w:szCs w:val="32"/>
          <w:cs/>
        </w:rPr>
        <w:tab/>
        <w:t xml:space="preserve">หมายถึง  </w:t>
      </w:r>
      <w:r w:rsidRPr="0008650D">
        <w:rPr>
          <w:rFonts w:ascii="TH SarabunPSK" w:hAnsi="TH SarabunPSK" w:cs="TH SarabunPSK"/>
          <w:sz w:val="32"/>
          <w:szCs w:val="32"/>
          <w:cs/>
        </w:rPr>
        <w:tab/>
        <w:t>ลักษณะเนื้อหาของกลุ่มวิชาดังต่อไปนี้</w:t>
      </w:r>
    </w:p>
    <w:p w14:paraId="00D79635"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b/>
          <w:bCs/>
          <w:color w:val="FF0000"/>
          <w:sz w:val="32"/>
          <w:szCs w:val="32"/>
          <w:highlight w:val="yellow"/>
        </w:rPr>
      </w:pPr>
      <w:r w:rsidRPr="0008650D">
        <w:rPr>
          <w:rFonts w:ascii="TH SarabunPSK" w:hAnsi="TH SarabunPSK" w:cs="TH SarabunPSK"/>
          <w:b/>
          <w:bCs/>
          <w:color w:val="FF0000"/>
          <w:sz w:val="32"/>
          <w:szCs w:val="32"/>
          <w:cs/>
        </w:rPr>
        <w:lastRenderedPageBreak/>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highlight w:val="yellow"/>
          <w:cs/>
        </w:rPr>
        <w:t xml:space="preserve">เลข </w:t>
      </w:r>
      <w:r w:rsidRPr="0008650D">
        <w:rPr>
          <w:rFonts w:ascii="TH SarabunPSK" w:hAnsi="TH SarabunPSK" w:cs="TH SarabunPSK"/>
          <w:color w:val="FF0000"/>
          <w:sz w:val="32"/>
          <w:szCs w:val="32"/>
          <w:highlight w:val="yellow"/>
        </w:rPr>
        <w:t>1</w:t>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t xml:space="preserve">หมายถึง  </w:t>
      </w:r>
      <w:r w:rsidRPr="0008650D">
        <w:rPr>
          <w:rFonts w:ascii="TH SarabunPSK" w:hAnsi="TH SarabunPSK" w:cs="TH SarabunPSK"/>
          <w:color w:val="FF0000"/>
          <w:sz w:val="32"/>
          <w:szCs w:val="32"/>
          <w:highlight w:val="yellow"/>
          <w:cs/>
        </w:rPr>
        <w:tab/>
        <w:t>กลุ่มวิชา......................................</w:t>
      </w:r>
    </w:p>
    <w:p w14:paraId="69AA2832"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b/>
          <w:bCs/>
          <w:color w:val="FF0000"/>
          <w:sz w:val="32"/>
          <w:szCs w:val="32"/>
          <w:highlight w:val="yellow"/>
        </w:rPr>
      </w:pP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color w:val="FF0000"/>
          <w:sz w:val="32"/>
          <w:szCs w:val="32"/>
          <w:highlight w:val="yellow"/>
          <w:cs/>
        </w:rPr>
        <w:t xml:space="preserve">เลข </w:t>
      </w:r>
      <w:r w:rsidRPr="0008650D">
        <w:rPr>
          <w:rFonts w:ascii="TH SarabunPSK" w:hAnsi="TH SarabunPSK" w:cs="TH SarabunPSK"/>
          <w:color w:val="FF0000"/>
          <w:sz w:val="32"/>
          <w:szCs w:val="32"/>
          <w:highlight w:val="yellow"/>
        </w:rPr>
        <w:t>2</w:t>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t xml:space="preserve">หมายถึง  </w:t>
      </w:r>
      <w:r w:rsidRPr="0008650D">
        <w:rPr>
          <w:rFonts w:ascii="TH SarabunPSK" w:hAnsi="TH SarabunPSK" w:cs="TH SarabunPSK"/>
          <w:color w:val="FF0000"/>
          <w:sz w:val="32"/>
          <w:szCs w:val="32"/>
          <w:highlight w:val="yellow"/>
          <w:cs/>
        </w:rPr>
        <w:tab/>
        <w:t>กลุ่มวิชา......................................</w:t>
      </w:r>
    </w:p>
    <w:p w14:paraId="3FD5082B"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b/>
          <w:bCs/>
          <w:color w:val="FF0000"/>
          <w:sz w:val="32"/>
          <w:szCs w:val="32"/>
          <w:highlight w:val="yellow"/>
        </w:rPr>
      </w:pP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color w:val="FF0000"/>
          <w:sz w:val="32"/>
          <w:szCs w:val="32"/>
          <w:highlight w:val="yellow"/>
          <w:cs/>
        </w:rPr>
        <w:t xml:space="preserve">เลข </w:t>
      </w: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t>หมายถึง</w:t>
      </w:r>
      <w:r w:rsidRPr="0008650D">
        <w:rPr>
          <w:rFonts w:ascii="TH SarabunPSK" w:hAnsi="TH SarabunPSK" w:cs="TH SarabunPSK"/>
          <w:color w:val="FF0000"/>
          <w:sz w:val="32"/>
          <w:szCs w:val="32"/>
          <w:highlight w:val="yellow"/>
          <w:cs/>
        </w:rPr>
        <w:tab/>
        <w:t>กลุ่มวิชา......................................</w:t>
      </w:r>
    </w:p>
    <w:p w14:paraId="6AA71E2E"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b/>
          <w:bCs/>
          <w:color w:val="FF0000"/>
          <w:sz w:val="32"/>
          <w:szCs w:val="32"/>
          <w:highlight w:val="yellow"/>
        </w:rPr>
      </w:pP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color w:val="FF0000"/>
          <w:sz w:val="32"/>
          <w:szCs w:val="32"/>
          <w:highlight w:val="yellow"/>
          <w:cs/>
        </w:rPr>
        <w:t xml:space="preserve">เลข </w:t>
      </w:r>
      <w:r w:rsidRPr="0008650D">
        <w:rPr>
          <w:rFonts w:ascii="TH SarabunPSK" w:hAnsi="TH SarabunPSK" w:cs="TH SarabunPSK"/>
          <w:color w:val="FF0000"/>
          <w:sz w:val="32"/>
          <w:szCs w:val="32"/>
          <w:highlight w:val="yellow"/>
        </w:rPr>
        <w:t>4</w:t>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t>หมายถึง</w:t>
      </w:r>
      <w:r w:rsidRPr="0008650D">
        <w:rPr>
          <w:rFonts w:ascii="TH SarabunPSK" w:hAnsi="TH SarabunPSK" w:cs="TH SarabunPSK"/>
          <w:color w:val="FF0000"/>
          <w:sz w:val="32"/>
          <w:szCs w:val="32"/>
          <w:highlight w:val="yellow"/>
          <w:cs/>
        </w:rPr>
        <w:tab/>
        <w:t>กลุ่มวิชา......................................</w:t>
      </w:r>
    </w:p>
    <w:p w14:paraId="283DAC45"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b/>
          <w:bCs/>
          <w:color w:val="FF0000"/>
          <w:sz w:val="32"/>
          <w:szCs w:val="32"/>
          <w:highlight w:val="yellow"/>
          <w:cs/>
        </w:rPr>
        <w:tab/>
      </w:r>
      <w:r w:rsidRPr="0008650D">
        <w:rPr>
          <w:rFonts w:ascii="TH SarabunPSK" w:hAnsi="TH SarabunPSK" w:cs="TH SarabunPSK"/>
          <w:color w:val="FF0000"/>
          <w:sz w:val="32"/>
          <w:szCs w:val="32"/>
          <w:highlight w:val="yellow"/>
          <w:cs/>
        </w:rPr>
        <w:t xml:space="preserve">เลข </w:t>
      </w:r>
      <w:r w:rsidRPr="0008650D">
        <w:rPr>
          <w:rFonts w:ascii="TH SarabunPSK" w:hAnsi="TH SarabunPSK" w:cs="TH SarabunPSK"/>
          <w:color w:val="FF0000"/>
          <w:sz w:val="32"/>
          <w:szCs w:val="32"/>
          <w:highlight w:val="yellow"/>
        </w:rPr>
        <w:t>5</w:t>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t>หมายถึง</w:t>
      </w:r>
      <w:r w:rsidRPr="0008650D">
        <w:rPr>
          <w:rFonts w:ascii="TH SarabunPSK" w:hAnsi="TH SarabunPSK" w:cs="TH SarabunPSK"/>
          <w:color w:val="FF0000"/>
          <w:sz w:val="32"/>
          <w:szCs w:val="32"/>
          <w:highlight w:val="yellow"/>
          <w:cs/>
        </w:rPr>
        <w:tab/>
        <w:t>กลุ่มวิชา.....................................</w:t>
      </w:r>
    </w:p>
    <w:p w14:paraId="61069992"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t xml:space="preserve">เลข </w:t>
      </w:r>
      <w:r w:rsidRPr="0008650D">
        <w:rPr>
          <w:rFonts w:ascii="TH SarabunPSK" w:hAnsi="TH SarabunPSK" w:cs="TH SarabunPSK"/>
          <w:color w:val="FF0000"/>
          <w:sz w:val="32"/>
          <w:szCs w:val="32"/>
          <w:highlight w:val="yellow"/>
        </w:rPr>
        <w:t>6</w:t>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t>หมายถึง</w:t>
      </w:r>
      <w:r w:rsidRPr="0008650D">
        <w:rPr>
          <w:rFonts w:ascii="TH SarabunPSK" w:hAnsi="TH SarabunPSK" w:cs="TH SarabunPSK"/>
          <w:color w:val="FF0000"/>
          <w:sz w:val="32"/>
          <w:szCs w:val="32"/>
          <w:highlight w:val="yellow"/>
          <w:cs/>
        </w:rPr>
        <w:tab/>
        <w:t>กลุ่มวิชา......................................</w:t>
      </w:r>
    </w:p>
    <w:p w14:paraId="553E7351"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color w:val="FF0000"/>
          <w:sz w:val="32"/>
          <w:szCs w:val="32"/>
          <w:cs/>
        </w:rPr>
      </w:pP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t xml:space="preserve">เลข </w:t>
      </w:r>
      <w:r w:rsidRPr="0008650D">
        <w:rPr>
          <w:rFonts w:ascii="TH SarabunPSK" w:hAnsi="TH SarabunPSK" w:cs="TH SarabunPSK"/>
          <w:color w:val="FF0000"/>
          <w:sz w:val="32"/>
          <w:szCs w:val="32"/>
          <w:highlight w:val="yellow"/>
        </w:rPr>
        <w:t>7</w:t>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t xml:space="preserve">หมายถึง  </w:t>
      </w:r>
      <w:r w:rsidRPr="0008650D">
        <w:rPr>
          <w:rFonts w:ascii="TH SarabunPSK" w:hAnsi="TH SarabunPSK" w:cs="TH SarabunPSK"/>
          <w:color w:val="FF0000"/>
          <w:sz w:val="32"/>
          <w:szCs w:val="32"/>
          <w:highlight w:val="yellow"/>
          <w:cs/>
        </w:rPr>
        <w:tab/>
        <w:t>กลุ่มวิชา......................................</w:t>
      </w:r>
      <w:r w:rsidRPr="0008650D">
        <w:rPr>
          <w:rFonts w:ascii="TH SarabunPSK" w:hAnsi="TH SarabunPSK" w:cs="TH SarabunPSK"/>
          <w:color w:val="FF0000"/>
          <w:sz w:val="32"/>
          <w:szCs w:val="32"/>
          <w:cs/>
        </w:rPr>
        <w:t xml:space="preserve"> </w:t>
      </w:r>
    </w:p>
    <w:p w14:paraId="57DADF3D"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 xml:space="preserve">เลข </w:t>
      </w:r>
      <w:r w:rsidRPr="0008650D">
        <w:rPr>
          <w:rFonts w:ascii="TH SarabunPSK" w:hAnsi="TH SarabunPSK" w:cs="TH SarabunPSK"/>
          <w:sz w:val="32"/>
          <w:szCs w:val="32"/>
        </w:rPr>
        <w:t>8</w:t>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หมายถึง</w:t>
      </w:r>
      <w:r w:rsidRPr="0008650D">
        <w:rPr>
          <w:rFonts w:ascii="TH SarabunPSK" w:hAnsi="TH SarabunPSK" w:cs="TH SarabunPSK"/>
          <w:sz w:val="32"/>
          <w:szCs w:val="32"/>
          <w:cs/>
        </w:rPr>
        <w:tab/>
        <w:t>การฝึกประสบการณ์วิชาชีพหรือ</w:t>
      </w:r>
    </w:p>
    <w:p w14:paraId="02B307D2"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536"/>
          <w:tab w:val="left" w:pos="5387"/>
        </w:tabs>
        <w:spacing w:after="0" w:line="240" w:lineRule="auto"/>
        <w:rPr>
          <w:rFonts w:ascii="TH SarabunPSK" w:hAnsi="TH SarabunPSK" w:cs="TH SarabunPSK"/>
          <w:sz w:val="32"/>
          <w:szCs w:val="32"/>
          <w:cs/>
        </w:rPr>
      </w:pP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สหกิจศึกษา</w:t>
      </w:r>
    </w:p>
    <w:p w14:paraId="293FC2E8"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 xml:space="preserve">เลข </w:t>
      </w:r>
      <w:r w:rsidRPr="0008650D">
        <w:rPr>
          <w:rFonts w:ascii="TH SarabunPSK" w:hAnsi="TH SarabunPSK" w:cs="TH SarabunPSK"/>
          <w:sz w:val="32"/>
          <w:szCs w:val="32"/>
        </w:rPr>
        <w:t>9</w:t>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หมายถึง</w:t>
      </w:r>
      <w:r w:rsidRPr="0008650D">
        <w:rPr>
          <w:rFonts w:ascii="TH SarabunPSK" w:hAnsi="TH SarabunPSK" w:cs="TH SarabunPSK"/>
          <w:sz w:val="32"/>
          <w:szCs w:val="32"/>
          <w:cs/>
        </w:rPr>
        <w:tab/>
        <w:t xml:space="preserve">การสัมมนา และการวิจัย </w:t>
      </w:r>
    </w:p>
    <w:p w14:paraId="0E24F9EE" w14:textId="77777777" w:rsidR="006A036B" w:rsidRPr="0008650D" w:rsidRDefault="006A036B" w:rsidP="0000092F">
      <w:pPr>
        <w:tabs>
          <w:tab w:val="left" w:pos="851"/>
          <w:tab w:val="left" w:pos="1134"/>
          <w:tab w:val="left" w:pos="1418"/>
          <w:tab w:val="left" w:pos="1701"/>
          <w:tab w:val="left" w:pos="1985"/>
          <w:tab w:val="left" w:pos="2268"/>
          <w:tab w:val="left" w:pos="2552"/>
          <w:tab w:val="left" w:pos="2835"/>
          <w:tab w:val="left" w:pos="4253"/>
          <w:tab w:val="left" w:pos="4536"/>
          <w:tab w:val="left" w:pos="5387"/>
        </w:tabs>
        <w:spacing w:after="0" w:line="240" w:lineRule="auto"/>
        <w:rPr>
          <w:rFonts w:ascii="TH SarabunPSK" w:hAnsi="TH SarabunPSK" w:cs="TH SarabunPSK"/>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เลขรหัสตัวที่หกและเจ็ด</w:t>
      </w:r>
      <w:r w:rsidRPr="0008650D">
        <w:rPr>
          <w:rFonts w:ascii="TH SarabunPSK" w:hAnsi="TH SarabunPSK" w:cs="TH SarabunPSK"/>
          <w:sz w:val="32"/>
          <w:szCs w:val="32"/>
          <w:cs/>
        </w:rPr>
        <w:tab/>
        <w:t xml:space="preserve">หมายถึง </w:t>
      </w:r>
      <w:r w:rsidRPr="0008650D">
        <w:rPr>
          <w:rFonts w:ascii="TH SarabunPSK" w:hAnsi="TH SarabunPSK" w:cs="TH SarabunPSK"/>
          <w:sz w:val="32"/>
          <w:szCs w:val="32"/>
          <w:cs/>
        </w:rPr>
        <w:tab/>
        <w:t>ลำดับก่อนหลังรายวิชาในกลุ่ม</w:t>
      </w:r>
    </w:p>
    <w:p w14:paraId="01DD6CA4" w14:textId="3D38CC9C" w:rsidR="0055189F" w:rsidRDefault="006A036B" w:rsidP="005D461D">
      <w:pPr>
        <w:tabs>
          <w:tab w:val="left" w:pos="851"/>
          <w:tab w:val="left" w:pos="1134"/>
          <w:tab w:val="left" w:pos="1418"/>
          <w:tab w:val="left" w:pos="1701"/>
          <w:tab w:val="left" w:pos="1985"/>
          <w:tab w:val="left" w:pos="2268"/>
          <w:tab w:val="left" w:pos="2552"/>
          <w:tab w:val="left" w:pos="2835"/>
          <w:tab w:val="left" w:pos="4536"/>
          <w:tab w:val="left" w:pos="5387"/>
        </w:tabs>
        <w:spacing w:after="0" w:line="240" w:lineRule="auto"/>
        <w:rPr>
          <w:rFonts w:ascii="TH SarabunPSK" w:hAnsi="TH SarabunPSK" w:cs="TH SarabunPSK"/>
          <w:color w:val="FF0000"/>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t>วิชาของรหัสตัวที่ห้า</w:t>
      </w:r>
    </w:p>
    <w:p w14:paraId="55D4C47D" w14:textId="2EB8ABAF" w:rsidR="006A036B" w:rsidRPr="007A66F5" w:rsidRDefault="006A036B" w:rsidP="0000092F">
      <w:pPr>
        <w:tabs>
          <w:tab w:val="left" w:pos="851"/>
          <w:tab w:val="left" w:pos="1134"/>
          <w:tab w:val="left" w:pos="1418"/>
          <w:tab w:val="left" w:pos="1701"/>
        </w:tabs>
        <w:spacing w:after="0" w:line="240" w:lineRule="auto"/>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t>3.</w:t>
      </w:r>
      <w:r w:rsidR="002D23AC" w:rsidRPr="0008650D">
        <w:rPr>
          <w:rFonts w:ascii="TH SarabunPSK" w:hAnsi="TH SarabunPSK" w:cs="TH SarabunPSK"/>
          <w:b/>
          <w:bCs/>
          <w:sz w:val="32"/>
          <w:szCs w:val="32"/>
          <w:cs/>
        </w:rPr>
        <w:t>5</w:t>
      </w:r>
      <w:r w:rsidRPr="0008650D">
        <w:rPr>
          <w:rFonts w:ascii="TH SarabunPSK" w:hAnsi="TH SarabunPSK" w:cs="TH SarabunPSK"/>
          <w:b/>
          <w:bCs/>
          <w:sz w:val="32"/>
          <w:szCs w:val="32"/>
          <w:cs/>
        </w:rPr>
        <w:t xml:space="preserve">.3 </w:t>
      </w:r>
      <w:r w:rsidRPr="007A66F5">
        <w:rPr>
          <w:rFonts w:ascii="TH SarabunPSK" w:hAnsi="TH SarabunPSK" w:cs="TH SarabunPSK"/>
          <w:b/>
          <w:bCs/>
          <w:sz w:val="32"/>
          <w:szCs w:val="32"/>
          <w:cs/>
        </w:rPr>
        <w:t xml:space="preserve">รายวิชา </w:t>
      </w:r>
    </w:p>
    <w:p w14:paraId="5E82CF64" w14:textId="7BC485EE" w:rsidR="006A036B" w:rsidRPr="007A66F5" w:rsidRDefault="006A036B" w:rsidP="0000092F">
      <w:pPr>
        <w:tabs>
          <w:tab w:val="left" w:pos="851"/>
          <w:tab w:val="left" w:pos="1134"/>
          <w:tab w:val="left" w:pos="1418"/>
          <w:tab w:val="left" w:pos="1701"/>
        </w:tabs>
        <w:spacing w:after="0" w:line="240" w:lineRule="auto"/>
        <w:rPr>
          <w:rFonts w:ascii="TH SarabunPSK" w:hAnsi="TH SarabunPSK" w:cs="TH SarabunPSK"/>
          <w:b/>
          <w:bCs/>
          <w:sz w:val="32"/>
          <w:szCs w:val="32"/>
        </w:rPr>
      </w:pPr>
      <w:r w:rsidRPr="007A66F5">
        <w:rPr>
          <w:rFonts w:ascii="TH SarabunPSK" w:hAnsi="TH SarabunPSK" w:cs="TH SarabunPSK"/>
          <w:b/>
          <w:bCs/>
          <w:sz w:val="32"/>
          <w:szCs w:val="32"/>
          <w:cs/>
        </w:rPr>
        <w:tab/>
      </w:r>
      <w:r w:rsidRPr="007A66F5">
        <w:rPr>
          <w:rFonts w:ascii="TH SarabunPSK" w:hAnsi="TH SarabunPSK" w:cs="TH SarabunPSK"/>
          <w:b/>
          <w:bCs/>
          <w:sz w:val="32"/>
          <w:szCs w:val="32"/>
          <w:cs/>
        </w:rPr>
        <w:tab/>
      </w:r>
      <w:r w:rsidRPr="007A66F5">
        <w:rPr>
          <w:rFonts w:ascii="TH SarabunPSK" w:hAnsi="TH SarabunPSK" w:cs="TH SarabunPSK"/>
          <w:b/>
          <w:bCs/>
          <w:sz w:val="32"/>
          <w:szCs w:val="32"/>
          <w:cs/>
        </w:rPr>
        <w:tab/>
        <w:t>ก. หมวดวิชาศึกษาทั่วไป</w:t>
      </w:r>
      <w:r w:rsidRPr="007A66F5">
        <w:rPr>
          <w:rFonts w:ascii="TH SarabunPSK" w:hAnsi="TH SarabunPSK" w:cs="TH SarabunPSK"/>
          <w:b/>
          <w:bCs/>
          <w:sz w:val="32"/>
          <w:szCs w:val="32"/>
        </w:rPr>
        <w:tab/>
      </w:r>
      <w:r w:rsidRPr="007A66F5">
        <w:rPr>
          <w:rFonts w:ascii="TH SarabunPSK" w:hAnsi="TH SarabunPSK" w:cs="TH SarabunPSK"/>
          <w:b/>
          <w:bCs/>
          <w:sz w:val="32"/>
          <w:szCs w:val="32"/>
          <w:cs/>
        </w:rPr>
        <w:tab/>
        <w:t>ไม่น้อยกว่า</w:t>
      </w:r>
      <w:r w:rsidRPr="007A66F5">
        <w:rPr>
          <w:rFonts w:ascii="TH SarabunPSK" w:hAnsi="TH SarabunPSK" w:cs="TH SarabunPSK"/>
          <w:b/>
          <w:bCs/>
          <w:sz w:val="32"/>
          <w:szCs w:val="32"/>
        </w:rPr>
        <w:tab/>
      </w:r>
      <w:r w:rsidRPr="007A66F5">
        <w:rPr>
          <w:rFonts w:ascii="TH SarabunPSK" w:hAnsi="TH SarabunPSK" w:cs="TH SarabunPSK"/>
          <w:b/>
          <w:bCs/>
          <w:sz w:val="32"/>
          <w:szCs w:val="32"/>
          <w:cs/>
        </w:rPr>
        <w:t xml:space="preserve">                   </w:t>
      </w:r>
      <w:r w:rsidR="005A515F" w:rsidRPr="007A66F5">
        <w:rPr>
          <w:rFonts w:ascii="TH SarabunPSK" w:hAnsi="TH SarabunPSK" w:cs="TH SarabunPSK"/>
          <w:b/>
          <w:bCs/>
          <w:sz w:val="32"/>
          <w:szCs w:val="32"/>
        </w:rPr>
        <w:t>24</w:t>
      </w:r>
      <w:r w:rsidRPr="007A66F5">
        <w:rPr>
          <w:rFonts w:ascii="TH SarabunPSK" w:hAnsi="TH SarabunPSK" w:cs="TH SarabunPSK"/>
          <w:b/>
          <w:bCs/>
          <w:sz w:val="32"/>
          <w:szCs w:val="32"/>
          <w:cs/>
        </w:rPr>
        <w:t xml:space="preserve"> หน่วยกิต</w:t>
      </w:r>
    </w:p>
    <w:p w14:paraId="24A262D2" w14:textId="461A6838" w:rsidR="00B02ABD" w:rsidRPr="007A66F5" w:rsidRDefault="00B02ABD" w:rsidP="0000092F">
      <w:pPr>
        <w:tabs>
          <w:tab w:val="left" w:pos="851"/>
          <w:tab w:val="left" w:pos="1134"/>
          <w:tab w:val="left" w:pos="1418"/>
          <w:tab w:val="left" w:pos="1701"/>
          <w:tab w:val="left" w:pos="1980"/>
          <w:tab w:val="left" w:pos="2268"/>
          <w:tab w:val="left" w:pos="2552"/>
          <w:tab w:val="left" w:pos="2835"/>
          <w:tab w:val="left" w:pos="4536"/>
          <w:tab w:val="left" w:pos="7088"/>
        </w:tabs>
        <w:spacing w:after="0" w:line="240" w:lineRule="auto"/>
        <w:ind w:left="851"/>
        <w:rPr>
          <w:rFonts w:ascii="TH SarabunPSK" w:hAnsi="TH SarabunPSK" w:cs="TH SarabunPSK"/>
          <w:b/>
          <w:bCs/>
          <w:sz w:val="32"/>
          <w:szCs w:val="32"/>
        </w:rPr>
      </w:pPr>
      <w:r w:rsidRPr="007A66F5">
        <w:rPr>
          <w:rFonts w:ascii="TH SarabunPSK" w:hAnsi="TH SarabunPSK" w:cs="TH SarabunPSK" w:hint="cs"/>
          <w:sz w:val="32"/>
          <w:szCs w:val="32"/>
          <w:cs/>
        </w:rPr>
        <w:tab/>
      </w:r>
      <w:r w:rsidRPr="007A66F5">
        <w:rPr>
          <w:rFonts w:ascii="TH SarabunPSK" w:hAnsi="TH SarabunPSK" w:cs="TH SarabunPSK" w:hint="cs"/>
          <w:sz w:val="32"/>
          <w:szCs w:val="32"/>
          <w:cs/>
        </w:rPr>
        <w:tab/>
      </w:r>
      <w:r w:rsidRPr="007A66F5">
        <w:rPr>
          <w:rFonts w:ascii="TH SarabunPSK" w:hAnsi="TH SarabunPSK" w:cs="TH SarabunPSK"/>
          <w:sz w:val="32"/>
          <w:szCs w:val="32"/>
          <w:cs/>
        </w:rPr>
        <w:tab/>
      </w:r>
      <w:r w:rsidRPr="007A66F5">
        <w:rPr>
          <w:rFonts w:ascii="TH SarabunPSK" w:hAnsi="TH SarabunPSK" w:cs="TH SarabunPSK"/>
          <w:b/>
          <w:bCs/>
          <w:sz w:val="32"/>
          <w:szCs w:val="32"/>
          <w:cs/>
        </w:rPr>
        <w:t xml:space="preserve">กลุ่มวิชาภาษา </w:t>
      </w:r>
      <w:r w:rsidRPr="007A66F5">
        <w:rPr>
          <w:rFonts w:ascii="TH SarabunPSK" w:hAnsi="TH SarabunPSK" w:cs="TH SarabunPSK"/>
          <w:b/>
          <w:bCs/>
          <w:sz w:val="32"/>
          <w:szCs w:val="32"/>
          <w:cs/>
        </w:rPr>
        <w:tab/>
      </w:r>
      <w:r w:rsidRPr="007A66F5">
        <w:rPr>
          <w:rFonts w:ascii="TH SarabunPSK" w:hAnsi="TH SarabunPSK" w:cs="TH SarabunPSK"/>
          <w:b/>
          <w:bCs/>
          <w:sz w:val="32"/>
          <w:szCs w:val="32"/>
          <w:cs/>
        </w:rPr>
        <w:tab/>
      </w:r>
      <w:r w:rsidRPr="007A66F5">
        <w:rPr>
          <w:rFonts w:ascii="TH SarabunPSK" w:hAnsi="TH SarabunPSK" w:cs="TH SarabunPSK" w:hint="cs"/>
          <w:b/>
          <w:bCs/>
          <w:sz w:val="32"/>
          <w:szCs w:val="32"/>
          <w:cs/>
        </w:rPr>
        <w:tab/>
      </w:r>
      <w:r w:rsidRPr="007A66F5">
        <w:rPr>
          <w:rFonts w:ascii="TH SarabunPSK" w:hAnsi="TH SarabunPSK" w:cs="TH SarabunPSK"/>
          <w:b/>
          <w:bCs/>
          <w:sz w:val="32"/>
          <w:szCs w:val="32"/>
        </w:rPr>
        <w:t>9</w:t>
      </w:r>
      <w:r w:rsidRPr="007A66F5">
        <w:rPr>
          <w:rFonts w:ascii="TH SarabunPSK" w:hAnsi="TH SarabunPSK" w:cs="TH SarabunPSK"/>
          <w:b/>
          <w:bCs/>
          <w:sz w:val="32"/>
          <w:szCs w:val="32"/>
          <w:cs/>
        </w:rPr>
        <w:t xml:space="preserve">  หน่วยกิต</w:t>
      </w:r>
    </w:p>
    <w:tbl>
      <w:tblPr>
        <w:tblW w:w="6946" w:type="dxa"/>
        <w:tblInd w:w="1526" w:type="dxa"/>
        <w:tblLook w:val="04A0" w:firstRow="1" w:lastRow="0" w:firstColumn="1" w:lastColumn="0" w:noHBand="0" w:noVBand="1"/>
      </w:tblPr>
      <w:tblGrid>
        <w:gridCol w:w="1029"/>
        <w:gridCol w:w="4641"/>
        <w:gridCol w:w="1276"/>
      </w:tblGrid>
      <w:tr w:rsidR="00B02ABD" w:rsidRPr="003A3A57" w14:paraId="157FC956" w14:textId="77777777" w:rsidTr="001F7D44">
        <w:tc>
          <w:tcPr>
            <w:tcW w:w="1029" w:type="dxa"/>
          </w:tcPr>
          <w:p w14:paraId="04B5D893" w14:textId="77777777" w:rsidR="00B02ABD" w:rsidRPr="007A66F5"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7A66F5">
              <w:rPr>
                <w:rFonts w:ascii="TH SarabunPSK" w:eastAsia="CordiaNew" w:hAnsi="TH SarabunPSK" w:cs="TH SarabunPSK"/>
                <w:sz w:val="32"/>
                <w:szCs w:val="32"/>
                <w:cs/>
              </w:rPr>
              <w:t>0001101</w:t>
            </w:r>
          </w:p>
        </w:tc>
        <w:tc>
          <w:tcPr>
            <w:tcW w:w="4641" w:type="dxa"/>
          </w:tcPr>
          <w:p w14:paraId="4F42416A" w14:textId="77777777" w:rsidR="00B02ABD" w:rsidRPr="007A66F5" w:rsidRDefault="00B02ABD" w:rsidP="0000092F">
            <w:pPr>
              <w:tabs>
                <w:tab w:val="left" w:pos="720"/>
              </w:tabs>
              <w:spacing w:after="0" w:line="240" w:lineRule="auto"/>
              <w:rPr>
                <w:rFonts w:ascii="TH SarabunPSK" w:hAnsi="TH SarabunPSK" w:cs="TH SarabunPSK"/>
                <w:sz w:val="32"/>
                <w:szCs w:val="32"/>
              </w:rPr>
            </w:pPr>
            <w:r w:rsidRPr="007A66F5">
              <w:rPr>
                <w:rFonts w:ascii="TH SarabunPSK" w:hAnsi="TH SarabunPSK" w:cs="TH SarabunPSK"/>
                <w:sz w:val="32"/>
                <w:szCs w:val="32"/>
                <w:cs/>
              </w:rPr>
              <w:t>ภาษาไทยเพื่อการสื่อสารและการสืบค้น</w:t>
            </w:r>
          </w:p>
          <w:p w14:paraId="3BD45A52" w14:textId="4E940EB7" w:rsidR="00B02ABD" w:rsidRPr="007A66F5" w:rsidRDefault="00352133" w:rsidP="0000092F">
            <w:pPr>
              <w:tabs>
                <w:tab w:val="left" w:pos="1440"/>
                <w:tab w:val="left" w:pos="7200"/>
                <w:tab w:val="left" w:pos="7920"/>
              </w:tabs>
              <w:spacing w:after="0" w:line="240" w:lineRule="auto"/>
              <w:rPr>
                <w:rFonts w:ascii="TH SarabunPSK" w:hAnsi="TH SarabunPSK" w:cs="TH SarabunPSK"/>
                <w:sz w:val="32"/>
                <w:szCs w:val="32"/>
                <w:cs/>
              </w:rPr>
            </w:pPr>
            <w:r w:rsidRPr="007A66F5">
              <w:rPr>
                <w:rFonts w:ascii="TH SarabunPSK" w:hAnsi="TH SarabunPSK" w:cs="TH SarabunPSK"/>
                <w:sz w:val="32"/>
                <w:szCs w:val="32"/>
              </w:rPr>
              <w:t>Thai Language</w:t>
            </w:r>
            <w:r w:rsidR="00B02ABD" w:rsidRPr="007A66F5">
              <w:rPr>
                <w:rFonts w:ascii="TH SarabunPSK" w:hAnsi="TH SarabunPSK" w:cs="TH SarabunPSK"/>
                <w:sz w:val="32"/>
                <w:szCs w:val="32"/>
              </w:rPr>
              <w:t xml:space="preserve"> for Communication and Information Retrieval</w:t>
            </w:r>
          </w:p>
        </w:tc>
        <w:tc>
          <w:tcPr>
            <w:tcW w:w="1276" w:type="dxa"/>
          </w:tcPr>
          <w:p w14:paraId="5C99DB52" w14:textId="77777777" w:rsidR="00B02ABD" w:rsidRPr="003A3A57"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r w:rsidRPr="007A66F5">
              <w:rPr>
                <w:rFonts w:ascii="TH SarabunPSK" w:hAnsi="TH SarabunPSK" w:cs="TH SarabunPSK"/>
                <w:sz w:val="32"/>
                <w:szCs w:val="32"/>
              </w:rPr>
              <w:t>3</w:t>
            </w:r>
            <w:r w:rsidRPr="007A66F5">
              <w:rPr>
                <w:rFonts w:ascii="TH SarabunPSK" w:hAnsi="TH SarabunPSK" w:cs="TH SarabunPSK"/>
                <w:sz w:val="32"/>
                <w:szCs w:val="32"/>
                <w:cs/>
              </w:rPr>
              <w:t>(3-0-6)</w:t>
            </w:r>
          </w:p>
        </w:tc>
      </w:tr>
      <w:tr w:rsidR="00B02ABD" w:rsidRPr="003A3A57" w14:paraId="073CA095" w14:textId="77777777" w:rsidTr="001F7D44">
        <w:tc>
          <w:tcPr>
            <w:tcW w:w="1029" w:type="dxa"/>
          </w:tcPr>
          <w:p w14:paraId="625B94F9" w14:textId="77777777" w:rsidR="00B02ABD" w:rsidRPr="003A3A57"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3A3A57">
              <w:rPr>
                <w:rFonts w:ascii="TH SarabunPSK" w:eastAsia="CordiaNew" w:hAnsi="TH SarabunPSK" w:cs="TH SarabunPSK"/>
                <w:sz w:val="32"/>
                <w:szCs w:val="32"/>
                <w:cs/>
              </w:rPr>
              <w:t>0001</w:t>
            </w:r>
            <w:r w:rsidRPr="003A3A57">
              <w:rPr>
                <w:rFonts w:ascii="TH SarabunPSK" w:eastAsia="CordiaNew" w:hAnsi="TH SarabunPSK" w:cs="TH SarabunPSK"/>
                <w:sz w:val="32"/>
                <w:szCs w:val="32"/>
              </w:rPr>
              <w:t>102</w:t>
            </w:r>
          </w:p>
        </w:tc>
        <w:tc>
          <w:tcPr>
            <w:tcW w:w="4641" w:type="dxa"/>
          </w:tcPr>
          <w:p w14:paraId="6E6EFF27" w14:textId="77777777" w:rsidR="00B02ABD" w:rsidRPr="003A3A57" w:rsidRDefault="00B02ABD" w:rsidP="0000092F">
            <w:pPr>
              <w:tabs>
                <w:tab w:val="left" w:pos="720"/>
              </w:tabs>
              <w:spacing w:after="0" w:line="240" w:lineRule="auto"/>
              <w:rPr>
                <w:rFonts w:ascii="TH SarabunPSK" w:hAnsi="TH SarabunPSK" w:cs="TH SarabunPSK"/>
                <w:sz w:val="32"/>
                <w:szCs w:val="32"/>
              </w:rPr>
            </w:pPr>
            <w:r w:rsidRPr="003A3A57">
              <w:rPr>
                <w:rFonts w:ascii="TH SarabunPSK" w:hAnsi="TH SarabunPSK" w:cs="TH SarabunPSK"/>
                <w:sz w:val="32"/>
                <w:szCs w:val="32"/>
                <w:cs/>
              </w:rPr>
              <w:t>ภาษาอังกฤษเพื่อการสื่อสาร</w:t>
            </w:r>
          </w:p>
          <w:p w14:paraId="333F6E2F" w14:textId="77777777" w:rsidR="00B02ABD" w:rsidRPr="003A3A57" w:rsidRDefault="00B02ABD" w:rsidP="0000092F">
            <w:pPr>
              <w:tabs>
                <w:tab w:val="left" w:pos="1440"/>
                <w:tab w:val="left" w:pos="7200"/>
                <w:tab w:val="left" w:pos="7920"/>
              </w:tabs>
              <w:spacing w:after="0" w:line="240" w:lineRule="auto"/>
              <w:rPr>
                <w:rFonts w:ascii="TH SarabunPSK" w:hAnsi="TH SarabunPSK" w:cs="TH SarabunPSK"/>
                <w:sz w:val="32"/>
                <w:szCs w:val="32"/>
                <w:cs/>
              </w:rPr>
            </w:pPr>
            <w:r w:rsidRPr="003A3A57">
              <w:rPr>
                <w:rFonts w:ascii="TH SarabunPSK" w:hAnsi="TH SarabunPSK" w:cs="TH SarabunPSK"/>
                <w:sz w:val="32"/>
                <w:szCs w:val="32"/>
              </w:rPr>
              <w:t>English for Communication</w:t>
            </w:r>
          </w:p>
        </w:tc>
        <w:tc>
          <w:tcPr>
            <w:tcW w:w="1276" w:type="dxa"/>
          </w:tcPr>
          <w:p w14:paraId="2372D406" w14:textId="77777777" w:rsidR="00B02ABD" w:rsidRPr="003A3A57"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r w:rsidRPr="003A3A57">
              <w:rPr>
                <w:rFonts w:ascii="TH SarabunPSK" w:hAnsi="TH SarabunPSK" w:cs="TH SarabunPSK"/>
                <w:sz w:val="32"/>
                <w:szCs w:val="32"/>
              </w:rPr>
              <w:t>3</w:t>
            </w:r>
            <w:r w:rsidRPr="003A3A57">
              <w:rPr>
                <w:rFonts w:ascii="TH SarabunPSK" w:hAnsi="TH SarabunPSK" w:cs="TH SarabunPSK"/>
                <w:sz w:val="32"/>
                <w:szCs w:val="32"/>
                <w:cs/>
              </w:rPr>
              <w:t>(3-0-6)</w:t>
            </w:r>
          </w:p>
        </w:tc>
      </w:tr>
      <w:tr w:rsidR="00B02ABD" w:rsidRPr="003A3A57" w14:paraId="6C085AC1" w14:textId="77777777" w:rsidTr="001F7D44">
        <w:tc>
          <w:tcPr>
            <w:tcW w:w="1029" w:type="dxa"/>
          </w:tcPr>
          <w:p w14:paraId="3BE922A9" w14:textId="77777777" w:rsidR="00B02ABD" w:rsidRPr="003A3A57"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3A3A57">
              <w:rPr>
                <w:rFonts w:ascii="TH SarabunPSK" w:eastAsia="CordiaNew" w:hAnsi="TH SarabunPSK" w:cs="TH SarabunPSK"/>
                <w:sz w:val="32"/>
                <w:szCs w:val="32"/>
                <w:cs/>
              </w:rPr>
              <w:t>0001</w:t>
            </w:r>
            <w:r w:rsidRPr="003A3A57">
              <w:rPr>
                <w:rFonts w:ascii="TH SarabunPSK" w:eastAsia="CordiaNew" w:hAnsi="TH SarabunPSK" w:cs="TH SarabunPSK"/>
                <w:sz w:val="32"/>
                <w:szCs w:val="32"/>
              </w:rPr>
              <w:t>103</w:t>
            </w:r>
          </w:p>
        </w:tc>
        <w:tc>
          <w:tcPr>
            <w:tcW w:w="4641" w:type="dxa"/>
          </w:tcPr>
          <w:p w14:paraId="79E37F83" w14:textId="77777777" w:rsidR="00B02ABD" w:rsidRPr="003A3A57" w:rsidRDefault="00B02ABD" w:rsidP="0000092F">
            <w:pPr>
              <w:tabs>
                <w:tab w:val="left" w:pos="720"/>
              </w:tabs>
              <w:spacing w:after="0" w:line="240" w:lineRule="auto"/>
              <w:rPr>
                <w:rFonts w:ascii="TH SarabunPSK" w:hAnsi="TH SarabunPSK" w:cs="TH SarabunPSK"/>
                <w:sz w:val="32"/>
                <w:szCs w:val="32"/>
              </w:rPr>
            </w:pPr>
            <w:r w:rsidRPr="003A3A57">
              <w:rPr>
                <w:rFonts w:ascii="TH SarabunPSK" w:hAnsi="TH SarabunPSK" w:cs="TH SarabunPSK"/>
                <w:sz w:val="32"/>
                <w:szCs w:val="32"/>
                <w:cs/>
              </w:rPr>
              <w:t xml:space="preserve">ภาษาอังกฤษทางวิชาการ </w:t>
            </w:r>
          </w:p>
          <w:p w14:paraId="279FC7CB" w14:textId="77777777" w:rsidR="00B02ABD" w:rsidRPr="003A3A57" w:rsidRDefault="00B02ABD" w:rsidP="0000092F">
            <w:pPr>
              <w:tabs>
                <w:tab w:val="left" w:pos="1440"/>
                <w:tab w:val="left" w:pos="7200"/>
                <w:tab w:val="left" w:pos="7920"/>
              </w:tabs>
              <w:spacing w:after="0" w:line="240" w:lineRule="auto"/>
              <w:rPr>
                <w:rFonts w:ascii="TH SarabunPSK" w:hAnsi="TH SarabunPSK" w:cs="TH SarabunPSK"/>
                <w:sz w:val="32"/>
                <w:szCs w:val="32"/>
                <w:cs/>
              </w:rPr>
            </w:pPr>
            <w:r w:rsidRPr="003A3A57">
              <w:rPr>
                <w:rFonts w:ascii="TH SarabunPSK" w:hAnsi="TH SarabunPSK" w:cs="TH SarabunPSK"/>
                <w:sz w:val="32"/>
                <w:szCs w:val="32"/>
              </w:rPr>
              <w:t xml:space="preserve">English for Academic Purposes </w:t>
            </w:r>
          </w:p>
        </w:tc>
        <w:tc>
          <w:tcPr>
            <w:tcW w:w="1276" w:type="dxa"/>
          </w:tcPr>
          <w:p w14:paraId="37C06C52" w14:textId="77777777" w:rsidR="00B02ABD" w:rsidRPr="003A3A57"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r w:rsidRPr="003A3A57">
              <w:rPr>
                <w:rFonts w:ascii="TH SarabunPSK" w:hAnsi="TH SarabunPSK" w:cs="TH SarabunPSK"/>
                <w:sz w:val="32"/>
                <w:szCs w:val="32"/>
                <w:cs/>
              </w:rPr>
              <w:t>3(3-0-6)</w:t>
            </w:r>
          </w:p>
        </w:tc>
      </w:tr>
    </w:tbl>
    <w:p w14:paraId="178E9D92" w14:textId="77777777" w:rsidR="00B02ABD" w:rsidRPr="003A3A57" w:rsidRDefault="00B02ABD" w:rsidP="0000092F">
      <w:pPr>
        <w:tabs>
          <w:tab w:val="left" w:pos="851"/>
          <w:tab w:val="left" w:pos="1134"/>
          <w:tab w:val="left" w:pos="1418"/>
          <w:tab w:val="left" w:pos="1701"/>
          <w:tab w:val="left" w:pos="1985"/>
          <w:tab w:val="left" w:pos="2268"/>
          <w:tab w:val="left" w:pos="2552"/>
          <w:tab w:val="left" w:pos="2835"/>
          <w:tab w:val="left" w:pos="3119"/>
          <w:tab w:val="left" w:pos="7088"/>
        </w:tabs>
        <w:spacing w:after="0" w:line="240" w:lineRule="auto"/>
        <w:jc w:val="thaiDistribute"/>
        <w:rPr>
          <w:rFonts w:ascii="TH SarabunPSK" w:hAnsi="TH SarabunPSK" w:cs="TH SarabunPSK"/>
          <w:b/>
          <w:bCs/>
          <w:sz w:val="32"/>
          <w:szCs w:val="32"/>
        </w:rPr>
      </w:pPr>
      <w:r w:rsidRPr="003A3A57">
        <w:rPr>
          <w:rFonts w:ascii="TH SarabunPSK" w:hAnsi="TH SarabunPSK" w:cs="TH SarabunPSK"/>
          <w:b/>
          <w:bCs/>
          <w:sz w:val="32"/>
          <w:szCs w:val="32"/>
          <w:cs/>
        </w:rPr>
        <w:tab/>
      </w:r>
      <w:r w:rsidRPr="003A3A57">
        <w:rPr>
          <w:rFonts w:ascii="TH SarabunPSK" w:hAnsi="TH SarabunPSK" w:cs="TH SarabunPSK"/>
          <w:b/>
          <w:bCs/>
          <w:sz w:val="32"/>
          <w:szCs w:val="32"/>
          <w:cs/>
        </w:rPr>
        <w:tab/>
      </w:r>
      <w:r w:rsidRPr="003A3A57">
        <w:rPr>
          <w:rFonts w:ascii="TH SarabunPSK" w:hAnsi="TH SarabunPSK" w:cs="TH SarabunPSK"/>
          <w:b/>
          <w:bCs/>
          <w:sz w:val="32"/>
          <w:szCs w:val="32"/>
          <w:cs/>
        </w:rPr>
        <w:tab/>
      </w:r>
      <w:r w:rsidRPr="003A3A57">
        <w:rPr>
          <w:rFonts w:ascii="TH SarabunPSK" w:hAnsi="TH SarabunPSK" w:cs="TH SarabunPSK"/>
          <w:b/>
          <w:bCs/>
          <w:sz w:val="32"/>
          <w:szCs w:val="32"/>
          <w:cs/>
        </w:rPr>
        <w:tab/>
      </w:r>
      <w:r w:rsidRPr="003A3A57">
        <w:rPr>
          <w:rFonts w:ascii="TH SarabunPSK" w:hAnsi="TH SarabunPSK" w:cs="TH SarabunPSK"/>
          <w:b/>
          <w:bCs/>
          <w:sz w:val="32"/>
          <w:szCs w:val="32"/>
          <w:cs/>
        </w:rPr>
        <w:tab/>
      </w:r>
      <w:r w:rsidRPr="003A3A57">
        <w:rPr>
          <w:rFonts w:ascii="TH SarabunPSK" w:hAnsi="TH SarabunPSK" w:cs="TH SarabunPSK"/>
          <w:b/>
          <w:bCs/>
          <w:sz w:val="32"/>
          <w:szCs w:val="32"/>
          <w:cs/>
        </w:rPr>
        <w:tab/>
      </w:r>
      <w:r w:rsidRPr="003A3A57">
        <w:rPr>
          <w:rFonts w:ascii="TH SarabunPSK" w:hAnsi="TH SarabunPSK" w:cs="TH SarabunPSK"/>
          <w:b/>
          <w:bCs/>
          <w:sz w:val="32"/>
          <w:szCs w:val="32"/>
          <w:cs/>
        </w:rPr>
        <w:tab/>
      </w:r>
    </w:p>
    <w:p w14:paraId="553F9C77" w14:textId="1814E65E" w:rsidR="00B02ABD" w:rsidRPr="00E8604D" w:rsidRDefault="00B02ABD" w:rsidP="00F26C79">
      <w:pPr>
        <w:tabs>
          <w:tab w:val="left" w:pos="851"/>
          <w:tab w:val="left" w:pos="1134"/>
          <w:tab w:val="left" w:pos="1418"/>
          <w:tab w:val="left" w:pos="1701"/>
          <w:tab w:val="left" w:pos="1985"/>
          <w:tab w:val="left" w:pos="2268"/>
          <w:tab w:val="left" w:pos="2552"/>
          <w:tab w:val="left" w:pos="2835"/>
          <w:tab w:val="left" w:pos="3119"/>
          <w:tab w:val="left" w:pos="7088"/>
        </w:tabs>
        <w:spacing w:after="0" w:line="240" w:lineRule="auto"/>
        <w:jc w:val="thaiDistribute"/>
        <w:rPr>
          <w:rFonts w:ascii="TH SarabunPSK" w:hAnsi="TH SarabunPSK" w:cs="TH SarabunPSK"/>
          <w:b/>
          <w:bCs/>
          <w:sz w:val="32"/>
          <w:szCs w:val="32"/>
        </w:rPr>
      </w:pPr>
      <w:r w:rsidRPr="003A3A57">
        <w:rPr>
          <w:rFonts w:ascii="TH SarabunPSK" w:hAnsi="TH SarabunPSK" w:cs="TH SarabunPSK"/>
          <w:b/>
          <w:bCs/>
          <w:sz w:val="32"/>
          <w:szCs w:val="32"/>
          <w:cs/>
        </w:rPr>
        <w:tab/>
      </w:r>
      <w:r w:rsidRPr="003A3A57">
        <w:rPr>
          <w:rFonts w:ascii="TH SarabunPSK" w:hAnsi="TH SarabunPSK" w:cs="TH SarabunPSK"/>
          <w:b/>
          <w:bCs/>
          <w:sz w:val="32"/>
          <w:szCs w:val="32"/>
          <w:cs/>
        </w:rPr>
        <w:tab/>
      </w:r>
      <w:r w:rsidRPr="003A3A57">
        <w:rPr>
          <w:rFonts w:ascii="TH SarabunPSK" w:hAnsi="TH SarabunPSK" w:cs="TH SarabunPSK"/>
          <w:b/>
          <w:bCs/>
          <w:sz w:val="32"/>
          <w:szCs w:val="32"/>
          <w:cs/>
        </w:rPr>
        <w:tab/>
      </w:r>
      <w:r>
        <w:rPr>
          <w:rFonts w:ascii="TH SarabunPSK" w:hAnsi="TH SarabunPSK" w:cs="TH SarabunPSK"/>
          <w:b/>
          <w:bCs/>
          <w:sz w:val="32"/>
          <w:szCs w:val="32"/>
          <w:cs/>
        </w:rPr>
        <w:tab/>
      </w:r>
      <w:r w:rsidRPr="00E8604D">
        <w:rPr>
          <w:rFonts w:ascii="TH SarabunPSK" w:hAnsi="TH SarabunPSK" w:cs="TH SarabunPSK"/>
          <w:b/>
          <w:bCs/>
          <w:sz w:val="32"/>
          <w:szCs w:val="32"/>
          <w:cs/>
        </w:rPr>
        <w:t xml:space="preserve">กลุ่มวิชามนุษยศาสตร์  </w:t>
      </w:r>
      <w:r w:rsidRPr="00E8604D">
        <w:rPr>
          <w:rFonts w:ascii="TH SarabunPSK" w:hAnsi="TH SarabunPSK" w:cs="TH SarabunPSK"/>
          <w:b/>
          <w:bCs/>
          <w:sz w:val="32"/>
          <w:szCs w:val="32"/>
        </w:rPr>
        <w:tab/>
      </w:r>
      <w:r w:rsidRPr="00E8604D">
        <w:rPr>
          <w:rFonts w:ascii="TH SarabunPSK" w:hAnsi="TH SarabunPSK" w:cs="TH SarabunPSK" w:hint="cs"/>
          <w:b/>
          <w:bCs/>
          <w:sz w:val="32"/>
          <w:szCs w:val="32"/>
          <w:cs/>
        </w:rPr>
        <w:t xml:space="preserve">  </w:t>
      </w:r>
      <w:r w:rsidR="00F26C79" w:rsidRPr="00E8604D">
        <w:rPr>
          <w:rFonts w:ascii="TH SarabunPSK" w:hAnsi="TH SarabunPSK" w:cs="TH SarabunPSK"/>
          <w:b/>
          <w:bCs/>
          <w:sz w:val="32"/>
          <w:szCs w:val="32"/>
        </w:rPr>
        <w:t>3</w:t>
      </w:r>
      <w:r w:rsidRPr="00E8604D">
        <w:rPr>
          <w:rFonts w:ascii="TH SarabunPSK" w:hAnsi="TH SarabunPSK" w:cs="TH SarabunPSK"/>
          <w:b/>
          <w:bCs/>
          <w:sz w:val="32"/>
          <w:szCs w:val="32"/>
        </w:rPr>
        <w:t xml:space="preserve"> </w:t>
      </w:r>
      <w:r w:rsidRPr="00E8604D">
        <w:rPr>
          <w:rFonts w:ascii="TH SarabunPSK" w:hAnsi="TH SarabunPSK" w:cs="TH SarabunPSK"/>
          <w:b/>
          <w:bCs/>
          <w:sz w:val="32"/>
          <w:szCs w:val="32"/>
          <w:cs/>
        </w:rPr>
        <w:t xml:space="preserve"> หน่วยกิต  </w:t>
      </w:r>
    </w:p>
    <w:tbl>
      <w:tblPr>
        <w:tblW w:w="6946" w:type="dxa"/>
        <w:tblInd w:w="1526" w:type="dxa"/>
        <w:tblLook w:val="04A0" w:firstRow="1" w:lastRow="0" w:firstColumn="1" w:lastColumn="0" w:noHBand="0" w:noVBand="1"/>
      </w:tblPr>
      <w:tblGrid>
        <w:gridCol w:w="1029"/>
        <w:gridCol w:w="4641"/>
        <w:gridCol w:w="1276"/>
      </w:tblGrid>
      <w:tr w:rsidR="00B02ABD" w:rsidRPr="00E8604D" w14:paraId="505D27AC" w14:textId="77777777" w:rsidTr="001F7D44">
        <w:tc>
          <w:tcPr>
            <w:tcW w:w="1029" w:type="dxa"/>
          </w:tcPr>
          <w:p w14:paraId="797627F8" w14:textId="77777777" w:rsidR="00B02ABD" w:rsidRPr="00E8604D"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E8604D">
              <w:rPr>
                <w:rFonts w:ascii="TH SarabunPSK" w:eastAsia="CordiaNew" w:hAnsi="TH SarabunPSK" w:cs="TH SarabunPSK"/>
                <w:sz w:val="32"/>
                <w:szCs w:val="32"/>
                <w:cs/>
              </w:rPr>
              <w:t>0001</w:t>
            </w:r>
            <w:r w:rsidRPr="00E8604D">
              <w:rPr>
                <w:rFonts w:ascii="TH SarabunPSK" w:eastAsia="CordiaNew" w:hAnsi="TH SarabunPSK" w:cs="TH SarabunPSK"/>
                <w:sz w:val="32"/>
                <w:szCs w:val="32"/>
              </w:rPr>
              <w:t>2</w:t>
            </w:r>
            <w:r w:rsidRPr="00E8604D">
              <w:rPr>
                <w:rFonts w:ascii="TH SarabunPSK" w:eastAsia="CordiaNew" w:hAnsi="TH SarabunPSK" w:cs="TH SarabunPSK"/>
                <w:sz w:val="32"/>
                <w:szCs w:val="32"/>
                <w:cs/>
              </w:rPr>
              <w:t>0</w:t>
            </w:r>
            <w:r w:rsidRPr="00E8604D">
              <w:rPr>
                <w:rFonts w:ascii="TH SarabunPSK" w:hAnsi="TH SarabunPSK" w:cs="TH SarabunPSK" w:hint="cs"/>
                <w:sz w:val="32"/>
                <w:szCs w:val="32"/>
                <w:cs/>
              </w:rPr>
              <w:t>2</w:t>
            </w:r>
          </w:p>
        </w:tc>
        <w:tc>
          <w:tcPr>
            <w:tcW w:w="4641" w:type="dxa"/>
          </w:tcPr>
          <w:p w14:paraId="44E86050" w14:textId="4CDB3225" w:rsidR="00B02ABD" w:rsidRPr="00E8604D" w:rsidRDefault="00B02ABD" w:rsidP="0000092F">
            <w:pPr>
              <w:tabs>
                <w:tab w:val="left" w:pos="720"/>
              </w:tabs>
              <w:spacing w:after="0" w:line="240" w:lineRule="auto"/>
              <w:rPr>
                <w:rFonts w:ascii="TH SarabunPSK" w:hAnsi="TH SarabunPSK" w:cs="TH SarabunPSK"/>
                <w:sz w:val="32"/>
                <w:szCs w:val="32"/>
              </w:rPr>
            </w:pPr>
            <w:r w:rsidRPr="00E8604D">
              <w:rPr>
                <w:rFonts w:ascii="TH SarabunPSK" w:hAnsi="TH SarabunPSK" w:cs="TH SarabunPSK"/>
                <w:sz w:val="32"/>
                <w:szCs w:val="32"/>
                <w:cs/>
              </w:rPr>
              <w:t>จิตวิทยา</w:t>
            </w:r>
            <w:r w:rsidR="00A46336" w:rsidRPr="00E8604D">
              <w:rPr>
                <w:rFonts w:ascii="TH SarabunPSK" w:hAnsi="TH SarabunPSK" w:cs="TH SarabunPSK" w:hint="cs"/>
                <w:sz w:val="32"/>
                <w:szCs w:val="32"/>
                <w:cs/>
              </w:rPr>
              <w:t>ใน</w:t>
            </w:r>
            <w:r w:rsidRPr="00E8604D">
              <w:rPr>
                <w:rFonts w:ascii="TH SarabunPSK" w:hAnsi="TH SarabunPSK" w:cs="TH SarabunPSK"/>
                <w:sz w:val="32"/>
                <w:szCs w:val="32"/>
                <w:cs/>
              </w:rPr>
              <w:t>การดำเนินชีวิตกับการพัฒนาตน</w:t>
            </w:r>
            <w:r w:rsidRPr="00E8604D">
              <w:rPr>
                <w:rFonts w:ascii="TH SarabunPSK" w:hAnsi="TH SarabunPSK" w:cs="TH SarabunPSK"/>
                <w:sz w:val="32"/>
                <w:szCs w:val="32"/>
                <w:cs/>
              </w:rPr>
              <w:tab/>
            </w:r>
          </w:p>
          <w:p w14:paraId="151D258F" w14:textId="3AB8EFFA" w:rsidR="00B02ABD" w:rsidRPr="00E8604D" w:rsidRDefault="00B02ABD" w:rsidP="0000092F">
            <w:pPr>
              <w:tabs>
                <w:tab w:val="left" w:pos="1440"/>
                <w:tab w:val="left" w:pos="7200"/>
                <w:tab w:val="left" w:pos="7920"/>
              </w:tabs>
              <w:spacing w:after="0" w:line="240" w:lineRule="auto"/>
              <w:rPr>
                <w:rStyle w:val="5yl5"/>
                <w:rFonts w:ascii="TH SarabunPSK" w:hAnsi="TH SarabunPSK" w:cs="TH SarabunPSK"/>
                <w:sz w:val="32"/>
                <w:szCs w:val="32"/>
              </w:rPr>
            </w:pPr>
            <w:r w:rsidRPr="00E8604D">
              <w:rPr>
                <w:rStyle w:val="5yl5"/>
                <w:rFonts w:ascii="TH SarabunPSK" w:hAnsi="TH SarabunPSK" w:cs="TH SarabunPSK"/>
                <w:sz w:val="32"/>
                <w:szCs w:val="32"/>
              </w:rPr>
              <w:t xml:space="preserve">Psychology </w:t>
            </w:r>
            <w:r w:rsidR="003A4C80" w:rsidRPr="00E8604D">
              <w:rPr>
                <w:rStyle w:val="5yl5"/>
                <w:rFonts w:ascii="TH SarabunPSK" w:hAnsi="TH SarabunPSK" w:cs="TH SarabunPSK"/>
                <w:sz w:val="32"/>
                <w:szCs w:val="32"/>
              </w:rPr>
              <w:t>in</w:t>
            </w:r>
            <w:r w:rsidRPr="00E8604D">
              <w:rPr>
                <w:rStyle w:val="5yl5"/>
                <w:rFonts w:ascii="TH SarabunPSK" w:hAnsi="TH SarabunPSK" w:cs="TH SarabunPSK"/>
                <w:sz w:val="32"/>
                <w:szCs w:val="32"/>
              </w:rPr>
              <w:t xml:space="preserve"> Living and Self</w:t>
            </w:r>
            <w:r w:rsidRPr="00E8604D">
              <w:rPr>
                <w:rStyle w:val="5yl5"/>
                <w:rFonts w:ascii="TH SarabunPSK" w:hAnsi="TH SarabunPSK" w:cs="TH SarabunPSK" w:hint="cs"/>
                <w:sz w:val="32"/>
                <w:szCs w:val="32"/>
                <w:cs/>
              </w:rPr>
              <w:t xml:space="preserve"> </w:t>
            </w:r>
            <w:r w:rsidR="00F26C79" w:rsidRPr="00E8604D">
              <w:rPr>
                <w:rStyle w:val="5yl5"/>
                <w:rFonts w:ascii="TH SarabunPSK" w:hAnsi="TH SarabunPSK" w:cs="TH SarabunPSK"/>
                <w:sz w:val="32"/>
                <w:szCs w:val="32"/>
                <w:cs/>
              </w:rPr>
              <w:t>–</w:t>
            </w:r>
            <w:r w:rsidRPr="00E8604D">
              <w:rPr>
                <w:rStyle w:val="5yl5"/>
                <w:rFonts w:ascii="TH SarabunPSK" w:hAnsi="TH SarabunPSK" w:cs="TH SarabunPSK" w:hint="cs"/>
                <w:sz w:val="32"/>
                <w:szCs w:val="32"/>
                <w:cs/>
              </w:rPr>
              <w:t xml:space="preserve"> </w:t>
            </w:r>
            <w:r w:rsidRPr="00E8604D">
              <w:rPr>
                <w:rStyle w:val="5yl5"/>
                <w:rFonts w:ascii="TH SarabunPSK" w:hAnsi="TH SarabunPSK" w:cs="TH SarabunPSK"/>
                <w:sz w:val="32"/>
                <w:szCs w:val="32"/>
              </w:rPr>
              <w:t>development</w:t>
            </w:r>
          </w:p>
          <w:p w14:paraId="21C3A36C" w14:textId="3482F683" w:rsidR="00F26C79" w:rsidRPr="00E8604D" w:rsidRDefault="00F26C79" w:rsidP="0000092F">
            <w:pPr>
              <w:tabs>
                <w:tab w:val="left" w:pos="1440"/>
                <w:tab w:val="left" w:pos="7200"/>
                <w:tab w:val="left" w:pos="7920"/>
              </w:tabs>
              <w:spacing w:after="0" w:line="240" w:lineRule="auto"/>
              <w:rPr>
                <w:rFonts w:ascii="TH SarabunPSK" w:hAnsi="TH SarabunPSK" w:cs="TH SarabunPSK"/>
                <w:sz w:val="32"/>
                <w:szCs w:val="32"/>
                <w:cs/>
              </w:rPr>
            </w:pPr>
          </w:p>
        </w:tc>
        <w:tc>
          <w:tcPr>
            <w:tcW w:w="1276" w:type="dxa"/>
          </w:tcPr>
          <w:p w14:paraId="69612F36" w14:textId="77777777" w:rsidR="00B02ABD" w:rsidRPr="00E8604D"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r w:rsidRPr="00E8604D">
              <w:rPr>
                <w:rFonts w:ascii="TH SarabunPSK" w:hAnsi="TH SarabunPSK" w:cs="TH SarabunPSK"/>
                <w:sz w:val="32"/>
                <w:szCs w:val="32"/>
              </w:rPr>
              <w:t>3</w:t>
            </w:r>
            <w:r w:rsidRPr="00E8604D">
              <w:rPr>
                <w:rFonts w:ascii="TH SarabunPSK" w:hAnsi="TH SarabunPSK" w:cs="TH SarabunPSK"/>
                <w:sz w:val="32"/>
                <w:szCs w:val="32"/>
                <w:cs/>
              </w:rPr>
              <w:t>(3-0-6)</w:t>
            </w:r>
          </w:p>
        </w:tc>
      </w:tr>
    </w:tbl>
    <w:p w14:paraId="0A17286A" w14:textId="77777777" w:rsidR="005D461D" w:rsidRDefault="00B02ABD" w:rsidP="00F26C79">
      <w:pPr>
        <w:tabs>
          <w:tab w:val="left" w:pos="851"/>
          <w:tab w:val="left" w:pos="1134"/>
          <w:tab w:val="left" w:pos="1418"/>
          <w:tab w:val="left" w:pos="1701"/>
          <w:tab w:val="left" w:pos="1985"/>
          <w:tab w:val="left" w:pos="6946"/>
        </w:tabs>
        <w:spacing w:after="0" w:line="240" w:lineRule="auto"/>
        <w:jc w:val="thaiDistribute"/>
        <w:rPr>
          <w:rFonts w:ascii="TH SarabunPSK" w:hAnsi="TH SarabunPSK" w:cs="TH SarabunPSK"/>
          <w:b/>
          <w:bCs/>
          <w:sz w:val="32"/>
          <w:szCs w:val="32"/>
        </w:rPr>
      </w:pPr>
      <w:r w:rsidRPr="00E8604D">
        <w:rPr>
          <w:rFonts w:ascii="TH SarabunPSK" w:hAnsi="TH SarabunPSK" w:cs="TH SarabunPSK"/>
          <w:b/>
          <w:bCs/>
          <w:sz w:val="32"/>
          <w:szCs w:val="32"/>
          <w:cs/>
        </w:rPr>
        <w:tab/>
      </w:r>
      <w:r w:rsidRPr="00E8604D">
        <w:rPr>
          <w:rFonts w:ascii="TH SarabunPSK" w:hAnsi="TH SarabunPSK" w:cs="TH SarabunPSK"/>
          <w:b/>
          <w:bCs/>
          <w:sz w:val="32"/>
          <w:szCs w:val="32"/>
          <w:cs/>
        </w:rPr>
        <w:tab/>
      </w:r>
      <w:r w:rsidRPr="00E8604D">
        <w:rPr>
          <w:rFonts w:ascii="TH SarabunPSK" w:hAnsi="TH SarabunPSK" w:cs="TH SarabunPSK"/>
          <w:b/>
          <w:bCs/>
          <w:sz w:val="32"/>
          <w:szCs w:val="32"/>
          <w:cs/>
        </w:rPr>
        <w:tab/>
      </w:r>
      <w:r w:rsidRPr="00E8604D">
        <w:rPr>
          <w:rFonts w:ascii="TH SarabunPSK" w:hAnsi="TH SarabunPSK" w:cs="TH SarabunPSK"/>
          <w:b/>
          <w:bCs/>
          <w:sz w:val="32"/>
          <w:szCs w:val="32"/>
          <w:cs/>
        </w:rPr>
        <w:tab/>
      </w:r>
    </w:p>
    <w:p w14:paraId="1D695045" w14:textId="15AD618C" w:rsidR="00B02ABD" w:rsidRPr="00E8604D" w:rsidRDefault="005D461D" w:rsidP="00F26C79">
      <w:pPr>
        <w:tabs>
          <w:tab w:val="left" w:pos="851"/>
          <w:tab w:val="left" w:pos="1134"/>
          <w:tab w:val="left" w:pos="1418"/>
          <w:tab w:val="left" w:pos="1701"/>
          <w:tab w:val="left" w:pos="1985"/>
          <w:tab w:val="left" w:pos="6946"/>
        </w:tabs>
        <w:spacing w:after="0" w:line="240" w:lineRule="auto"/>
        <w:jc w:val="thaiDistribute"/>
        <w:rPr>
          <w:rFonts w:ascii="TH SarabunPSK" w:hAnsi="TH SarabunPSK" w:cs="TH SarabunPSK"/>
          <w:b/>
          <w:bCs/>
          <w:sz w:val="32"/>
          <w:szCs w:val="32"/>
        </w:rPr>
      </w:pPr>
      <w:r>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b/>
          <w:bCs/>
          <w:sz w:val="32"/>
          <w:szCs w:val="32"/>
          <w:cs/>
        </w:rPr>
        <w:tab/>
      </w:r>
      <w:r w:rsidR="00B02ABD" w:rsidRPr="00E8604D">
        <w:rPr>
          <w:rFonts w:ascii="TH SarabunPSK" w:hAnsi="TH SarabunPSK" w:cs="TH SarabunPSK"/>
          <w:b/>
          <w:bCs/>
          <w:sz w:val="32"/>
          <w:szCs w:val="32"/>
          <w:cs/>
        </w:rPr>
        <w:t>กลุ่มวิชาสังคมศาสตร์</w:t>
      </w:r>
      <w:r w:rsidR="00B02ABD" w:rsidRPr="00E8604D">
        <w:rPr>
          <w:rFonts w:ascii="TH SarabunPSK" w:hAnsi="TH SarabunPSK" w:cs="TH SarabunPSK" w:hint="cs"/>
          <w:b/>
          <w:bCs/>
          <w:sz w:val="32"/>
          <w:szCs w:val="32"/>
          <w:cs/>
        </w:rPr>
        <w:tab/>
        <w:t xml:space="preserve">   </w:t>
      </w:r>
      <w:r w:rsidR="00F26C79" w:rsidRPr="00E8604D">
        <w:rPr>
          <w:rFonts w:ascii="TH SarabunPSK" w:hAnsi="TH SarabunPSK" w:cs="TH SarabunPSK"/>
          <w:b/>
          <w:bCs/>
          <w:sz w:val="32"/>
          <w:szCs w:val="32"/>
          <w:cs/>
        </w:rPr>
        <w:tab/>
      </w:r>
      <w:r w:rsidR="00F26C79" w:rsidRPr="00E8604D">
        <w:rPr>
          <w:rFonts w:ascii="TH SarabunPSK" w:hAnsi="TH SarabunPSK" w:cs="TH SarabunPSK"/>
          <w:b/>
          <w:bCs/>
          <w:sz w:val="32"/>
          <w:szCs w:val="32"/>
        </w:rPr>
        <w:t>3</w:t>
      </w:r>
      <w:r w:rsidR="00B02ABD" w:rsidRPr="00E8604D">
        <w:rPr>
          <w:rFonts w:ascii="TH SarabunPSK" w:hAnsi="TH SarabunPSK" w:cs="TH SarabunPSK"/>
          <w:b/>
          <w:bCs/>
          <w:sz w:val="32"/>
          <w:szCs w:val="32"/>
          <w:cs/>
        </w:rPr>
        <w:t xml:space="preserve"> หน่วยกิต </w:t>
      </w:r>
    </w:p>
    <w:tbl>
      <w:tblPr>
        <w:tblW w:w="6946" w:type="dxa"/>
        <w:tblInd w:w="1526" w:type="dxa"/>
        <w:tblLook w:val="04A0" w:firstRow="1" w:lastRow="0" w:firstColumn="1" w:lastColumn="0" w:noHBand="0" w:noVBand="1"/>
      </w:tblPr>
      <w:tblGrid>
        <w:gridCol w:w="1029"/>
        <w:gridCol w:w="4641"/>
        <w:gridCol w:w="1276"/>
      </w:tblGrid>
      <w:tr w:rsidR="00F26C79" w:rsidRPr="00E8604D" w14:paraId="289055AC" w14:textId="77777777" w:rsidTr="001E6810">
        <w:tc>
          <w:tcPr>
            <w:tcW w:w="1029" w:type="dxa"/>
          </w:tcPr>
          <w:p w14:paraId="306281E3" w14:textId="687561C1" w:rsidR="00F26C79" w:rsidRPr="00E8604D" w:rsidRDefault="00F26C79" w:rsidP="00F26C79">
            <w:pPr>
              <w:tabs>
                <w:tab w:val="left" w:pos="1440"/>
                <w:tab w:val="left" w:pos="7200"/>
                <w:tab w:val="left" w:pos="7920"/>
              </w:tabs>
              <w:spacing w:after="0" w:line="240" w:lineRule="auto"/>
              <w:rPr>
                <w:rFonts w:ascii="TH SarabunPSK" w:hAnsi="TH SarabunPSK" w:cs="TH SarabunPSK"/>
                <w:sz w:val="32"/>
                <w:szCs w:val="32"/>
              </w:rPr>
            </w:pPr>
            <w:r w:rsidRPr="00E8604D">
              <w:rPr>
                <w:rFonts w:ascii="TH SarabunPSK" w:eastAsia="CordiaNew" w:hAnsi="TH SarabunPSK" w:cs="TH SarabunPSK"/>
                <w:sz w:val="32"/>
                <w:szCs w:val="32"/>
                <w:cs/>
              </w:rPr>
              <w:t>000</w:t>
            </w:r>
            <w:r w:rsidRPr="00E8604D">
              <w:rPr>
                <w:rFonts w:ascii="TH SarabunPSK" w:eastAsia="CordiaNew" w:hAnsi="TH SarabunPSK" w:cs="TH SarabunPSK" w:hint="cs"/>
                <w:sz w:val="32"/>
                <w:szCs w:val="32"/>
                <w:cs/>
              </w:rPr>
              <w:t>1</w:t>
            </w:r>
            <w:r w:rsidRPr="00E8604D">
              <w:rPr>
                <w:rFonts w:ascii="TH SarabunPSK" w:eastAsia="CordiaNew" w:hAnsi="TH SarabunPSK" w:cs="TH SarabunPSK"/>
                <w:sz w:val="32"/>
                <w:szCs w:val="32"/>
              </w:rPr>
              <w:t>3</w:t>
            </w:r>
            <w:r w:rsidRPr="00E8604D">
              <w:rPr>
                <w:rFonts w:ascii="TH SarabunPSK" w:eastAsia="CordiaNew" w:hAnsi="TH SarabunPSK" w:cs="TH SarabunPSK"/>
                <w:sz w:val="32"/>
                <w:szCs w:val="32"/>
                <w:cs/>
              </w:rPr>
              <w:t>0</w:t>
            </w:r>
            <w:r w:rsidRPr="00E8604D">
              <w:rPr>
                <w:rFonts w:ascii="TH SarabunPSK" w:hAnsi="TH SarabunPSK" w:cs="TH SarabunPSK"/>
                <w:sz w:val="32"/>
                <w:szCs w:val="32"/>
              </w:rPr>
              <w:t>4</w:t>
            </w:r>
          </w:p>
        </w:tc>
        <w:tc>
          <w:tcPr>
            <w:tcW w:w="4641" w:type="dxa"/>
          </w:tcPr>
          <w:p w14:paraId="623218D7" w14:textId="6D2E5628" w:rsidR="00F26C79" w:rsidRPr="00E8604D" w:rsidRDefault="006F32BF" w:rsidP="00F26C79">
            <w:pPr>
              <w:spacing w:after="0" w:line="240" w:lineRule="auto"/>
              <w:ind w:right="147"/>
              <w:rPr>
                <w:rFonts w:ascii="TH SarabunPSK" w:hAnsi="TH SarabunPSK" w:cs="TH SarabunPSK"/>
                <w:sz w:val="28"/>
                <w:cs/>
              </w:rPr>
            </w:pPr>
            <w:r w:rsidRPr="00E8604D">
              <w:rPr>
                <w:rFonts w:ascii="TH SarabunPSK" w:hAnsi="TH SarabunPSK" w:cs="TH SarabunPSK"/>
                <w:sz w:val="32"/>
                <w:szCs w:val="32"/>
                <w:cs/>
              </w:rPr>
              <w:t>คุณธรรมและจริยธรรมกับพลเมืองไทยปลอดทุจริต</w:t>
            </w:r>
            <w:r w:rsidRPr="00E8604D">
              <w:rPr>
                <w:rFonts w:ascii="TH SarabunPSK" w:hAnsi="TH SarabunPSK" w:cs="TH SarabunPSK"/>
                <w:sz w:val="32"/>
                <w:szCs w:val="32"/>
              </w:rPr>
              <w:t>Morality and Ethics for Corruption-Free Thai Citizenship</w:t>
            </w:r>
          </w:p>
        </w:tc>
        <w:tc>
          <w:tcPr>
            <w:tcW w:w="1276" w:type="dxa"/>
          </w:tcPr>
          <w:p w14:paraId="36EFCCCB" w14:textId="77777777" w:rsidR="00F26C79" w:rsidRPr="00E8604D" w:rsidRDefault="00F26C79" w:rsidP="001E6810">
            <w:pPr>
              <w:tabs>
                <w:tab w:val="left" w:pos="1440"/>
                <w:tab w:val="left" w:pos="7200"/>
                <w:tab w:val="left" w:pos="7920"/>
              </w:tabs>
              <w:spacing w:after="0" w:line="240" w:lineRule="auto"/>
              <w:jc w:val="right"/>
              <w:rPr>
                <w:rFonts w:ascii="TH SarabunPSK" w:hAnsi="TH SarabunPSK" w:cs="TH SarabunPSK"/>
                <w:sz w:val="32"/>
                <w:szCs w:val="32"/>
                <w:cs/>
              </w:rPr>
            </w:pPr>
            <w:r w:rsidRPr="00E8604D">
              <w:rPr>
                <w:rFonts w:ascii="TH SarabunPSK" w:hAnsi="TH SarabunPSK" w:cs="TH SarabunPSK"/>
                <w:sz w:val="32"/>
                <w:szCs w:val="32"/>
              </w:rPr>
              <w:t>3</w:t>
            </w:r>
            <w:r w:rsidRPr="00E8604D">
              <w:rPr>
                <w:rFonts w:ascii="TH SarabunPSK" w:hAnsi="TH SarabunPSK" w:cs="TH SarabunPSK"/>
                <w:sz w:val="32"/>
                <w:szCs w:val="32"/>
                <w:cs/>
              </w:rPr>
              <w:t>(</w:t>
            </w:r>
            <w:r w:rsidRPr="00E8604D">
              <w:rPr>
                <w:rFonts w:ascii="TH SarabunPSK" w:hAnsi="TH SarabunPSK" w:cs="TH SarabunPSK" w:hint="cs"/>
                <w:sz w:val="32"/>
                <w:szCs w:val="32"/>
                <w:cs/>
              </w:rPr>
              <w:t>2</w:t>
            </w:r>
            <w:r w:rsidRPr="00E8604D">
              <w:rPr>
                <w:rFonts w:ascii="TH SarabunPSK" w:hAnsi="TH SarabunPSK" w:cs="TH SarabunPSK"/>
                <w:sz w:val="32"/>
                <w:szCs w:val="32"/>
                <w:cs/>
              </w:rPr>
              <w:t>-</w:t>
            </w:r>
            <w:r w:rsidRPr="00E8604D">
              <w:rPr>
                <w:rFonts w:ascii="TH SarabunPSK" w:hAnsi="TH SarabunPSK" w:cs="TH SarabunPSK" w:hint="cs"/>
                <w:sz w:val="32"/>
                <w:szCs w:val="32"/>
                <w:cs/>
              </w:rPr>
              <w:t>2</w:t>
            </w:r>
            <w:r w:rsidRPr="00E8604D">
              <w:rPr>
                <w:rFonts w:ascii="TH SarabunPSK" w:hAnsi="TH SarabunPSK" w:cs="TH SarabunPSK"/>
                <w:sz w:val="32"/>
                <w:szCs w:val="32"/>
                <w:cs/>
              </w:rPr>
              <w:t>-</w:t>
            </w:r>
            <w:r w:rsidRPr="00E8604D">
              <w:rPr>
                <w:rFonts w:ascii="TH SarabunPSK" w:hAnsi="TH SarabunPSK" w:cs="TH SarabunPSK" w:hint="cs"/>
                <w:sz w:val="32"/>
                <w:szCs w:val="32"/>
                <w:cs/>
              </w:rPr>
              <w:t>5</w:t>
            </w:r>
            <w:r w:rsidRPr="00E8604D">
              <w:rPr>
                <w:rFonts w:ascii="TH SarabunPSK" w:hAnsi="TH SarabunPSK" w:cs="TH SarabunPSK"/>
                <w:sz w:val="32"/>
                <w:szCs w:val="32"/>
                <w:cs/>
              </w:rPr>
              <w:t>)</w:t>
            </w:r>
          </w:p>
        </w:tc>
      </w:tr>
    </w:tbl>
    <w:p w14:paraId="0EB0045D" w14:textId="77777777" w:rsidR="00B02ABD" w:rsidRPr="00E8604D" w:rsidRDefault="00B02ABD" w:rsidP="0000092F">
      <w:pPr>
        <w:spacing w:after="0" w:line="240" w:lineRule="auto"/>
        <w:ind w:firstLine="720"/>
        <w:jc w:val="thaiDistribute"/>
        <w:rPr>
          <w:rFonts w:ascii="TH SarabunPSK" w:hAnsi="TH SarabunPSK" w:cs="TH SarabunPSK"/>
          <w:b/>
          <w:bCs/>
          <w:color w:val="FF0000"/>
          <w:sz w:val="32"/>
          <w:szCs w:val="32"/>
        </w:rPr>
      </w:pPr>
    </w:p>
    <w:p w14:paraId="11A41BAF" w14:textId="34ABC374" w:rsidR="00B02ABD" w:rsidRPr="00E8604D" w:rsidRDefault="00B02ABD" w:rsidP="0000092F">
      <w:pPr>
        <w:tabs>
          <w:tab w:val="left" w:pos="851"/>
          <w:tab w:val="left" w:pos="1134"/>
          <w:tab w:val="left" w:pos="1418"/>
          <w:tab w:val="left" w:pos="1701"/>
          <w:tab w:val="left" w:pos="1985"/>
        </w:tabs>
        <w:spacing w:after="0" w:line="240" w:lineRule="auto"/>
        <w:rPr>
          <w:rFonts w:ascii="TH SarabunPSK" w:hAnsi="TH SarabunPSK" w:cs="TH SarabunPSK"/>
          <w:sz w:val="32"/>
          <w:szCs w:val="32"/>
        </w:rPr>
      </w:pPr>
      <w:r w:rsidRPr="00E8604D">
        <w:rPr>
          <w:rFonts w:ascii="TH SarabunPSK" w:hAnsi="TH SarabunPSK" w:cs="TH SarabunPSK"/>
          <w:b/>
          <w:bCs/>
          <w:sz w:val="32"/>
          <w:szCs w:val="32"/>
          <w:cs/>
        </w:rPr>
        <w:tab/>
      </w:r>
      <w:r w:rsidRPr="00E8604D">
        <w:rPr>
          <w:rFonts w:ascii="TH SarabunPSK" w:hAnsi="TH SarabunPSK" w:cs="TH SarabunPSK"/>
          <w:b/>
          <w:bCs/>
          <w:sz w:val="32"/>
          <w:szCs w:val="32"/>
          <w:cs/>
        </w:rPr>
        <w:tab/>
      </w:r>
      <w:r w:rsidRPr="00E8604D">
        <w:rPr>
          <w:rFonts w:ascii="TH SarabunPSK" w:hAnsi="TH SarabunPSK" w:cs="TH SarabunPSK"/>
          <w:b/>
          <w:bCs/>
          <w:sz w:val="32"/>
          <w:szCs w:val="32"/>
          <w:cs/>
        </w:rPr>
        <w:tab/>
      </w:r>
      <w:r w:rsidRPr="00E8604D">
        <w:rPr>
          <w:rFonts w:ascii="TH SarabunPSK" w:hAnsi="TH SarabunPSK" w:cs="TH SarabunPSK"/>
          <w:b/>
          <w:bCs/>
          <w:sz w:val="32"/>
          <w:szCs w:val="32"/>
          <w:cs/>
        </w:rPr>
        <w:tab/>
        <w:t>กลุ่มวิชา</w:t>
      </w:r>
      <w:r w:rsidRPr="00E8604D">
        <w:rPr>
          <w:rFonts w:ascii="TH SarabunPSK" w:hAnsi="TH SarabunPSK" w:cs="TH SarabunPSK" w:hint="cs"/>
          <w:b/>
          <w:bCs/>
          <w:sz w:val="32"/>
          <w:szCs w:val="32"/>
          <w:cs/>
        </w:rPr>
        <w:t>วิ</w:t>
      </w:r>
      <w:r w:rsidRPr="00E8604D">
        <w:rPr>
          <w:rFonts w:ascii="TH SarabunPSK" w:hAnsi="TH SarabunPSK" w:cs="TH SarabunPSK"/>
          <w:b/>
          <w:bCs/>
          <w:sz w:val="32"/>
          <w:szCs w:val="32"/>
          <w:cs/>
        </w:rPr>
        <w:t>ทยาศาสตร์</w:t>
      </w:r>
      <w:r w:rsidRPr="00E8604D">
        <w:rPr>
          <w:rFonts w:ascii="TH SarabunPSK" w:hAnsi="TH SarabunPSK" w:cs="TH SarabunPSK" w:hint="cs"/>
          <w:b/>
          <w:bCs/>
          <w:sz w:val="32"/>
          <w:szCs w:val="32"/>
          <w:cs/>
        </w:rPr>
        <w:t xml:space="preserve"> </w:t>
      </w:r>
      <w:r w:rsidRPr="00E8604D">
        <w:rPr>
          <w:rFonts w:ascii="TH SarabunPSK" w:hAnsi="TH SarabunPSK" w:cs="TH SarabunPSK"/>
          <w:b/>
          <w:bCs/>
          <w:sz w:val="32"/>
          <w:szCs w:val="32"/>
          <w:cs/>
        </w:rPr>
        <w:t>คณิตศาสตร์</w:t>
      </w:r>
      <w:r w:rsidRPr="00E8604D">
        <w:rPr>
          <w:rFonts w:ascii="TH SarabunPSK" w:hAnsi="TH SarabunPSK" w:cs="TH SarabunPSK" w:hint="cs"/>
          <w:b/>
          <w:bCs/>
          <w:sz w:val="32"/>
          <w:szCs w:val="32"/>
          <w:cs/>
        </w:rPr>
        <w:t xml:space="preserve"> และเทคโนโลยี</w:t>
      </w:r>
      <w:r w:rsidRPr="00E8604D">
        <w:rPr>
          <w:rFonts w:ascii="TH SarabunPSK" w:hAnsi="TH SarabunPSK" w:cs="TH SarabunPSK" w:hint="cs"/>
          <w:sz w:val="32"/>
          <w:szCs w:val="32"/>
          <w:cs/>
        </w:rPr>
        <w:t xml:space="preserve"> </w:t>
      </w:r>
      <w:r w:rsidRPr="00E8604D">
        <w:rPr>
          <w:rFonts w:ascii="TH SarabunPSK" w:hAnsi="TH SarabunPSK" w:cs="TH SarabunPSK"/>
          <w:sz w:val="32"/>
          <w:szCs w:val="32"/>
          <w:cs/>
        </w:rPr>
        <w:t xml:space="preserve"> </w:t>
      </w:r>
      <w:r w:rsidRPr="00E8604D">
        <w:rPr>
          <w:rFonts w:ascii="TH SarabunPSK" w:hAnsi="TH SarabunPSK" w:cs="TH SarabunPSK"/>
          <w:b/>
          <w:bCs/>
          <w:sz w:val="32"/>
          <w:szCs w:val="32"/>
          <w:cs/>
        </w:rPr>
        <w:t xml:space="preserve">     </w:t>
      </w:r>
      <w:r w:rsidRPr="00E8604D">
        <w:rPr>
          <w:rFonts w:ascii="TH SarabunPSK" w:hAnsi="TH SarabunPSK" w:cs="TH SarabunPSK"/>
          <w:b/>
          <w:bCs/>
          <w:sz w:val="32"/>
          <w:szCs w:val="32"/>
          <w:cs/>
        </w:rPr>
        <w:tab/>
      </w:r>
      <w:r w:rsidR="00E31867" w:rsidRPr="00E8604D">
        <w:rPr>
          <w:rFonts w:ascii="TH SarabunPSK" w:hAnsi="TH SarabunPSK" w:cs="TH SarabunPSK" w:hint="cs"/>
          <w:b/>
          <w:bCs/>
          <w:sz w:val="32"/>
          <w:szCs w:val="32"/>
          <w:cs/>
        </w:rPr>
        <w:t xml:space="preserve">          </w:t>
      </w:r>
      <w:r w:rsidRPr="00E8604D">
        <w:rPr>
          <w:rFonts w:ascii="TH SarabunPSK" w:hAnsi="TH SarabunPSK" w:cs="TH SarabunPSK" w:hint="cs"/>
          <w:b/>
          <w:bCs/>
          <w:sz w:val="32"/>
          <w:szCs w:val="32"/>
          <w:cs/>
        </w:rPr>
        <w:t xml:space="preserve"> </w:t>
      </w:r>
      <w:r w:rsidRPr="00E8604D">
        <w:rPr>
          <w:rFonts w:ascii="TH SarabunPSK" w:hAnsi="TH SarabunPSK" w:cs="TH SarabunPSK"/>
          <w:b/>
          <w:bCs/>
          <w:sz w:val="32"/>
          <w:szCs w:val="32"/>
        </w:rPr>
        <w:t>6</w:t>
      </w:r>
      <w:r w:rsidRPr="00E8604D">
        <w:rPr>
          <w:rFonts w:ascii="TH SarabunPSK" w:hAnsi="TH SarabunPSK" w:cs="TH SarabunPSK"/>
          <w:b/>
          <w:bCs/>
          <w:sz w:val="32"/>
          <w:szCs w:val="32"/>
          <w:cs/>
        </w:rPr>
        <w:t xml:space="preserve"> หน่วยกิต</w:t>
      </w:r>
    </w:p>
    <w:tbl>
      <w:tblPr>
        <w:tblW w:w="6946" w:type="dxa"/>
        <w:tblInd w:w="1526" w:type="dxa"/>
        <w:tblLook w:val="04A0" w:firstRow="1" w:lastRow="0" w:firstColumn="1" w:lastColumn="0" w:noHBand="0" w:noVBand="1"/>
      </w:tblPr>
      <w:tblGrid>
        <w:gridCol w:w="1029"/>
        <w:gridCol w:w="4641"/>
        <w:gridCol w:w="1276"/>
      </w:tblGrid>
      <w:tr w:rsidR="00B02ABD" w:rsidRPr="00E8604D" w14:paraId="296F777E" w14:textId="77777777" w:rsidTr="001F7D44">
        <w:tc>
          <w:tcPr>
            <w:tcW w:w="1029" w:type="dxa"/>
          </w:tcPr>
          <w:p w14:paraId="0F5CC6A5" w14:textId="77777777" w:rsidR="00B02ABD" w:rsidRPr="00E8604D" w:rsidRDefault="00B02ABD" w:rsidP="0000092F">
            <w:pPr>
              <w:tabs>
                <w:tab w:val="left" w:pos="1440"/>
                <w:tab w:val="left" w:pos="7200"/>
                <w:tab w:val="left" w:pos="7920"/>
              </w:tabs>
              <w:spacing w:after="0" w:line="240" w:lineRule="auto"/>
              <w:rPr>
                <w:rFonts w:ascii="TH SarabunPSK" w:eastAsia="CordiaNew" w:hAnsi="TH SarabunPSK" w:cs="TH SarabunPSK"/>
                <w:sz w:val="32"/>
                <w:szCs w:val="32"/>
              </w:rPr>
            </w:pPr>
            <w:r w:rsidRPr="00E8604D">
              <w:rPr>
                <w:rFonts w:ascii="TH SarabunPSK" w:eastAsia="CordiaNew" w:hAnsi="TH SarabunPSK" w:cs="TH SarabunPSK"/>
                <w:sz w:val="32"/>
                <w:szCs w:val="32"/>
              </w:rPr>
              <w:t>0001402</w:t>
            </w:r>
          </w:p>
        </w:tc>
        <w:tc>
          <w:tcPr>
            <w:tcW w:w="4641" w:type="dxa"/>
          </w:tcPr>
          <w:p w14:paraId="0C7FC029" w14:textId="77777777" w:rsidR="005A515F" w:rsidRPr="00E8604D" w:rsidRDefault="005A515F" w:rsidP="005A515F">
            <w:pPr>
              <w:tabs>
                <w:tab w:val="left" w:pos="1134"/>
                <w:tab w:val="left" w:pos="1440"/>
                <w:tab w:val="left" w:pos="1701"/>
                <w:tab w:val="left" w:pos="1985"/>
                <w:tab w:val="left" w:pos="2268"/>
              </w:tabs>
              <w:spacing w:after="0" w:line="240" w:lineRule="auto"/>
              <w:ind w:firstLine="41"/>
              <w:rPr>
                <w:rFonts w:ascii="TH SarabunPSK" w:hAnsi="TH SarabunPSK" w:cs="TH SarabunPSK"/>
                <w:sz w:val="32"/>
                <w:szCs w:val="32"/>
              </w:rPr>
            </w:pPr>
            <w:r w:rsidRPr="00E8604D">
              <w:rPr>
                <w:rFonts w:ascii="TH SarabunPSK" w:eastAsia="Calibri" w:hAnsi="TH SarabunPSK" w:cs="TH SarabunPSK" w:hint="cs"/>
                <w:sz w:val="32"/>
                <w:szCs w:val="32"/>
                <w:cs/>
              </w:rPr>
              <w:t>เทคโนโลยีดิจิทัลและปัญญาประดิษฐ์</w:t>
            </w:r>
          </w:p>
          <w:p w14:paraId="512A840A" w14:textId="045C1282" w:rsidR="00B02ABD" w:rsidRPr="00E8604D" w:rsidRDefault="005A515F" w:rsidP="005A515F">
            <w:pPr>
              <w:tabs>
                <w:tab w:val="left" w:pos="1134"/>
                <w:tab w:val="left" w:pos="1440"/>
                <w:tab w:val="left" w:pos="1701"/>
                <w:tab w:val="left" w:pos="1985"/>
                <w:tab w:val="left" w:pos="2268"/>
              </w:tabs>
              <w:spacing w:after="0" w:line="240" w:lineRule="auto"/>
              <w:ind w:firstLine="41"/>
              <w:rPr>
                <w:rFonts w:ascii="TH SarabunPSK" w:eastAsia="Calibri" w:hAnsi="TH SarabunPSK" w:cs="TH SarabunPSK"/>
                <w:color w:val="FF0000"/>
                <w:sz w:val="32"/>
                <w:szCs w:val="32"/>
                <w:cs/>
              </w:rPr>
            </w:pPr>
            <w:r w:rsidRPr="00E8604D">
              <w:rPr>
                <w:rFonts w:ascii="TH SarabunPSK" w:eastAsia="Calibri" w:hAnsi="TH SarabunPSK" w:cs="TH SarabunPSK" w:hint="cs"/>
                <w:sz w:val="32"/>
                <w:szCs w:val="32"/>
              </w:rPr>
              <w:t>Digital Technology and Artificial Intelligence</w:t>
            </w:r>
            <w:r w:rsidRPr="00E8604D">
              <w:rPr>
                <w:rStyle w:val="5yl5"/>
                <w:rFonts w:ascii="TH SarabunPSK" w:hAnsi="TH SarabunPSK" w:cs="TH SarabunPSK" w:hint="cs"/>
                <w:sz w:val="32"/>
                <w:szCs w:val="32"/>
                <w:cs/>
              </w:rPr>
              <w:t>)</w:t>
            </w:r>
          </w:p>
        </w:tc>
        <w:tc>
          <w:tcPr>
            <w:tcW w:w="1276" w:type="dxa"/>
          </w:tcPr>
          <w:p w14:paraId="6718472D" w14:textId="77777777" w:rsidR="00B02ABD" w:rsidRPr="00E8604D" w:rsidRDefault="00B02ABD" w:rsidP="0000092F">
            <w:pPr>
              <w:tabs>
                <w:tab w:val="left" w:pos="1440"/>
                <w:tab w:val="left" w:pos="7200"/>
                <w:tab w:val="left" w:pos="7920"/>
              </w:tabs>
              <w:spacing w:after="0" w:line="240" w:lineRule="auto"/>
              <w:jc w:val="right"/>
              <w:rPr>
                <w:rFonts w:ascii="TH SarabunPSK" w:hAnsi="TH SarabunPSK" w:cs="TH SarabunPSK"/>
                <w:sz w:val="32"/>
                <w:szCs w:val="32"/>
              </w:rPr>
            </w:pPr>
            <w:r w:rsidRPr="00E8604D">
              <w:rPr>
                <w:rFonts w:ascii="TH SarabunPSK" w:hAnsi="TH SarabunPSK" w:cs="TH SarabunPSK"/>
                <w:sz w:val="32"/>
                <w:szCs w:val="32"/>
              </w:rPr>
              <w:t>3</w:t>
            </w:r>
            <w:r w:rsidRPr="00E8604D">
              <w:rPr>
                <w:rFonts w:ascii="TH SarabunPSK" w:hAnsi="TH SarabunPSK" w:cs="TH SarabunPSK"/>
                <w:sz w:val="32"/>
                <w:szCs w:val="32"/>
                <w:cs/>
              </w:rPr>
              <w:t>(</w:t>
            </w:r>
            <w:r w:rsidRPr="00E8604D">
              <w:rPr>
                <w:rFonts w:ascii="TH SarabunPSK" w:hAnsi="TH SarabunPSK" w:cs="TH SarabunPSK"/>
                <w:sz w:val="32"/>
                <w:szCs w:val="32"/>
              </w:rPr>
              <w:t>2</w:t>
            </w:r>
            <w:r w:rsidRPr="00E8604D">
              <w:rPr>
                <w:rFonts w:ascii="TH SarabunPSK" w:hAnsi="TH SarabunPSK" w:cs="TH SarabunPSK"/>
                <w:sz w:val="32"/>
                <w:szCs w:val="32"/>
                <w:cs/>
              </w:rPr>
              <w:t>-2-5)</w:t>
            </w:r>
          </w:p>
        </w:tc>
      </w:tr>
      <w:tr w:rsidR="00F26C79" w:rsidRPr="00E8604D" w14:paraId="4DBF2A7A" w14:textId="77777777" w:rsidTr="001F7D44">
        <w:tc>
          <w:tcPr>
            <w:tcW w:w="1029" w:type="dxa"/>
          </w:tcPr>
          <w:p w14:paraId="71B69493" w14:textId="408DEBDA" w:rsidR="00F26C79" w:rsidRPr="00E8604D" w:rsidRDefault="00F26C79" w:rsidP="00F26C79">
            <w:pPr>
              <w:tabs>
                <w:tab w:val="left" w:pos="1440"/>
                <w:tab w:val="left" w:pos="7200"/>
                <w:tab w:val="left" w:pos="7920"/>
              </w:tabs>
              <w:spacing w:after="0" w:line="240" w:lineRule="auto"/>
              <w:rPr>
                <w:rFonts w:ascii="TH SarabunPSK" w:eastAsia="CordiaNew" w:hAnsi="TH SarabunPSK" w:cs="TH SarabunPSK"/>
                <w:sz w:val="32"/>
                <w:szCs w:val="32"/>
              </w:rPr>
            </w:pPr>
            <w:r w:rsidRPr="00E8604D">
              <w:rPr>
                <w:rFonts w:ascii="TH SarabunPSK" w:eastAsia="CordiaNew" w:hAnsi="TH SarabunPSK" w:cs="TH SarabunPSK"/>
                <w:sz w:val="32"/>
                <w:szCs w:val="32"/>
              </w:rPr>
              <w:lastRenderedPageBreak/>
              <w:t>0001408</w:t>
            </w:r>
          </w:p>
        </w:tc>
        <w:tc>
          <w:tcPr>
            <w:tcW w:w="4641" w:type="dxa"/>
          </w:tcPr>
          <w:p w14:paraId="2079011E" w14:textId="62591D5D" w:rsidR="00F26C79" w:rsidRPr="005D461D" w:rsidRDefault="00F26C79" w:rsidP="005D461D">
            <w:pPr>
              <w:pStyle w:val="aa"/>
              <w:rPr>
                <w:rFonts w:ascii="TH SarabunPSK" w:hAnsi="TH SarabunPSK" w:cs="TH SarabunPSK"/>
                <w:sz w:val="32"/>
                <w:szCs w:val="32"/>
              </w:rPr>
            </w:pPr>
            <w:r w:rsidRPr="005D461D">
              <w:rPr>
                <w:rFonts w:ascii="TH SarabunPSK" w:hAnsi="TH SarabunPSK" w:cs="TH SarabunPSK"/>
                <w:sz w:val="32"/>
                <w:szCs w:val="32"/>
                <w:cs/>
              </w:rPr>
              <w:t>ปรัชญาของเศรษฐกิจพอเพียงและวิทยาศาสตร์เพื่อการพัฒนาคุณภาพชีวิต</w:t>
            </w:r>
          </w:p>
          <w:p w14:paraId="046ECCF5" w14:textId="3783E378" w:rsidR="00F26C79" w:rsidRPr="00E8604D" w:rsidRDefault="00F26C79" w:rsidP="005D461D">
            <w:pPr>
              <w:pStyle w:val="aa"/>
              <w:rPr>
                <w:cs/>
              </w:rPr>
            </w:pPr>
            <w:r w:rsidRPr="005D461D">
              <w:rPr>
                <w:rFonts w:ascii="TH SarabunPSK" w:hAnsi="TH SarabunPSK" w:cs="TH SarabunPSK"/>
                <w:sz w:val="32"/>
                <w:szCs w:val="32"/>
              </w:rPr>
              <w:t xml:space="preserve">Sufficiency Economy Philosophy and Science for </w:t>
            </w:r>
            <w:proofErr w:type="gramStart"/>
            <w:r w:rsidRPr="005D461D">
              <w:rPr>
                <w:rFonts w:ascii="TH SarabunPSK" w:hAnsi="TH SarabunPSK" w:cs="TH SarabunPSK"/>
                <w:sz w:val="32"/>
                <w:szCs w:val="32"/>
              </w:rPr>
              <w:t>Quality of Life</w:t>
            </w:r>
            <w:proofErr w:type="gramEnd"/>
            <w:r w:rsidRPr="005D461D">
              <w:rPr>
                <w:rFonts w:ascii="TH SarabunPSK" w:hAnsi="TH SarabunPSK" w:cs="TH SarabunPSK"/>
                <w:sz w:val="32"/>
                <w:szCs w:val="32"/>
              </w:rPr>
              <w:t xml:space="preserve"> Development</w:t>
            </w:r>
            <w:r w:rsidRPr="00E8604D">
              <w:rPr>
                <w:cs/>
              </w:rPr>
              <w:t xml:space="preserve"> </w:t>
            </w:r>
          </w:p>
        </w:tc>
        <w:tc>
          <w:tcPr>
            <w:tcW w:w="1276" w:type="dxa"/>
          </w:tcPr>
          <w:p w14:paraId="29B988BB" w14:textId="47160BA6" w:rsidR="00F26C79" w:rsidRPr="00E8604D" w:rsidRDefault="00F26C79" w:rsidP="00F26C79">
            <w:pPr>
              <w:tabs>
                <w:tab w:val="left" w:pos="1440"/>
                <w:tab w:val="left" w:pos="7200"/>
                <w:tab w:val="left" w:pos="7920"/>
              </w:tabs>
              <w:spacing w:after="0" w:line="240" w:lineRule="auto"/>
              <w:jc w:val="right"/>
              <w:rPr>
                <w:rFonts w:ascii="TH SarabunPSK" w:hAnsi="TH SarabunPSK" w:cs="TH SarabunPSK"/>
                <w:sz w:val="32"/>
                <w:szCs w:val="32"/>
              </w:rPr>
            </w:pPr>
            <w:r w:rsidRPr="00E8604D">
              <w:rPr>
                <w:rFonts w:ascii="TH SarabunPSK" w:hAnsi="TH SarabunPSK" w:cs="TH SarabunPSK"/>
                <w:sz w:val="32"/>
                <w:szCs w:val="32"/>
              </w:rPr>
              <w:t>3</w:t>
            </w:r>
            <w:r w:rsidRPr="00E8604D">
              <w:rPr>
                <w:rFonts w:ascii="TH SarabunPSK" w:hAnsi="TH SarabunPSK" w:cs="TH SarabunPSK"/>
                <w:sz w:val="32"/>
                <w:szCs w:val="32"/>
                <w:cs/>
              </w:rPr>
              <w:t>(</w:t>
            </w:r>
            <w:r w:rsidRPr="00E8604D">
              <w:rPr>
                <w:rFonts w:ascii="TH SarabunPSK" w:hAnsi="TH SarabunPSK" w:cs="TH SarabunPSK"/>
                <w:sz w:val="32"/>
                <w:szCs w:val="32"/>
              </w:rPr>
              <w:t>2</w:t>
            </w:r>
            <w:r w:rsidRPr="00E8604D">
              <w:rPr>
                <w:rFonts w:ascii="TH SarabunPSK" w:hAnsi="TH SarabunPSK" w:cs="TH SarabunPSK"/>
                <w:sz w:val="32"/>
                <w:szCs w:val="32"/>
                <w:cs/>
              </w:rPr>
              <w:t>-2-5)</w:t>
            </w:r>
          </w:p>
        </w:tc>
      </w:tr>
    </w:tbl>
    <w:p w14:paraId="05CA688A" w14:textId="77777777" w:rsidR="005D461D" w:rsidRDefault="00B02ABD" w:rsidP="0000092F">
      <w:pPr>
        <w:tabs>
          <w:tab w:val="left" w:pos="1701"/>
        </w:tabs>
        <w:spacing w:after="0" w:line="240" w:lineRule="auto"/>
        <w:rPr>
          <w:rFonts w:ascii="TH SarabunPSK" w:hAnsi="TH SarabunPSK" w:cs="TH SarabunPSK"/>
          <w:b/>
          <w:bCs/>
          <w:sz w:val="32"/>
          <w:szCs w:val="32"/>
        </w:rPr>
      </w:pPr>
      <w:r w:rsidRPr="00E8604D">
        <w:rPr>
          <w:rFonts w:ascii="TH SarabunPSK" w:hAnsi="TH SarabunPSK" w:cs="TH SarabunPSK"/>
          <w:b/>
          <w:bCs/>
          <w:sz w:val="32"/>
          <w:szCs w:val="32"/>
        </w:rPr>
        <w:tab/>
      </w:r>
    </w:p>
    <w:p w14:paraId="47DDF5EE" w14:textId="41191F0B" w:rsidR="00B02ABD" w:rsidRDefault="005D461D" w:rsidP="0000092F">
      <w:pPr>
        <w:tabs>
          <w:tab w:val="left" w:pos="1701"/>
        </w:tabs>
        <w:spacing w:after="0" w:line="240" w:lineRule="auto"/>
        <w:rPr>
          <w:rFonts w:ascii="TH SarabunPSK" w:hAnsi="TH SarabunPSK" w:cs="TH SarabunPSK"/>
          <w:sz w:val="32"/>
          <w:szCs w:val="32"/>
        </w:rPr>
      </w:pPr>
      <w:r>
        <w:rPr>
          <w:rFonts w:ascii="TH SarabunPSK" w:hAnsi="TH SarabunPSK" w:cs="TH SarabunPSK"/>
          <w:b/>
          <w:bCs/>
          <w:sz w:val="32"/>
          <w:szCs w:val="32"/>
        </w:rPr>
        <w:tab/>
      </w:r>
      <w:r w:rsidR="00B02ABD" w:rsidRPr="00E8604D">
        <w:rPr>
          <w:rFonts w:ascii="TH SarabunPSK" w:hAnsi="TH SarabunPSK" w:cs="TH SarabunPSK"/>
          <w:b/>
          <w:bCs/>
          <w:sz w:val="32"/>
          <w:szCs w:val="32"/>
          <w:cs/>
        </w:rPr>
        <w:t>หมายเหตุ</w:t>
      </w:r>
      <w:r w:rsidR="00B02ABD" w:rsidRPr="00E8604D">
        <w:rPr>
          <w:rFonts w:ascii="TH SarabunPSK" w:hAnsi="TH SarabunPSK" w:cs="TH SarabunPSK" w:hint="cs"/>
          <w:b/>
          <w:bCs/>
          <w:sz w:val="32"/>
          <w:szCs w:val="32"/>
          <w:cs/>
        </w:rPr>
        <w:t xml:space="preserve"> </w:t>
      </w:r>
      <w:r w:rsidR="00B02ABD" w:rsidRPr="00E8604D">
        <w:rPr>
          <w:rFonts w:ascii="TH SarabunPSK" w:hAnsi="TH SarabunPSK" w:cs="TH SarabunPSK"/>
          <w:b/>
          <w:bCs/>
          <w:sz w:val="32"/>
          <w:szCs w:val="32"/>
          <w:cs/>
        </w:rPr>
        <w:t xml:space="preserve">: </w:t>
      </w:r>
      <w:r w:rsidR="00B02ABD" w:rsidRPr="00E8604D">
        <w:rPr>
          <w:rFonts w:ascii="TH SarabunPSK" w:hAnsi="TH SarabunPSK" w:cs="TH SarabunPSK"/>
          <w:sz w:val="32"/>
          <w:szCs w:val="32"/>
          <w:cs/>
        </w:rPr>
        <w:t xml:space="preserve">จำนวนหน่วยกิตที่เหลืออีก </w:t>
      </w:r>
      <w:r w:rsidR="00B02ABD" w:rsidRPr="00E8604D">
        <w:rPr>
          <w:rFonts w:ascii="TH SarabunPSK" w:hAnsi="TH SarabunPSK" w:cs="TH SarabunPSK"/>
          <w:sz w:val="32"/>
          <w:szCs w:val="32"/>
        </w:rPr>
        <w:t xml:space="preserve">3 </w:t>
      </w:r>
      <w:r w:rsidR="00B02ABD" w:rsidRPr="00E8604D">
        <w:rPr>
          <w:rFonts w:ascii="TH SarabunPSK" w:hAnsi="TH SarabunPSK" w:cs="TH SarabunPSK"/>
          <w:sz w:val="32"/>
          <w:szCs w:val="32"/>
          <w:cs/>
        </w:rPr>
        <w:t>หน่วยกิต</w:t>
      </w:r>
      <w:r w:rsidR="00B02ABD" w:rsidRPr="00E8604D">
        <w:rPr>
          <w:rFonts w:ascii="TH SarabunPSK" w:hAnsi="TH SarabunPSK" w:cs="TH SarabunPSK" w:hint="cs"/>
          <w:sz w:val="32"/>
          <w:szCs w:val="32"/>
          <w:cs/>
        </w:rPr>
        <w:t xml:space="preserve"> </w:t>
      </w:r>
      <w:r w:rsidR="00B02ABD" w:rsidRPr="00E8604D">
        <w:rPr>
          <w:rFonts w:ascii="TH SarabunPSK" w:hAnsi="TH SarabunPSK" w:cs="TH SarabunPSK"/>
          <w:sz w:val="32"/>
          <w:szCs w:val="32"/>
          <w:cs/>
        </w:rPr>
        <w:t>ให้เลือกเรียนจากรายวิชาต่อไปนี้หรือได้รับความเห็นชอบจากคณะกรรมการประจำ</w:t>
      </w:r>
      <w:r w:rsidR="00B02ABD" w:rsidRPr="003A3A57">
        <w:rPr>
          <w:rFonts w:ascii="TH SarabunPSK" w:hAnsi="TH SarabunPSK" w:cs="TH SarabunPSK"/>
          <w:sz w:val="32"/>
          <w:szCs w:val="32"/>
          <w:cs/>
        </w:rPr>
        <w:t>หลักสูตร</w:t>
      </w:r>
    </w:p>
    <w:p w14:paraId="2930927D" w14:textId="77777777" w:rsidR="00B02ABD" w:rsidRPr="003A3A57" w:rsidRDefault="00B02ABD" w:rsidP="0000092F">
      <w:pPr>
        <w:tabs>
          <w:tab w:val="left" w:pos="1701"/>
        </w:tabs>
        <w:spacing w:after="0" w:line="240" w:lineRule="auto"/>
        <w:rPr>
          <w:rFonts w:ascii="TH SarabunPSK" w:hAnsi="TH SarabunPSK" w:cs="TH SarabunPSK"/>
          <w:sz w:val="32"/>
          <w:szCs w:val="32"/>
        </w:rPr>
      </w:pPr>
    </w:p>
    <w:tbl>
      <w:tblPr>
        <w:tblW w:w="6946" w:type="dxa"/>
        <w:tblInd w:w="1526" w:type="dxa"/>
        <w:tblLook w:val="04A0" w:firstRow="1" w:lastRow="0" w:firstColumn="1" w:lastColumn="0" w:noHBand="0" w:noVBand="1"/>
      </w:tblPr>
      <w:tblGrid>
        <w:gridCol w:w="1029"/>
        <w:gridCol w:w="4641"/>
        <w:gridCol w:w="1276"/>
      </w:tblGrid>
      <w:tr w:rsidR="00B02ABD" w:rsidRPr="00BE455E" w14:paraId="5923B7F3" w14:textId="77777777" w:rsidTr="00211CF6">
        <w:tc>
          <w:tcPr>
            <w:tcW w:w="1029" w:type="dxa"/>
          </w:tcPr>
          <w:p w14:paraId="477095E2" w14:textId="77777777" w:rsidR="00B02ABD" w:rsidRPr="00BE455E"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BE455E">
              <w:rPr>
                <w:rFonts w:ascii="TH SarabunPSK" w:hAnsi="TH SarabunPSK" w:cs="TH SarabunPSK"/>
                <w:sz w:val="32"/>
                <w:szCs w:val="32"/>
                <w:cs/>
              </w:rPr>
              <w:t>000</w:t>
            </w:r>
            <w:r w:rsidRPr="00BE455E">
              <w:rPr>
                <w:rFonts w:ascii="TH SarabunPSK" w:hAnsi="TH SarabunPSK" w:cs="TH SarabunPSK"/>
                <w:sz w:val="32"/>
                <w:szCs w:val="32"/>
              </w:rPr>
              <w:t>1104</w:t>
            </w:r>
          </w:p>
        </w:tc>
        <w:tc>
          <w:tcPr>
            <w:tcW w:w="4641" w:type="dxa"/>
          </w:tcPr>
          <w:p w14:paraId="4532DC16" w14:textId="77777777" w:rsidR="00B02ABD" w:rsidRPr="00BE455E" w:rsidRDefault="00B02ABD" w:rsidP="0000092F">
            <w:pPr>
              <w:spacing w:after="0" w:line="240" w:lineRule="auto"/>
              <w:rPr>
                <w:rFonts w:ascii="TH SarabunPSK" w:hAnsi="TH SarabunPSK" w:cs="TH SarabunPSK"/>
                <w:sz w:val="32"/>
                <w:szCs w:val="32"/>
              </w:rPr>
            </w:pPr>
            <w:r w:rsidRPr="00BE455E">
              <w:rPr>
                <w:rFonts w:ascii="TH SarabunPSK" w:hAnsi="TH SarabunPSK" w:cs="TH SarabunPSK"/>
                <w:sz w:val="32"/>
                <w:szCs w:val="32"/>
                <w:cs/>
              </w:rPr>
              <w:t>ภาษาอังกฤษทางวิชาการขั้นสูง</w:t>
            </w:r>
          </w:p>
          <w:p w14:paraId="4B3221CA" w14:textId="77777777" w:rsidR="00B02ABD" w:rsidRPr="00BE455E" w:rsidRDefault="00B02ABD" w:rsidP="0000092F">
            <w:pPr>
              <w:tabs>
                <w:tab w:val="left" w:pos="1440"/>
                <w:tab w:val="left" w:pos="7200"/>
                <w:tab w:val="left" w:pos="7920"/>
              </w:tabs>
              <w:spacing w:after="0" w:line="240" w:lineRule="auto"/>
              <w:rPr>
                <w:rFonts w:ascii="TH SarabunPSK" w:hAnsi="TH SarabunPSK" w:cs="TH SarabunPSK"/>
                <w:sz w:val="32"/>
                <w:szCs w:val="32"/>
                <w:cs/>
              </w:rPr>
            </w:pPr>
            <w:r w:rsidRPr="00BE455E">
              <w:rPr>
                <w:rFonts w:ascii="TH SarabunPSK" w:hAnsi="TH SarabunPSK" w:cs="TH SarabunPSK"/>
                <w:sz w:val="32"/>
                <w:szCs w:val="32"/>
              </w:rPr>
              <w:t>Advanced Academic English</w:t>
            </w:r>
          </w:p>
        </w:tc>
        <w:tc>
          <w:tcPr>
            <w:tcW w:w="1276" w:type="dxa"/>
          </w:tcPr>
          <w:p w14:paraId="5D472E81" w14:textId="77777777" w:rsidR="00B02ABD" w:rsidRPr="00BE455E" w:rsidRDefault="00B02ABD" w:rsidP="0000092F">
            <w:pPr>
              <w:tabs>
                <w:tab w:val="left" w:pos="720"/>
              </w:tabs>
              <w:spacing w:after="0" w:line="240" w:lineRule="auto"/>
              <w:jc w:val="right"/>
              <w:rPr>
                <w:rFonts w:ascii="TH SarabunPSK" w:hAnsi="TH SarabunPSK" w:cs="TH SarabunPSK"/>
                <w:sz w:val="32"/>
                <w:szCs w:val="32"/>
              </w:rPr>
            </w:pPr>
            <w:r w:rsidRPr="00BE455E">
              <w:rPr>
                <w:rFonts w:ascii="TH SarabunPSK" w:hAnsi="TH SarabunPSK" w:cs="TH SarabunPSK"/>
                <w:sz w:val="32"/>
                <w:szCs w:val="32"/>
                <w:cs/>
              </w:rPr>
              <w:t>3(3-0-6)</w:t>
            </w:r>
          </w:p>
          <w:p w14:paraId="0ECFE8D4" w14:textId="77777777" w:rsidR="00B02ABD" w:rsidRPr="00BE455E"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p>
        </w:tc>
      </w:tr>
      <w:tr w:rsidR="00B02ABD" w:rsidRPr="00BE455E" w14:paraId="3AEBE652" w14:textId="77777777" w:rsidTr="00211CF6">
        <w:tc>
          <w:tcPr>
            <w:tcW w:w="1029" w:type="dxa"/>
          </w:tcPr>
          <w:p w14:paraId="4A54C230" w14:textId="77777777" w:rsidR="00B02ABD" w:rsidRPr="00BE455E"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BE455E">
              <w:rPr>
                <w:rFonts w:ascii="TH SarabunPSK" w:hAnsi="TH SarabunPSK" w:cs="TH SarabunPSK"/>
                <w:sz w:val="32"/>
                <w:szCs w:val="32"/>
              </w:rPr>
              <w:t>0001105</w:t>
            </w:r>
          </w:p>
        </w:tc>
        <w:tc>
          <w:tcPr>
            <w:tcW w:w="4641" w:type="dxa"/>
          </w:tcPr>
          <w:p w14:paraId="30AA8E45" w14:textId="77777777" w:rsidR="00B02ABD" w:rsidRPr="00BE455E" w:rsidRDefault="00B02ABD" w:rsidP="0000092F">
            <w:pPr>
              <w:spacing w:after="0" w:line="240" w:lineRule="auto"/>
              <w:rPr>
                <w:rFonts w:ascii="TH SarabunPSK" w:hAnsi="TH SarabunPSK" w:cs="TH SarabunPSK"/>
                <w:sz w:val="32"/>
                <w:szCs w:val="32"/>
              </w:rPr>
            </w:pPr>
            <w:r w:rsidRPr="00BE455E">
              <w:rPr>
                <w:rFonts w:ascii="TH SarabunPSK" w:hAnsi="TH SarabunPSK" w:cs="TH SarabunPSK"/>
                <w:sz w:val="32"/>
                <w:szCs w:val="32"/>
                <w:cs/>
              </w:rPr>
              <w:t xml:space="preserve">ภาษาจีนเพื่อการสื่อสาร </w:t>
            </w:r>
            <w:r>
              <w:rPr>
                <w:rFonts w:ascii="TH SarabunPSK" w:hAnsi="TH SarabunPSK" w:cs="TH SarabunPSK"/>
                <w:sz w:val="32"/>
                <w:szCs w:val="32"/>
              </w:rPr>
              <w:t>1</w:t>
            </w:r>
          </w:p>
          <w:p w14:paraId="1A20B6F3" w14:textId="77777777" w:rsidR="00B02ABD" w:rsidRPr="00BE455E" w:rsidRDefault="00B02ABD" w:rsidP="0000092F">
            <w:pPr>
              <w:tabs>
                <w:tab w:val="left" w:pos="1440"/>
                <w:tab w:val="left" w:pos="7200"/>
                <w:tab w:val="left" w:pos="7920"/>
              </w:tabs>
              <w:spacing w:after="0" w:line="240" w:lineRule="auto"/>
              <w:rPr>
                <w:rFonts w:ascii="TH SarabunPSK" w:hAnsi="TH SarabunPSK" w:cs="TH SarabunPSK"/>
                <w:sz w:val="32"/>
                <w:szCs w:val="32"/>
                <w:cs/>
              </w:rPr>
            </w:pPr>
            <w:r w:rsidRPr="00BE455E">
              <w:rPr>
                <w:rFonts w:ascii="TH SarabunPSK" w:hAnsi="TH SarabunPSK" w:cs="TH SarabunPSK"/>
                <w:sz w:val="32"/>
                <w:szCs w:val="32"/>
              </w:rPr>
              <w:t>Chinese for Communication</w:t>
            </w:r>
            <w:r>
              <w:rPr>
                <w:rFonts w:ascii="TH SarabunPSK" w:hAnsi="TH SarabunPSK" w:cs="TH SarabunPSK"/>
                <w:sz w:val="32"/>
                <w:szCs w:val="32"/>
              </w:rPr>
              <w:t xml:space="preserve"> I</w:t>
            </w:r>
            <w:r w:rsidRPr="00BE455E">
              <w:rPr>
                <w:rFonts w:ascii="TH SarabunPSK" w:hAnsi="TH SarabunPSK" w:cs="TH SarabunPSK"/>
                <w:sz w:val="32"/>
                <w:szCs w:val="32"/>
                <w:cs/>
              </w:rPr>
              <w:t xml:space="preserve"> </w:t>
            </w:r>
          </w:p>
        </w:tc>
        <w:tc>
          <w:tcPr>
            <w:tcW w:w="1276" w:type="dxa"/>
          </w:tcPr>
          <w:p w14:paraId="74173F7F" w14:textId="77777777" w:rsidR="00B02ABD" w:rsidRPr="00BE455E"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r w:rsidRPr="00BE455E">
              <w:rPr>
                <w:rFonts w:ascii="TH SarabunPSK" w:hAnsi="TH SarabunPSK" w:cs="TH SarabunPSK"/>
                <w:sz w:val="32"/>
                <w:szCs w:val="32"/>
              </w:rPr>
              <w:t>3</w:t>
            </w:r>
            <w:r w:rsidRPr="00BE455E">
              <w:rPr>
                <w:rFonts w:ascii="TH SarabunPSK" w:hAnsi="TH SarabunPSK" w:cs="TH SarabunPSK"/>
                <w:sz w:val="32"/>
                <w:szCs w:val="32"/>
                <w:cs/>
              </w:rPr>
              <w:t>(3-0-6)</w:t>
            </w:r>
          </w:p>
        </w:tc>
      </w:tr>
      <w:tr w:rsidR="00B02ABD" w:rsidRPr="00BE455E" w14:paraId="43F735D1" w14:textId="77777777" w:rsidTr="00211CF6">
        <w:tc>
          <w:tcPr>
            <w:tcW w:w="1029" w:type="dxa"/>
          </w:tcPr>
          <w:p w14:paraId="06EFA2F2" w14:textId="77777777" w:rsidR="00B02ABD" w:rsidRPr="00BE455E"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BE455E">
              <w:rPr>
                <w:rFonts w:ascii="TH SarabunPSK" w:hAnsi="TH SarabunPSK" w:cs="TH SarabunPSK"/>
                <w:sz w:val="32"/>
                <w:szCs w:val="32"/>
              </w:rPr>
              <w:t>0001106</w:t>
            </w:r>
          </w:p>
        </w:tc>
        <w:tc>
          <w:tcPr>
            <w:tcW w:w="4641" w:type="dxa"/>
          </w:tcPr>
          <w:p w14:paraId="324AD882" w14:textId="77777777" w:rsidR="00B02ABD" w:rsidRPr="00BE455E" w:rsidRDefault="00B02ABD" w:rsidP="0000092F">
            <w:pPr>
              <w:spacing w:after="0" w:line="240" w:lineRule="auto"/>
              <w:rPr>
                <w:rFonts w:ascii="TH SarabunPSK" w:hAnsi="TH SarabunPSK" w:cs="TH SarabunPSK"/>
                <w:sz w:val="32"/>
                <w:szCs w:val="32"/>
              </w:rPr>
            </w:pPr>
            <w:r w:rsidRPr="00BE455E">
              <w:rPr>
                <w:rFonts w:ascii="TH SarabunPSK" w:hAnsi="TH SarabunPSK" w:cs="TH SarabunPSK"/>
                <w:sz w:val="32"/>
                <w:szCs w:val="32"/>
                <w:cs/>
              </w:rPr>
              <w:t xml:space="preserve">ภาษาญี่ปุ่นเพื่อการสื่อสาร </w:t>
            </w:r>
          </w:p>
          <w:p w14:paraId="7C60CEB6" w14:textId="77777777" w:rsidR="00B02ABD" w:rsidRPr="00BE455E" w:rsidRDefault="00B02ABD" w:rsidP="0000092F">
            <w:pPr>
              <w:tabs>
                <w:tab w:val="left" w:pos="1440"/>
                <w:tab w:val="left" w:pos="7200"/>
                <w:tab w:val="left" w:pos="7920"/>
              </w:tabs>
              <w:spacing w:after="0" w:line="240" w:lineRule="auto"/>
              <w:rPr>
                <w:rFonts w:ascii="TH SarabunPSK" w:hAnsi="TH SarabunPSK" w:cs="TH SarabunPSK"/>
                <w:sz w:val="32"/>
                <w:szCs w:val="32"/>
                <w:cs/>
              </w:rPr>
            </w:pPr>
            <w:r w:rsidRPr="00BE455E">
              <w:rPr>
                <w:rFonts w:ascii="TH SarabunPSK" w:hAnsi="TH SarabunPSK" w:cs="TH SarabunPSK"/>
                <w:sz w:val="32"/>
                <w:szCs w:val="32"/>
              </w:rPr>
              <w:t>Japanese for Communication</w:t>
            </w:r>
          </w:p>
        </w:tc>
        <w:tc>
          <w:tcPr>
            <w:tcW w:w="1276" w:type="dxa"/>
          </w:tcPr>
          <w:p w14:paraId="28E71401" w14:textId="77777777" w:rsidR="00B02ABD" w:rsidRPr="00BE455E"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r w:rsidRPr="00BE455E">
              <w:rPr>
                <w:rFonts w:ascii="TH SarabunPSK" w:hAnsi="TH SarabunPSK" w:cs="TH SarabunPSK"/>
                <w:sz w:val="32"/>
                <w:szCs w:val="32"/>
              </w:rPr>
              <w:t>3</w:t>
            </w:r>
            <w:r w:rsidRPr="00BE455E">
              <w:rPr>
                <w:rFonts w:ascii="TH SarabunPSK" w:hAnsi="TH SarabunPSK" w:cs="TH SarabunPSK"/>
                <w:sz w:val="32"/>
                <w:szCs w:val="32"/>
                <w:cs/>
              </w:rPr>
              <w:t>(3-0-6)</w:t>
            </w:r>
          </w:p>
        </w:tc>
      </w:tr>
      <w:tr w:rsidR="00B02ABD" w:rsidRPr="003A3A57" w14:paraId="104B64E0" w14:textId="77777777" w:rsidTr="00211CF6">
        <w:tc>
          <w:tcPr>
            <w:tcW w:w="1029" w:type="dxa"/>
          </w:tcPr>
          <w:p w14:paraId="7DD86964" w14:textId="77777777" w:rsidR="00B02ABD" w:rsidRPr="003A3A57"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3A3A57">
              <w:rPr>
                <w:rFonts w:ascii="TH SarabunPSK" w:hAnsi="TH SarabunPSK" w:cs="TH SarabunPSK"/>
                <w:sz w:val="32"/>
                <w:szCs w:val="32"/>
              </w:rPr>
              <w:t>0001107</w:t>
            </w:r>
          </w:p>
        </w:tc>
        <w:tc>
          <w:tcPr>
            <w:tcW w:w="4641" w:type="dxa"/>
          </w:tcPr>
          <w:p w14:paraId="725012B1" w14:textId="4FF4AF26" w:rsidR="00B02ABD" w:rsidRPr="003A3A57" w:rsidRDefault="00B02ABD" w:rsidP="0000092F">
            <w:pPr>
              <w:spacing w:after="0" w:line="240" w:lineRule="auto"/>
              <w:rPr>
                <w:rFonts w:ascii="TH SarabunPSK" w:hAnsi="TH SarabunPSK" w:cs="TH SarabunPSK"/>
                <w:sz w:val="32"/>
                <w:szCs w:val="32"/>
              </w:rPr>
            </w:pPr>
            <w:r w:rsidRPr="003A3A57">
              <w:rPr>
                <w:rFonts w:ascii="TH SarabunPSK" w:hAnsi="TH SarabunPSK" w:cs="TH SarabunPSK"/>
                <w:sz w:val="32"/>
                <w:szCs w:val="32"/>
                <w:cs/>
              </w:rPr>
              <w:t>ภาษา</w:t>
            </w:r>
            <w:r w:rsidR="00E00D54">
              <w:rPr>
                <w:rFonts w:ascii="TH SarabunPSK" w:hAnsi="TH SarabunPSK" w:cs="TH SarabunPSK" w:hint="cs"/>
                <w:sz w:val="32"/>
                <w:szCs w:val="32"/>
                <w:cs/>
              </w:rPr>
              <w:t>ลาว</w:t>
            </w:r>
            <w:r w:rsidRPr="003A3A57">
              <w:rPr>
                <w:rFonts w:ascii="TH SarabunPSK" w:hAnsi="TH SarabunPSK" w:cs="TH SarabunPSK"/>
                <w:sz w:val="32"/>
                <w:szCs w:val="32"/>
                <w:cs/>
              </w:rPr>
              <w:t>เพื่อการสื่อสาร</w:t>
            </w:r>
          </w:p>
          <w:p w14:paraId="04EA09C3" w14:textId="5C1B4570" w:rsidR="00B02ABD" w:rsidRPr="003A3A57" w:rsidRDefault="00E00D54" w:rsidP="0000092F">
            <w:pPr>
              <w:tabs>
                <w:tab w:val="left" w:pos="1440"/>
                <w:tab w:val="left" w:pos="7200"/>
                <w:tab w:val="left" w:pos="7920"/>
              </w:tabs>
              <w:spacing w:after="0" w:line="240" w:lineRule="auto"/>
              <w:rPr>
                <w:rFonts w:ascii="TH SarabunPSK" w:hAnsi="TH SarabunPSK" w:cs="TH SarabunPSK"/>
                <w:sz w:val="32"/>
                <w:szCs w:val="32"/>
                <w:cs/>
              </w:rPr>
            </w:pPr>
            <w:r w:rsidRPr="00E00D54">
              <w:rPr>
                <w:rFonts w:ascii="TH SarabunPSK" w:eastAsia="CordiaNew" w:hAnsi="TH SarabunPSK" w:cs="TH SarabunPSK"/>
                <w:sz w:val="32"/>
                <w:szCs w:val="32"/>
              </w:rPr>
              <w:t>Lao</w:t>
            </w:r>
            <w:r>
              <w:rPr>
                <w:rFonts w:ascii="TH SarabunPSK" w:eastAsia="CordiaNew" w:hAnsi="TH SarabunPSK" w:cs="TH SarabunPSK"/>
                <w:sz w:val="32"/>
                <w:szCs w:val="32"/>
              </w:rPr>
              <w:t xml:space="preserve"> </w:t>
            </w:r>
            <w:r w:rsidR="00B02ABD" w:rsidRPr="003A3A57">
              <w:rPr>
                <w:rFonts w:ascii="TH SarabunPSK" w:eastAsia="CordiaNew" w:hAnsi="TH SarabunPSK" w:cs="TH SarabunPSK"/>
                <w:sz w:val="32"/>
                <w:szCs w:val="32"/>
              </w:rPr>
              <w:t>for Communication</w:t>
            </w:r>
          </w:p>
        </w:tc>
        <w:tc>
          <w:tcPr>
            <w:tcW w:w="1276" w:type="dxa"/>
          </w:tcPr>
          <w:p w14:paraId="21854240" w14:textId="77777777" w:rsidR="00B02ABD" w:rsidRPr="003A3A57"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r w:rsidRPr="003A3A57">
              <w:rPr>
                <w:rFonts w:ascii="TH SarabunPSK" w:hAnsi="TH SarabunPSK" w:cs="TH SarabunPSK"/>
                <w:sz w:val="32"/>
                <w:szCs w:val="32"/>
              </w:rPr>
              <w:t>3</w:t>
            </w:r>
            <w:r w:rsidRPr="003A3A57">
              <w:rPr>
                <w:rFonts w:ascii="TH SarabunPSK" w:hAnsi="TH SarabunPSK" w:cs="TH SarabunPSK"/>
                <w:sz w:val="32"/>
                <w:szCs w:val="32"/>
                <w:cs/>
              </w:rPr>
              <w:t>(3-0-6)</w:t>
            </w:r>
          </w:p>
        </w:tc>
      </w:tr>
      <w:tr w:rsidR="00B02ABD" w:rsidRPr="003A3A57" w14:paraId="7D4D4C0F" w14:textId="77777777" w:rsidTr="00211CF6">
        <w:tc>
          <w:tcPr>
            <w:tcW w:w="1029" w:type="dxa"/>
          </w:tcPr>
          <w:p w14:paraId="37698DC3" w14:textId="77777777" w:rsidR="00B02ABD" w:rsidRPr="005D09B0"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5D09B0">
              <w:rPr>
                <w:rFonts w:ascii="TH SarabunPSK" w:hAnsi="TH SarabunPSK" w:cs="TH SarabunPSK"/>
                <w:sz w:val="32"/>
                <w:szCs w:val="32"/>
              </w:rPr>
              <w:t>0001203</w:t>
            </w:r>
          </w:p>
        </w:tc>
        <w:tc>
          <w:tcPr>
            <w:tcW w:w="4641" w:type="dxa"/>
          </w:tcPr>
          <w:p w14:paraId="67704801" w14:textId="77777777" w:rsidR="00B02ABD" w:rsidRPr="005D09B0" w:rsidRDefault="00B02ABD" w:rsidP="0000092F">
            <w:pPr>
              <w:spacing w:after="0" w:line="240" w:lineRule="auto"/>
              <w:jc w:val="thaiDistribute"/>
              <w:rPr>
                <w:rFonts w:ascii="TH SarabunPSK" w:hAnsi="TH SarabunPSK" w:cs="TH SarabunPSK"/>
                <w:sz w:val="32"/>
                <w:szCs w:val="32"/>
                <w:cs/>
                <w:lang w:val="en-GB"/>
              </w:rPr>
            </w:pPr>
            <w:r w:rsidRPr="005D09B0">
              <w:rPr>
                <w:rFonts w:ascii="TH SarabunPSK" w:hAnsi="TH SarabunPSK" w:cs="TH SarabunPSK"/>
                <w:sz w:val="32"/>
                <w:szCs w:val="32"/>
                <w:cs/>
              </w:rPr>
              <w:t>สุนทรีย</w:t>
            </w:r>
            <w:r w:rsidRPr="005D09B0">
              <w:rPr>
                <w:rFonts w:ascii="TH SarabunPSK" w:hAnsi="TH SarabunPSK" w:cs="TH SarabunPSK" w:hint="cs"/>
                <w:sz w:val="32"/>
                <w:szCs w:val="32"/>
                <w:cs/>
              </w:rPr>
              <w:t>ศาสตร์ของศิลปะและวัฒนธรรมอีสานใต้</w:t>
            </w:r>
            <w:r w:rsidRPr="005D09B0">
              <w:rPr>
                <w:rFonts w:ascii="TH SarabunPSK" w:hAnsi="TH SarabunPSK" w:cs="TH SarabunPSK"/>
                <w:sz w:val="32"/>
                <w:szCs w:val="32"/>
                <w:cs/>
              </w:rPr>
              <w:tab/>
            </w:r>
          </w:p>
          <w:p w14:paraId="59874A38" w14:textId="0066EC00" w:rsidR="00B02ABD" w:rsidRPr="005D09B0" w:rsidRDefault="00992476" w:rsidP="0000092F">
            <w:pPr>
              <w:tabs>
                <w:tab w:val="left" w:pos="1440"/>
                <w:tab w:val="left" w:pos="7200"/>
                <w:tab w:val="left" w:pos="7920"/>
              </w:tabs>
              <w:spacing w:after="0" w:line="240" w:lineRule="auto"/>
              <w:rPr>
                <w:rFonts w:ascii="TH SarabunPSK" w:hAnsi="TH SarabunPSK" w:cs="TH SarabunPSK"/>
                <w:sz w:val="32"/>
                <w:szCs w:val="32"/>
                <w:cs/>
                <w:lang w:val="en-GB"/>
              </w:rPr>
            </w:pPr>
            <w:r w:rsidRPr="005D09B0">
              <w:rPr>
                <w:rFonts w:ascii="TH SarabunPSK" w:hAnsi="TH SarabunPSK" w:cs="TH SarabunPSK"/>
                <w:sz w:val="32"/>
                <w:szCs w:val="32"/>
                <w:lang w:val="en-GB"/>
              </w:rPr>
              <w:t>Aesthetics of Lower Northeastern Art and Culture</w:t>
            </w:r>
          </w:p>
        </w:tc>
        <w:tc>
          <w:tcPr>
            <w:tcW w:w="1276" w:type="dxa"/>
          </w:tcPr>
          <w:p w14:paraId="363729D9" w14:textId="77777777" w:rsidR="00B02ABD" w:rsidRPr="003A3A57"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r w:rsidRPr="003A3A57">
              <w:rPr>
                <w:rFonts w:ascii="TH SarabunPSK" w:hAnsi="TH SarabunPSK" w:cs="TH SarabunPSK"/>
                <w:sz w:val="32"/>
                <w:szCs w:val="32"/>
              </w:rPr>
              <w:t>3</w:t>
            </w:r>
            <w:r w:rsidRPr="003A3A57">
              <w:rPr>
                <w:rFonts w:ascii="TH SarabunPSK" w:hAnsi="TH SarabunPSK" w:cs="TH SarabunPSK"/>
                <w:sz w:val="32"/>
                <w:szCs w:val="32"/>
                <w:cs/>
              </w:rPr>
              <w:t>(</w:t>
            </w:r>
            <w:r w:rsidRPr="003A3A57">
              <w:rPr>
                <w:rFonts w:ascii="TH SarabunPSK" w:hAnsi="TH SarabunPSK" w:cs="TH SarabunPSK"/>
                <w:sz w:val="32"/>
                <w:szCs w:val="32"/>
              </w:rPr>
              <w:t>3</w:t>
            </w:r>
            <w:r w:rsidRPr="003A3A57">
              <w:rPr>
                <w:rFonts w:ascii="TH SarabunPSK" w:hAnsi="TH SarabunPSK" w:cs="TH SarabunPSK"/>
                <w:sz w:val="32"/>
                <w:szCs w:val="32"/>
                <w:cs/>
              </w:rPr>
              <w:t>-</w:t>
            </w:r>
            <w:r w:rsidRPr="003A3A57">
              <w:rPr>
                <w:rFonts w:ascii="TH SarabunPSK" w:hAnsi="TH SarabunPSK" w:cs="TH SarabunPSK"/>
                <w:sz w:val="32"/>
                <w:szCs w:val="32"/>
              </w:rPr>
              <w:t>0</w:t>
            </w:r>
            <w:r w:rsidRPr="003A3A57">
              <w:rPr>
                <w:rFonts w:ascii="TH SarabunPSK" w:hAnsi="TH SarabunPSK" w:cs="TH SarabunPSK"/>
                <w:sz w:val="32"/>
                <w:szCs w:val="32"/>
                <w:cs/>
              </w:rPr>
              <w:t>-</w:t>
            </w:r>
            <w:r w:rsidRPr="003A3A57">
              <w:rPr>
                <w:rFonts w:ascii="TH SarabunPSK" w:hAnsi="TH SarabunPSK" w:cs="TH SarabunPSK"/>
                <w:sz w:val="32"/>
                <w:szCs w:val="32"/>
              </w:rPr>
              <w:t>6</w:t>
            </w:r>
            <w:r w:rsidRPr="003A3A57">
              <w:rPr>
                <w:rFonts w:ascii="TH SarabunPSK" w:hAnsi="TH SarabunPSK" w:cs="TH SarabunPSK"/>
                <w:sz w:val="32"/>
                <w:szCs w:val="32"/>
                <w:cs/>
              </w:rPr>
              <w:t>)</w:t>
            </w:r>
          </w:p>
        </w:tc>
      </w:tr>
      <w:tr w:rsidR="00B02ABD" w:rsidRPr="003A3A57" w14:paraId="79D3D13D" w14:textId="77777777" w:rsidTr="00211CF6">
        <w:tc>
          <w:tcPr>
            <w:tcW w:w="1029" w:type="dxa"/>
          </w:tcPr>
          <w:p w14:paraId="196BE0AD" w14:textId="77777777" w:rsidR="00B02ABD" w:rsidRPr="005D09B0"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5D09B0">
              <w:rPr>
                <w:rFonts w:ascii="TH SarabunPSK" w:hAnsi="TH SarabunPSK" w:cs="TH SarabunPSK"/>
                <w:sz w:val="32"/>
                <w:szCs w:val="32"/>
              </w:rPr>
              <w:t>0001303</w:t>
            </w:r>
          </w:p>
        </w:tc>
        <w:tc>
          <w:tcPr>
            <w:tcW w:w="4641" w:type="dxa"/>
          </w:tcPr>
          <w:p w14:paraId="3ABB571B" w14:textId="77777777" w:rsidR="00CC025D" w:rsidRPr="005D09B0" w:rsidRDefault="00CC025D" w:rsidP="0000092F">
            <w:pPr>
              <w:tabs>
                <w:tab w:val="left" w:pos="1440"/>
                <w:tab w:val="left" w:pos="7200"/>
                <w:tab w:val="left" w:pos="7920"/>
              </w:tabs>
              <w:spacing w:after="0" w:line="240" w:lineRule="auto"/>
              <w:rPr>
                <w:rFonts w:ascii="TH SarabunPSK" w:hAnsi="TH SarabunPSK" w:cs="TH SarabunPSK"/>
                <w:sz w:val="32"/>
                <w:szCs w:val="32"/>
              </w:rPr>
            </w:pPr>
            <w:r w:rsidRPr="005D09B0">
              <w:rPr>
                <w:rFonts w:ascii="TH SarabunPSK" w:hAnsi="TH SarabunPSK" w:cs="TH SarabunPSK"/>
                <w:sz w:val="32"/>
                <w:szCs w:val="32"/>
                <w:cs/>
              </w:rPr>
              <w:t xml:space="preserve">การเป็นผู้ประกอบการในธุรกิจยุคใหม่ </w:t>
            </w:r>
          </w:p>
          <w:p w14:paraId="6DBAC469" w14:textId="38EF30F2" w:rsidR="00B02ABD" w:rsidRPr="005D09B0" w:rsidRDefault="00211CF6" w:rsidP="0000092F">
            <w:pPr>
              <w:tabs>
                <w:tab w:val="left" w:pos="1440"/>
                <w:tab w:val="left" w:pos="7200"/>
                <w:tab w:val="left" w:pos="7920"/>
              </w:tabs>
              <w:spacing w:after="0" w:line="240" w:lineRule="auto"/>
              <w:rPr>
                <w:rFonts w:ascii="TH SarabunPSK" w:hAnsi="TH SarabunPSK" w:cs="TH SarabunPSK"/>
                <w:sz w:val="32"/>
                <w:szCs w:val="32"/>
                <w:cs/>
              </w:rPr>
            </w:pPr>
            <w:r w:rsidRPr="005D09B0">
              <w:rPr>
                <w:rFonts w:ascii="TH SarabunPSK" w:hAnsi="TH SarabunPSK" w:cs="TH SarabunPSK"/>
                <w:sz w:val="32"/>
                <w:szCs w:val="32"/>
              </w:rPr>
              <w:t>Entrepreneurship in the Modern Business Era</w:t>
            </w:r>
          </w:p>
        </w:tc>
        <w:tc>
          <w:tcPr>
            <w:tcW w:w="1276" w:type="dxa"/>
          </w:tcPr>
          <w:p w14:paraId="310DCF3B" w14:textId="77777777" w:rsidR="00B02ABD" w:rsidRPr="003A3A57"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r w:rsidRPr="003A3A57">
              <w:rPr>
                <w:rFonts w:ascii="TH SarabunPSK" w:hAnsi="TH SarabunPSK" w:cs="TH SarabunPSK"/>
                <w:sz w:val="32"/>
                <w:szCs w:val="32"/>
              </w:rPr>
              <w:t>3</w:t>
            </w:r>
            <w:r w:rsidRPr="003A3A57">
              <w:rPr>
                <w:rFonts w:ascii="TH SarabunPSK" w:hAnsi="TH SarabunPSK" w:cs="TH SarabunPSK"/>
                <w:sz w:val="32"/>
                <w:szCs w:val="32"/>
                <w:cs/>
              </w:rPr>
              <w:t>(3-0-6)</w:t>
            </w:r>
          </w:p>
        </w:tc>
      </w:tr>
      <w:tr w:rsidR="00CC025D" w:rsidRPr="003A3A57" w14:paraId="7E45FEBC" w14:textId="77777777" w:rsidTr="00211CF6">
        <w:tc>
          <w:tcPr>
            <w:tcW w:w="1029" w:type="dxa"/>
          </w:tcPr>
          <w:p w14:paraId="30CA05DC" w14:textId="71D53EAC" w:rsidR="00CC025D" w:rsidRPr="005D09B0" w:rsidRDefault="00CC025D" w:rsidP="00211CF6">
            <w:pPr>
              <w:pStyle w:val="aa"/>
              <w:rPr>
                <w:rFonts w:ascii="TH SarabunPSK" w:hAnsi="TH SarabunPSK" w:cs="TH SarabunPSK"/>
                <w:sz w:val="32"/>
                <w:szCs w:val="32"/>
              </w:rPr>
            </w:pPr>
            <w:r w:rsidRPr="005D09B0">
              <w:rPr>
                <w:rFonts w:ascii="TH SarabunPSK" w:hAnsi="TH SarabunPSK" w:cs="TH SarabunPSK"/>
                <w:sz w:val="32"/>
                <w:szCs w:val="32"/>
              </w:rPr>
              <w:t>000130</w:t>
            </w:r>
            <w:r w:rsidRPr="005D09B0">
              <w:rPr>
                <w:rFonts w:ascii="TH SarabunPSK" w:hAnsi="TH SarabunPSK" w:cs="TH SarabunPSK" w:hint="cs"/>
                <w:sz w:val="32"/>
                <w:szCs w:val="32"/>
                <w:cs/>
              </w:rPr>
              <w:t>5</w:t>
            </w:r>
          </w:p>
        </w:tc>
        <w:tc>
          <w:tcPr>
            <w:tcW w:w="4641" w:type="dxa"/>
          </w:tcPr>
          <w:p w14:paraId="514F93D9" w14:textId="53D8ACAC" w:rsidR="00CC025D" w:rsidRPr="005D09B0" w:rsidRDefault="00CC025D" w:rsidP="0000092F">
            <w:pPr>
              <w:tabs>
                <w:tab w:val="left" w:pos="1440"/>
                <w:tab w:val="left" w:pos="7200"/>
                <w:tab w:val="left" w:pos="7920"/>
              </w:tabs>
              <w:spacing w:after="0" w:line="240" w:lineRule="auto"/>
              <w:rPr>
                <w:rFonts w:ascii="TH SarabunPSK" w:hAnsi="TH SarabunPSK" w:cs="TH SarabunPSK"/>
                <w:sz w:val="32"/>
                <w:szCs w:val="32"/>
                <w:cs/>
              </w:rPr>
            </w:pPr>
            <w:r w:rsidRPr="005D09B0">
              <w:rPr>
                <w:rFonts w:ascii="TH SarabunPSK" w:hAnsi="TH SarabunPSK" w:cs="TH SarabunPSK" w:hint="cs"/>
                <w:sz w:val="32"/>
                <w:szCs w:val="32"/>
                <w:cs/>
              </w:rPr>
              <w:t>กฎหมายว่าด้วยการป้องกันและ</w:t>
            </w:r>
            <w:r w:rsidRPr="005D09B0">
              <w:rPr>
                <w:rFonts w:ascii="TH SarabunPSK" w:hAnsi="TH SarabunPSK" w:cs="TH SarabunPSK"/>
                <w:sz w:val="32"/>
                <w:szCs w:val="32"/>
                <w:cs/>
              </w:rPr>
              <w:t>ปราบปรามการทุจริต</w:t>
            </w:r>
            <w:r w:rsidRPr="005D09B0">
              <w:rPr>
                <w:rFonts w:ascii="TH SarabunPSK" w:hAnsi="TH SarabunPSK" w:cs="TH SarabunPSK" w:hint="cs"/>
                <w:sz w:val="32"/>
                <w:szCs w:val="32"/>
                <w:cs/>
              </w:rPr>
              <w:t xml:space="preserve">  </w:t>
            </w:r>
            <w:r w:rsidR="007F373D" w:rsidRPr="005D09B0">
              <w:rPr>
                <w:rFonts w:ascii="TH SarabunPSK" w:hAnsi="TH SarabunPSK" w:cs="TH SarabunPSK"/>
                <w:sz w:val="32"/>
                <w:szCs w:val="32"/>
              </w:rPr>
              <w:t>Laws on prevention and suppression of corruption</w:t>
            </w:r>
          </w:p>
        </w:tc>
        <w:tc>
          <w:tcPr>
            <w:tcW w:w="1276" w:type="dxa"/>
          </w:tcPr>
          <w:p w14:paraId="74E7DE3F" w14:textId="2B6FAB17" w:rsidR="00CC025D" w:rsidRPr="003A3A57" w:rsidRDefault="00CC025D" w:rsidP="0000092F">
            <w:pPr>
              <w:tabs>
                <w:tab w:val="left" w:pos="1440"/>
                <w:tab w:val="left" w:pos="7200"/>
                <w:tab w:val="left" w:pos="7920"/>
              </w:tabs>
              <w:spacing w:after="0" w:line="240" w:lineRule="auto"/>
              <w:jc w:val="right"/>
              <w:rPr>
                <w:rFonts w:ascii="TH SarabunPSK" w:hAnsi="TH SarabunPSK" w:cs="TH SarabunPSK"/>
                <w:sz w:val="32"/>
                <w:szCs w:val="32"/>
              </w:rPr>
            </w:pPr>
            <w:r w:rsidRPr="003A3A57">
              <w:rPr>
                <w:rFonts w:ascii="TH SarabunPSK" w:hAnsi="TH SarabunPSK" w:cs="TH SarabunPSK"/>
                <w:sz w:val="32"/>
                <w:szCs w:val="32"/>
              </w:rPr>
              <w:t>3</w:t>
            </w:r>
            <w:r w:rsidRPr="003A3A57">
              <w:rPr>
                <w:rFonts w:ascii="TH SarabunPSK" w:hAnsi="TH SarabunPSK" w:cs="TH SarabunPSK"/>
                <w:sz w:val="32"/>
                <w:szCs w:val="32"/>
                <w:cs/>
              </w:rPr>
              <w:t>(3-0-6)</w:t>
            </w:r>
          </w:p>
        </w:tc>
      </w:tr>
      <w:tr w:rsidR="00B02ABD" w:rsidRPr="003A3A57" w14:paraId="5A474F92" w14:textId="77777777" w:rsidTr="00211CF6">
        <w:tc>
          <w:tcPr>
            <w:tcW w:w="1029" w:type="dxa"/>
          </w:tcPr>
          <w:p w14:paraId="4E0F03F3" w14:textId="77777777" w:rsidR="00B02ABD" w:rsidRPr="003A3A57"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3A3A57">
              <w:rPr>
                <w:rFonts w:ascii="TH SarabunPSK" w:eastAsia="CordiaNew" w:hAnsi="TH SarabunPSK" w:cs="TH SarabunPSK"/>
                <w:sz w:val="32"/>
                <w:szCs w:val="32"/>
              </w:rPr>
              <w:t>0001403</w:t>
            </w:r>
          </w:p>
        </w:tc>
        <w:tc>
          <w:tcPr>
            <w:tcW w:w="4641" w:type="dxa"/>
          </w:tcPr>
          <w:p w14:paraId="3117659C" w14:textId="77777777" w:rsidR="00B02ABD" w:rsidRPr="003A3A57" w:rsidRDefault="00B02ABD" w:rsidP="0000092F">
            <w:pPr>
              <w:spacing w:after="0" w:line="240" w:lineRule="auto"/>
              <w:rPr>
                <w:rFonts w:ascii="TH SarabunPSK" w:hAnsi="TH SarabunPSK" w:cs="TH SarabunPSK"/>
                <w:sz w:val="32"/>
                <w:szCs w:val="32"/>
              </w:rPr>
            </w:pPr>
            <w:r w:rsidRPr="003A3A57">
              <w:rPr>
                <w:rFonts w:ascii="TH SarabunPSK" w:eastAsia="CordiaNew" w:hAnsi="TH SarabunPSK" w:cs="TH SarabunPSK"/>
                <w:sz w:val="32"/>
                <w:szCs w:val="32"/>
                <w:cs/>
              </w:rPr>
              <w:t>การคิดและการตัดสินใจ</w:t>
            </w:r>
          </w:p>
          <w:p w14:paraId="69A1CD76" w14:textId="77777777" w:rsidR="00B02ABD" w:rsidRPr="003A3A57" w:rsidRDefault="00B02ABD" w:rsidP="0000092F">
            <w:pPr>
              <w:tabs>
                <w:tab w:val="left" w:pos="1440"/>
                <w:tab w:val="left" w:pos="7200"/>
                <w:tab w:val="left" w:pos="7920"/>
              </w:tabs>
              <w:spacing w:after="0" w:line="240" w:lineRule="auto"/>
              <w:rPr>
                <w:rFonts w:ascii="TH SarabunPSK" w:hAnsi="TH SarabunPSK" w:cs="TH SarabunPSK"/>
                <w:sz w:val="32"/>
                <w:szCs w:val="32"/>
                <w:cs/>
              </w:rPr>
            </w:pPr>
            <w:r w:rsidRPr="003A3A57">
              <w:rPr>
                <w:rFonts w:ascii="TH SarabunPSK" w:eastAsia="CordiaNew" w:hAnsi="TH SarabunPSK" w:cs="TH SarabunPSK"/>
                <w:sz w:val="32"/>
                <w:szCs w:val="32"/>
              </w:rPr>
              <w:t>Thinking and Decision Making</w:t>
            </w:r>
          </w:p>
        </w:tc>
        <w:tc>
          <w:tcPr>
            <w:tcW w:w="1276" w:type="dxa"/>
          </w:tcPr>
          <w:p w14:paraId="7F54261E" w14:textId="77777777" w:rsidR="00B02ABD" w:rsidRPr="003A3A57"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r w:rsidRPr="003A3A57">
              <w:rPr>
                <w:rFonts w:ascii="TH SarabunPSK" w:eastAsia="CordiaNew" w:hAnsi="TH SarabunPSK" w:cs="TH SarabunPSK"/>
                <w:sz w:val="32"/>
                <w:szCs w:val="32"/>
              </w:rPr>
              <w:t>3</w:t>
            </w:r>
            <w:r w:rsidRPr="003A3A57">
              <w:rPr>
                <w:rFonts w:ascii="TH SarabunPSK" w:eastAsia="CordiaNew" w:hAnsi="TH SarabunPSK" w:cs="TH SarabunPSK"/>
                <w:sz w:val="32"/>
                <w:szCs w:val="32"/>
                <w:cs/>
              </w:rPr>
              <w:t>(</w:t>
            </w:r>
            <w:r w:rsidRPr="003A3A57">
              <w:rPr>
                <w:rFonts w:ascii="TH SarabunPSK" w:eastAsia="CordiaNew" w:hAnsi="TH SarabunPSK" w:cs="TH SarabunPSK"/>
                <w:sz w:val="32"/>
                <w:szCs w:val="32"/>
              </w:rPr>
              <w:t>3</w:t>
            </w:r>
            <w:r w:rsidRPr="003A3A57">
              <w:rPr>
                <w:rFonts w:ascii="TH SarabunPSK" w:eastAsia="CordiaNew" w:hAnsi="TH SarabunPSK" w:cs="TH SarabunPSK"/>
                <w:sz w:val="32"/>
                <w:szCs w:val="32"/>
                <w:cs/>
              </w:rPr>
              <w:t>-</w:t>
            </w:r>
            <w:r w:rsidRPr="003A3A57">
              <w:rPr>
                <w:rFonts w:ascii="TH SarabunPSK" w:eastAsia="CordiaNew" w:hAnsi="TH SarabunPSK" w:cs="TH SarabunPSK"/>
                <w:sz w:val="32"/>
                <w:szCs w:val="32"/>
              </w:rPr>
              <w:t>0</w:t>
            </w:r>
            <w:r w:rsidRPr="003A3A57">
              <w:rPr>
                <w:rFonts w:ascii="TH SarabunPSK" w:eastAsia="CordiaNew" w:hAnsi="TH SarabunPSK" w:cs="TH SarabunPSK"/>
                <w:sz w:val="32"/>
                <w:szCs w:val="32"/>
                <w:cs/>
              </w:rPr>
              <w:t>-</w:t>
            </w:r>
            <w:r w:rsidRPr="003A3A57">
              <w:rPr>
                <w:rFonts w:ascii="TH SarabunPSK" w:eastAsia="CordiaNew" w:hAnsi="TH SarabunPSK" w:cs="TH SarabunPSK"/>
                <w:sz w:val="32"/>
                <w:szCs w:val="32"/>
              </w:rPr>
              <w:t>6</w:t>
            </w:r>
            <w:r w:rsidRPr="003A3A57">
              <w:rPr>
                <w:rFonts w:ascii="TH SarabunPSK" w:eastAsia="CordiaNew" w:hAnsi="TH SarabunPSK" w:cs="TH SarabunPSK"/>
                <w:sz w:val="32"/>
                <w:szCs w:val="32"/>
                <w:cs/>
              </w:rPr>
              <w:t>)</w:t>
            </w:r>
          </w:p>
        </w:tc>
      </w:tr>
      <w:tr w:rsidR="00B02ABD" w:rsidRPr="003A3A57" w14:paraId="0164E1EC" w14:textId="77777777" w:rsidTr="00211CF6">
        <w:tc>
          <w:tcPr>
            <w:tcW w:w="1029" w:type="dxa"/>
          </w:tcPr>
          <w:p w14:paraId="7CC48BD9" w14:textId="77777777" w:rsidR="00B02ABD" w:rsidRPr="003A3A57"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3A3A57">
              <w:rPr>
                <w:rFonts w:ascii="TH SarabunPSK" w:eastAsia="TH SarabunPSK" w:hAnsi="TH SarabunPSK" w:cs="TH SarabunPSK"/>
                <w:bCs/>
                <w:sz w:val="32"/>
                <w:szCs w:val="32"/>
              </w:rPr>
              <w:t>0001404</w:t>
            </w:r>
          </w:p>
        </w:tc>
        <w:tc>
          <w:tcPr>
            <w:tcW w:w="4641" w:type="dxa"/>
          </w:tcPr>
          <w:p w14:paraId="1B35EEAF" w14:textId="77777777" w:rsidR="00B02ABD" w:rsidRPr="003A3A57" w:rsidRDefault="00B02ABD" w:rsidP="0000092F">
            <w:pPr>
              <w:spacing w:after="0" w:line="240" w:lineRule="auto"/>
              <w:rPr>
                <w:rFonts w:ascii="TH SarabunPSK" w:eastAsia="TH SarabunPSK" w:hAnsi="TH SarabunPSK" w:cs="TH SarabunPSK"/>
                <w:b/>
                <w:sz w:val="32"/>
                <w:szCs w:val="32"/>
              </w:rPr>
            </w:pPr>
            <w:r w:rsidRPr="003A3A57">
              <w:rPr>
                <w:rFonts w:ascii="TH SarabunPSK" w:eastAsia="TH SarabunPSK" w:hAnsi="TH SarabunPSK" w:cs="TH SarabunPSK"/>
                <w:b/>
                <w:sz w:val="32"/>
                <w:szCs w:val="32"/>
                <w:cs/>
              </w:rPr>
              <w:t xml:space="preserve">เทคโนโลยีอุตสาหกรรมพื้นฐาน  </w:t>
            </w:r>
          </w:p>
          <w:p w14:paraId="7F1263F2" w14:textId="77777777" w:rsidR="00B02ABD" w:rsidRPr="003A3A57" w:rsidRDefault="00B02ABD" w:rsidP="0000092F">
            <w:pPr>
              <w:tabs>
                <w:tab w:val="left" w:pos="1440"/>
                <w:tab w:val="left" w:pos="7200"/>
                <w:tab w:val="left" w:pos="7920"/>
              </w:tabs>
              <w:spacing w:after="0" w:line="240" w:lineRule="auto"/>
              <w:rPr>
                <w:rFonts w:ascii="TH SarabunPSK" w:hAnsi="TH SarabunPSK" w:cs="TH SarabunPSK"/>
                <w:sz w:val="32"/>
                <w:szCs w:val="32"/>
                <w:cs/>
              </w:rPr>
            </w:pPr>
            <w:r w:rsidRPr="003A3A57">
              <w:rPr>
                <w:rFonts w:ascii="TH SarabunPSK" w:eastAsia="TH SarabunPSK" w:hAnsi="TH SarabunPSK" w:cs="TH SarabunPSK"/>
                <w:bCs/>
                <w:sz w:val="32"/>
                <w:szCs w:val="32"/>
              </w:rPr>
              <w:t>Fundamental Industrial Technology</w:t>
            </w:r>
          </w:p>
        </w:tc>
        <w:tc>
          <w:tcPr>
            <w:tcW w:w="1276" w:type="dxa"/>
          </w:tcPr>
          <w:p w14:paraId="7F9139D7" w14:textId="77777777" w:rsidR="00B02ABD" w:rsidRPr="003A3A57"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r w:rsidRPr="003A3A57">
              <w:rPr>
                <w:rFonts w:ascii="TH SarabunPSK" w:eastAsia="TH SarabunPSK" w:hAnsi="TH SarabunPSK" w:cs="TH SarabunPSK"/>
                <w:bCs/>
                <w:sz w:val="32"/>
                <w:szCs w:val="32"/>
              </w:rPr>
              <w:t>3</w:t>
            </w:r>
            <w:r w:rsidRPr="003A3A57">
              <w:rPr>
                <w:rFonts w:ascii="TH SarabunPSK" w:eastAsia="TH SarabunPSK" w:hAnsi="TH SarabunPSK" w:cs="TH SarabunPSK"/>
                <w:b/>
                <w:sz w:val="32"/>
                <w:szCs w:val="32"/>
                <w:cs/>
              </w:rPr>
              <w:t>(</w:t>
            </w:r>
            <w:r w:rsidRPr="003A3A57">
              <w:rPr>
                <w:rFonts w:ascii="TH SarabunPSK" w:eastAsia="TH SarabunPSK" w:hAnsi="TH SarabunPSK" w:cs="TH SarabunPSK"/>
                <w:bCs/>
                <w:sz w:val="32"/>
                <w:szCs w:val="32"/>
              </w:rPr>
              <w:t>2</w:t>
            </w:r>
            <w:r w:rsidRPr="003A3A57">
              <w:rPr>
                <w:rFonts w:ascii="TH SarabunPSK" w:eastAsia="TH SarabunPSK" w:hAnsi="TH SarabunPSK" w:cs="TH SarabunPSK"/>
                <w:bCs/>
                <w:sz w:val="32"/>
                <w:szCs w:val="32"/>
                <w:cs/>
              </w:rPr>
              <w:t>-</w:t>
            </w:r>
            <w:r w:rsidRPr="003A3A57">
              <w:rPr>
                <w:rFonts w:ascii="TH SarabunPSK" w:eastAsia="TH SarabunPSK" w:hAnsi="TH SarabunPSK" w:cs="TH SarabunPSK"/>
                <w:bCs/>
                <w:sz w:val="32"/>
                <w:szCs w:val="32"/>
              </w:rPr>
              <w:t>2</w:t>
            </w:r>
            <w:r w:rsidRPr="003A3A57">
              <w:rPr>
                <w:rFonts w:ascii="TH SarabunPSK" w:eastAsia="TH SarabunPSK" w:hAnsi="TH SarabunPSK" w:cs="TH SarabunPSK"/>
                <w:bCs/>
                <w:sz w:val="32"/>
                <w:szCs w:val="32"/>
                <w:cs/>
              </w:rPr>
              <w:t>-</w:t>
            </w:r>
            <w:r w:rsidRPr="003A3A57">
              <w:rPr>
                <w:rFonts w:ascii="TH SarabunPSK" w:eastAsia="TH SarabunPSK" w:hAnsi="TH SarabunPSK" w:cs="TH SarabunPSK"/>
                <w:bCs/>
                <w:sz w:val="32"/>
                <w:szCs w:val="32"/>
              </w:rPr>
              <w:t>5</w:t>
            </w:r>
            <w:r w:rsidRPr="003A3A57">
              <w:rPr>
                <w:rFonts w:ascii="TH SarabunPSK" w:eastAsia="TH SarabunPSK" w:hAnsi="TH SarabunPSK" w:cs="TH SarabunPSK"/>
                <w:b/>
                <w:sz w:val="32"/>
                <w:szCs w:val="32"/>
                <w:cs/>
              </w:rPr>
              <w:t>)</w:t>
            </w:r>
          </w:p>
        </w:tc>
      </w:tr>
      <w:tr w:rsidR="00B02ABD" w:rsidRPr="003A3A57" w14:paraId="49E546FC" w14:textId="77777777" w:rsidTr="00211CF6">
        <w:tc>
          <w:tcPr>
            <w:tcW w:w="1029" w:type="dxa"/>
          </w:tcPr>
          <w:p w14:paraId="163BD51B" w14:textId="77777777" w:rsidR="00B02ABD" w:rsidRPr="003A3A57"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3A3A57">
              <w:rPr>
                <w:rFonts w:ascii="TH SarabunPSK" w:eastAsia="TH SarabunPSK" w:hAnsi="TH SarabunPSK" w:cs="TH SarabunPSK"/>
                <w:sz w:val="32"/>
                <w:szCs w:val="32"/>
              </w:rPr>
              <w:t>0001405</w:t>
            </w:r>
          </w:p>
        </w:tc>
        <w:tc>
          <w:tcPr>
            <w:tcW w:w="4641" w:type="dxa"/>
          </w:tcPr>
          <w:p w14:paraId="106B3365" w14:textId="77777777" w:rsidR="00B02ABD" w:rsidRPr="003A3A57" w:rsidRDefault="00B02ABD" w:rsidP="0000092F">
            <w:pPr>
              <w:pStyle w:val="aa"/>
              <w:rPr>
                <w:rFonts w:ascii="TH SarabunPSK" w:eastAsia="TH SarabunPSK" w:hAnsi="TH SarabunPSK" w:cs="TH SarabunPSK"/>
                <w:sz w:val="32"/>
                <w:szCs w:val="32"/>
              </w:rPr>
            </w:pPr>
            <w:r w:rsidRPr="003A3A57">
              <w:rPr>
                <w:rFonts w:ascii="TH SarabunPSK" w:eastAsia="TH SarabunPSK" w:hAnsi="TH SarabunPSK" w:cs="TH SarabunPSK"/>
                <w:sz w:val="32"/>
                <w:szCs w:val="32"/>
                <w:cs/>
              </w:rPr>
              <w:t>เทคโนโลยีที่เหมาะสมกับการดำรงชีวิตในท้องถิ่น</w:t>
            </w:r>
          </w:p>
          <w:p w14:paraId="7B9F6CB6" w14:textId="4EADCF8B" w:rsidR="005B0A38" w:rsidRPr="009126AC" w:rsidRDefault="00EC777A" w:rsidP="0055189F">
            <w:pPr>
              <w:tabs>
                <w:tab w:val="left" w:pos="1440"/>
                <w:tab w:val="left" w:pos="7200"/>
                <w:tab w:val="left" w:pos="7920"/>
              </w:tabs>
              <w:spacing w:after="0" w:line="240" w:lineRule="auto"/>
              <w:rPr>
                <w:rFonts w:ascii="TH SarabunPSK" w:eastAsia="TH SarabunPSK" w:hAnsi="TH SarabunPSK" w:cs="TH SarabunPSK"/>
                <w:sz w:val="32"/>
                <w:szCs w:val="32"/>
                <w:cs/>
              </w:rPr>
            </w:pPr>
            <w:r w:rsidRPr="009126AC">
              <w:rPr>
                <w:rFonts w:ascii="TH SarabunPSK" w:eastAsia="TH SarabunPSK" w:hAnsi="TH SarabunPSK" w:cs="TH SarabunPSK"/>
                <w:sz w:val="32"/>
                <w:szCs w:val="32"/>
              </w:rPr>
              <w:t>Appropriate Technology and Local Livelihoods</w:t>
            </w:r>
          </w:p>
        </w:tc>
        <w:tc>
          <w:tcPr>
            <w:tcW w:w="1276" w:type="dxa"/>
          </w:tcPr>
          <w:p w14:paraId="2E1A8176" w14:textId="77777777" w:rsidR="00B02ABD" w:rsidRPr="003A3A57" w:rsidRDefault="00B02ABD" w:rsidP="0000092F">
            <w:pPr>
              <w:tabs>
                <w:tab w:val="left" w:pos="1440"/>
                <w:tab w:val="left" w:pos="7200"/>
                <w:tab w:val="left" w:pos="7920"/>
              </w:tabs>
              <w:spacing w:after="0" w:line="240" w:lineRule="auto"/>
              <w:jc w:val="right"/>
              <w:rPr>
                <w:rFonts w:ascii="TH SarabunPSK" w:hAnsi="TH SarabunPSK" w:cs="TH SarabunPSK"/>
                <w:sz w:val="32"/>
                <w:szCs w:val="32"/>
                <w:cs/>
              </w:rPr>
            </w:pPr>
            <w:r w:rsidRPr="003A3A57">
              <w:rPr>
                <w:rFonts w:ascii="TH SarabunPSK" w:eastAsia="TH SarabunPSK" w:hAnsi="TH SarabunPSK" w:cs="TH SarabunPSK"/>
                <w:sz w:val="32"/>
                <w:szCs w:val="32"/>
              </w:rPr>
              <w:t>3</w:t>
            </w:r>
            <w:r w:rsidRPr="003A3A57">
              <w:rPr>
                <w:rFonts w:ascii="TH SarabunPSK" w:eastAsia="TH SarabunPSK" w:hAnsi="TH SarabunPSK" w:cs="TH SarabunPSK"/>
                <w:sz w:val="32"/>
                <w:szCs w:val="32"/>
                <w:cs/>
              </w:rPr>
              <w:t>(</w:t>
            </w:r>
            <w:r w:rsidRPr="003A3A57">
              <w:rPr>
                <w:rFonts w:ascii="TH SarabunPSK" w:eastAsia="TH SarabunPSK" w:hAnsi="TH SarabunPSK" w:cs="TH SarabunPSK"/>
                <w:sz w:val="32"/>
                <w:szCs w:val="32"/>
              </w:rPr>
              <w:t>3</w:t>
            </w:r>
            <w:r w:rsidRPr="003A3A57">
              <w:rPr>
                <w:rFonts w:ascii="TH SarabunPSK" w:eastAsia="TH SarabunPSK" w:hAnsi="TH SarabunPSK" w:cs="TH SarabunPSK"/>
                <w:sz w:val="32"/>
                <w:szCs w:val="32"/>
                <w:cs/>
              </w:rPr>
              <w:t>-</w:t>
            </w:r>
            <w:r w:rsidRPr="003A3A57">
              <w:rPr>
                <w:rFonts w:ascii="TH SarabunPSK" w:eastAsia="TH SarabunPSK" w:hAnsi="TH SarabunPSK" w:cs="TH SarabunPSK"/>
                <w:sz w:val="32"/>
                <w:szCs w:val="32"/>
              </w:rPr>
              <w:t>0</w:t>
            </w:r>
            <w:r w:rsidRPr="003A3A57">
              <w:rPr>
                <w:rFonts w:ascii="TH SarabunPSK" w:eastAsia="TH SarabunPSK" w:hAnsi="TH SarabunPSK" w:cs="TH SarabunPSK"/>
                <w:sz w:val="32"/>
                <w:szCs w:val="32"/>
                <w:cs/>
              </w:rPr>
              <w:t>-</w:t>
            </w:r>
            <w:r w:rsidRPr="003A3A57">
              <w:rPr>
                <w:rFonts w:ascii="TH SarabunPSK" w:eastAsia="TH SarabunPSK" w:hAnsi="TH SarabunPSK" w:cs="TH SarabunPSK"/>
                <w:sz w:val="32"/>
                <w:szCs w:val="32"/>
              </w:rPr>
              <w:t>6</w:t>
            </w:r>
            <w:r w:rsidRPr="003A3A57">
              <w:rPr>
                <w:rFonts w:ascii="TH SarabunPSK" w:eastAsia="TH SarabunPSK" w:hAnsi="TH SarabunPSK" w:cs="TH SarabunPSK"/>
                <w:sz w:val="32"/>
                <w:szCs w:val="32"/>
                <w:cs/>
              </w:rPr>
              <w:t>)</w:t>
            </w:r>
          </w:p>
        </w:tc>
      </w:tr>
      <w:tr w:rsidR="00B02ABD" w:rsidRPr="003A3A57" w14:paraId="4DF14BD2" w14:textId="77777777" w:rsidTr="00211CF6">
        <w:tc>
          <w:tcPr>
            <w:tcW w:w="1029" w:type="dxa"/>
          </w:tcPr>
          <w:p w14:paraId="7BE11772" w14:textId="77777777" w:rsidR="00B02ABD" w:rsidRPr="003A3A57" w:rsidRDefault="00B02ABD" w:rsidP="0000092F">
            <w:pPr>
              <w:tabs>
                <w:tab w:val="left" w:pos="1440"/>
                <w:tab w:val="left" w:pos="7200"/>
                <w:tab w:val="left" w:pos="7920"/>
              </w:tabs>
              <w:spacing w:after="0" w:line="240" w:lineRule="auto"/>
              <w:rPr>
                <w:rFonts w:ascii="TH SarabunPSK" w:eastAsia="TH SarabunPSK" w:hAnsi="TH SarabunPSK" w:cs="TH SarabunPSK"/>
                <w:sz w:val="32"/>
                <w:szCs w:val="32"/>
              </w:rPr>
            </w:pPr>
            <w:r w:rsidRPr="003A3A57">
              <w:rPr>
                <w:rFonts w:ascii="TH SarabunPSK" w:hAnsi="TH SarabunPSK" w:cs="TH SarabunPSK"/>
                <w:sz w:val="32"/>
                <w:szCs w:val="32"/>
              </w:rPr>
              <w:t>0001406</w:t>
            </w:r>
          </w:p>
        </w:tc>
        <w:tc>
          <w:tcPr>
            <w:tcW w:w="4641" w:type="dxa"/>
          </w:tcPr>
          <w:p w14:paraId="054D71D2" w14:textId="77777777" w:rsidR="00B02ABD" w:rsidRDefault="00B02ABD" w:rsidP="0000092F">
            <w:pPr>
              <w:pStyle w:val="aa"/>
              <w:rPr>
                <w:rFonts w:ascii="TH SarabunPSK" w:hAnsi="TH SarabunPSK" w:cs="TH SarabunPSK"/>
                <w:sz w:val="32"/>
                <w:szCs w:val="32"/>
              </w:rPr>
            </w:pPr>
            <w:r w:rsidRPr="007D23E8">
              <w:rPr>
                <w:rFonts w:ascii="TH SarabunPSK" w:hAnsi="TH SarabunPSK" w:cs="TH SarabunPSK"/>
                <w:sz w:val="32"/>
                <w:szCs w:val="32"/>
                <w:cs/>
              </w:rPr>
              <w:t>การ</w:t>
            </w:r>
            <w:r>
              <w:rPr>
                <w:rFonts w:ascii="TH SarabunPSK" w:hAnsi="TH SarabunPSK" w:cs="TH SarabunPSK" w:hint="cs"/>
                <w:sz w:val="32"/>
                <w:szCs w:val="32"/>
                <w:cs/>
              </w:rPr>
              <w:t>รอบรู้</w:t>
            </w:r>
            <w:r w:rsidRPr="007D23E8">
              <w:rPr>
                <w:rFonts w:ascii="TH SarabunPSK" w:hAnsi="TH SarabunPSK" w:cs="TH SarabunPSK"/>
                <w:sz w:val="32"/>
                <w:szCs w:val="32"/>
                <w:cs/>
              </w:rPr>
              <w:t>ดิจิทัล</w:t>
            </w:r>
          </w:p>
          <w:p w14:paraId="07142D14" w14:textId="77777777" w:rsidR="00B02ABD" w:rsidRPr="003A3A57" w:rsidRDefault="00B02ABD" w:rsidP="0000092F">
            <w:pPr>
              <w:pStyle w:val="aa"/>
              <w:rPr>
                <w:rFonts w:ascii="TH SarabunPSK" w:eastAsia="TH SarabunPSK" w:hAnsi="TH SarabunPSK" w:cs="TH SarabunPSK"/>
                <w:sz w:val="32"/>
                <w:szCs w:val="32"/>
                <w:cs/>
              </w:rPr>
            </w:pPr>
            <w:r w:rsidRPr="003A3A57">
              <w:rPr>
                <w:rFonts w:ascii="TH SarabunPSK" w:eastAsia="TH SarabunPSK" w:hAnsi="TH SarabunPSK" w:cs="TH SarabunPSK"/>
                <w:sz w:val="32"/>
                <w:szCs w:val="32"/>
              </w:rPr>
              <w:t>Digital Literacy</w:t>
            </w:r>
          </w:p>
        </w:tc>
        <w:tc>
          <w:tcPr>
            <w:tcW w:w="1276" w:type="dxa"/>
          </w:tcPr>
          <w:p w14:paraId="2C121D0D" w14:textId="77777777" w:rsidR="00B02ABD" w:rsidRPr="003A3A57" w:rsidRDefault="00B02ABD" w:rsidP="0000092F">
            <w:pPr>
              <w:tabs>
                <w:tab w:val="left" w:pos="1440"/>
                <w:tab w:val="left" w:pos="7200"/>
                <w:tab w:val="left" w:pos="7920"/>
              </w:tabs>
              <w:spacing w:after="0" w:line="240" w:lineRule="auto"/>
              <w:jc w:val="right"/>
              <w:rPr>
                <w:rFonts w:ascii="TH SarabunPSK" w:eastAsia="TH SarabunPSK" w:hAnsi="TH SarabunPSK" w:cs="TH SarabunPSK"/>
                <w:sz w:val="32"/>
                <w:szCs w:val="32"/>
              </w:rPr>
            </w:pPr>
            <w:r w:rsidRPr="003A3A57">
              <w:rPr>
                <w:rFonts w:ascii="TH SarabunPSK" w:eastAsia="TH SarabunPSK" w:hAnsi="TH SarabunPSK" w:cs="TH SarabunPSK"/>
                <w:bCs/>
                <w:sz w:val="32"/>
                <w:szCs w:val="32"/>
              </w:rPr>
              <w:t>3</w:t>
            </w:r>
            <w:r w:rsidRPr="003A3A57">
              <w:rPr>
                <w:rFonts w:ascii="TH SarabunPSK" w:eastAsia="TH SarabunPSK" w:hAnsi="TH SarabunPSK" w:cs="TH SarabunPSK"/>
                <w:b/>
                <w:sz w:val="32"/>
                <w:szCs w:val="32"/>
                <w:cs/>
              </w:rPr>
              <w:t>(</w:t>
            </w:r>
            <w:r w:rsidRPr="003A3A57">
              <w:rPr>
                <w:rFonts w:ascii="TH SarabunPSK" w:eastAsia="TH SarabunPSK" w:hAnsi="TH SarabunPSK" w:cs="TH SarabunPSK"/>
                <w:bCs/>
                <w:sz w:val="32"/>
                <w:szCs w:val="32"/>
              </w:rPr>
              <w:t>2</w:t>
            </w:r>
            <w:r w:rsidRPr="003A3A57">
              <w:rPr>
                <w:rFonts w:ascii="TH SarabunPSK" w:eastAsia="TH SarabunPSK" w:hAnsi="TH SarabunPSK" w:cs="TH SarabunPSK"/>
                <w:bCs/>
                <w:sz w:val="32"/>
                <w:szCs w:val="32"/>
                <w:cs/>
              </w:rPr>
              <w:t>-</w:t>
            </w:r>
            <w:r w:rsidRPr="003A3A57">
              <w:rPr>
                <w:rFonts w:ascii="TH SarabunPSK" w:eastAsia="TH SarabunPSK" w:hAnsi="TH SarabunPSK" w:cs="TH SarabunPSK"/>
                <w:bCs/>
                <w:sz w:val="32"/>
                <w:szCs w:val="32"/>
              </w:rPr>
              <w:t>2</w:t>
            </w:r>
            <w:r w:rsidRPr="003A3A57">
              <w:rPr>
                <w:rFonts w:ascii="TH SarabunPSK" w:eastAsia="TH SarabunPSK" w:hAnsi="TH SarabunPSK" w:cs="TH SarabunPSK"/>
                <w:bCs/>
                <w:sz w:val="32"/>
                <w:szCs w:val="32"/>
                <w:cs/>
              </w:rPr>
              <w:t>-</w:t>
            </w:r>
            <w:r w:rsidRPr="003A3A57">
              <w:rPr>
                <w:rFonts w:ascii="TH SarabunPSK" w:eastAsia="TH SarabunPSK" w:hAnsi="TH SarabunPSK" w:cs="TH SarabunPSK"/>
                <w:bCs/>
                <w:sz w:val="32"/>
                <w:szCs w:val="32"/>
              </w:rPr>
              <w:t>5</w:t>
            </w:r>
            <w:r w:rsidRPr="003A3A57">
              <w:rPr>
                <w:rFonts w:ascii="TH SarabunPSK" w:eastAsia="TH SarabunPSK" w:hAnsi="TH SarabunPSK" w:cs="TH SarabunPSK"/>
                <w:b/>
                <w:sz w:val="32"/>
                <w:szCs w:val="32"/>
                <w:cs/>
              </w:rPr>
              <w:t>)</w:t>
            </w:r>
          </w:p>
        </w:tc>
      </w:tr>
      <w:tr w:rsidR="00B02ABD" w:rsidRPr="003A3A57" w14:paraId="1132AF2D" w14:textId="77777777" w:rsidTr="00211CF6">
        <w:tc>
          <w:tcPr>
            <w:tcW w:w="1029" w:type="dxa"/>
          </w:tcPr>
          <w:p w14:paraId="3CF697CC" w14:textId="77777777" w:rsidR="00B02ABD" w:rsidRPr="003A3A57" w:rsidRDefault="00B02ABD" w:rsidP="0000092F">
            <w:pPr>
              <w:tabs>
                <w:tab w:val="left" w:pos="1440"/>
                <w:tab w:val="left" w:pos="7200"/>
                <w:tab w:val="left" w:pos="7920"/>
              </w:tabs>
              <w:spacing w:after="0" w:line="240" w:lineRule="auto"/>
              <w:rPr>
                <w:rFonts w:ascii="TH SarabunPSK" w:hAnsi="TH SarabunPSK" w:cs="TH SarabunPSK"/>
                <w:sz w:val="32"/>
                <w:szCs w:val="32"/>
              </w:rPr>
            </w:pPr>
            <w:r w:rsidRPr="003A3A57">
              <w:rPr>
                <w:rFonts w:ascii="TH SarabunPSK" w:hAnsi="TH SarabunPSK" w:cs="TH SarabunPSK"/>
                <w:sz w:val="32"/>
                <w:szCs w:val="32"/>
              </w:rPr>
              <w:t>0001407</w:t>
            </w:r>
          </w:p>
        </w:tc>
        <w:tc>
          <w:tcPr>
            <w:tcW w:w="4641" w:type="dxa"/>
          </w:tcPr>
          <w:p w14:paraId="5B2A4526" w14:textId="77777777" w:rsidR="00B02ABD" w:rsidRPr="003A3A57" w:rsidRDefault="00B02ABD" w:rsidP="0000092F">
            <w:pPr>
              <w:pStyle w:val="aa"/>
              <w:ind w:right="104"/>
              <w:rPr>
                <w:rFonts w:ascii="TH SarabunPSK" w:hAnsi="TH SarabunPSK" w:cs="TH SarabunPSK"/>
                <w:sz w:val="32"/>
                <w:szCs w:val="32"/>
              </w:rPr>
            </w:pPr>
            <w:r w:rsidRPr="003A3A57">
              <w:rPr>
                <w:rFonts w:ascii="TH SarabunPSK" w:hAnsi="TH SarabunPSK" w:cs="TH SarabunPSK"/>
                <w:sz w:val="32"/>
                <w:szCs w:val="32"/>
                <w:cs/>
              </w:rPr>
              <w:t>เขตทางทะเล และการจัดการทรัพยากรทางทะเล</w:t>
            </w:r>
          </w:p>
          <w:p w14:paraId="7FABAD0D" w14:textId="77777777" w:rsidR="00B02ABD" w:rsidRPr="003A3A57" w:rsidRDefault="00B02ABD" w:rsidP="0000092F">
            <w:pPr>
              <w:pStyle w:val="aa"/>
              <w:ind w:right="104"/>
              <w:rPr>
                <w:rFonts w:ascii="TH SarabunPSK" w:hAnsi="TH SarabunPSK" w:cs="TH SarabunPSK"/>
                <w:sz w:val="32"/>
                <w:szCs w:val="32"/>
              </w:rPr>
            </w:pPr>
            <w:r w:rsidRPr="003A3A57">
              <w:rPr>
                <w:rFonts w:ascii="TH SarabunPSK" w:hAnsi="TH SarabunPSK" w:cs="TH SarabunPSK"/>
                <w:sz w:val="32"/>
                <w:szCs w:val="32"/>
                <w:cs/>
              </w:rPr>
              <w:t>และชายฝั่ง</w:t>
            </w:r>
          </w:p>
          <w:p w14:paraId="781ABB4A" w14:textId="6673DFBE" w:rsidR="00B02ABD" w:rsidRPr="003A3A57" w:rsidRDefault="003E081B" w:rsidP="0000092F">
            <w:pPr>
              <w:pStyle w:val="aa"/>
              <w:rPr>
                <w:rFonts w:ascii="TH SarabunPSK" w:eastAsia="TH SarabunPSK" w:hAnsi="TH SarabunPSK" w:cs="TH SarabunPSK"/>
                <w:sz w:val="32"/>
                <w:szCs w:val="32"/>
                <w:cs/>
              </w:rPr>
            </w:pPr>
            <w:r w:rsidRPr="003E081B">
              <w:rPr>
                <w:rFonts w:ascii="TH SarabunPSK" w:hAnsi="TH SarabunPSK" w:cs="TH SarabunPSK"/>
                <w:sz w:val="32"/>
                <w:szCs w:val="32"/>
              </w:rPr>
              <w:lastRenderedPageBreak/>
              <w:t>Maritime Zones and Management of Marine and Coastal Resources</w:t>
            </w:r>
          </w:p>
        </w:tc>
        <w:tc>
          <w:tcPr>
            <w:tcW w:w="1276" w:type="dxa"/>
          </w:tcPr>
          <w:p w14:paraId="348FF18E" w14:textId="77777777" w:rsidR="00B02ABD" w:rsidRPr="003A3A57" w:rsidRDefault="00B02ABD" w:rsidP="0000092F">
            <w:pPr>
              <w:tabs>
                <w:tab w:val="left" w:pos="1440"/>
                <w:tab w:val="left" w:pos="7200"/>
                <w:tab w:val="left" w:pos="7920"/>
              </w:tabs>
              <w:spacing w:after="0" w:line="240" w:lineRule="auto"/>
              <w:jc w:val="right"/>
              <w:rPr>
                <w:rFonts w:ascii="TH SarabunPSK" w:eastAsia="TH SarabunPSK" w:hAnsi="TH SarabunPSK" w:cs="TH SarabunPSK"/>
                <w:bCs/>
                <w:sz w:val="32"/>
                <w:szCs w:val="32"/>
              </w:rPr>
            </w:pPr>
            <w:r w:rsidRPr="003A3A57">
              <w:rPr>
                <w:rFonts w:ascii="TH SarabunPSK" w:eastAsia="TH SarabunPSK" w:hAnsi="TH SarabunPSK" w:cs="TH SarabunPSK"/>
                <w:sz w:val="32"/>
                <w:szCs w:val="32"/>
              </w:rPr>
              <w:lastRenderedPageBreak/>
              <w:t>3</w:t>
            </w:r>
            <w:r w:rsidRPr="003A3A57">
              <w:rPr>
                <w:rFonts w:ascii="TH SarabunPSK" w:eastAsia="TH SarabunPSK" w:hAnsi="TH SarabunPSK" w:cs="TH SarabunPSK"/>
                <w:sz w:val="32"/>
                <w:szCs w:val="32"/>
                <w:cs/>
              </w:rPr>
              <w:t>(</w:t>
            </w:r>
            <w:r w:rsidRPr="003A3A57">
              <w:rPr>
                <w:rFonts w:ascii="TH SarabunPSK" w:eastAsia="TH SarabunPSK" w:hAnsi="TH SarabunPSK" w:cs="TH SarabunPSK"/>
                <w:sz w:val="32"/>
                <w:szCs w:val="32"/>
              </w:rPr>
              <w:t>3</w:t>
            </w:r>
            <w:r w:rsidRPr="003A3A57">
              <w:rPr>
                <w:rFonts w:ascii="TH SarabunPSK" w:eastAsia="TH SarabunPSK" w:hAnsi="TH SarabunPSK" w:cs="TH SarabunPSK"/>
                <w:sz w:val="32"/>
                <w:szCs w:val="32"/>
                <w:cs/>
              </w:rPr>
              <w:t>-</w:t>
            </w:r>
            <w:r w:rsidRPr="003A3A57">
              <w:rPr>
                <w:rFonts w:ascii="TH SarabunPSK" w:eastAsia="TH SarabunPSK" w:hAnsi="TH SarabunPSK" w:cs="TH SarabunPSK"/>
                <w:sz w:val="32"/>
                <w:szCs w:val="32"/>
              </w:rPr>
              <w:t>0</w:t>
            </w:r>
            <w:r w:rsidRPr="003A3A57">
              <w:rPr>
                <w:rFonts w:ascii="TH SarabunPSK" w:eastAsia="TH SarabunPSK" w:hAnsi="TH SarabunPSK" w:cs="TH SarabunPSK"/>
                <w:sz w:val="32"/>
                <w:szCs w:val="32"/>
                <w:cs/>
              </w:rPr>
              <w:t>-</w:t>
            </w:r>
            <w:r w:rsidRPr="003A3A57">
              <w:rPr>
                <w:rFonts w:ascii="TH SarabunPSK" w:eastAsia="TH SarabunPSK" w:hAnsi="TH SarabunPSK" w:cs="TH SarabunPSK"/>
                <w:sz w:val="32"/>
                <w:szCs w:val="32"/>
              </w:rPr>
              <w:t>6</w:t>
            </w:r>
            <w:r w:rsidRPr="003A3A57">
              <w:rPr>
                <w:rFonts w:ascii="TH SarabunPSK" w:eastAsia="TH SarabunPSK" w:hAnsi="TH SarabunPSK" w:cs="TH SarabunPSK"/>
                <w:sz w:val="32"/>
                <w:szCs w:val="32"/>
                <w:cs/>
              </w:rPr>
              <w:t>)</w:t>
            </w:r>
          </w:p>
        </w:tc>
      </w:tr>
    </w:tbl>
    <w:p w14:paraId="643104D9" w14:textId="77777777" w:rsidR="00B02ABD" w:rsidRDefault="006A036B" w:rsidP="0000092F">
      <w:pPr>
        <w:tabs>
          <w:tab w:val="left" w:pos="851"/>
          <w:tab w:val="left" w:pos="1134"/>
          <w:tab w:val="left" w:pos="1418"/>
          <w:tab w:val="left" w:pos="1701"/>
        </w:tabs>
        <w:spacing w:after="0" w:line="240" w:lineRule="auto"/>
        <w:rPr>
          <w:rFonts w:ascii="TH SarabunPSK" w:hAnsi="TH SarabunPSK" w:cs="TH SarabunPSK"/>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cs/>
        </w:rPr>
        <w:tab/>
      </w:r>
    </w:p>
    <w:p w14:paraId="54CD965C" w14:textId="77777777" w:rsidR="00D553C3" w:rsidRDefault="00B02ABD" w:rsidP="0000092F">
      <w:pPr>
        <w:tabs>
          <w:tab w:val="left" w:pos="851"/>
          <w:tab w:val="left" w:pos="1134"/>
          <w:tab w:val="left" w:pos="1418"/>
          <w:tab w:val="left" w:pos="1701"/>
        </w:tabs>
        <w:spacing w:after="0" w:line="240" w:lineRule="auto"/>
        <w:rPr>
          <w:rFonts w:ascii="TH SarabunPSK" w:hAnsi="TH SarabunPSK" w:cs="TH SarabunPSK"/>
          <w:sz w:val="32"/>
          <w:szCs w:val="32"/>
          <w:cs/>
        </w:rPr>
      </w:pPr>
      <w:r>
        <w:rPr>
          <w:rFonts w:ascii="TH SarabunPSK" w:hAnsi="TH SarabunPSK" w:cs="TH SarabunPSK"/>
          <w:sz w:val="32"/>
          <w:szCs w:val="32"/>
          <w:cs/>
        </w:rPr>
        <w:tab/>
      </w:r>
      <w:r>
        <w:rPr>
          <w:rFonts w:ascii="TH SarabunPSK" w:hAnsi="TH SarabunPSK" w:cs="TH SarabunPSK"/>
          <w:sz w:val="32"/>
          <w:szCs w:val="32"/>
          <w:cs/>
        </w:rPr>
        <w:tab/>
      </w:r>
    </w:p>
    <w:p w14:paraId="317A7DDB" w14:textId="77777777" w:rsidR="00D553C3" w:rsidRDefault="00D553C3">
      <w:pPr>
        <w:rPr>
          <w:rFonts w:ascii="TH SarabunPSK" w:hAnsi="TH SarabunPSK" w:cs="TH SarabunPSK"/>
          <w:sz w:val="32"/>
          <w:szCs w:val="32"/>
          <w:cs/>
        </w:rPr>
      </w:pPr>
      <w:r>
        <w:rPr>
          <w:rFonts w:ascii="TH SarabunPSK" w:hAnsi="TH SarabunPSK" w:cs="TH SarabunPSK"/>
          <w:sz w:val="32"/>
          <w:szCs w:val="32"/>
          <w:cs/>
        </w:rPr>
        <w:br w:type="page"/>
      </w:r>
    </w:p>
    <w:p w14:paraId="3B9E1EF9" w14:textId="6E0E30FE" w:rsidR="006A036B" w:rsidRPr="0008650D" w:rsidRDefault="00B02ABD" w:rsidP="0000092F">
      <w:pPr>
        <w:tabs>
          <w:tab w:val="left" w:pos="851"/>
          <w:tab w:val="left" w:pos="1134"/>
          <w:tab w:val="left" w:pos="1418"/>
          <w:tab w:val="left" w:pos="1701"/>
        </w:tabs>
        <w:spacing w:after="0" w:line="240" w:lineRule="auto"/>
        <w:rPr>
          <w:rFonts w:ascii="TH SarabunPSK" w:hAnsi="TH SarabunPSK" w:cs="TH SarabunPSK"/>
          <w:b/>
          <w:bCs/>
          <w:sz w:val="32"/>
          <w:szCs w:val="32"/>
        </w:rPr>
      </w:pPr>
      <w:r>
        <w:rPr>
          <w:rFonts w:ascii="TH SarabunPSK" w:hAnsi="TH SarabunPSK" w:cs="TH SarabunPSK"/>
          <w:sz w:val="32"/>
          <w:szCs w:val="32"/>
          <w:cs/>
        </w:rPr>
        <w:lastRenderedPageBreak/>
        <w:tab/>
      </w:r>
      <w:r w:rsidR="006A036B" w:rsidRPr="0008650D">
        <w:rPr>
          <w:rFonts w:ascii="TH SarabunPSK" w:hAnsi="TH SarabunPSK" w:cs="TH SarabunPSK"/>
          <w:b/>
          <w:bCs/>
          <w:sz w:val="32"/>
          <w:szCs w:val="32"/>
          <w:cs/>
        </w:rPr>
        <w:t>ข. หมวดวิชาเฉพาะด้าน</w:t>
      </w:r>
      <w:r w:rsidR="006A036B" w:rsidRPr="0008650D">
        <w:rPr>
          <w:rFonts w:ascii="TH SarabunPSK" w:hAnsi="TH SarabunPSK" w:cs="TH SarabunPSK"/>
          <w:b/>
          <w:bCs/>
          <w:sz w:val="32"/>
          <w:szCs w:val="32"/>
          <w:cs/>
        </w:rPr>
        <w:tab/>
      </w:r>
      <w:r w:rsidR="006A036B" w:rsidRPr="0008650D">
        <w:rPr>
          <w:rFonts w:ascii="TH SarabunPSK" w:hAnsi="TH SarabunPSK" w:cs="TH SarabunPSK"/>
          <w:b/>
          <w:bCs/>
          <w:sz w:val="32"/>
          <w:szCs w:val="32"/>
          <w:cs/>
        </w:rPr>
        <w:tab/>
        <w:t>ไม่น้อยกว่า</w:t>
      </w:r>
      <w:r w:rsidR="006A036B" w:rsidRPr="0008650D">
        <w:rPr>
          <w:rFonts w:ascii="TH SarabunPSK" w:hAnsi="TH SarabunPSK" w:cs="TH SarabunPSK"/>
          <w:b/>
          <w:bCs/>
          <w:sz w:val="32"/>
          <w:szCs w:val="32"/>
        </w:rPr>
        <w:tab/>
      </w:r>
      <w:r w:rsidR="006A036B" w:rsidRPr="0008650D">
        <w:rPr>
          <w:rFonts w:ascii="TH SarabunPSK" w:hAnsi="TH SarabunPSK" w:cs="TH SarabunPSK"/>
          <w:b/>
          <w:bCs/>
          <w:sz w:val="32"/>
          <w:szCs w:val="32"/>
          <w:cs/>
        </w:rPr>
        <w:t xml:space="preserve">                  </w:t>
      </w:r>
      <w:r w:rsidR="006A036B" w:rsidRPr="0008650D">
        <w:rPr>
          <w:rFonts w:ascii="TH SarabunPSK" w:hAnsi="TH SarabunPSK" w:cs="TH SarabunPSK"/>
          <w:b/>
          <w:bCs/>
          <w:color w:val="FF0000"/>
          <w:sz w:val="32"/>
          <w:szCs w:val="32"/>
          <w:highlight w:val="yellow"/>
          <w:cs/>
        </w:rPr>
        <w:t>…….</w:t>
      </w:r>
      <w:r w:rsidR="006A036B" w:rsidRPr="0008650D">
        <w:rPr>
          <w:rFonts w:ascii="TH SarabunPSK" w:hAnsi="TH SarabunPSK" w:cs="TH SarabunPSK"/>
          <w:b/>
          <w:bCs/>
          <w:sz w:val="32"/>
          <w:szCs w:val="32"/>
          <w:cs/>
        </w:rPr>
        <w:t xml:space="preserve"> หน่วยกิต</w:t>
      </w:r>
    </w:p>
    <w:p w14:paraId="3C170A38" w14:textId="6C6377E2" w:rsidR="006A036B" w:rsidRPr="0008650D" w:rsidRDefault="006A036B" w:rsidP="0000092F">
      <w:pPr>
        <w:tabs>
          <w:tab w:val="left" w:pos="851"/>
          <w:tab w:val="left" w:pos="1134"/>
          <w:tab w:val="left" w:pos="1418"/>
          <w:tab w:val="left" w:pos="1701"/>
        </w:tabs>
        <w:spacing w:after="0" w:line="240" w:lineRule="auto"/>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t>วิชาแกน</w:t>
      </w:r>
      <w:r w:rsidRPr="0008650D">
        <w:rPr>
          <w:rFonts w:ascii="TH SarabunPSK" w:hAnsi="TH SarabunPSK" w:cs="TH SarabunPSK"/>
          <w:b/>
          <w:bCs/>
          <w:sz w:val="32"/>
          <w:szCs w:val="32"/>
          <w:cs/>
        </w:rPr>
        <w:tab/>
      </w:r>
      <w:r w:rsidR="00F60DB3" w:rsidRPr="00F60DB3">
        <w:rPr>
          <w:rFonts w:ascii="TH SarabunPSK" w:hAnsi="TH SarabunPSK" w:cs="TH SarabunPSK" w:hint="cs"/>
          <w:b/>
          <w:bCs/>
          <w:color w:val="EE0000"/>
          <w:sz w:val="32"/>
          <w:szCs w:val="32"/>
          <w:cs/>
        </w:rPr>
        <w:t>(ถ้ามี)</w:t>
      </w:r>
      <w:r w:rsidRPr="00F60DB3">
        <w:rPr>
          <w:rFonts w:ascii="TH SarabunPSK" w:hAnsi="TH SarabunPSK" w:cs="TH SarabunPSK"/>
          <w:b/>
          <w:bCs/>
          <w:color w:val="EE0000"/>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t xml:space="preserve">                  </w:t>
      </w:r>
      <w:r w:rsidRPr="0008650D">
        <w:rPr>
          <w:rFonts w:ascii="TH SarabunPSK" w:hAnsi="TH SarabunPSK" w:cs="TH SarabunPSK"/>
          <w:b/>
          <w:bCs/>
          <w:color w:val="FF0000"/>
          <w:sz w:val="32"/>
          <w:szCs w:val="32"/>
          <w:highlight w:val="yellow"/>
          <w:cs/>
        </w:rPr>
        <w:t>…….</w:t>
      </w:r>
      <w:r w:rsidRPr="0008650D">
        <w:rPr>
          <w:rFonts w:ascii="TH SarabunPSK" w:hAnsi="TH SarabunPSK" w:cs="TH SarabunPSK"/>
          <w:b/>
          <w:bCs/>
          <w:sz w:val="32"/>
          <w:szCs w:val="32"/>
          <w:cs/>
        </w:rPr>
        <w:t xml:space="preserve"> หน่วยกิต</w:t>
      </w:r>
    </w:p>
    <w:tbl>
      <w:tblPr>
        <w:tblW w:w="6555" w:type="dxa"/>
        <w:tblInd w:w="1701" w:type="dxa"/>
        <w:tblLook w:val="04A0" w:firstRow="1" w:lastRow="0" w:firstColumn="1" w:lastColumn="0" w:noHBand="0" w:noVBand="1"/>
      </w:tblPr>
      <w:tblGrid>
        <w:gridCol w:w="1123"/>
        <w:gridCol w:w="4406"/>
        <w:gridCol w:w="1026"/>
      </w:tblGrid>
      <w:tr w:rsidR="006A036B" w:rsidRPr="0008650D" w14:paraId="5B4252DC" w14:textId="77777777" w:rsidTr="00470FCA">
        <w:tc>
          <w:tcPr>
            <w:tcW w:w="1123" w:type="dxa"/>
          </w:tcPr>
          <w:p w14:paraId="5AEFD3BE" w14:textId="77777777" w:rsidR="006A036B" w:rsidRPr="0008650D" w:rsidRDefault="006A036B" w:rsidP="0000092F">
            <w:pPr>
              <w:tabs>
                <w:tab w:val="left" w:pos="1701"/>
                <w:tab w:val="left" w:pos="3119"/>
                <w:tab w:val="left" w:pos="5040"/>
              </w:tabs>
              <w:spacing w:after="0" w:line="240" w:lineRule="auto"/>
              <w:rPr>
                <w:rFonts w:ascii="TH SarabunPSK" w:hAnsi="TH SarabunPSK" w:cs="TH SarabunPSK"/>
                <w:color w:val="FF0000"/>
                <w:sz w:val="32"/>
                <w:szCs w:val="32"/>
                <w:highlight w:val="yellow"/>
                <w:cs/>
              </w:rPr>
            </w:pPr>
            <w:proofErr w:type="spellStart"/>
            <w:r w:rsidRPr="0008650D">
              <w:rPr>
                <w:rFonts w:ascii="TH SarabunPSK" w:hAnsi="TH SarabunPSK" w:cs="TH SarabunPSK"/>
                <w:color w:val="FF0000"/>
                <w:sz w:val="32"/>
                <w:szCs w:val="32"/>
                <w:highlight w:val="yellow"/>
              </w:rPr>
              <w:t>xxxxxxx</w:t>
            </w:r>
            <w:proofErr w:type="spellEnd"/>
          </w:p>
        </w:tc>
        <w:tc>
          <w:tcPr>
            <w:tcW w:w="4406" w:type="dxa"/>
          </w:tcPr>
          <w:p w14:paraId="3D9B1237" w14:textId="77777777" w:rsidR="006A036B" w:rsidRPr="0008650D" w:rsidRDefault="006A036B" w:rsidP="0000092F">
            <w:pPr>
              <w:tabs>
                <w:tab w:val="left" w:pos="1701"/>
                <w:tab w:val="left" w:pos="3119"/>
                <w:tab w:val="left" w:pos="5040"/>
              </w:tabs>
              <w:spacing w:after="0" w:line="240" w:lineRule="auto"/>
              <w:ind w:left="-93"/>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.......................................................[ใส่ชื่อวิชา]</w:t>
            </w:r>
          </w:p>
        </w:tc>
        <w:tc>
          <w:tcPr>
            <w:tcW w:w="1026" w:type="dxa"/>
          </w:tcPr>
          <w:p w14:paraId="01169AEE" w14:textId="77777777" w:rsidR="006A036B" w:rsidRPr="0008650D" w:rsidRDefault="006A036B" w:rsidP="0000092F">
            <w:pPr>
              <w:tabs>
                <w:tab w:val="left" w:pos="1701"/>
                <w:tab w:val="left" w:pos="3119"/>
                <w:tab w:val="left" w:pos="5040"/>
              </w:tabs>
              <w:spacing w:after="0" w:line="240" w:lineRule="auto"/>
              <w:ind w:left="-72"/>
              <w:jc w:val="right"/>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30373A4D" w14:textId="77777777" w:rsidTr="00470FCA">
        <w:tc>
          <w:tcPr>
            <w:tcW w:w="1123" w:type="dxa"/>
          </w:tcPr>
          <w:p w14:paraId="1A7196D2" w14:textId="77777777" w:rsidR="006A036B" w:rsidRPr="0008650D" w:rsidRDefault="006A036B" w:rsidP="0000092F">
            <w:pPr>
              <w:tabs>
                <w:tab w:val="left" w:pos="1701"/>
                <w:tab w:val="left" w:pos="3119"/>
                <w:tab w:val="left" w:pos="5040"/>
              </w:tabs>
              <w:spacing w:after="0" w:line="240" w:lineRule="auto"/>
              <w:rPr>
                <w:rFonts w:ascii="TH SarabunPSK" w:hAnsi="TH SarabunPSK" w:cs="TH SarabunPSK"/>
                <w:color w:val="FF0000"/>
                <w:sz w:val="32"/>
                <w:szCs w:val="32"/>
                <w:highlight w:val="yellow"/>
                <w:cs/>
              </w:rPr>
            </w:pPr>
            <w:proofErr w:type="spellStart"/>
            <w:r w:rsidRPr="0008650D">
              <w:rPr>
                <w:rFonts w:ascii="TH SarabunPSK" w:hAnsi="TH SarabunPSK" w:cs="TH SarabunPSK"/>
                <w:color w:val="FF0000"/>
                <w:sz w:val="32"/>
                <w:szCs w:val="32"/>
                <w:highlight w:val="yellow"/>
              </w:rPr>
              <w:t>xxxxxxx</w:t>
            </w:r>
            <w:proofErr w:type="spellEnd"/>
          </w:p>
        </w:tc>
        <w:tc>
          <w:tcPr>
            <w:tcW w:w="4406" w:type="dxa"/>
          </w:tcPr>
          <w:p w14:paraId="12B3AD84" w14:textId="77777777" w:rsidR="006A036B" w:rsidRPr="0008650D" w:rsidRDefault="006A036B" w:rsidP="0000092F">
            <w:pPr>
              <w:tabs>
                <w:tab w:val="left" w:pos="1701"/>
                <w:tab w:val="left" w:pos="3119"/>
                <w:tab w:val="left" w:pos="5040"/>
              </w:tabs>
              <w:spacing w:after="0" w:line="240" w:lineRule="auto"/>
              <w:ind w:left="-93"/>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.......................................................[ใส่ชื่อวิชา]</w:t>
            </w:r>
          </w:p>
        </w:tc>
        <w:tc>
          <w:tcPr>
            <w:tcW w:w="1026" w:type="dxa"/>
          </w:tcPr>
          <w:p w14:paraId="12144F69" w14:textId="77777777" w:rsidR="006A036B" w:rsidRPr="0008650D" w:rsidRDefault="006A036B" w:rsidP="0000092F">
            <w:pPr>
              <w:tabs>
                <w:tab w:val="left" w:pos="1701"/>
                <w:tab w:val="left" w:pos="3119"/>
                <w:tab w:val="left" w:pos="5040"/>
              </w:tabs>
              <w:spacing w:after="0" w:line="240" w:lineRule="auto"/>
              <w:ind w:left="-72"/>
              <w:jc w:val="right"/>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662F641B" w14:textId="77777777" w:rsidTr="00470FCA">
        <w:tc>
          <w:tcPr>
            <w:tcW w:w="1123" w:type="dxa"/>
          </w:tcPr>
          <w:p w14:paraId="51C45691" w14:textId="77777777" w:rsidR="006A036B" w:rsidRPr="0008650D" w:rsidRDefault="006A036B" w:rsidP="0000092F">
            <w:pPr>
              <w:tabs>
                <w:tab w:val="left" w:pos="1701"/>
                <w:tab w:val="left" w:pos="3119"/>
                <w:tab w:val="left" w:pos="5040"/>
              </w:tabs>
              <w:spacing w:after="0" w:line="240" w:lineRule="auto"/>
              <w:rPr>
                <w:rFonts w:ascii="TH SarabunPSK" w:hAnsi="TH SarabunPSK" w:cs="TH SarabunPSK"/>
                <w:color w:val="FF0000"/>
                <w:sz w:val="32"/>
                <w:szCs w:val="32"/>
                <w:highlight w:val="yellow"/>
                <w:cs/>
              </w:rPr>
            </w:pPr>
            <w:proofErr w:type="spellStart"/>
            <w:r w:rsidRPr="0008650D">
              <w:rPr>
                <w:rFonts w:ascii="TH SarabunPSK" w:hAnsi="TH SarabunPSK" w:cs="TH SarabunPSK"/>
                <w:color w:val="FF0000"/>
                <w:sz w:val="32"/>
                <w:szCs w:val="32"/>
                <w:highlight w:val="yellow"/>
              </w:rPr>
              <w:t>xxxxxxx</w:t>
            </w:r>
            <w:proofErr w:type="spellEnd"/>
          </w:p>
        </w:tc>
        <w:tc>
          <w:tcPr>
            <w:tcW w:w="4406" w:type="dxa"/>
          </w:tcPr>
          <w:p w14:paraId="7439D429" w14:textId="77777777" w:rsidR="006A036B" w:rsidRPr="0008650D" w:rsidRDefault="006A036B" w:rsidP="0000092F">
            <w:pPr>
              <w:tabs>
                <w:tab w:val="left" w:pos="1701"/>
                <w:tab w:val="left" w:pos="3119"/>
                <w:tab w:val="left" w:pos="5040"/>
              </w:tabs>
              <w:spacing w:after="0" w:line="240" w:lineRule="auto"/>
              <w:ind w:left="-93"/>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.......................................................[ใส่ชื่อวิชา]</w:t>
            </w:r>
          </w:p>
        </w:tc>
        <w:tc>
          <w:tcPr>
            <w:tcW w:w="1026" w:type="dxa"/>
          </w:tcPr>
          <w:p w14:paraId="698D20C7" w14:textId="77777777" w:rsidR="006A036B" w:rsidRPr="0008650D" w:rsidRDefault="006A036B" w:rsidP="0000092F">
            <w:pPr>
              <w:tabs>
                <w:tab w:val="left" w:pos="1701"/>
                <w:tab w:val="left" w:pos="3119"/>
                <w:tab w:val="left" w:pos="5040"/>
              </w:tabs>
              <w:spacing w:after="0" w:line="240" w:lineRule="auto"/>
              <w:ind w:left="-72"/>
              <w:jc w:val="right"/>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22E05A89" w14:textId="77777777" w:rsidTr="00470FCA">
        <w:tc>
          <w:tcPr>
            <w:tcW w:w="1123" w:type="dxa"/>
          </w:tcPr>
          <w:p w14:paraId="43205CA4" w14:textId="77777777" w:rsidR="006A036B" w:rsidRPr="0008650D" w:rsidRDefault="006A036B" w:rsidP="0000092F">
            <w:pPr>
              <w:tabs>
                <w:tab w:val="left" w:pos="1701"/>
                <w:tab w:val="left" w:pos="3119"/>
                <w:tab w:val="left" w:pos="5040"/>
              </w:tabs>
              <w:spacing w:after="0" w:line="240" w:lineRule="auto"/>
              <w:rPr>
                <w:rFonts w:ascii="TH SarabunPSK" w:hAnsi="TH SarabunPSK" w:cs="TH SarabunPSK"/>
                <w:color w:val="FF0000"/>
                <w:sz w:val="32"/>
                <w:szCs w:val="32"/>
                <w:highlight w:val="yellow"/>
                <w:cs/>
              </w:rPr>
            </w:pPr>
            <w:proofErr w:type="spellStart"/>
            <w:r w:rsidRPr="0008650D">
              <w:rPr>
                <w:rFonts w:ascii="TH SarabunPSK" w:hAnsi="TH SarabunPSK" w:cs="TH SarabunPSK"/>
                <w:color w:val="FF0000"/>
                <w:sz w:val="32"/>
                <w:szCs w:val="32"/>
                <w:highlight w:val="yellow"/>
              </w:rPr>
              <w:t>xxxxxxx</w:t>
            </w:r>
            <w:proofErr w:type="spellEnd"/>
          </w:p>
        </w:tc>
        <w:tc>
          <w:tcPr>
            <w:tcW w:w="4406" w:type="dxa"/>
          </w:tcPr>
          <w:p w14:paraId="4B8ECA95" w14:textId="77777777" w:rsidR="006A036B" w:rsidRPr="0008650D" w:rsidRDefault="006A036B" w:rsidP="0000092F">
            <w:pPr>
              <w:tabs>
                <w:tab w:val="left" w:pos="1701"/>
                <w:tab w:val="left" w:pos="3119"/>
                <w:tab w:val="left" w:pos="5040"/>
              </w:tabs>
              <w:spacing w:after="0" w:line="240" w:lineRule="auto"/>
              <w:ind w:left="-93"/>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.......................................................[ใส่ชื่อวิชา]</w:t>
            </w:r>
          </w:p>
        </w:tc>
        <w:tc>
          <w:tcPr>
            <w:tcW w:w="1026" w:type="dxa"/>
          </w:tcPr>
          <w:p w14:paraId="3FFE8926" w14:textId="77777777" w:rsidR="006A036B" w:rsidRPr="0008650D" w:rsidRDefault="006A036B" w:rsidP="0000092F">
            <w:pPr>
              <w:tabs>
                <w:tab w:val="left" w:pos="1701"/>
                <w:tab w:val="left" w:pos="3119"/>
                <w:tab w:val="left" w:pos="5040"/>
              </w:tabs>
              <w:spacing w:after="0" w:line="240" w:lineRule="auto"/>
              <w:ind w:left="-72"/>
              <w:jc w:val="right"/>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bl>
    <w:p w14:paraId="13FE0A8C" w14:textId="77777777" w:rsidR="006A036B" w:rsidRPr="0008650D" w:rsidRDefault="006A036B" w:rsidP="0000092F">
      <w:pPr>
        <w:tabs>
          <w:tab w:val="left" w:pos="851"/>
          <w:tab w:val="left" w:pos="1418"/>
          <w:tab w:val="left" w:pos="3119"/>
          <w:tab w:val="left" w:pos="5040"/>
        </w:tabs>
        <w:spacing w:after="0" w:line="240" w:lineRule="auto"/>
        <w:rPr>
          <w:rFonts w:ascii="TH SarabunPSK" w:hAnsi="TH SarabunPSK" w:cs="TH SarabunPSK"/>
          <w:b/>
          <w:bCs/>
          <w:sz w:val="32"/>
          <w:szCs w:val="32"/>
        </w:rPr>
      </w:pPr>
      <w:r w:rsidRPr="0008650D">
        <w:rPr>
          <w:rFonts w:ascii="TH SarabunPSK" w:hAnsi="TH SarabunPSK" w:cs="TH SarabunPSK"/>
          <w:sz w:val="32"/>
          <w:szCs w:val="32"/>
          <w:cs/>
        </w:rPr>
        <w:t xml:space="preserve">    </w:t>
      </w:r>
      <w:r w:rsidRPr="0008650D">
        <w:rPr>
          <w:rFonts w:ascii="TH SarabunPSK" w:hAnsi="TH SarabunPSK" w:cs="TH SarabunPSK"/>
          <w:b/>
          <w:bCs/>
          <w:sz w:val="32"/>
          <w:szCs w:val="32"/>
          <w:cs/>
        </w:rPr>
        <w:tab/>
      </w:r>
    </w:p>
    <w:p w14:paraId="2AE81197" w14:textId="048770A1" w:rsidR="006A036B" w:rsidRPr="0008650D" w:rsidRDefault="006A036B" w:rsidP="004F3892">
      <w:pPr>
        <w:tabs>
          <w:tab w:val="left" w:pos="851"/>
          <w:tab w:val="left" w:pos="1418"/>
          <w:tab w:val="left" w:pos="1701"/>
          <w:tab w:val="left" w:pos="3119"/>
          <w:tab w:val="left" w:pos="5040"/>
        </w:tabs>
        <w:spacing w:after="0" w:line="240" w:lineRule="auto"/>
        <w:rPr>
          <w:rFonts w:ascii="TH SarabunPSK" w:hAnsi="TH SarabunPSK" w:cs="TH SarabunPSK"/>
          <w:b/>
          <w:bCs/>
          <w:sz w:val="32"/>
          <w:szCs w:val="32"/>
        </w:rPr>
      </w:pPr>
      <w:r w:rsidRPr="0008650D">
        <w:rPr>
          <w:rFonts w:ascii="TH SarabunPSK" w:hAnsi="TH SarabunPSK" w:cs="TH SarabunPSK"/>
          <w:b/>
          <w:bCs/>
          <w:sz w:val="32"/>
          <w:szCs w:val="32"/>
        </w:rPr>
        <w:tab/>
      </w:r>
      <w:r w:rsidRPr="0008650D">
        <w:rPr>
          <w:rFonts w:ascii="TH SarabunPSK" w:hAnsi="TH SarabunPSK" w:cs="TH SarabunPSK"/>
          <w:b/>
          <w:bCs/>
          <w:sz w:val="32"/>
          <w:szCs w:val="32"/>
        </w:rPr>
        <w:tab/>
      </w:r>
      <w:r w:rsidRPr="0008650D">
        <w:rPr>
          <w:rFonts w:ascii="TH SarabunPSK" w:hAnsi="TH SarabunPSK" w:cs="TH SarabunPSK"/>
          <w:b/>
          <w:bCs/>
          <w:sz w:val="32"/>
          <w:szCs w:val="32"/>
        </w:rPr>
        <w:tab/>
      </w:r>
      <w:r w:rsidRPr="0008650D">
        <w:rPr>
          <w:rFonts w:ascii="TH SarabunPSK" w:hAnsi="TH SarabunPSK" w:cs="TH SarabunPSK"/>
          <w:b/>
          <w:bCs/>
          <w:sz w:val="32"/>
          <w:szCs w:val="32"/>
          <w:cs/>
        </w:rPr>
        <w:t>วิชาบังคับ</w:t>
      </w: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004F3892">
        <w:rPr>
          <w:rFonts w:ascii="TH SarabunPSK" w:hAnsi="TH SarabunPSK" w:cs="TH SarabunPSK"/>
          <w:b/>
          <w:bCs/>
          <w:sz w:val="32"/>
          <w:szCs w:val="32"/>
        </w:rPr>
        <w:t xml:space="preserve">           </w:t>
      </w:r>
      <w:r w:rsidRPr="0008650D">
        <w:rPr>
          <w:rFonts w:ascii="TH SarabunPSK" w:hAnsi="TH SarabunPSK" w:cs="TH SarabunPSK"/>
          <w:b/>
          <w:bCs/>
          <w:sz w:val="32"/>
          <w:szCs w:val="32"/>
        </w:rPr>
        <w:tab/>
      </w:r>
      <w:r w:rsidRPr="0008650D">
        <w:rPr>
          <w:rFonts w:ascii="TH SarabunPSK" w:hAnsi="TH SarabunPSK" w:cs="TH SarabunPSK"/>
          <w:b/>
          <w:bCs/>
          <w:sz w:val="32"/>
          <w:szCs w:val="32"/>
          <w:cs/>
        </w:rPr>
        <w:t xml:space="preserve">        </w:t>
      </w:r>
      <w:r w:rsidRPr="0008650D">
        <w:rPr>
          <w:rFonts w:ascii="TH SarabunPSK" w:hAnsi="TH SarabunPSK" w:cs="TH SarabunPSK"/>
          <w:b/>
          <w:bCs/>
          <w:color w:val="FF0000"/>
          <w:sz w:val="32"/>
          <w:szCs w:val="32"/>
          <w:highlight w:val="yellow"/>
          <w:cs/>
        </w:rPr>
        <w:t>…….</w:t>
      </w:r>
      <w:r w:rsidRPr="0008650D">
        <w:rPr>
          <w:rFonts w:ascii="TH SarabunPSK" w:hAnsi="TH SarabunPSK" w:cs="TH SarabunPSK"/>
          <w:b/>
          <w:bCs/>
          <w:color w:val="FF0000"/>
          <w:sz w:val="32"/>
          <w:szCs w:val="32"/>
          <w:cs/>
        </w:rPr>
        <w:t xml:space="preserve"> </w:t>
      </w:r>
      <w:r w:rsidRPr="0008650D">
        <w:rPr>
          <w:rFonts w:ascii="TH SarabunPSK" w:hAnsi="TH SarabunPSK" w:cs="TH SarabunPSK"/>
          <w:b/>
          <w:bCs/>
          <w:sz w:val="32"/>
          <w:szCs w:val="32"/>
          <w:cs/>
        </w:rPr>
        <w:t>หน่วยกิต</w:t>
      </w:r>
    </w:p>
    <w:tbl>
      <w:tblPr>
        <w:tblW w:w="6555" w:type="dxa"/>
        <w:tblInd w:w="1701" w:type="dxa"/>
        <w:tblLook w:val="04A0" w:firstRow="1" w:lastRow="0" w:firstColumn="1" w:lastColumn="0" w:noHBand="0" w:noVBand="1"/>
      </w:tblPr>
      <w:tblGrid>
        <w:gridCol w:w="1123"/>
        <w:gridCol w:w="4406"/>
        <w:gridCol w:w="1026"/>
      </w:tblGrid>
      <w:tr w:rsidR="006A036B" w:rsidRPr="0008650D" w14:paraId="62CEDFDD" w14:textId="77777777" w:rsidTr="00470FCA">
        <w:tc>
          <w:tcPr>
            <w:tcW w:w="1123" w:type="dxa"/>
          </w:tcPr>
          <w:p w14:paraId="23F7951D" w14:textId="77777777" w:rsidR="006A036B" w:rsidRPr="0008650D" w:rsidRDefault="006A036B" w:rsidP="0000092F">
            <w:pPr>
              <w:tabs>
                <w:tab w:val="left" w:pos="1701"/>
                <w:tab w:val="left" w:pos="3119"/>
                <w:tab w:val="left" w:pos="5040"/>
              </w:tabs>
              <w:spacing w:after="0" w:line="240" w:lineRule="auto"/>
              <w:rPr>
                <w:rFonts w:ascii="TH SarabunPSK" w:hAnsi="TH SarabunPSK" w:cs="TH SarabunPSK"/>
                <w:color w:val="FF0000"/>
                <w:sz w:val="32"/>
                <w:szCs w:val="32"/>
                <w:highlight w:val="yellow"/>
                <w:cs/>
              </w:rPr>
            </w:pPr>
            <w:proofErr w:type="spellStart"/>
            <w:r w:rsidRPr="0008650D">
              <w:rPr>
                <w:rFonts w:ascii="TH SarabunPSK" w:hAnsi="TH SarabunPSK" w:cs="TH SarabunPSK"/>
                <w:color w:val="FF0000"/>
                <w:sz w:val="32"/>
                <w:szCs w:val="32"/>
                <w:highlight w:val="yellow"/>
              </w:rPr>
              <w:t>xxxxxxx</w:t>
            </w:r>
            <w:proofErr w:type="spellEnd"/>
          </w:p>
        </w:tc>
        <w:tc>
          <w:tcPr>
            <w:tcW w:w="4406" w:type="dxa"/>
          </w:tcPr>
          <w:p w14:paraId="6C204968" w14:textId="77777777" w:rsidR="006A036B" w:rsidRPr="0008650D" w:rsidRDefault="006A036B" w:rsidP="0000092F">
            <w:pPr>
              <w:tabs>
                <w:tab w:val="left" w:pos="1701"/>
                <w:tab w:val="left" w:pos="3119"/>
                <w:tab w:val="left" w:pos="5040"/>
              </w:tabs>
              <w:spacing w:after="0" w:line="240" w:lineRule="auto"/>
              <w:ind w:left="-93"/>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.......................................................[ใส่ชื่อวิชา]</w:t>
            </w:r>
          </w:p>
        </w:tc>
        <w:tc>
          <w:tcPr>
            <w:tcW w:w="1026" w:type="dxa"/>
          </w:tcPr>
          <w:p w14:paraId="2DAD0CC0" w14:textId="77777777" w:rsidR="006A036B" w:rsidRPr="0008650D" w:rsidRDefault="006A036B" w:rsidP="0000092F">
            <w:pPr>
              <w:tabs>
                <w:tab w:val="left" w:pos="1701"/>
                <w:tab w:val="left" w:pos="3119"/>
                <w:tab w:val="left" w:pos="5040"/>
              </w:tabs>
              <w:spacing w:after="0" w:line="240" w:lineRule="auto"/>
              <w:ind w:left="-72"/>
              <w:jc w:val="right"/>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64722F72" w14:textId="77777777" w:rsidTr="00470FCA">
        <w:tc>
          <w:tcPr>
            <w:tcW w:w="1123" w:type="dxa"/>
          </w:tcPr>
          <w:p w14:paraId="356F1161" w14:textId="77777777" w:rsidR="006A036B" w:rsidRPr="0008650D" w:rsidRDefault="006A036B" w:rsidP="0000092F">
            <w:pPr>
              <w:tabs>
                <w:tab w:val="left" w:pos="1701"/>
                <w:tab w:val="left" w:pos="3119"/>
                <w:tab w:val="left" w:pos="5040"/>
              </w:tabs>
              <w:spacing w:after="0" w:line="240" w:lineRule="auto"/>
              <w:rPr>
                <w:rFonts w:ascii="TH SarabunPSK" w:hAnsi="TH SarabunPSK" w:cs="TH SarabunPSK"/>
                <w:color w:val="FF0000"/>
                <w:sz w:val="32"/>
                <w:szCs w:val="32"/>
                <w:highlight w:val="yellow"/>
                <w:cs/>
              </w:rPr>
            </w:pPr>
            <w:proofErr w:type="spellStart"/>
            <w:r w:rsidRPr="0008650D">
              <w:rPr>
                <w:rFonts w:ascii="TH SarabunPSK" w:hAnsi="TH SarabunPSK" w:cs="TH SarabunPSK"/>
                <w:color w:val="FF0000"/>
                <w:sz w:val="32"/>
                <w:szCs w:val="32"/>
                <w:highlight w:val="yellow"/>
              </w:rPr>
              <w:t>xxxxxxx</w:t>
            </w:r>
            <w:proofErr w:type="spellEnd"/>
          </w:p>
        </w:tc>
        <w:tc>
          <w:tcPr>
            <w:tcW w:w="4406" w:type="dxa"/>
          </w:tcPr>
          <w:p w14:paraId="00FA85E4" w14:textId="77777777" w:rsidR="006A036B" w:rsidRPr="0008650D" w:rsidRDefault="006A036B" w:rsidP="0000092F">
            <w:pPr>
              <w:tabs>
                <w:tab w:val="left" w:pos="1701"/>
                <w:tab w:val="left" w:pos="3119"/>
                <w:tab w:val="left" w:pos="5040"/>
              </w:tabs>
              <w:spacing w:after="0" w:line="240" w:lineRule="auto"/>
              <w:ind w:left="-93"/>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.......................................................[ใส่ชื่อวิชา]</w:t>
            </w:r>
          </w:p>
        </w:tc>
        <w:tc>
          <w:tcPr>
            <w:tcW w:w="1026" w:type="dxa"/>
          </w:tcPr>
          <w:p w14:paraId="25EF3287" w14:textId="77777777" w:rsidR="006A036B" w:rsidRPr="0008650D" w:rsidRDefault="006A036B" w:rsidP="0000092F">
            <w:pPr>
              <w:tabs>
                <w:tab w:val="left" w:pos="1701"/>
                <w:tab w:val="left" w:pos="3119"/>
                <w:tab w:val="left" w:pos="5040"/>
              </w:tabs>
              <w:spacing w:after="0" w:line="240" w:lineRule="auto"/>
              <w:ind w:left="-72"/>
              <w:jc w:val="right"/>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43D8275F" w14:textId="77777777" w:rsidTr="00470FCA">
        <w:tc>
          <w:tcPr>
            <w:tcW w:w="1123" w:type="dxa"/>
          </w:tcPr>
          <w:p w14:paraId="0B931BEB" w14:textId="77777777" w:rsidR="006A036B" w:rsidRPr="0008650D" w:rsidRDefault="006A036B" w:rsidP="0000092F">
            <w:pPr>
              <w:tabs>
                <w:tab w:val="left" w:pos="1701"/>
                <w:tab w:val="left" w:pos="3119"/>
                <w:tab w:val="left" w:pos="5040"/>
              </w:tabs>
              <w:spacing w:after="0" w:line="240" w:lineRule="auto"/>
              <w:rPr>
                <w:rFonts w:ascii="TH SarabunPSK" w:hAnsi="TH SarabunPSK" w:cs="TH SarabunPSK"/>
                <w:color w:val="FF0000"/>
                <w:sz w:val="32"/>
                <w:szCs w:val="32"/>
                <w:highlight w:val="yellow"/>
                <w:cs/>
              </w:rPr>
            </w:pPr>
            <w:proofErr w:type="spellStart"/>
            <w:r w:rsidRPr="0008650D">
              <w:rPr>
                <w:rFonts w:ascii="TH SarabunPSK" w:hAnsi="TH SarabunPSK" w:cs="TH SarabunPSK"/>
                <w:color w:val="FF0000"/>
                <w:sz w:val="32"/>
                <w:szCs w:val="32"/>
                <w:highlight w:val="yellow"/>
              </w:rPr>
              <w:t>xxxxxxx</w:t>
            </w:r>
            <w:proofErr w:type="spellEnd"/>
          </w:p>
        </w:tc>
        <w:tc>
          <w:tcPr>
            <w:tcW w:w="4406" w:type="dxa"/>
          </w:tcPr>
          <w:p w14:paraId="25A2CCF5" w14:textId="77777777" w:rsidR="006A036B" w:rsidRPr="0008650D" w:rsidRDefault="006A036B" w:rsidP="0000092F">
            <w:pPr>
              <w:tabs>
                <w:tab w:val="left" w:pos="1701"/>
                <w:tab w:val="left" w:pos="3119"/>
                <w:tab w:val="left" w:pos="5040"/>
              </w:tabs>
              <w:spacing w:after="0" w:line="240" w:lineRule="auto"/>
              <w:ind w:left="-93"/>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.......................................................[ใส่ชื่อวิชา]</w:t>
            </w:r>
          </w:p>
        </w:tc>
        <w:tc>
          <w:tcPr>
            <w:tcW w:w="1026" w:type="dxa"/>
          </w:tcPr>
          <w:p w14:paraId="719D8A86" w14:textId="77777777" w:rsidR="006A036B" w:rsidRPr="0008650D" w:rsidRDefault="006A036B" w:rsidP="0000092F">
            <w:pPr>
              <w:tabs>
                <w:tab w:val="left" w:pos="1701"/>
                <w:tab w:val="left" w:pos="3119"/>
                <w:tab w:val="left" w:pos="5040"/>
              </w:tabs>
              <w:spacing w:after="0" w:line="240" w:lineRule="auto"/>
              <w:ind w:left="-72"/>
              <w:jc w:val="right"/>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231FE5E7" w14:textId="77777777" w:rsidTr="00470FCA">
        <w:tc>
          <w:tcPr>
            <w:tcW w:w="1123" w:type="dxa"/>
          </w:tcPr>
          <w:p w14:paraId="566B488B" w14:textId="77777777" w:rsidR="006A036B" w:rsidRPr="0008650D" w:rsidRDefault="006A036B" w:rsidP="0000092F">
            <w:pPr>
              <w:tabs>
                <w:tab w:val="left" w:pos="1701"/>
                <w:tab w:val="left" w:pos="3119"/>
                <w:tab w:val="left" w:pos="5040"/>
              </w:tabs>
              <w:spacing w:after="0" w:line="240" w:lineRule="auto"/>
              <w:rPr>
                <w:rFonts w:ascii="TH SarabunPSK" w:hAnsi="TH SarabunPSK" w:cs="TH SarabunPSK"/>
                <w:color w:val="FF0000"/>
                <w:sz w:val="32"/>
                <w:szCs w:val="32"/>
                <w:highlight w:val="yellow"/>
                <w:cs/>
              </w:rPr>
            </w:pPr>
            <w:proofErr w:type="spellStart"/>
            <w:r w:rsidRPr="0008650D">
              <w:rPr>
                <w:rFonts w:ascii="TH SarabunPSK" w:hAnsi="TH SarabunPSK" w:cs="TH SarabunPSK"/>
                <w:color w:val="FF0000"/>
                <w:sz w:val="32"/>
                <w:szCs w:val="32"/>
                <w:highlight w:val="yellow"/>
              </w:rPr>
              <w:t>xxxxxxx</w:t>
            </w:r>
            <w:proofErr w:type="spellEnd"/>
          </w:p>
        </w:tc>
        <w:tc>
          <w:tcPr>
            <w:tcW w:w="4406" w:type="dxa"/>
          </w:tcPr>
          <w:p w14:paraId="6CCADEF3" w14:textId="77777777" w:rsidR="006A036B" w:rsidRPr="0008650D" w:rsidRDefault="006A036B" w:rsidP="0000092F">
            <w:pPr>
              <w:tabs>
                <w:tab w:val="left" w:pos="1701"/>
                <w:tab w:val="left" w:pos="3119"/>
                <w:tab w:val="left" w:pos="5040"/>
              </w:tabs>
              <w:spacing w:after="0" w:line="240" w:lineRule="auto"/>
              <w:ind w:left="-93"/>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.......................................................[ใส่ชื่อวิชา]</w:t>
            </w:r>
          </w:p>
        </w:tc>
        <w:tc>
          <w:tcPr>
            <w:tcW w:w="1026" w:type="dxa"/>
          </w:tcPr>
          <w:p w14:paraId="3DD8040B" w14:textId="77777777" w:rsidR="006A036B" w:rsidRPr="0008650D" w:rsidRDefault="006A036B" w:rsidP="0000092F">
            <w:pPr>
              <w:tabs>
                <w:tab w:val="left" w:pos="1701"/>
                <w:tab w:val="left" w:pos="3119"/>
                <w:tab w:val="left" w:pos="5040"/>
              </w:tabs>
              <w:spacing w:after="0" w:line="240" w:lineRule="auto"/>
              <w:ind w:left="-72"/>
              <w:jc w:val="right"/>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bl>
    <w:p w14:paraId="489A4BC2" w14:textId="77777777" w:rsidR="00FF2115" w:rsidRDefault="006A036B" w:rsidP="0000092F">
      <w:pPr>
        <w:tabs>
          <w:tab w:val="left" w:pos="1418"/>
          <w:tab w:val="left" w:pos="1701"/>
          <w:tab w:val="left" w:pos="2552"/>
          <w:tab w:val="left" w:pos="3119"/>
          <w:tab w:val="left" w:pos="4253"/>
          <w:tab w:val="left" w:pos="4536"/>
          <w:tab w:val="left" w:pos="4678"/>
          <w:tab w:val="left" w:pos="5103"/>
          <w:tab w:val="left" w:pos="7230"/>
        </w:tabs>
        <w:spacing w:after="0" w:line="240" w:lineRule="auto"/>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p>
    <w:p w14:paraId="7C710E3B" w14:textId="11D134BF" w:rsidR="006A036B" w:rsidRPr="0008650D" w:rsidRDefault="00FF2115" w:rsidP="0000092F">
      <w:pPr>
        <w:tabs>
          <w:tab w:val="left" w:pos="1418"/>
          <w:tab w:val="left" w:pos="1701"/>
          <w:tab w:val="left" w:pos="2552"/>
          <w:tab w:val="left" w:pos="3119"/>
          <w:tab w:val="left" w:pos="4253"/>
          <w:tab w:val="left" w:pos="4536"/>
          <w:tab w:val="left" w:pos="4678"/>
          <w:tab w:val="left" w:pos="5103"/>
          <w:tab w:val="left" w:pos="7230"/>
        </w:tabs>
        <w:spacing w:after="0" w:line="240" w:lineRule="auto"/>
        <w:rPr>
          <w:rFonts w:ascii="TH SarabunPSK" w:hAnsi="TH SarabunPSK" w:cs="TH SarabunPSK"/>
          <w:b/>
          <w:bCs/>
          <w:color w:val="FF0000"/>
          <w:sz w:val="32"/>
          <w:szCs w:val="32"/>
        </w:rPr>
      </w:pPr>
      <w:r>
        <w:rPr>
          <w:rFonts w:ascii="TH SarabunPSK" w:hAnsi="TH SarabunPSK" w:cs="TH SarabunPSK" w:hint="cs"/>
          <w:b/>
          <w:bCs/>
          <w:color w:val="FF0000"/>
          <w:sz w:val="32"/>
          <w:szCs w:val="32"/>
          <w:cs/>
        </w:rPr>
        <w:t xml:space="preserve"> </w:t>
      </w:r>
      <w:r>
        <w:rPr>
          <w:rFonts w:ascii="TH SarabunPSK" w:hAnsi="TH SarabunPSK" w:cs="TH SarabunPSK"/>
          <w:b/>
          <w:bCs/>
          <w:color w:val="FF0000"/>
          <w:sz w:val="32"/>
          <w:szCs w:val="32"/>
          <w:cs/>
        </w:rPr>
        <w:tab/>
      </w:r>
      <w:r w:rsidR="006A036B" w:rsidRPr="0008650D">
        <w:rPr>
          <w:rFonts w:ascii="TH SarabunPSK" w:hAnsi="TH SarabunPSK" w:cs="TH SarabunPSK"/>
          <w:b/>
          <w:bCs/>
          <w:color w:val="FF0000"/>
          <w:sz w:val="32"/>
          <w:szCs w:val="32"/>
          <w:cs/>
        </w:rPr>
        <w:tab/>
        <w:t xml:space="preserve"> </w:t>
      </w:r>
      <w:r w:rsidR="006A036B" w:rsidRPr="0008650D">
        <w:rPr>
          <w:rFonts w:ascii="TH SarabunPSK" w:hAnsi="TH SarabunPSK" w:cs="TH SarabunPSK"/>
          <w:b/>
          <w:bCs/>
          <w:sz w:val="32"/>
          <w:szCs w:val="32"/>
          <w:cs/>
        </w:rPr>
        <w:t xml:space="preserve">วิชาเลือก </w:t>
      </w:r>
      <w:r w:rsidR="006A036B" w:rsidRPr="0008650D">
        <w:rPr>
          <w:rFonts w:ascii="TH SarabunPSK" w:hAnsi="TH SarabunPSK" w:cs="TH SarabunPSK"/>
          <w:b/>
          <w:bCs/>
          <w:sz w:val="32"/>
          <w:szCs w:val="32"/>
          <w:cs/>
        </w:rPr>
        <w:tab/>
      </w:r>
      <w:r w:rsidR="006A036B" w:rsidRPr="0008650D">
        <w:rPr>
          <w:rFonts w:ascii="TH SarabunPSK" w:hAnsi="TH SarabunPSK" w:cs="TH SarabunPSK"/>
          <w:b/>
          <w:bCs/>
          <w:sz w:val="32"/>
          <w:szCs w:val="32"/>
          <w:cs/>
        </w:rPr>
        <w:tab/>
      </w:r>
      <w:r w:rsidR="006A036B" w:rsidRPr="0008650D">
        <w:rPr>
          <w:rFonts w:ascii="TH SarabunPSK" w:hAnsi="TH SarabunPSK" w:cs="TH SarabunPSK"/>
          <w:b/>
          <w:bCs/>
          <w:sz w:val="32"/>
          <w:szCs w:val="32"/>
          <w:cs/>
        </w:rPr>
        <w:tab/>
      </w:r>
      <w:r w:rsidR="006A036B" w:rsidRPr="0008650D">
        <w:rPr>
          <w:rFonts w:ascii="TH SarabunPSK" w:hAnsi="TH SarabunPSK" w:cs="TH SarabunPSK"/>
          <w:b/>
          <w:bCs/>
          <w:sz w:val="32"/>
          <w:szCs w:val="32"/>
          <w:cs/>
        </w:rPr>
        <w:tab/>
      </w:r>
      <w:r>
        <w:rPr>
          <w:rFonts w:ascii="TH SarabunPSK" w:hAnsi="TH SarabunPSK" w:cs="TH SarabunPSK"/>
          <w:b/>
          <w:bCs/>
          <w:sz w:val="32"/>
          <w:szCs w:val="32"/>
          <w:cs/>
        </w:rPr>
        <w:tab/>
      </w:r>
      <w:r w:rsidR="006A036B" w:rsidRPr="0008650D">
        <w:rPr>
          <w:rFonts w:ascii="TH SarabunPSK" w:hAnsi="TH SarabunPSK" w:cs="TH SarabunPSK"/>
          <w:b/>
          <w:bCs/>
          <w:sz w:val="32"/>
          <w:szCs w:val="32"/>
          <w:cs/>
        </w:rPr>
        <w:t xml:space="preserve">ไม่น้อยกว่า   </w:t>
      </w:r>
      <w:r w:rsidR="006A036B" w:rsidRPr="0008650D">
        <w:rPr>
          <w:rFonts w:ascii="TH SarabunPSK" w:hAnsi="TH SarabunPSK" w:cs="TH SarabunPSK"/>
          <w:b/>
          <w:bCs/>
          <w:color w:val="FF0000"/>
          <w:sz w:val="32"/>
          <w:szCs w:val="32"/>
          <w:cs/>
        </w:rPr>
        <w:t xml:space="preserve">           </w:t>
      </w:r>
      <w:r w:rsidR="006A036B" w:rsidRPr="0008650D">
        <w:rPr>
          <w:rFonts w:ascii="TH SarabunPSK" w:hAnsi="TH SarabunPSK" w:cs="TH SarabunPSK"/>
          <w:b/>
          <w:bCs/>
          <w:color w:val="FF0000"/>
          <w:sz w:val="32"/>
          <w:szCs w:val="32"/>
          <w:highlight w:val="yellow"/>
          <w:cs/>
        </w:rPr>
        <w:t>…….</w:t>
      </w:r>
      <w:r w:rsidR="006A036B" w:rsidRPr="0008650D">
        <w:rPr>
          <w:rFonts w:ascii="TH SarabunPSK" w:hAnsi="TH SarabunPSK" w:cs="TH SarabunPSK"/>
          <w:b/>
          <w:bCs/>
          <w:sz w:val="32"/>
          <w:szCs w:val="32"/>
          <w:cs/>
        </w:rPr>
        <w:t xml:space="preserve"> หน่วยกิต</w:t>
      </w:r>
    </w:p>
    <w:tbl>
      <w:tblPr>
        <w:tblW w:w="6555" w:type="dxa"/>
        <w:tblInd w:w="1701" w:type="dxa"/>
        <w:tblLook w:val="04A0" w:firstRow="1" w:lastRow="0" w:firstColumn="1" w:lastColumn="0" w:noHBand="0" w:noVBand="1"/>
      </w:tblPr>
      <w:tblGrid>
        <w:gridCol w:w="1123"/>
        <w:gridCol w:w="4406"/>
        <w:gridCol w:w="1026"/>
      </w:tblGrid>
      <w:tr w:rsidR="006A036B" w:rsidRPr="0008650D" w14:paraId="35B6EF32" w14:textId="77777777" w:rsidTr="00470FCA">
        <w:tc>
          <w:tcPr>
            <w:tcW w:w="1123" w:type="dxa"/>
          </w:tcPr>
          <w:p w14:paraId="183BE911" w14:textId="77777777" w:rsidR="006A036B" w:rsidRPr="0008650D" w:rsidRDefault="006A036B" w:rsidP="0000092F">
            <w:pPr>
              <w:tabs>
                <w:tab w:val="left" w:pos="1701"/>
                <w:tab w:val="left" w:pos="3119"/>
                <w:tab w:val="left" w:pos="5040"/>
              </w:tabs>
              <w:spacing w:after="0" w:line="240" w:lineRule="auto"/>
              <w:rPr>
                <w:rFonts w:ascii="TH SarabunPSK" w:hAnsi="TH SarabunPSK" w:cs="TH SarabunPSK"/>
                <w:color w:val="FF0000"/>
                <w:sz w:val="32"/>
                <w:szCs w:val="32"/>
                <w:highlight w:val="yellow"/>
                <w:cs/>
              </w:rPr>
            </w:pPr>
            <w:proofErr w:type="spellStart"/>
            <w:r w:rsidRPr="0008650D">
              <w:rPr>
                <w:rFonts w:ascii="TH SarabunPSK" w:hAnsi="TH SarabunPSK" w:cs="TH SarabunPSK"/>
                <w:color w:val="FF0000"/>
                <w:sz w:val="32"/>
                <w:szCs w:val="32"/>
                <w:highlight w:val="yellow"/>
              </w:rPr>
              <w:t>xxxxxxx</w:t>
            </w:r>
            <w:proofErr w:type="spellEnd"/>
          </w:p>
        </w:tc>
        <w:tc>
          <w:tcPr>
            <w:tcW w:w="4406" w:type="dxa"/>
          </w:tcPr>
          <w:p w14:paraId="4D68FFED" w14:textId="77777777" w:rsidR="006A036B" w:rsidRPr="0008650D" w:rsidRDefault="006A036B" w:rsidP="0000092F">
            <w:pPr>
              <w:tabs>
                <w:tab w:val="left" w:pos="1701"/>
                <w:tab w:val="left" w:pos="3119"/>
                <w:tab w:val="left" w:pos="5040"/>
              </w:tabs>
              <w:spacing w:after="0" w:line="240" w:lineRule="auto"/>
              <w:ind w:left="-93"/>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.......................................................[ใส่ชื่อวิชา]</w:t>
            </w:r>
          </w:p>
        </w:tc>
        <w:tc>
          <w:tcPr>
            <w:tcW w:w="1026" w:type="dxa"/>
          </w:tcPr>
          <w:p w14:paraId="502EFD44" w14:textId="77777777" w:rsidR="006A036B" w:rsidRPr="0008650D" w:rsidRDefault="006A036B" w:rsidP="0000092F">
            <w:pPr>
              <w:tabs>
                <w:tab w:val="left" w:pos="1701"/>
                <w:tab w:val="left" w:pos="3119"/>
                <w:tab w:val="left" w:pos="5040"/>
              </w:tabs>
              <w:spacing w:after="0" w:line="240" w:lineRule="auto"/>
              <w:ind w:left="-72"/>
              <w:jc w:val="right"/>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551D44C7" w14:textId="77777777" w:rsidTr="00470FCA">
        <w:tc>
          <w:tcPr>
            <w:tcW w:w="1123" w:type="dxa"/>
          </w:tcPr>
          <w:p w14:paraId="460334AB" w14:textId="77777777" w:rsidR="006A036B" w:rsidRPr="0008650D" w:rsidRDefault="006A036B" w:rsidP="0000092F">
            <w:pPr>
              <w:tabs>
                <w:tab w:val="left" w:pos="1701"/>
                <w:tab w:val="left" w:pos="3119"/>
                <w:tab w:val="left" w:pos="5040"/>
              </w:tabs>
              <w:spacing w:after="0" w:line="240" w:lineRule="auto"/>
              <w:rPr>
                <w:rFonts w:ascii="TH SarabunPSK" w:hAnsi="TH SarabunPSK" w:cs="TH SarabunPSK"/>
                <w:color w:val="FF0000"/>
                <w:sz w:val="32"/>
                <w:szCs w:val="32"/>
                <w:highlight w:val="yellow"/>
                <w:cs/>
              </w:rPr>
            </w:pPr>
            <w:proofErr w:type="spellStart"/>
            <w:r w:rsidRPr="0008650D">
              <w:rPr>
                <w:rFonts w:ascii="TH SarabunPSK" w:hAnsi="TH SarabunPSK" w:cs="TH SarabunPSK"/>
                <w:color w:val="FF0000"/>
                <w:sz w:val="32"/>
                <w:szCs w:val="32"/>
                <w:highlight w:val="yellow"/>
              </w:rPr>
              <w:t>xxxxxxx</w:t>
            </w:r>
            <w:proofErr w:type="spellEnd"/>
          </w:p>
        </w:tc>
        <w:tc>
          <w:tcPr>
            <w:tcW w:w="4406" w:type="dxa"/>
          </w:tcPr>
          <w:p w14:paraId="0408665B" w14:textId="77777777" w:rsidR="006A036B" w:rsidRPr="0008650D" w:rsidRDefault="006A036B" w:rsidP="0000092F">
            <w:pPr>
              <w:tabs>
                <w:tab w:val="left" w:pos="1701"/>
                <w:tab w:val="left" w:pos="3119"/>
                <w:tab w:val="left" w:pos="5040"/>
              </w:tabs>
              <w:spacing w:after="0" w:line="240" w:lineRule="auto"/>
              <w:ind w:left="-93"/>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.......................................................[ใส่ชื่อวิชา]</w:t>
            </w:r>
          </w:p>
        </w:tc>
        <w:tc>
          <w:tcPr>
            <w:tcW w:w="1026" w:type="dxa"/>
          </w:tcPr>
          <w:p w14:paraId="514B698E" w14:textId="77777777" w:rsidR="006A036B" w:rsidRPr="0008650D" w:rsidRDefault="006A036B" w:rsidP="0000092F">
            <w:pPr>
              <w:tabs>
                <w:tab w:val="left" w:pos="1701"/>
                <w:tab w:val="left" w:pos="3119"/>
                <w:tab w:val="left" w:pos="5040"/>
              </w:tabs>
              <w:spacing w:after="0" w:line="240" w:lineRule="auto"/>
              <w:ind w:left="-72"/>
              <w:jc w:val="right"/>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0EDE26B9" w14:textId="77777777" w:rsidTr="00470FCA">
        <w:tc>
          <w:tcPr>
            <w:tcW w:w="1123" w:type="dxa"/>
          </w:tcPr>
          <w:p w14:paraId="5EE4581D" w14:textId="77777777" w:rsidR="006A036B" w:rsidRPr="0008650D" w:rsidRDefault="006A036B" w:rsidP="0000092F">
            <w:pPr>
              <w:tabs>
                <w:tab w:val="left" w:pos="1701"/>
                <w:tab w:val="left" w:pos="3119"/>
                <w:tab w:val="left" w:pos="5040"/>
              </w:tabs>
              <w:spacing w:after="0" w:line="240" w:lineRule="auto"/>
              <w:rPr>
                <w:rFonts w:ascii="TH SarabunPSK" w:hAnsi="TH SarabunPSK" w:cs="TH SarabunPSK"/>
                <w:color w:val="FF0000"/>
                <w:sz w:val="32"/>
                <w:szCs w:val="32"/>
                <w:highlight w:val="yellow"/>
                <w:cs/>
              </w:rPr>
            </w:pPr>
            <w:proofErr w:type="spellStart"/>
            <w:r w:rsidRPr="0008650D">
              <w:rPr>
                <w:rFonts w:ascii="TH SarabunPSK" w:hAnsi="TH SarabunPSK" w:cs="TH SarabunPSK"/>
                <w:color w:val="FF0000"/>
                <w:sz w:val="32"/>
                <w:szCs w:val="32"/>
                <w:highlight w:val="yellow"/>
              </w:rPr>
              <w:t>xxxxxxx</w:t>
            </w:r>
            <w:proofErr w:type="spellEnd"/>
          </w:p>
        </w:tc>
        <w:tc>
          <w:tcPr>
            <w:tcW w:w="4406" w:type="dxa"/>
          </w:tcPr>
          <w:p w14:paraId="791537DC" w14:textId="77777777" w:rsidR="006A036B" w:rsidRPr="0008650D" w:rsidRDefault="006A036B" w:rsidP="0000092F">
            <w:pPr>
              <w:tabs>
                <w:tab w:val="left" w:pos="1701"/>
                <w:tab w:val="left" w:pos="3119"/>
                <w:tab w:val="left" w:pos="5040"/>
              </w:tabs>
              <w:spacing w:after="0" w:line="240" w:lineRule="auto"/>
              <w:ind w:left="-93"/>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.......................................................[ใส่ชื่อวิชา]</w:t>
            </w:r>
          </w:p>
        </w:tc>
        <w:tc>
          <w:tcPr>
            <w:tcW w:w="1026" w:type="dxa"/>
          </w:tcPr>
          <w:p w14:paraId="3E0CDF45" w14:textId="77777777" w:rsidR="006A036B" w:rsidRPr="0008650D" w:rsidRDefault="006A036B" w:rsidP="0000092F">
            <w:pPr>
              <w:tabs>
                <w:tab w:val="left" w:pos="1701"/>
                <w:tab w:val="left" w:pos="3119"/>
                <w:tab w:val="left" w:pos="5040"/>
              </w:tabs>
              <w:spacing w:after="0" w:line="240" w:lineRule="auto"/>
              <w:ind w:left="-72"/>
              <w:jc w:val="right"/>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4D0DD608" w14:textId="77777777" w:rsidTr="00470FCA">
        <w:tc>
          <w:tcPr>
            <w:tcW w:w="1123" w:type="dxa"/>
          </w:tcPr>
          <w:p w14:paraId="7B8033B6" w14:textId="77777777" w:rsidR="006A036B" w:rsidRPr="0008650D" w:rsidRDefault="006A036B" w:rsidP="0000092F">
            <w:pPr>
              <w:tabs>
                <w:tab w:val="left" w:pos="1701"/>
                <w:tab w:val="left" w:pos="3119"/>
                <w:tab w:val="left" w:pos="5040"/>
              </w:tabs>
              <w:spacing w:after="0" w:line="240" w:lineRule="auto"/>
              <w:rPr>
                <w:rFonts w:ascii="TH SarabunPSK" w:hAnsi="TH SarabunPSK" w:cs="TH SarabunPSK"/>
                <w:color w:val="FF0000"/>
                <w:sz w:val="32"/>
                <w:szCs w:val="32"/>
                <w:highlight w:val="yellow"/>
                <w:cs/>
              </w:rPr>
            </w:pPr>
            <w:proofErr w:type="spellStart"/>
            <w:r w:rsidRPr="0008650D">
              <w:rPr>
                <w:rFonts w:ascii="TH SarabunPSK" w:hAnsi="TH SarabunPSK" w:cs="TH SarabunPSK"/>
                <w:color w:val="FF0000"/>
                <w:sz w:val="32"/>
                <w:szCs w:val="32"/>
                <w:highlight w:val="yellow"/>
              </w:rPr>
              <w:t>xxxxxxx</w:t>
            </w:r>
            <w:proofErr w:type="spellEnd"/>
          </w:p>
        </w:tc>
        <w:tc>
          <w:tcPr>
            <w:tcW w:w="4406" w:type="dxa"/>
          </w:tcPr>
          <w:p w14:paraId="004CC947" w14:textId="77777777" w:rsidR="006A036B" w:rsidRPr="0008650D" w:rsidRDefault="006A036B" w:rsidP="0000092F">
            <w:pPr>
              <w:tabs>
                <w:tab w:val="left" w:pos="1701"/>
                <w:tab w:val="left" w:pos="3119"/>
                <w:tab w:val="left" w:pos="5040"/>
              </w:tabs>
              <w:spacing w:after="0" w:line="240" w:lineRule="auto"/>
              <w:ind w:left="-93"/>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.......................................................[ใส่ชื่อวิชา]</w:t>
            </w:r>
          </w:p>
        </w:tc>
        <w:tc>
          <w:tcPr>
            <w:tcW w:w="1026" w:type="dxa"/>
          </w:tcPr>
          <w:p w14:paraId="1CD25B86" w14:textId="77777777" w:rsidR="006A036B" w:rsidRPr="0008650D" w:rsidRDefault="006A036B" w:rsidP="0000092F">
            <w:pPr>
              <w:tabs>
                <w:tab w:val="left" w:pos="1701"/>
                <w:tab w:val="left" w:pos="3119"/>
                <w:tab w:val="left" w:pos="5040"/>
              </w:tabs>
              <w:spacing w:after="0" w:line="240" w:lineRule="auto"/>
              <w:ind w:left="-72"/>
              <w:jc w:val="right"/>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eastAsia="CordiaNew" w:hAnsi="TH SarabunPSK" w:cs="TH SarabunPSK"/>
                <w:color w:val="FF0000"/>
                <w:sz w:val="32"/>
                <w:szCs w:val="32"/>
                <w:highlight w:val="yellow"/>
                <w:cs/>
              </w:rPr>
              <w:t>-</w:t>
            </w:r>
            <w:r w:rsidRPr="0008650D">
              <w:rPr>
                <w:rFonts w:ascii="TH SarabunPSK" w:eastAsia="CordiaNew"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bl>
    <w:p w14:paraId="347DEF33" w14:textId="49DF8FE1" w:rsidR="002D23AC" w:rsidRPr="005B0A38" w:rsidRDefault="006A036B" w:rsidP="00CE7D30">
      <w:pPr>
        <w:tabs>
          <w:tab w:val="left" w:pos="1710"/>
          <w:tab w:val="left" w:pos="1985"/>
          <w:tab w:val="left" w:pos="5954"/>
          <w:tab w:val="left" w:pos="7230"/>
          <w:tab w:val="left" w:pos="7920"/>
          <w:tab w:val="left" w:pos="8010"/>
          <w:tab w:val="left" w:pos="8505"/>
        </w:tabs>
        <w:spacing w:after="0" w:line="240" w:lineRule="auto"/>
        <w:rPr>
          <w:rFonts w:ascii="TH SarabunPSK" w:hAnsi="TH SarabunPSK" w:cs="TH SarabunPSK"/>
          <w:sz w:val="32"/>
          <w:szCs w:val="32"/>
        </w:rPr>
      </w:pPr>
      <w:r w:rsidRPr="005B0A38">
        <w:rPr>
          <w:rFonts w:ascii="TH SarabunPSK" w:hAnsi="TH SarabunPSK" w:cs="TH SarabunPSK"/>
          <w:b/>
          <w:bCs/>
          <w:sz w:val="32"/>
          <w:szCs w:val="32"/>
        </w:rPr>
        <w:tab/>
      </w:r>
      <w:r w:rsidRPr="005B0A38">
        <w:rPr>
          <w:rFonts w:ascii="TH SarabunPSK" w:hAnsi="TH SarabunPSK" w:cs="TH SarabunPSK"/>
          <w:b/>
          <w:bCs/>
          <w:sz w:val="32"/>
          <w:szCs w:val="32"/>
        </w:rPr>
        <w:tab/>
      </w:r>
      <w:r w:rsidRPr="005B0A38">
        <w:rPr>
          <w:rFonts w:ascii="TH SarabunPSK" w:hAnsi="TH SarabunPSK" w:cs="TH SarabunPSK"/>
          <w:b/>
          <w:bCs/>
          <w:sz w:val="32"/>
          <w:szCs w:val="32"/>
          <w:cs/>
        </w:rPr>
        <w:t xml:space="preserve">หมายเหตุ </w:t>
      </w:r>
      <w:r w:rsidRPr="005B0A38">
        <w:rPr>
          <w:rFonts w:ascii="TH SarabunPSK" w:hAnsi="TH SarabunPSK" w:cs="TH SarabunPSK"/>
          <w:sz w:val="32"/>
          <w:szCs w:val="32"/>
          <w:cs/>
        </w:rPr>
        <w:t>: ให้ใส่วิชาเลือกได้ไม่เกิน 3 เท่าของจำนวนหน่วยกิตที่เรียน</w:t>
      </w:r>
    </w:p>
    <w:p w14:paraId="574C7FFE" w14:textId="77777777" w:rsidR="005B0A38" w:rsidRPr="00CE7D30" w:rsidRDefault="005B0A38" w:rsidP="00CE7D30">
      <w:pPr>
        <w:tabs>
          <w:tab w:val="left" w:pos="1710"/>
          <w:tab w:val="left" w:pos="1985"/>
          <w:tab w:val="left" w:pos="5954"/>
          <w:tab w:val="left" w:pos="7230"/>
          <w:tab w:val="left" w:pos="7920"/>
          <w:tab w:val="left" w:pos="8010"/>
          <w:tab w:val="left" w:pos="8505"/>
        </w:tabs>
        <w:spacing w:after="0" w:line="240" w:lineRule="auto"/>
        <w:rPr>
          <w:rFonts w:ascii="TH SarabunPSK" w:hAnsi="TH SarabunPSK" w:cs="TH SarabunPSK"/>
          <w:b/>
          <w:bCs/>
          <w:color w:val="FF0000"/>
          <w:sz w:val="32"/>
          <w:szCs w:val="32"/>
        </w:rPr>
      </w:pPr>
    </w:p>
    <w:p w14:paraId="60D86758" w14:textId="490232DA" w:rsidR="006A036B" w:rsidRPr="0008650D" w:rsidRDefault="002D23AC" w:rsidP="0000092F">
      <w:pPr>
        <w:tabs>
          <w:tab w:val="left" w:pos="284"/>
          <w:tab w:val="left" w:pos="1418"/>
          <w:tab w:val="left" w:pos="1710"/>
          <w:tab w:val="left" w:pos="1985"/>
          <w:tab w:val="left" w:pos="4678"/>
          <w:tab w:val="left" w:pos="4820"/>
          <w:tab w:val="left" w:pos="6030"/>
          <w:tab w:val="left" w:pos="7560"/>
          <w:tab w:val="left" w:pos="7920"/>
          <w:tab w:val="left" w:pos="8010"/>
        </w:tabs>
        <w:spacing w:after="0" w:line="240" w:lineRule="auto"/>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006A036B" w:rsidRPr="0008650D">
        <w:rPr>
          <w:rFonts w:ascii="TH SarabunPSK" w:hAnsi="TH SarabunPSK" w:cs="TH SarabunPSK"/>
          <w:b/>
          <w:bCs/>
          <w:sz w:val="32"/>
          <w:szCs w:val="32"/>
          <w:cs/>
        </w:rPr>
        <w:t xml:space="preserve">ค.  หมวดวิชาเลือกเสรี  </w:t>
      </w:r>
      <w:r w:rsidR="006A036B" w:rsidRPr="0008650D">
        <w:rPr>
          <w:rFonts w:ascii="TH SarabunPSK" w:hAnsi="TH SarabunPSK" w:cs="TH SarabunPSK"/>
          <w:b/>
          <w:bCs/>
          <w:sz w:val="32"/>
          <w:szCs w:val="32"/>
          <w:cs/>
        </w:rPr>
        <w:tab/>
        <w:t>ไม่น้อยกว่า</w:t>
      </w:r>
      <w:r w:rsidR="006A036B" w:rsidRPr="0008650D">
        <w:rPr>
          <w:rFonts w:ascii="TH SarabunPSK" w:hAnsi="TH SarabunPSK" w:cs="TH SarabunPSK"/>
          <w:sz w:val="32"/>
          <w:szCs w:val="32"/>
          <w:cs/>
        </w:rPr>
        <w:t xml:space="preserve">    </w:t>
      </w:r>
      <w:r w:rsidR="006A036B" w:rsidRPr="0008650D">
        <w:rPr>
          <w:rFonts w:ascii="TH SarabunPSK" w:hAnsi="TH SarabunPSK" w:cs="TH SarabunPSK"/>
          <w:b/>
          <w:bCs/>
          <w:sz w:val="32"/>
          <w:szCs w:val="32"/>
          <w:cs/>
        </w:rPr>
        <w:t xml:space="preserve"> </w:t>
      </w:r>
      <w:r w:rsidR="006A036B" w:rsidRPr="0008650D">
        <w:rPr>
          <w:rFonts w:ascii="TH SarabunPSK" w:hAnsi="TH SarabunPSK" w:cs="TH SarabunPSK"/>
          <w:b/>
          <w:bCs/>
          <w:sz w:val="32"/>
          <w:szCs w:val="32"/>
          <w:cs/>
        </w:rPr>
        <w:tab/>
        <w:t xml:space="preserve">                 6  หน่วยกิต</w:t>
      </w:r>
    </w:p>
    <w:p w14:paraId="3897183C" w14:textId="45C2DA11" w:rsidR="005B0A38" w:rsidRDefault="006A036B" w:rsidP="0055189F">
      <w:pPr>
        <w:tabs>
          <w:tab w:val="left" w:pos="1080"/>
          <w:tab w:val="left" w:pos="1701"/>
          <w:tab w:val="left" w:pos="1985"/>
          <w:tab w:val="left" w:pos="2268"/>
        </w:tabs>
        <w:spacing w:after="0" w:line="240" w:lineRule="auto"/>
        <w:ind w:right="-1" w:firstLine="426"/>
        <w:jc w:val="thaiDistribute"/>
        <w:rPr>
          <w:rFonts w:ascii="TH SarabunPSK" w:hAnsi="TH SarabunPSK" w:cs="TH SarabunPSK"/>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t xml:space="preserve"> ให้เลือกเรียนวิชาใด ๆ ตามที่มหาวิทยาลัยราชภัฏบุรีรัมย์ กำหนดโดยไม่ซ้ำกับรายวิชาที่เคยเรียนมาแล้ว และต้องไม่เป็นรายวิชาที่กำหนดให้เรียนโดยไม่นับหน่วยกิตรวม</w:t>
      </w:r>
      <w:r w:rsidRPr="0008650D">
        <w:rPr>
          <w:rFonts w:ascii="TH SarabunPSK" w:hAnsi="TH SarabunPSK" w:cs="TH SarabunPSK"/>
          <w:sz w:val="32"/>
          <w:szCs w:val="32"/>
          <w:cs/>
        </w:rPr>
        <w:br/>
        <w:t>ในเกณฑ์การสำเร็จหลักสูตรของสาขาวิชานี้</w:t>
      </w:r>
    </w:p>
    <w:p w14:paraId="7D09A208" w14:textId="433AFE85" w:rsidR="00D553C3" w:rsidRDefault="00D553C3">
      <w:pPr>
        <w:rPr>
          <w:rFonts w:ascii="TH SarabunPSK" w:hAnsi="TH SarabunPSK" w:cs="TH SarabunPSK"/>
          <w:sz w:val="32"/>
          <w:szCs w:val="32"/>
        </w:rPr>
      </w:pPr>
      <w:r>
        <w:rPr>
          <w:rFonts w:ascii="TH SarabunPSK" w:hAnsi="TH SarabunPSK" w:cs="TH SarabunPSK"/>
          <w:sz w:val="32"/>
          <w:szCs w:val="32"/>
        </w:rPr>
        <w:br w:type="page"/>
      </w:r>
    </w:p>
    <w:p w14:paraId="14AEFF3F" w14:textId="5F74DD25" w:rsidR="006E3985" w:rsidRPr="0008650D" w:rsidRDefault="006E3985" w:rsidP="0000092F">
      <w:pPr>
        <w:tabs>
          <w:tab w:val="left" w:pos="851"/>
          <w:tab w:val="left" w:pos="1134"/>
          <w:tab w:val="left" w:pos="1440"/>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lastRenderedPageBreak/>
        <w:tab/>
      </w:r>
      <w:r w:rsidR="00907FE7" w:rsidRPr="0008650D">
        <w:rPr>
          <w:rFonts w:ascii="TH SarabunPSK" w:eastAsia="Calibri" w:hAnsi="TH SarabunPSK" w:cs="TH SarabunPSK"/>
          <w:b/>
          <w:bCs/>
          <w:color w:val="0070C0"/>
          <w:sz w:val="32"/>
          <w:szCs w:val="32"/>
        </w:rPr>
        <w:t>3</w:t>
      </w:r>
      <w:r w:rsidR="00907FE7" w:rsidRPr="0008650D">
        <w:rPr>
          <w:rFonts w:ascii="TH SarabunPSK" w:eastAsia="Calibri" w:hAnsi="TH SarabunPSK" w:cs="TH SarabunPSK"/>
          <w:b/>
          <w:bCs/>
          <w:color w:val="0070C0"/>
          <w:sz w:val="32"/>
          <w:szCs w:val="32"/>
          <w:cs/>
        </w:rPr>
        <w:t>.</w:t>
      </w:r>
      <w:r w:rsidR="002D23AC" w:rsidRPr="0008650D">
        <w:rPr>
          <w:rFonts w:ascii="TH SarabunPSK" w:eastAsia="Calibri" w:hAnsi="TH SarabunPSK" w:cs="TH SarabunPSK"/>
          <w:b/>
          <w:bCs/>
          <w:color w:val="0070C0"/>
          <w:sz w:val="32"/>
          <w:szCs w:val="32"/>
          <w:cs/>
        </w:rPr>
        <w:t>6</w:t>
      </w:r>
      <w:r w:rsidR="00907FE7" w:rsidRPr="0008650D">
        <w:rPr>
          <w:rFonts w:ascii="TH SarabunPSK" w:eastAsia="Calibri" w:hAnsi="TH SarabunPSK" w:cs="TH SarabunPSK"/>
          <w:b/>
          <w:bCs/>
          <w:color w:val="0070C0"/>
          <w:sz w:val="32"/>
          <w:szCs w:val="32"/>
          <w:cs/>
        </w:rPr>
        <w:t xml:space="preserve"> แผนการศึกษา </w:t>
      </w:r>
    </w:p>
    <w:p w14:paraId="1D633001" w14:textId="0803870C" w:rsidR="006A036B" w:rsidRPr="0008650D" w:rsidRDefault="006A036B" w:rsidP="0000092F">
      <w:pPr>
        <w:spacing w:after="0" w:line="240" w:lineRule="auto"/>
        <w:jc w:val="center"/>
        <w:rPr>
          <w:rFonts w:ascii="TH SarabunPSK" w:hAnsi="TH SarabunPSK" w:cs="TH SarabunPSK"/>
          <w:b/>
          <w:bCs/>
          <w:sz w:val="32"/>
          <w:szCs w:val="32"/>
        </w:rPr>
      </w:pPr>
      <w:r w:rsidRPr="0008650D">
        <w:rPr>
          <w:rFonts w:ascii="TH SarabunPSK" w:hAnsi="TH SarabunPSK" w:cs="TH SarabunPSK"/>
          <w:b/>
          <w:bCs/>
          <w:sz w:val="32"/>
          <w:szCs w:val="32"/>
          <w:cs/>
        </w:rPr>
        <w:t>ปีที่ 1 ภาคการศึกษาที่ 1</w:t>
      </w:r>
    </w:p>
    <w:p w14:paraId="1C195817" w14:textId="77777777" w:rsidR="006A036B" w:rsidRPr="0008650D" w:rsidRDefault="006A036B" w:rsidP="0000092F">
      <w:pPr>
        <w:spacing w:after="0" w:line="240" w:lineRule="auto"/>
        <w:jc w:val="center"/>
        <w:rPr>
          <w:rFonts w:ascii="TH SarabunPSK" w:hAnsi="TH SarabunPSK" w:cs="TH SarabunPSK"/>
          <w:b/>
          <w:bCs/>
          <w:sz w:val="32"/>
          <w:szCs w:val="32"/>
        </w:rPr>
      </w:pPr>
    </w:p>
    <w:tbl>
      <w:tblPr>
        <w:tblStyle w:val="a3"/>
        <w:tblW w:w="5000" w:type="pct"/>
        <w:tblLook w:val="04A0" w:firstRow="1" w:lastRow="0" w:firstColumn="1" w:lastColumn="0" w:noHBand="0" w:noVBand="1"/>
      </w:tblPr>
      <w:tblGrid>
        <w:gridCol w:w="3750"/>
        <w:gridCol w:w="1092"/>
        <w:gridCol w:w="2848"/>
        <w:gridCol w:w="1206"/>
      </w:tblGrid>
      <w:tr w:rsidR="006A036B" w:rsidRPr="0008650D" w14:paraId="335F4499" w14:textId="77777777" w:rsidTr="00470FCA">
        <w:tc>
          <w:tcPr>
            <w:tcW w:w="2107" w:type="pct"/>
            <w:tcBorders>
              <w:bottom w:val="single" w:sz="4" w:space="0" w:color="auto"/>
            </w:tcBorders>
          </w:tcPr>
          <w:p w14:paraId="01354B6B"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หมวดวิชา</w:t>
            </w:r>
          </w:p>
        </w:tc>
        <w:tc>
          <w:tcPr>
            <w:tcW w:w="2215" w:type="pct"/>
            <w:gridSpan w:val="2"/>
            <w:tcBorders>
              <w:bottom w:val="single" w:sz="4" w:space="0" w:color="auto"/>
            </w:tcBorders>
          </w:tcPr>
          <w:p w14:paraId="749AEC0F"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รหัสและชื่อวิชา</w:t>
            </w:r>
          </w:p>
        </w:tc>
        <w:tc>
          <w:tcPr>
            <w:tcW w:w="678" w:type="pct"/>
            <w:tcBorders>
              <w:bottom w:val="single" w:sz="4" w:space="0" w:color="auto"/>
            </w:tcBorders>
          </w:tcPr>
          <w:p w14:paraId="765EF162" w14:textId="77777777" w:rsidR="006A036B" w:rsidRPr="0008650D" w:rsidRDefault="006A036B" w:rsidP="0000092F">
            <w:pPr>
              <w:jc w:val="center"/>
              <w:rPr>
                <w:rFonts w:ascii="TH SarabunPSK" w:hAnsi="TH SarabunPSK" w:cs="TH SarabunPSK"/>
                <w:b/>
                <w:bCs/>
                <w:sz w:val="32"/>
                <w:szCs w:val="32"/>
              </w:rPr>
            </w:pPr>
            <w:r w:rsidRPr="0008650D">
              <w:rPr>
                <w:rFonts w:ascii="TH SarabunPSK" w:hAnsi="TH SarabunPSK" w:cs="TH SarabunPSK"/>
                <w:b/>
                <w:bCs/>
                <w:sz w:val="32"/>
                <w:szCs w:val="32"/>
                <w:cs/>
              </w:rPr>
              <w:t>หน่วยกิต</w:t>
            </w:r>
          </w:p>
        </w:tc>
      </w:tr>
      <w:tr w:rsidR="006A036B" w:rsidRPr="0008650D" w14:paraId="6F5E8D5A" w14:textId="77777777" w:rsidTr="00470FCA">
        <w:tc>
          <w:tcPr>
            <w:tcW w:w="2107" w:type="pct"/>
            <w:tcBorders>
              <w:bottom w:val="nil"/>
            </w:tcBorders>
          </w:tcPr>
          <w:p w14:paraId="68D76F21" w14:textId="77777777" w:rsidR="006A036B" w:rsidRPr="0008650D" w:rsidRDefault="006A036B" w:rsidP="0000092F">
            <w:pPr>
              <w:rPr>
                <w:rFonts w:ascii="TH SarabunPSK" w:hAnsi="TH SarabunPSK" w:cs="TH SarabunPSK"/>
                <w:b/>
                <w:bCs/>
                <w:sz w:val="32"/>
                <w:szCs w:val="32"/>
              </w:rPr>
            </w:pPr>
            <w:r w:rsidRPr="0008650D">
              <w:rPr>
                <w:rFonts w:ascii="TH SarabunPSK" w:hAnsi="TH SarabunPSK" w:cs="TH SarabunPSK"/>
                <w:b/>
                <w:bCs/>
                <w:sz w:val="32"/>
                <w:szCs w:val="32"/>
                <w:cs/>
              </w:rPr>
              <w:t>ศึกษาทั่วไป</w:t>
            </w:r>
          </w:p>
        </w:tc>
        <w:tc>
          <w:tcPr>
            <w:tcW w:w="614" w:type="pct"/>
            <w:tcBorders>
              <w:bottom w:val="nil"/>
              <w:right w:val="nil"/>
            </w:tcBorders>
          </w:tcPr>
          <w:p w14:paraId="2BCF451E"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sz w:val="32"/>
                <w:szCs w:val="32"/>
              </w:rPr>
              <w:t>xxxxxxx</w:t>
            </w:r>
            <w:proofErr w:type="spellEnd"/>
          </w:p>
        </w:tc>
        <w:tc>
          <w:tcPr>
            <w:tcW w:w="1601" w:type="pct"/>
            <w:tcBorders>
              <w:left w:val="nil"/>
              <w:bottom w:val="nil"/>
            </w:tcBorders>
          </w:tcPr>
          <w:p w14:paraId="499B5A9A"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ศึกษาทั่วไป </w:t>
            </w:r>
          </w:p>
        </w:tc>
        <w:tc>
          <w:tcPr>
            <w:tcW w:w="678" w:type="pct"/>
            <w:tcBorders>
              <w:bottom w:val="nil"/>
            </w:tcBorders>
          </w:tcPr>
          <w:p w14:paraId="67EFA374"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0</w:t>
            </w:r>
            <w:r w:rsidRPr="0008650D">
              <w:rPr>
                <w:rFonts w:ascii="TH SarabunPSK" w:hAnsi="TH SarabunPSK" w:cs="TH SarabunPSK"/>
                <w:sz w:val="32"/>
                <w:szCs w:val="32"/>
                <w:cs/>
              </w:rPr>
              <w:t>-</w:t>
            </w:r>
            <w:r w:rsidRPr="0008650D">
              <w:rPr>
                <w:rFonts w:ascii="TH SarabunPSK" w:hAnsi="TH SarabunPSK" w:cs="TH SarabunPSK"/>
                <w:sz w:val="32"/>
                <w:szCs w:val="32"/>
              </w:rPr>
              <w:t>6</w:t>
            </w:r>
            <w:r w:rsidRPr="0008650D">
              <w:rPr>
                <w:rFonts w:ascii="TH SarabunPSK" w:hAnsi="TH SarabunPSK" w:cs="TH SarabunPSK"/>
                <w:sz w:val="32"/>
                <w:szCs w:val="32"/>
                <w:cs/>
              </w:rPr>
              <w:t>)</w:t>
            </w:r>
          </w:p>
        </w:tc>
      </w:tr>
      <w:tr w:rsidR="006A036B" w:rsidRPr="0008650D" w14:paraId="490B5AD9" w14:textId="77777777" w:rsidTr="00470FCA">
        <w:tc>
          <w:tcPr>
            <w:tcW w:w="2107" w:type="pct"/>
            <w:tcBorders>
              <w:top w:val="nil"/>
            </w:tcBorders>
          </w:tcPr>
          <w:p w14:paraId="1961AB56" w14:textId="77777777" w:rsidR="006A036B" w:rsidRPr="0008650D" w:rsidRDefault="006A036B" w:rsidP="0000092F">
            <w:pPr>
              <w:rPr>
                <w:rFonts w:ascii="TH SarabunPSK" w:hAnsi="TH SarabunPSK" w:cs="TH SarabunPSK"/>
                <w:sz w:val="32"/>
                <w:szCs w:val="32"/>
                <w:cs/>
              </w:rPr>
            </w:pPr>
          </w:p>
        </w:tc>
        <w:tc>
          <w:tcPr>
            <w:tcW w:w="614" w:type="pct"/>
            <w:tcBorders>
              <w:top w:val="nil"/>
              <w:bottom w:val="single" w:sz="4" w:space="0" w:color="auto"/>
              <w:right w:val="nil"/>
            </w:tcBorders>
          </w:tcPr>
          <w:p w14:paraId="52F6BC9C"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sz w:val="32"/>
                <w:szCs w:val="32"/>
              </w:rPr>
              <w:t>xxxxxxx</w:t>
            </w:r>
            <w:proofErr w:type="spellEnd"/>
          </w:p>
        </w:tc>
        <w:tc>
          <w:tcPr>
            <w:tcW w:w="1601" w:type="pct"/>
            <w:tcBorders>
              <w:top w:val="nil"/>
              <w:left w:val="nil"/>
              <w:bottom w:val="single" w:sz="4" w:space="0" w:color="auto"/>
            </w:tcBorders>
          </w:tcPr>
          <w:p w14:paraId="5EAE999E"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sz w:val="32"/>
                <w:szCs w:val="32"/>
                <w:cs/>
              </w:rPr>
              <w:t>ศึกษาทั่วไป</w:t>
            </w:r>
          </w:p>
        </w:tc>
        <w:tc>
          <w:tcPr>
            <w:tcW w:w="678" w:type="pct"/>
            <w:tcBorders>
              <w:top w:val="nil"/>
              <w:bottom w:val="single" w:sz="4" w:space="0" w:color="auto"/>
            </w:tcBorders>
          </w:tcPr>
          <w:p w14:paraId="6B482048"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0</w:t>
            </w:r>
            <w:r w:rsidRPr="0008650D">
              <w:rPr>
                <w:rFonts w:ascii="TH SarabunPSK" w:hAnsi="TH SarabunPSK" w:cs="TH SarabunPSK"/>
                <w:sz w:val="32"/>
                <w:szCs w:val="32"/>
                <w:cs/>
              </w:rPr>
              <w:t>-</w:t>
            </w:r>
            <w:r w:rsidRPr="0008650D">
              <w:rPr>
                <w:rFonts w:ascii="TH SarabunPSK" w:hAnsi="TH SarabunPSK" w:cs="TH SarabunPSK"/>
                <w:sz w:val="32"/>
                <w:szCs w:val="32"/>
              </w:rPr>
              <w:t>6</w:t>
            </w:r>
            <w:r w:rsidRPr="0008650D">
              <w:rPr>
                <w:rFonts w:ascii="TH SarabunPSK" w:hAnsi="TH SarabunPSK" w:cs="TH SarabunPSK"/>
                <w:sz w:val="32"/>
                <w:szCs w:val="32"/>
                <w:cs/>
              </w:rPr>
              <w:t>)</w:t>
            </w:r>
          </w:p>
        </w:tc>
      </w:tr>
      <w:tr w:rsidR="006A036B" w:rsidRPr="0008650D" w14:paraId="16057806" w14:textId="77777777" w:rsidTr="00470FCA">
        <w:tc>
          <w:tcPr>
            <w:tcW w:w="2107" w:type="pct"/>
            <w:vMerge w:val="restart"/>
          </w:tcPr>
          <w:p w14:paraId="53A917DD" w14:textId="6B5A0BFF" w:rsidR="006A036B" w:rsidRPr="00F60DB3" w:rsidRDefault="006A036B" w:rsidP="0000092F">
            <w:pPr>
              <w:rPr>
                <w:rFonts w:ascii="TH SarabunPSK" w:hAnsi="TH SarabunPSK" w:cs="TH SarabunPSK"/>
                <w:b/>
                <w:bCs/>
                <w:color w:val="EE0000"/>
                <w:sz w:val="32"/>
                <w:szCs w:val="32"/>
                <w:cs/>
              </w:rPr>
            </w:pPr>
            <w:r w:rsidRPr="00F60DB3">
              <w:rPr>
                <w:rFonts w:ascii="TH SarabunPSK" w:hAnsi="TH SarabunPSK" w:cs="TH SarabunPSK"/>
                <w:b/>
                <w:bCs/>
                <w:color w:val="EE0000"/>
                <w:sz w:val="32"/>
                <w:szCs w:val="32"/>
                <w:cs/>
              </w:rPr>
              <w:t>วิชาเฉพาะ</w:t>
            </w:r>
            <w:r w:rsidR="009B295B" w:rsidRPr="00F60DB3">
              <w:rPr>
                <w:rFonts w:ascii="TH SarabunPSK" w:hAnsi="TH SarabunPSK" w:cs="TH SarabunPSK" w:hint="cs"/>
                <w:b/>
                <w:bCs/>
                <w:color w:val="EE0000"/>
                <w:sz w:val="32"/>
                <w:szCs w:val="32"/>
                <w:cs/>
              </w:rPr>
              <w:t>ด้าน</w:t>
            </w:r>
          </w:p>
          <w:p w14:paraId="19055BBE" w14:textId="7637738E" w:rsidR="006A036B" w:rsidRPr="00F60DB3" w:rsidRDefault="006A036B" w:rsidP="0000092F">
            <w:pPr>
              <w:rPr>
                <w:rFonts w:ascii="TH SarabunPSK" w:hAnsi="TH SarabunPSK" w:cs="TH SarabunPSK" w:hint="cs"/>
                <w:color w:val="EE0000"/>
                <w:sz w:val="32"/>
                <w:szCs w:val="32"/>
                <w:cs/>
              </w:rPr>
            </w:pPr>
            <w:r w:rsidRPr="00F60DB3">
              <w:rPr>
                <w:rFonts w:ascii="TH SarabunPSK" w:hAnsi="TH SarabunPSK" w:cs="TH SarabunPSK"/>
                <w:color w:val="EE0000"/>
                <w:sz w:val="32"/>
                <w:szCs w:val="32"/>
                <w:cs/>
              </w:rPr>
              <w:t xml:space="preserve">    วิชาแกน</w:t>
            </w:r>
            <w:r w:rsidR="00F60DB3">
              <w:rPr>
                <w:rFonts w:ascii="TH SarabunPSK" w:hAnsi="TH SarabunPSK" w:cs="TH SarabunPSK"/>
                <w:color w:val="EE0000"/>
                <w:sz w:val="32"/>
                <w:szCs w:val="32"/>
              </w:rPr>
              <w:t xml:space="preserve"> </w:t>
            </w:r>
            <w:r w:rsidR="00F60DB3">
              <w:rPr>
                <w:rFonts w:ascii="TH SarabunPSK" w:hAnsi="TH SarabunPSK" w:cs="TH SarabunPSK" w:hint="cs"/>
                <w:color w:val="EE0000"/>
                <w:sz w:val="32"/>
                <w:szCs w:val="32"/>
                <w:cs/>
              </w:rPr>
              <w:t>(ถ้ามี)</w:t>
            </w:r>
          </w:p>
          <w:p w14:paraId="7D9D556C" w14:textId="31F27A37" w:rsidR="006A036B" w:rsidRPr="00F60DB3" w:rsidRDefault="006A036B" w:rsidP="0000092F">
            <w:pPr>
              <w:rPr>
                <w:rFonts w:ascii="TH SarabunPSK" w:hAnsi="TH SarabunPSK" w:cs="TH SarabunPSK"/>
                <w:color w:val="EE0000"/>
                <w:sz w:val="32"/>
                <w:szCs w:val="32"/>
                <w:cs/>
              </w:rPr>
            </w:pPr>
            <w:r w:rsidRPr="00F60DB3">
              <w:rPr>
                <w:rFonts w:ascii="TH SarabunPSK" w:hAnsi="TH SarabunPSK" w:cs="TH SarabunPSK"/>
                <w:color w:val="EE0000"/>
                <w:sz w:val="32"/>
                <w:szCs w:val="32"/>
                <w:cs/>
              </w:rPr>
              <w:t xml:space="preserve">    </w:t>
            </w:r>
            <w:r w:rsidR="000054F4" w:rsidRPr="0008650D">
              <w:rPr>
                <w:rFonts w:ascii="TH SarabunPSK" w:hAnsi="TH SarabunPSK" w:cs="TH SarabunPSK"/>
                <w:sz w:val="32"/>
                <w:szCs w:val="32"/>
                <w:cs/>
              </w:rPr>
              <w:t>วิชาแกน</w:t>
            </w:r>
            <w:r w:rsidR="000054F4">
              <w:rPr>
                <w:rFonts w:ascii="TH SarabunPSK" w:hAnsi="TH SarabunPSK" w:cs="TH SarabunPSK" w:hint="cs"/>
                <w:sz w:val="32"/>
                <w:szCs w:val="32"/>
                <w:cs/>
              </w:rPr>
              <w:t xml:space="preserve"> (ถ้ามี)</w:t>
            </w:r>
          </w:p>
        </w:tc>
        <w:tc>
          <w:tcPr>
            <w:tcW w:w="614" w:type="pct"/>
            <w:tcBorders>
              <w:bottom w:val="nil"/>
              <w:right w:val="nil"/>
            </w:tcBorders>
          </w:tcPr>
          <w:p w14:paraId="17E3026E" w14:textId="77777777" w:rsidR="006A036B" w:rsidRPr="0008650D" w:rsidRDefault="006A036B" w:rsidP="0000092F">
            <w:pPr>
              <w:rPr>
                <w:rFonts w:ascii="TH SarabunPSK" w:hAnsi="TH SarabunPSK" w:cs="TH SarabunPSK"/>
                <w:sz w:val="32"/>
                <w:szCs w:val="32"/>
              </w:rPr>
            </w:pPr>
          </w:p>
        </w:tc>
        <w:tc>
          <w:tcPr>
            <w:tcW w:w="1601" w:type="pct"/>
            <w:tcBorders>
              <w:left w:val="nil"/>
              <w:bottom w:val="nil"/>
            </w:tcBorders>
          </w:tcPr>
          <w:p w14:paraId="7AE0E28A" w14:textId="77777777" w:rsidR="006A036B" w:rsidRPr="0008650D" w:rsidRDefault="006A036B" w:rsidP="0000092F">
            <w:pPr>
              <w:rPr>
                <w:rFonts w:ascii="TH SarabunPSK" w:hAnsi="TH SarabunPSK" w:cs="TH SarabunPSK"/>
                <w:sz w:val="32"/>
                <w:szCs w:val="32"/>
              </w:rPr>
            </w:pPr>
          </w:p>
        </w:tc>
        <w:tc>
          <w:tcPr>
            <w:tcW w:w="678" w:type="pct"/>
            <w:tcBorders>
              <w:bottom w:val="nil"/>
            </w:tcBorders>
          </w:tcPr>
          <w:p w14:paraId="205FCB42" w14:textId="77777777" w:rsidR="006A036B" w:rsidRPr="0008650D" w:rsidRDefault="006A036B" w:rsidP="0000092F">
            <w:pPr>
              <w:jc w:val="center"/>
              <w:rPr>
                <w:rFonts w:ascii="TH SarabunPSK" w:hAnsi="TH SarabunPSK" w:cs="TH SarabunPSK"/>
                <w:sz w:val="32"/>
                <w:szCs w:val="32"/>
              </w:rPr>
            </w:pPr>
          </w:p>
        </w:tc>
      </w:tr>
      <w:tr w:rsidR="006A036B" w:rsidRPr="0008650D" w14:paraId="03DDAE60" w14:textId="77777777" w:rsidTr="00470FCA">
        <w:tc>
          <w:tcPr>
            <w:tcW w:w="2107" w:type="pct"/>
            <w:vMerge/>
          </w:tcPr>
          <w:p w14:paraId="6ADA37DF" w14:textId="77777777" w:rsidR="006A036B" w:rsidRPr="00F60DB3" w:rsidRDefault="006A036B" w:rsidP="0000092F">
            <w:pPr>
              <w:rPr>
                <w:rFonts w:ascii="TH SarabunPSK" w:hAnsi="TH SarabunPSK" w:cs="TH SarabunPSK"/>
                <w:color w:val="EE0000"/>
                <w:sz w:val="32"/>
                <w:szCs w:val="32"/>
                <w:cs/>
              </w:rPr>
            </w:pPr>
          </w:p>
        </w:tc>
        <w:tc>
          <w:tcPr>
            <w:tcW w:w="614" w:type="pct"/>
            <w:tcBorders>
              <w:top w:val="nil"/>
              <w:right w:val="nil"/>
            </w:tcBorders>
          </w:tcPr>
          <w:p w14:paraId="509E60F8" w14:textId="77777777" w:rsidR="006A036B" w:rsidRPr="0008650D" w:rsidRDefault="006A036B" w:rsidP="0000092F">
            <w:pPr>
              <w:rPr>
                <w:rFonts w:ascii="TH SarabunPSK" w:hAnsi="TH SarabunPSK" w:cs="TH SarabunPSK"/>
                <w:color w:val="FF0000"/>
                <w:sz w:val="32"/>
                <w:szCs w:val="32"/>
                <w:highlight w:val="yellow"/>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nil"/>
              <w:left w:val="nil"/>
            </w:tcBorders>
          </w:tcPr>
          <w:p w14:paraId="66FAE6C7"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nil"/>
            </w:tcBorders>
          </w:tcPr>
          <w:p w14:paraId="42745495"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1BAF4C17" w14:textId="77777777" w:rsidTr="00470FCA">
        <w:tc>
          <w:tcPr>
            <w:tcW w:w="2107" w:type="pct"/>
            <w:vMerge/>
            <w:tcBorders>
              <w:bottom w:val="nil"/>
            </w:tcBorders>
          </w:tcPr>
          <w:p w14:paraId="6A774EF9" w14:textId="77777777" w:rsidR="006A036B" w:rsidRPr="00F60DB3" w:rsidRDefault="006A036B" w:rsidP="0000092F">
            <w:pPr>
              <w:rPr>
                <w:rFonts w:ascii="TH SarabunPSK" w:hAnsi="TH SarabunPSK" w:cs="TH SarabunPSK"/>
                <w:color w:val="EE0000"/>
                <w:sz w:val="32"/>
                <w:szCs w:val="32"/>
                <w:cs/>
              </w:rPr>
            </w:pPr>
          </w:p>
        </w:tc>
        <w:tc>
          <w:tcPr>
            <w:tcW w:w="614" w:type="pct"/>
            <w:tcBorders>
              <w:right w:val="nil"/>
            </w:tcBorders>
          </w:tcPr>
          <w:p w14:paraId="7E1D85D6"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4DA46BB6"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37C50075"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7C1F0142" w14:textId="77777777" w:rsidTr="00470FCA">
        <w:tc>
          <w:tcPr>
            <w:tcW w:w="2107" w:type="pct"/>
            <w:tcBorders>
              <w:top w:val="nil"/>
              <w:bottom w:val="nil"/>
            </w:tcBorders>
          </w:tcPr>
          <w:p w14:paraId="2F06E20D" w14:textId="372F4166" w:rsidR="006A036B" w:rsidRPr="00F60DB3" w:rsidRDefault="006A036B" w:rsidP="0000092F">
            <w:pPr>
              <w:ind w:right="-394"/>
              <w:rPr>
                <w:rFonts w:ascii="TH SarabunPSK" w:hAnsi="TH SarabunPSK" w:cs="TH SarabunPSK"/>
                <w:color w:val="EE0000"/>
                <w:sz w:val="32"/>
                <w:szCs w:val="32"/>
                <w:cs/>
              </w:rPr>
            </w:pPr>
            <w:r w:rsidRPr="00F60DB3">
              <w:rPr>
                <w:rFonts w:ascii="TH SarabunPSK" w:hAnsi="TH SarabunPSK" w:cs="TH SarabunPSK"/>
                <w:color w:val="EE0000"/>
                <w:sz w:val="32"/>
                <w:szCs w:val="32"/>
                <w:cs/>
              </w:rPr>
              <w:t xml:space="preserve">    วิชาบังคับ</w:t>
            </w:r>
          </w:p>
        </w:tc>
        <w:tc>
          <w:tcPr>
            <w:tcW w:w="614" w:type="pct"/>
            <w:tcBorders>
              <w:right w:val="nil"/>
            </w:tcBorders>
          </w:tcPr>
          <w:p w14:paraId="361AE271"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406DDB19"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517B23F3"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039FA5DA" w14:textId="77777777" w:rsidTr="00470FCA">
        <w:tc>
          <w:tcPr>
            <w:tcW w:w="2107" w:type="pct"/>
            <w:tcBorders>
              <w:top w:val="nil"/>
              <w:bottom w:val="nil"/>
            </w:tcBorders>
          </w:tcPr>
          <w:p w14:paraId="4C8034F7" w14:textId="61C3F622" w:rsidR="006A036B" w:rsidRPr="00F60DB3" w:rsidRDefault="006A036B" w:rsidP="0000092F">
            <w:pPr>
              <w:ind w:right="-394"/>
              <w:rPr>
                <w:rFonts w:ascii="TH SarabunPSK" w:hAnsi="TH SarabunPSK" w:cs="TH SarabunPSK" w:hint="cs"/>
                <w:color w:val="EE0000"/>
                <w:sz w:val="32"/>
                <w:szCs w:val="32"/>
                <w:cs/>
              </w:rPr>
            </w:pPr>
            <w:r w:rsidRPr="00F60DB3">
              <w:rPr>
                <w:rFonts w:ascii="TH SarabunPSK" w:hAnsi="TH SarabunPSK" w:cs="TH SarabunPSK"/>
                <w:color w:val="EE0000"/>
                <w:sz w:val="32"/>
                <w:szCs w:val="32"/>
                <w:cs/>
              </w:rPr>
              <w:t xml:space="preserve">    </w:t>
            </w:r>
            <w:r w:rsidR="000054F4" w:rsidRPr="00F60DB3">
              <w:rPr>
                <w:rFonts w:ascii="TH SarabunPSK" w:hAnsi="TH SarabunPSK" w:cs="TH SarabunPSK"/>
                <w:color w:val="EE0000"/>
                <w:sz w:val="32"/>
                <w:szCs w:val="32"/>
                <w:cs/>
              </w:rPr>
              <w:t>วิชาบังคับ</w:t>
            </w:r>
          </w:p>
        </w:tc>
        <w:tc>
          <w:tcPr>
            <w:tcW w:w="614" w:type="pct"/>
            <w:tcBorders>
              <w:right w:val="nil"/>
            </w:tcBorders>
          </w:tcPr>
          <w:p w14:paraId="6D7CC876"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672343D0"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4EED6099"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3E21C71B" w14:textId="77777777" w:rsidTr="00470FCA">
        <w:tc>
          <w:tcPr>
            <w:tcW w:w="2107" w:type="pct"/>
            <w:tcBorders>
              <w:top w:val="nil"/>
              <w:bottom w:val="nil"/>
            </w:tcBorders>
          </w:tcPr>
          <w:p w14:paraId="1EAA4EA0" w14:textId="39C0AC8F" w:rsidR="006A036B" w:rsidRPr="00F60DB3" w:rsidRDefault="006A036B" w:rsidP="0000092F">
            <w:pPr>
              <w:rPr>
                <w:rFonts w:ascii="TH SarabunPSK" w:hAnsi="TH SarabunPSK" w:cs="TH SarabunPSK"/>
                <w:color w:val="EE0000"/>
                <w:sz w:val="32"/>
                <w:szCs w:val="32"/>
                <w:cs/>
              </w:rPr>
            </w:pPr>
            <w:r w:rsidRPr="00F60DB3">
              <w:rPr>
                <w:rFonts w:ascii="TH SarabunPSK" w:hAnsi="TH SarabunPSK" w:cs="TH SarabunPSK"/>
                <w:color w:val="EE0000"/>
                <w:sz w:val="32"/>
                <w:szCs w:val="32"/>
                <w:cs/>
              </w:rPr>
              <w:t xml:space="preserve">     วิชาเลือก</w:t>
            </w:r>
          </w:p>
        </w:tc>
        <w:tc>
          <w:tcPr>
            <w:tcW w:w="614" w:type="pct"/>
            <w:tcBorders>
              <w:bottom w:val="single" w:sz="4" w:space="0" w:color="auto"/>
              <w:right w:val="nil"/>
            </w:tcBorders>
          </w:tcPr>
          <w:p w14:paraId="06970CF8"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bottom w:val="single" w:sz="4" w:space="0" w:color="auto"/>
            </w:tcBorders>
          </w:tcPr>
          <w:p w14:paraId="6BD94C73"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bottom w:val="single" w:sz="4" w:space="0" w:color="auto"/>
            </w:tcBorders>
          </w:tcPr>
          <w:p w14:paraId="0A56C720"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5AC0B2D1" w14:textId="77777777" w:rsidTr="00470FCA">
        <w:tc>
          <w:tcPr>
            <w:tcW w:w="2107" w:type="pct"/>
            <w:tcBorders>
              <w:top w:val="nil"/>
              <w:bottom w:val="nil"/>
            </w:tcBorders>
          </w:tcPr>
          <w:p w14:paraId="30E01E4B" w14:textId="56AD2614" w:rsidR="006A036B" w:rsidRPr="00F60DB3" w:rsidRDefault="006A036B" w:rsidP="0000092F">
            <w:pPr>
              <w:rPr>
                <w:rFonts w:ascii="TH SarabunPSK" w:hAnsi="TH SarabunPSK" w:cs="TH SarabunPSK"/>
                <w:color w:val="EE0000"/>
                <w:sz w:val="32"/>
                <w:szCs w:val="32"/>
                <w:cs/>
              </w:rPr>
            </w:pPr>
            <w:r w:rsidRPr="00F60DB3">
              <w:rPr>
                <w:rFonts w:ascii="TH SarabunPSK" w:hAnsi="TH SarabunPSK" w:cs="TH SarabunPSK"/>
                <w:color w:val="EE0000"/>
                <w:sz w:val="32"/>
                <w:szCs w:val="32"/>
                <w:cs/>
              </w:rPr>
              <w:t xml:space="preserve">     </w:t>
            </w:r>
            <w:r w:rsidR="000054F4" w:rsidRPr="00F60DB3">
              <w:rPr>
                <w:rFonts w:ascii="TH SarabunPSK" w:hAnsi="TH SarabunPSK" w:cs="TH SarabunPSK"/>
                <w:color w:val="EE0000"/>
                <w:sz w:val="32"/>
                <w:szCs w:val="32"/>
                <w:cs/>
              </w:rPr>
              <w:t>วิชาเลือก</w:t>
            </w:r>
          </w:p>
        </w:tc>
        <w:tc>
          <w:tcPr>
            <w:tcW w:w="614" w:type="pct"/>
            <w:tcBorders>
              <w:top w:val="single" w:sz="4" w:space="0" w:color="auto"/>
              <w:bottom w:val="single" w:sz="4" w:space="0" w:color="auto"/>
              <w:right w:val="nil"/>
            </w:tcBorders>
          </w:tcPr>
          <w:p w14:paraId="20F6E1AA"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single" w:sz="4" w:space="0" w:color="auto"/>
              <w:left w:val="nil"/>
              <w:bottom w:val="single" w:sz="4" w:space="0" w:color="auto"/>
            </w:tcBorders>
          </w:tcPr>
          <w:p w14:paraId="3A3BF5FF"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single" w:sz="4" w:space="0" w:color="auto"/>
              <w:bottom w:val="single" w:sz="4" w:space="0" w:color="auto"/>
            </w:tcBorders>
          </w:tcPr>
          <w:p w14:paraId="29591D2B"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1E56E6DD" w14:textId="77777777" w:rsidTr="00470FCA">
        <w:tc>
          <w:tcPr>
            <w:tcW w:w="4322" w:type="pct"/>
            <w:gridSpan w:val="3"/>
            <w:tcBorders>
              <w:top w:val="single" w:sz="4" w:space="0" w:color="auto"/>
              <w:bottom w:val="single" w:sz="4" w:space="0" w:color="auto"/>
            </w:tcBorders>
          </w:tcPr>
          <w:p w14:paraId="2D98DE9C" w14:textId="77777777" w:rsidR="006A036B" w:rsidRPr="0008650D" w:rsidRDefault="006A036B" w:rsidP="0000092F">
            <w:pPr>
              <w:jc w:val="center"/>
              <w:rPr>
                <w:rFonts w:ascii="TH SarabunPSK" w:hAnsi="TH SarabunPSK" w:cs="TH SarabunPSK"/>
                <w:b/>
                <w:bCs/>
                <w:color w:val="FF0000"/>
                <w:sz w:val="32"/>
                <w:szCs w:val="32"/>
                <w:highlight w:val="yellow"/>
                <w:cs/>
              </w:rPr>
            </w:pPr>
            <w:r w:rsidRPr="0008650D">
              <w:rPr>
                <w:rFonts w:ascii="TH SarabunPSK" w:hAnsi="TH SarabunPSK" w:cs="TH SarabunPSK"/>
                <w:b/>
                <w:bCs/>
                <w:color w:val="FF0000"/>
                <w:sz w:val="32"/>
                <w:szCs w:val="32"/>
                <w:highlight w:val="yellow"/>
                <w:cs/>
              </w:rPr>
              <w:t>รวมหน่วยกิต</w:t>
            </w:r>
          </w:p>
        </w:tc>
        <w:tc>
          <w:tcPr>
            <w:tcW w:w="678" w:type="pct"/>
            <w:tcBorders>
              <w:top w:val="single" w:sz="4" w:space="0" w:color="auto"/>
              <w:bottom w:val="single" w:sz="4" w:space="0" w:color="auto"/>
            </w:tcBorders>
          </w:tcPr>
          <w:p w14:paraId="5CA0C29D" w14:textId="77777777" w:rsidR="006A036B" w:rsidRPr="0008650D" w:rsidRDefault="006A036B" w:rsidP="0000092F">
            <w:pPr>
              <w:jc w:val="center"/>
              <w:rPr>
                <w:rFonts w:ascii="TH SarabunPSK" w:hAnsi="TH SarabunPSK" w:cs="TH SarabunPSK"/>
                <w:b/>
                <w:bCs/>
                <w:color w:val="FF0000"/>
                <w:sz w:val="32"/>
                <w:szCs w:val="32"/>
                <w:highlight w:val="yellow"/>
              </w:rPr>
            </w:pPr>
            <w:r w:rsidRPr="0008650D">
              <w:rPr>
                <w:rFonts w:ascii="TH SarabunPSK" w:hAnsi="TH SarabunPSK" w:cs="TH SarabunPSK"/>
                <w:b/>
                <w:bCs/>
                <w:color w:val="FF0000"/>
                <w:sz w:val="32"/>
                <w:szCs w:val="32"/>
                <w:highlight w:val="yellow"/>
                <w:cs/>
              </w:rPr>
              <w:t>............</w:t>
            </w:r>
          </w:p>
        </w:tc>
      </w:tr>
    </w:tbl>
    <w:p w14:paraId="052CB1E8" w14:textId="77777777" w:rsidR="006A036B" w:rsidRPr="0008650D" w:rsidRDefault="006A036B" w:rsidP="0000092F">
      <w:pPr>
        <w:tabs>
          <w:tab w:val="left" w:pos="851"/>
          <w:tab w:val="left" w:pos="1134"/>
          <w:tab w:val="left" w:pos="1276"/>
          <w:tab w:val="left" w:pos="1418"/>
          <w:tab w:val="left" w:pos="1701"/>
          <w:tab w:val="left" w:pos="1985"/>
        </w:tabs>
        <w:spacing w:after="0" w:line="240" w:lineRule="auto"/>
        <w:jc w:val="thaiDistribute"/>
        <w:rPr>
          <w:rFonts w:ascii="TH SarabunPSK" w:hAnsi="TH SarabunPSK" w:cs="TH SarabunPSK"/>
          <w:b/>
          <w:bCs/>
          <w:sz w:val="32"/>
          <w:szCs w:val="32"/>
        </w:rPr>
      </w:pPr>
    </w:p>
    <w:p w14:paraId="4771177E" w14:textId="1301E508" w:rsidR="006A036B" w:rsidRPr="0008650D" w:rsidRDefault="006A036B" w:rsidP="00174B4B">
      <w:pPr>
        <w:spacing w:after="0" w:line="240" w:lineRule="auto"/>
        <w:jc w:val="center"/>
        <w:rPr>
          <w:rFonts w:ascii="TH SarabunPSK" w:hAnsi="TH SarabunPSK" w:cs="TH SarabunPSK"/>
          <w:b/>
          <w:bCs/>
          <w:sz w:val="32"/>
          <w:szCs w:val="32"/>
        </w:rPr>
      </w:pPr>
      <w:r w:rsidRPr="0008650D">
        <w:rPr>
          <w:rFonts w:ascii="TH SarabunPSK" w:hAnsi="TH SarabunPSK" w:cs="TH SarabunPSK"/>
          <w:b/>
          <w:bCs/>
          <w:sz w:val="32"/>
          <w:szCs w:val="32"/>
          <w:cs/>
        </w:rPr>
        <w:t>ปีที่ 1 ภาคการศึกษาที่ 2</w:t>
      </w:r>
    </w:p>
    <w:tbl>
      <w:tblPr>
        <w:tblStyle w:val="a3"/>
        <w:tblW w:w="5000" w:type="pct"/>
        <w:tblLook w:val="04A0" w:firstRow="1" w:lastRow="0" w:firstColumn="1" w:lastColumn="0" w:noHBand="0" w:noVBand="1"/>
      </w:tblPr>
      <w:tblGrid>
        <w:gridCol w:w="3751"/>
        <w:gridCol w:w="1092"/>
        <w:gridCol w:w="2848"/>
        <w:gridCol w:w="1205"/>
      </w:tblGrid>
      <w:tr w:rsidR="006A036B" w:rsidRPr="0008650D" w14:paraId="5E67557A" w14:textId="77777777" w:rsidTr="000054F4">
        <w:tc>
          <w:tcPr>
            <w:tcW w:w="2108" w:type="pct"/>
            <w:tcBorders>
              <w:bottom w:val="single" w:sz="4" w:space="0" w:color="auto"/>
            </w:tcBorders>
          </w:tcPr>
          <w:p w14:paraId="47D3BA9D"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หมวดวิชา</w:t>
            </w:r>
          </w:p>
        </w:tc>
        <w:tc>
          <w:tcPr>
            <w:tcW w:w="2214" w:type="pct"/>
            <w:gridSpan w:val="2"/>
            <w:tcBorders>
              <w:bottom w:val="single" w:sz="4" w:space="0" w:color="auto"/>
            </w:tcBorders>
          </w:tcPr>
          <w:p w14:paraId="20AAE76A"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รหัสและชื่อวิชา</w:t>
            </w:r>
          </w:p>
        </w:tc>
        <w:tc>
          <w:tcPr>
            <w:tcW w:w="677" w:type="pct"/>
            <w:tcBorders>
              <w:bottom w:val="single" w:sz="4" w:space="0" w:color="auto"/>
            </w:tcBorders>
          </w:tcPr>
          <w:p w14:paraId="577C80D5" w14:textId="77777777" w:rsidR="006A036B" w:rsidRPr="0008650D" w:rsidRDefault="006A036B" w:rsidP="0000092F">
            <w:pPr>
              <w:jc w:val="center"/>
              <w:rPr>
                <w:rFonts w:ascii="TH SarabunPSK" w:hAnsi="TH SarabunPSK" w:cs="TH SarabunPSK"/>
                <w:b/>
                <w:bCs/>
                <w:sz w:val="32"/>
                <w:szCs w:val="32"/>
              </w:rPr>
            </w:pPr>
            <w:r w:rsidRPr="0008650D">
              <w:rPr>
                <w:rFonts w:ascii="TH SarabunPSK" w:hAnsi="TH SarabunPSK" w:cs="TH SarabunPSK"/>
                <w:b/>
                <w:bCs/>
                <w:sz w:val="32"/>
                <w:szCs w:val="32"/>
                <w:cs/>
              </w:rPr>
              <w:t>หน่วยกิต</w:t>
            </w:r>
          </w:p>
        </w:tc>
      </w:tr>
      <w:tr w:rsidR="006A036B" w:rsidRPr="0008650D" w14:paraId="3C8AE08C" w14:textId="77777777" w:rsidTr="000054F4">
        <w:tc>
          <w:tcPr>
            <w:tcW w:w="2108" w:type="pct"/>
            <w:tcBorders>
              <w:bottom w:val="nil"/>
            </w:tcBorders>
          </w:tcPr>
          <w:p w14:paraId="3D470AF4" w14:textId="77777777" w:rsidR="006A036B" w:rsidRPr="0008650D" w:rsidRDefault="006A036B" w:rsidP="0000092F">
            <w:pPr>
              <w:rPr>
                <w:rFonts w:ascii="TH SarabunPSK" w:hAnsi="TH SarabunPSK" w:cs="TH SarabunPSK"/>
                <w:b/>
                <w:bCs/>
                <w:sz w:val="32"/>
                <w:szCs w:val="32"/>
              </w:rPr>
            </w:pPr>
            <w:r w:rsidRPr="0008650D">
              <w:rPr>
                <w:rFonts w:ascii="TH SarabunPSK" w:hAnsi="TH SarabunPSK" w:cs="TH SarabunPSK"/>
                <w:b/>
                <w:bCs/>
                <w:sz w:val="32"/>
                <w:szCs w:val="32"/>
                <w:cs/>
              </w:rPr>
              <w:t>ศึกษาทั่วไป</w:t>
            </w:r>
          </w:p>
        </w:tc>
        <w:tc>
          <w:tcPr>
            <w:tcW w:w="614" w:type="pct"/>
            <w:tcBorders>
              <w:bottom w:val="nil"/>
              <w:right w:val="nil"/>
            </w:tcBorders>
          </w:tcPr>
          <w:p w14:paraId="697C001D"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sz w:val="32"/>
                <w:szCs w:val="32"/>
              </w:rPr>
              <w:t>xxxxxxx</w:t>
            </w:r>
            <w:proofErr w:type="spellEnd"/>
          </w:p>
        </w:tc>
        <w:tc>
          <w:tcPr>
            <w:tcW w:w="1601" w:type="pct"/>
            <w:tcBorders>
              <w:left w:val="nil"/>
              <w:bottom w:val="nil"/>
            </w:tcBorders>
          </w:tcPr>
          <w:p w14:paraId="551D51B1"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ศึกษาทั่วไป </w:t>
            </w:r>
          </w:p>
        </w:tc>
        <w:tc>
          <w:tcPr>
            <w:tcW w:w="677" w:type="pct"/>
            <w:tcBorders>
              <w:bottom w:val="nil"/>
            </w:tcBorders>
          </w:tcPr>
          <w:p w14:paraId="60D3E87D"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0</w:t>
            </w:r>
            <w:r w:rsidRPr="0008650D">
              <w:rPr>
                <w:rFonts w:ascii="TH SarabunPSK" w:hAnsi="TH SarabunPSK" w:cs="TH SarabunPSK"/>
                <w:sz w:val="32"/>
                <w:szCs w:val="32"/>
                <w:cs/>
              </w:rPr>
              <w:t>-</w:t>
            </w:r>
            <w:r w:rsidRPr="0008650D">
              <w:rPr>
                <w:rFonts w:ascii="TH SarabunPSK" w:hAnsi="TH SarabunPSK" w:cs="TH SarabunPSK"/>
                <w:sz w:val="32"/>
                <w:szCs w:val="32"/>
              </w:rPr>
              <w:t>6</w:t>
            </w:r>
            <w:r w:rsidRPr="0008650D">
              <w:rPr>
                <w:rFonts w:ascii="TH SarabunPSK" w:hAnsi="TH SarabunPSK" w:cs="TH SarabunPSK"/>
                <w:sz w:val="32"/>
                <w:szCs w:val="32"/>
                <w:cs/>
              </w:rPr>
              <w:t>)</w:t>
            </w:r>
          </w:p>
        </w:tc>
      </w:tr>
      <w:tr w:rsidR="006A036B" w:rsidRPr="0008650D" w14:paraId="77794936" w14:textId="77777777" w:rsidTr="000054F4">
        <w:tc>
          <w:tcPr>
            <w:tcW w:w="2108" w:type="pct"/>
            <w:tcBorders>
              <w:top w:val="nil"/>
            </w:tcBorders>
          </w:tcPr>
          <w:p w14:paraId="36D52C3B" w14:textId="77777777" w:rsidR="006A036B" w:rsidRPr="0008650D" w:rsidRDefault="006A036B" w:rsidP="0000092F">
            <w:pPr>
              <w:rPr>
                <w:rFonts w:ascii="TH SarabunPSK" w:hAnsi="TH SarabunPSK" w:cs="TH SarabunPSK"/>
                <w:sz w:val="32"/>
                <w:szCs w:val="32"/>
                <w:cs/>
              </w:rPr>
            </w:pPr>
          </w:p>
        </w:tc>
        <w:tc>
          <w:tcPr>
            <w:tcW w:w="614" w:type="pct"/>
            <w:tcBorders>
              <w:top w:val="nil"/>
              <w:bottom w:val="single" w:sz="4" w:space="0" w:color="auto"/>
              <w:right w:val="nil"/>
            </w:tcBorders>
          </w:tcPr>
          <w:p w14:paraId="2B0EB751"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sz w:val="32"/>
                <w:szCs w:val="32"/>
              </w:rPr>
              <w:t>xxxxxxx</w:t>
            </w:r>
            <w:proofErr w:type="spellEnd"/>
          </w:p>
        </w:tc>
        <w:tc>
          <w:tcPr>
            <w:tcW w:w="1601" w:type="pct"/>
            <w:tcBorders>
              <w:top w:val="nil"/>
              <w:left w:val="nil"/>
              <w:bottom w:val="single" w:sz="4" w:space="0" w:color="auto"/>
            </w:tcBorders>
          </w:tcPr>
          <w:p w14:paraId="6E9B56C5"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sz w:val="32"/>
                <w:szCs w:val="32"/>
                <w:cs/>
              </w:rPr>
              <w:t>ศึกษาทั่วไป</w:t>
            </w:r>
          </w:p>
        </w:tc>
        <w:tc>
          <w:tcPr>
            <w:tcW w:w="677" w:type="pct"/>
            <w:tcBorders>
              <w:top w:val="nil"/>
              <w:bottom w:val="single" w:sz="4" w:space="0" w:color="auto"/>
            </w:tcBorders>
          </w:tcPr>
          <w:p w14:paraId="585CB42F"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0</w:t>
            </w:r>
            <w:r w:rsidRPr="0008650D">
              <w:rPr>
                <w:rFonts w:ascii="TH SarabunPSK" w:hAnsi="TH SarabunPSK" w:cs="TH SarabunPSK"/>
                <w:sz w:val="32"/>
                <w:szCs w:val="32"/>
                <w:cs/>
              </w:rPr>
              <w:t>-</w:t>
            </w:r>
            <w:r w:rsidRPr="0008650D">
              <w:rPr>
                <w:rFonts w:ascii="TH SarabunPSK" w:hAnsi="TH SarabunPSK" w:cs="TH SarabunPSK"/>
                <w:sz w:val="32"/>
                <w:szCs w:val="32"/>
              </w:rPr>
              <w:t>6</w:t>
            </w:r>
            <w:r w:rsidRPr="0008650D">
              <w:rPr>
                <w:rFonts w:ascii="TH SarabunPSK" w:hAnsi="TH SarabunPSK" w:cs="TH SarabunPSK"/>
                <w:sz w:val="32"/>
                <w:szCs w:val="32"/>
                <w:cs/>
              </w:rPr>
              <w:t>)</w:t>
            </w:r>
          </w:p>
        </w:tc>
      </w:tr>
      <w:tr w:rsidR="00171825" w:rsidRPr="0008650D" w14:paraId="34F5A63A" w14:textId="77777777" w:rsidTr="000054F4">
        <w:tc>
          <w:tcPr>
            <w:tcW w:w="2108" w:type="pct"/>
            <w:vMerge w:val="restart"/>
          </w:tcPr>
          <w:p w14:paraId="27437CF7" w14:textId="77777777" w:rsidR="00171825" w:rsidRPr="000054F4" w:rsidRDefault="00171825" w:rsidP="00171825">
            <w:pPr>
              <w:rPr>
                <w:rFonts w:ascii="TH SarabunPSK" w:hAnsi="TH SarabunPSK" w:cs="TH SarabunPSK"/>
                <w:b/>
                <w:bCs/>
                <w:color w:val="EE0000"/>
                <w:sz w:val="32"/>
                <w:szCs w:val="32"/>
                <w:cs/>
              </w:rPr>
            </w:pPr>
            <w:r w:rsidRPr="000054F4">
              <w:rPr>
                <w:rFonts w:ascii="TH SarabunPSK" w:hAnsi="TH SarabunPSK" w:cs="TH SarabunPSK"/>
                <w:b/>
                <w:bCs/>
                <w:color w:val="EE0000"/>
                <w:sz w:val="32"/>
                <w:szCs w:val="32"/>
                <w:cs/>
              </w:rPr>
              <w:t>วิชาเฉพาะ</w:t>
            </w:r>
            <w:r w:rsidRPr="000054F4">
              <w:rPr>
                <w:rFonts w:ascii="TH SarabunPSK" w:hAnsi="TH SarabunPSK" w:cs="TH SarabunPSK" w:hint="cs"/>
                <w:b/>
                <w:bCs/>
                <w:color w:val="EE0000"/>
                <w:sz w:val="32"/>
                <w:szCs w:val="32"/>
                <w:cs/>
              </w:rPr>
              <w:t>ด้าน</w:t>
            </w:r>
          </w:p>
          <w:p w14:paraId="631DE2C0" w14:textId="51F8C1FA" w:rsidR="00171825" w:rsidRPr="000054F4" w:rsidRDefault="00171825" w:rsidP="00171825">
            <w:pPr>
              <w:rPr>
                <w:rFonts w:ascii="TH SarabunPSK" w:hAnsi="TH SarabunPSK" w:cs="TH SarabunPSK"/>
                <w:color w:val="EE0000"/>
                <w:sz w:val="32"/>
                <w:szCs w:val="32"/>
              </w:rPr>
            </w:pPr>
            <w:r w:rsidRPr="000054F4">
              <w:rPr>
                <w:rFonts w:ascii="TH SarabunPSK" w:hAnsi="TH SarabunPSK" w:cs="TH SarabunPSK"/>
                <w:color w:val="EE0000"/>
                <w:sz w:val="32"/>
                <w:szCs w:val="32"/>
                <w:cs/>
              </w:rPr>
              <w:t xml:space="preserve">    </w:t>
            </w:r>
            <w:r w:rsidR="00F60DB3" w:rsidRPr="000054F4">
              <w:rPr>
                <w:rFonts w:ascii="TH SarabunPSK" w:hAnsi="TH SarabunPSK" w:cs="TH SarabunPSK"/>
                <w:color w:val="EE0000"/>
                <w:sz w:val="32"/>
                <w:szCs w:val="32"/>
                <w:cs/>
              </w:rPr>
              <w:t>วิชาแกน</w:t>
            </w:r>
            <w:r w:rsidR="00F60DB3" w:rsidRPr="000054F4">
              <w:rPr>
                <w:rFonts w:ascii="TH SarabunPSK" w:hAnsi="TH SarabunPSK" w:cs="TH SarabunPSK"/>
                <w:color w:val="EE0000"/>
                <w:sz w:val="32"/>
                <w:szCs w:val="32"/>
              </w:rPr>
              <w:t xml:space="preserve"> </w:t>
            </w:r>
            <w:r w:rsidR="00F60DB3" w:rsidRPr="000054F4">
              <w:rPr>
                <w:rFonts w:ascii="TH SarabunPSK" w:hAnsi="TH SarabunPSK" w:cs="TH SarabunPSK" w:hint="cs"/>
                <w:color w:val="EE0000"/>
                <w:sz w:val="32"/>
                <w:szCs w:val="32"/>
                <w:cs/>
              </w:rPr>
              <w:t>(ถ้ามี)</w:t>
            </w:r>
          </w:p>
          <w:p w14:paraId="0A9778BB" w14:textId="466BD5B6" w:rsidR="00171825" w:rsidRPr="000054F4" w:rsidRDefault="00171825" w:rsidP="00171825">
            <w:pPr>
              <w:rPr>
                <w:rFonts w:ascii="TH SarabunPSK" w:hAnsi="TH SarabunPSK" w:cs="TH SarabunPSK"/>
                <w:color w:val="EE0000"/>
                <w:sz w:val="32"/>
                <w:szCs w:val="32"/>
                <w:cs/>
              </w:rPr>
            </w:pPr>
            <w:r w:rsidRPr="000054F4">
              <w:rPr>
                <w:rFonts w:ascii="TH SarabunPSK" w:hAnsi="TH SarabunPSK" w:cs="TH SarabunPSK"/>
                <w:color w:val="EE0000"/>
                <w:sz w:val="32"/>
                <w:szCs w:val="32"/>
                <w:cs/>
              </w:rPr>
              <w:t xml:space="preserve">    </w:t>
            </w:r>
            <w:r w:rsidR="000054F4" w:rsidRPr="000054F4">
              <w:rPr>
                <w:rFonts w:ascii="TH SarabunPSK" w:hAnsi="TH SarabunPSK" w:cs="TH SarabunPSK"/>
                <w:color w:val="EE0000"/>
                <w:sz w:val="32"/>
                <w:szCs w:val="32"/>
                <w:cs/>
              </w:rPr>
              <w:t>วิชาแกน</w:t>
            </w:r>
            <w:r w:rsidR="000054F4" w:rsidRPr="000054F4">
              <w:rPr>
                <w:rFonts w:ascii="TH SarabunPSK" w:hAnsi="TH SarabunPSK" w:cs="TH SarabunPSK" w:hint="cs"/>
                <w:color w:val="EE0000"/>
                <w:sz w:val="32"/>
                <w:szCs w:val="32"/>
                <w:cs/>
              </w:rPr>
              <w:t xml:space="preserve"> (ถ้ามี)</w:t>
            </w:r>
          </w:p>
        </w:tc>
        <w:tc>
          <w:tcPr>
            <w:tcW w:w="614" w:type="pct"/>
            <w:tcBorders>
              <w:bottom w:val="nil"/>
              <w:right w:val="nil"/>
            </w:tcBorders>
          </w:tcPr>
          <w:p w14:paraId="6FFF43FF" w14:textId="77777777" w:rsidR="00171825" w:rsidRPr="0008650D" w:rsidRDefault="00171825" w:rsidP="00171825">
            <w:pPr>
              <w:rPr>
                <w:rFonts w:ascii="TH SarabunPSK" w:hAnsi="TH SarabunPSK" w:cs="TH SarabunPSK"/>
                <w:sz w:val="32"/>
                <w:szCs w:val="32"/>
              </w:rPr>
            </w:pPr>
          </w:p>
        </w:tc>
        <w:tc>
          <w:tcPr>
            <w:tcW w:w="1601" w:type="pct"/>
            <w:tcBorders>
              <w:left w:val="nil"/>
              <w:bottom w:val="nil"/>
            </w:tcBorders>
          </w:tcPr>
          <w:p w14:paraId="2EE071F8" w14:textId="77777777" w:rsidR="00171825" w:rsidRPr="0008650D" w:rsidRDefault="00171825" w:rsidP="00171825">
            <w:pPr>
              <w:rPr>
                <w:rFonts w:ascii="TH SarabunPSK" w:hAnsi="TH SarabunPSK" w:cs="TH SarabunPSK"/>
                <w:sz w:val="32"/>
                <w:szCs w:val="32"/>
              </w:rPr>
            </w:pPr>
          </w:p>
        </w:tc>
        <w:tc>
          <w:tcPr>
            <w:tcW w:w="677" w:type="pct"/>
            <w:tcBorders>
              <w:bottom w:val="nil"/>
            </w:tcBorders>
          </w:tcPr>
          <w:p w14:paraId="7380F2F5" w14:textId="77777777" w:rsidR="00171825" w:rsidRPr="0008650D" w:rsidRDefault="00171825" w:rsidP="00171825">
            <w:pPr>
              <w:jc w:val="center"/>
              <w:rPr>
                <w:rFonts w:ascii="TH SarabunPSK" w:hAnsi="TH SarabunPSK" w:cs="TH SarabunPSK"/>
                <w:sz w:val="32"/>
                <w:szCs w:val="32"/>
              </w:rPr>
            </w:pPr>
          </w:p>
        </w:tc>
      </w:tr>
      <w:tr w:rsidR="00171825" w:rsidRPr="0008650D" w14:paraId="4E333069" w14:textId="77777777" w:rsidTr="000054F4">
        <w:tc>
          <w:tcPr>
            <w:tcW w:w="2108" w:type="pct"/>
            <w:vMerge/>
          </w:tcPr>
          <w:p w14:paraId="4EF6D769" w14:textId="77777777" w:rsidR="00171825" w:rsidRPr="000054F4" w:rsidRDefault="00171825" w:rsidP="00171825">
            <w:pPr>
              <w:rPr>
                <w:rFonts w:ascii="TH SarabunPSK" w:hAnsi="TH SarabunPSK" w:cs="TH SarabunPSK"/>
                <w:color w:val="EE0000"/>
                <w:sz w:val="32"/>
                <w:szCs w:val="32"/>
                <w:cs/>
              </w:rPr>
            </w:pPr>
          </w:p>
        </w:tc>
        <w:tc>
          <w:tcPr>
            <w:tcW w:w="614" w:type="pct"/>
            <w:tcBorders>
              <w:top w:val="nil"/>
              <w:right w:val="nil"/>
            </w:tcBorders>
          </w:tcPr>
          <w:p w14:paraId="6EB2B6E6" w14:textId="77777777" w:rsidR="00171825" w:rsidRPr="0008650D" w:rsidRDefault="00171825" w:rsidP="00171825">
            <w:pPr>
              <w:rPr>
                <w:rFonts w:ascii="TH SarabunPSK" w:hAnsi="TH SarabunPSK" w:cs="TH SarabunPSK"/>
                <w:color w:val="FF0000"/>
                <w:sz w:val="32"/>
                <w:szCs w:val="32"/>
                <w:highlight w:val="yellow"/>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nil"/>
              <w:left w:val="nil"/>
            </w:tcBorders>
          </w:tcPr>
          <w:p w14:paraId="591F9B00" w14:textId="77777777" w:rsidR="00171825" w:rsidRPr="0008650D" w:rsidRDefault="00171825" w:rsidP="00171825">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7" w:type="pct"/>
            <w:tcBorders>
              <w:top w:val="nil"/>
            </w:tcBorders>
          </w:tcPr>
          <w:p w14:paraId="2C8A3C2C" w14:textId="77777777" w:rsidR="00171825" w:rsidRPr="0008650D" w:rsidRDefault="00171825" w:rsidP="00171825">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171825" w:rsidRPr="0008650D" w14:paraId="5D1C5D17" w14:textId="77777777" w:rsidTr="000054F4">
        <w:tc>
          <w:tcPr>
            <w:tcW w:w="2108" w:type="pct"/>
            <w:vMerge/>
            <w:tcBorders>
              <w:bottom w:val="nil"/>
            </w:tcBorders>
          </w:tcPr>
          <w:p w14:paraId="1CD5107A" w14:textId="77777777" w:rsidR="00171825" w:rsidRPr="000054F4" w:rsidRDefault="00171825" w:rsidP="00171825">
            <w:pPr>
              <w:rPr>
                <w:rFonts w:ascii="TH SarabunPSK" w:hAnsi="TH SarabunPSK" w:cs="TH SarabunPSK"/>
                <w:color w:val="EE0000"/>
                <w:sz w:val="32"/>
                <w:szCs w:val="32"/>
                <w:cs/>
              </w:rPr>
            </w:pPr>
          </w:p>
        </w:tc>
        <w:tc>
          <w:tcPr>
            <w:tcW w:w="614" w:type="pct"/>
            <w:tcBorders>
              <w:right w:val="nil"/>
            </w:tcBorders>
          </w:tcPr>
          <w:p w14:paraId="34E5D41D" w14:textId="77777777" w:rsidR="00171825" w:rsidRPr="0008650D" w:rsidRDefault="00171825" w:rsidP="00171825">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7007346C" w14:textId="77777777" w:rsidR="00171825" w:rsidRPr="0008650D" w:rsidRDefault="00171825" w:rsidP="00171825">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7" w:type="pct"/>
          </w:tcPr>
          <w:p w14:paraId="5F7315E8" w14:textId="77777777" w:rsidR="00171825" w:rsidRPr="0008650D" w:rsidRDefault="00171825" w:rsidP="00171825">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0054F4" w:rsidRPr="0008650D" w14:paraId="34B7B348" w14:textId="77777777" w:rsidTr="000054F4">
        <w:tc>
          <w:tcPr>
            <w:tcW w:w="2108" w:type="pct"/>
            <w:tcBorders>
              <w:top w:val="nil"/>
              <w:bottom w:val="nil"/>
            </w:tcBorders>
          </w:tcPr>
          <w:p w14:paraId="242C2635" w14:textId="6C0E3A14" w:rsidR="000054F4" w:rsidRPr="000054F4" w:rsidRDefault="000054F4" w:rsidP="000054F4">
            <w:pPr>
              <w:ind w:right="-394"/>
              <w:rPr>
                <w:rFonts w:ascii="TH SarabunPSK" w:hAnsi="TH SarabunPSK" w:cs="TH SarabunPSK"/>
                <w:color w:val="EE0000"/>
                <w:sz w:val="32"/>
                <w:szCs w:val="32"/>
                <w:cs/>
              </w:rPr>
            </w:pPr>
            <w:r w:rsidRPr="000054F4">
              <w:rPr>
                <w:rFonts w:ascii="TH SarabunPSK" w:hAnsi="TH SarabunPSK" w:cs="TH SarabunPSK"/>
                <w:color w:val="EE0000"/>
                <w:sz w:val="32"/>
                <w:szCs w:val="32"/>
                <w:cs/>
              </w:rPr>
              <w:t xml:space="preserve">    วิชาบังคับ</w:t>
            </w:r>
          </w:p>
        </w:tc>
        <w:tc>
          <w:tcPr>
            <w:tcW w:w="614" w:type="pct"/>
            <w:tcBorders>
              <w:right w:val="nil"/>
            </w:tcBorders>
          </w:tcPr>
          <w:p w14:paraId="4CC2737A" w14:textId="77777777" w:rsidR="000054F4" w:rsidRPr="0008650D" w:rsidRDefault="000054F4" w:rsidP="000054F4">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5AD50050" w14:textId="77777777" w:rsidR="000054F4" w:rsidRPr="0008650D" w:rsidRDefault="000054F4" w:rsidP="000054F4">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7" w:type="pct"/>
          </w:tcPr>
          <w:p w14:paraId="3879D39B" w14:textId="77777777" w:rsidR="000054F4" w:rsidRPr="0008650D" w:rsidRDefault="000054F4" w:rsidP="000054F4">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0054F4" w:rsidRPr="0008650D" w14:paraId="40C6AE02" w14:textId="77777777" w:rsidTr="000054F4">
        <w:tc>
          <w:tcPr>
            <w:tcW w:w="2108" w:type="pct"/>
            <w:tcBorders>
              <w:top w:val="nil"/>
              <w:bottom w:val="nil"/>
            </w:tcBorders>
          </w:tcPr>
          <w:p w14:paraId="0665A00F" w14:textId="78D70CAB" w:rsidR="000054F4" w:rsidRPr="000054F4" w:rsidRDefault="000054F4" w:rsidP="000054F4">
            <w:pPr>
              <w:ind w:right="-394"/>
              <w:rPr>
                <w:rFonts w:ascii="TH SarabunPSK" w:hAnsi="TH SarabunPSK" w:cs="TH SarabunPSK"/>
                <w:color w:val="EE0000"/>
                <w:sz w:val="32"/>
                <w:szCs w:val="32"/>
                <w:cs/>
              </w:rPr>
            </w:pPr>
            <w:r w:rsidRPr="000054F4">
              <w:rPr>
                <w:rFonts w:ascii="TH SarabunPSK" w:hAnsi="TH SarabunPSK" w:cs="TH SarabunPSK"/>
                <w:color w:val="EE0000"/>
                <w:sz w:val="32"/>
                <w:szCs w:val="32"/>
                <w:cs/>
              </w:rPr>
              <w:t xml:space="preserve">    วิชาบังคับ</w:t>
            </w:r>
          </w:p>
        </w:tc>
        <w:tc>
          <w:tcPr>
            <w:tcW w:w="614" w:type="pct"/>
            <w:tcBorders>
              <w:right w:val="nil"/>
            </w:tcBorders>
          </w:tcPr>
          <w:p w14:paraId="03BA1D32" w14:textId="77777777" w:rsidR="000054F4" w:rsidRPr="0008650D" w:rsidRDefault="000054F4" w:rsidP="000054F4">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15FEAE0E" w14:textId="77777777" w:rsidR="000054F4" w:rsidRPr="0008650D" w:rsidRDefault="000054F4" w:rsidP="000054F4">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7" w:type="pct"/>
          </w:tcPr>
          <w:p w14:paraId="66680CFA" w14:textId="77777777" w:rsidR="000054F4" w:rsidRPr="0008650D" w:rsidRDefault="000054F4" w:rsidP="000054F4">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0054F4" w:rsidRPr="0008650D" w14:paraId="17249DC8" w14:textId="77777777" w:rsidTr="000054F4">
        <w:tc>
          <w:tcPr>
            <w:tcW w:w="2108" w:type="pct"/>
            <w:tcBorders>
              <w:top w:val="nil"/>
              <w:bottom w:val="nil"/>
            </w:tcBorders>
          </w:tcPr>
          <w:p w14:paraId="210E5EBE" w14:textId="4D874309" w:rsidR="000054F4" w:rsidRPr="000054F4" w:rsidRDefault="000054F4" w:rsidP="000054F4">
            <w:pPr>
              <w:rPr>
                <w:rFonts w:ascii="TH SarabunPSK" w:hAnsi="TH SarabunPSK" w:cs="TH SarabunPSK"/>
                <w:color w:val="EE0000"/>
                <w:sz w:val="32"/>
                <w:szCs w:val="32"/>
                <w:cs/>
              </w:rPr>
            </w:pPr>
            <w:r w:rsidRPr="000054F4">
              <w:rPr>
                <w:rFonts w:ascii="TH SarabunPSK" w:hAnsi="TH SarabunPSK" w:cs="TH SarabunPSK"/>
                <w:color w:val="EE0000"/>
                <w:sz w:val="32"/>
                <w:szCs w:val="32"/>
                <w:cs/>
              </w:rPr>
              <w:t xml:space="preserve">     วิชาเลือก</w:t>
            </w:r>
          </w:p>
        </w:tc>
        <w:tc>
          <w:tcPr>
            <w:tcW w:w="614" w:type="pct"/>
            <w:tcBorders>
              <w:bottom w:val="single" w:sz="4" w:space="0" w:color="auto"/>
              <w:right w:val="nil"/>
            </w:tcBorders>
          </w:tcPr>
          <w:p w14:paraId="3F555499" w14:textId="77777777" w:rsidR="000054F4" w:rsidRPr="0008650D" w:rsidRDefault="000054F4" w:rsidP="000054F4">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bottom w:val="single" w:sz="4" w:space="0" w:color="auto"/>
            </w:tcBorders>
          </w:tcPr>
          <w:p w14:paraId="479B468D" w14:textId="77777777" w:rsidR="000054F4" w:rsidRPr="0008650D" w:rsidRDefault="000054F4" w:rsidP="000054F4">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7" w:type="pct"/>
            <w:tcBorders>
              <w:bottom w:val="single" w:sz="4" w:space="0" w:color="auto"/>
            </w:tcBorders>
          </w:tcPr>
          <w:p w14:paraId="2AEE6850" w14:textId="77777777" w:rsidR="000054F4" w:rsidRPr="0008650D" w:rsidRDefault="000054F4" w:rsidP="000054F4">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0054F4" w:rsidRPr="0008650D" w14:paraId="75859D0B" w14:textId="77777777" w:rsidTr="000054F4">
        <w:tc>
          <w:tcPr>
            <w:tcW w:w="2108" w:type="pct"/>
            <w:tcBorders>
              <w:top w:val="nil"/>
              <w:bottom w:val="nil"/>
            </w:tcBorders>
          </w:tcPr>
          <w:p w14:paraId="72C5B787" w14:textId="44509C04" w:rsidR="000054F4" w:rsidRPr="000054F4" w:rsidRDefault="000054F4" w:rsidP="000054F4">
            <w:pPr>
              <w:rPr>
                <w:rFonts w:ascii="TH SarabunPSK" w:hAnsi="TH SarabunPSK" w:cs="TH SarabunPSK"/>
                <w:color w:val="EE0000"/>
                <w:sz w:val="32"/>
                <w:szCs w:val="32"/>
                <w:cs/>
              </w:rPr>
            </w:pPr>
            <w:r w:rsidRPr="000054F4">
              <w:rPr>
                <w:rFonts w:ascii="TH SarabunPSK" w:hAnsi="TH SarabunPSK" w:cs="TH SarabunPSK"/>
                <w:color w:val="EE0000"/>
                <w:sz w:val="32"/>
                <w:szCs w:val="32"/>
                <w:cs/>
              </w:rPr>
              <w:t xml:space="preserve">     วิชาเลือก</w:t>
            </w:r>
          </w:p>
        </w:tc>
        <w:tc>
          <w:tcPr>
            <w:tcW w:w="614" w:type="pct"/>
            <w:tcBorders>
              <w:top w:val="single" w:sz="4" w:space="0" w:color="auto"/>
              <w:bottom w:val="single" w:sz="4" w:space="0" w:color="auto"/>
              <w:right w:val="nil"/>
            </w:tcBorders>
          </w:tcPr>
          <w:p w14:paraId="261EA6E3" w14:textId="77777777" w:rsidR="000054F4" w:rsidRPr="0008650D" w:rsidRDefault="000054F4" w:rsidP="000054F4">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single" w:sz="4" w:space="0" w:color="auto"/>
              <w:left w:val="nil"/>
              <w:bottom w:val="single" w:sz="4" w:space="0" w:color="auto"/>
            </w:tcBorders>
          </w:tcPr>
          <w:p w14:paraId="00F51B39" w14:textId="77777777" w:rsidR="000054F4" w:rsidRPr="0008650D" w:rsidRDefault="000054F4" w:rsidP="000054F4">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7" w:type="pct"/>
            <w:tcBorders>
              <w:top w:val="single" w:sz="4" w:space="0" w:color="auto"/>
              <w:bottom w:val="single" w:sz="4" w:space="0" w:color="auto"/>
            </w:tcBorders>
          </w:tcPr>
          <w:p w14:paraId="56221B7E" w14:textId="77777777" w:rsidR="000054F4" w:rsidRPr="0008650D" w:rsidRDefault="000054F4" w:rsidP="000054F4">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5B2FE6FF" w14:textId="77777777" w:rsidTr="000054F4">
        <w:tc>
          <w:tcPr>
            <w:tcW w:w="2108" w:type="pct"/>
            <w:tcBorders>
              <w:top w:val="single" w:sz="4" w:space="0" w:color="auto"/>
              <w:bottom w:val="single" w:sz="4" w:space="0" w:color="auto"/>
            </w:tcBorders>
          </w:tcPr>
          <w:p w14:paraId="21E6A65C" w14:textId="77777777" w:rsidR="006A036B" w:rsidRPr="0008650D" w:rsidRDefault="006A036B" w:rsidP="0000092F">
            <w:pPr>
              <w:rPr>
                <w:rFonts w:ascii="TH SarabunPSK" w:hAnsi="TH SarabunPSK" w:cs="TH SarabunPSK"/>
                <w:b/>
                <w:bCs/>
                <w:sz w:val="32"/>
                <w:szCs w:val="32"/>
                <w:cs/>
              </w:rPr>
            </w:pPr>
            <w:r w:rsidRPr="0008650D">
              <w:rPr>
                <w:rFonts w:ascii="TH SarabunPSK" w:hAnsi="TH SarabunPSK" w:cs="TH SarabunPSK"/>
                <w:b/>
                <w:bCs/>
                <w:sz w:val="32"/>
                <w:szCs w:val="32"/>
                <w:cs/>
              </w:rPr>
              <w:t>วิชาเลือกเสรี</w:t>
            </w:r>
          </w:p>
        </w:tc>
        <w:tc>
          <w:tcPr>
            <w:tcW w:w="614" w:type="pct"/>
            <w:tcBorders>
              <w:top w:val="single" w:sz="4" w:space="0" w:color="auto"/>
              <w:bottom w:val="single" w:sz="4" w:space="0" w:color="auto"/>
              <w:right w:val="nil"/>
            </w:tcBorders>
          </w:tcPr>
          <w:p w14:paraId="2888D889"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single" w:sz="4" w:space="0" w:color="auto"/>
              <w:left w:val="nil"/>
              <w:bottom w:val="single" w:sz="4" w:space="0" w:color="auto"/>
            </w:tcBorders>
          </w:tcPr>
          <w:p w14:paraId="24E7D3B1"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7" w:type="pct"/>
            <w:tcBorders>
              <w:top w:val="single" w:sz="4" w:space="0" w:color="auto"/>
              <w:bottom w:val="single" w:sz="4" w:space="0" w:color="auto"/>
            </w:tcBorders>
          </w:tcPr>
          <w:p w14:paraId="6CB0F18F"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54D52899" w14:textId="77777777" w:rsidTr="000054F4">
        <w:tc>
          <w:tcPr>
            <w:tcW w:w="4323" w:type="pct"/>
            <w:gridSpan w:val="3"/>
            <w:tcBorders>
              <w:top w:val="single" w:sz="4" w:space="0" w:color="auto"/>
              <w:bottom w:val="single" w:sz="4" w:space="0" w:color="auto"/>
            </w:tcBorders>
          </w:tcPr>
          <w:p w14:paraId="57BD9BC7" w14:textId="77777777" w:rsidR="006A036B" w:rsidRPr="0008650D" w:rsidRDefault="006A036B" w:rsidP="0000092F">
            <w:pPr>
              <w:jc w:val="center"/>
              <w:rPr>
                <w:rFonts w:ascii="TH SarabunPSK" w:hAnsi="TH SarabunPSK" w:cs="TH SarabunPSK"/>
                <w:color w:val="FF0000"/>
                <w:sz w:val="32"/>
                <w:szCs w:val="32"/>
                <w:highlight w:val="yellow"/>
                <w:cs/>
              </w:rPr>
            </w:pPr>
            <w:r w:rsidRPr="0008650D">
              <w:rPr>
                <w:rFonts w:ascii="TH SarabunPSK" w:hAnsi="TH SarabunPSK" w:cs="TH SarabunPSK"/>
                <w:b/>
                <w:bCs/>
                <w:color w:val="FF0000"/>
                <w:sz w:val="32"/>
                <w:szCs w:val="32"/>
                <w:highlight w:val="yellow"/>
                <w:cs/>
              </w:rPr>
              <w:t>รวมหน่วยกิต</w:t>
            </w:r>
          </w:p>
        </w:tc>
        <w:tc>
          <w:tcPr>
            <w:tcW w:w="677" w:type="pct"/>
            <w:tcBorders>
              <w:top w:val="single" w:sz="4" w:space="0" w:color="auto"/>
              <w:bottom w:val="single" w:sz="4" w:space="0" w:color="auto"/>
            </w:tcBorders>
          </w:tcPr>
          <w:p w14:paraId="200E04A6" w14:textId="77777777" w:rsidR="006A036B" w:rsidRPr="0008650D" w:rsidRDefault="006A036B" w:rsidP="0000092F">
            <w:pPr>
              <w:jc w:val="center"/>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highlight w:val="yellow"/>
                <w:cs/>
              </w:rPr>
              <w:t>............</w:t>
            </w:r>
          </w:p>
        </w:tc>
      </w:tr>
    </w:tbl>
    <w:p w14:paraId="43A1427C" w14:textId="77777777" w:rsidR="002B110B" w:rsidRDefault="002B110B" w:rsidP="0000092F">
      <w:pPr>
        <w:spacing w:after="0" w:line="240" w:lineRule="auto"/>
        <w:jc w:val="center"/>
        <w:rPr>
          <w:rFonts w:ascii="TH SarabunPSK" w:hAnsi="TH SarabunPSK" w:cs="TH SarabunPSK"/>
          <w:b/>
          <w:bCs/>
          <w:sz w:val="32"/>
          <w:szCs w:val="32"/>
        </w:rPr>
      </w:pPr>
    </w:p>
    <w:p w14:paraId="71957BBC" w14:textId="77777777" w:rsidR="005B0A38" w:rsidRDefault="005B0A38" w:rsidP="0000092F">
      <w:pPr>
        <w:spacing w:after="0" w:line="240" w:lineRule="auto"/>
        <w:jc w:val="center"/>
        <w:rPr>
          <w:rFonts w:ascii="TH SarabunPSK" w:hAnsi="TH SarabunPSK" w:cs="TH SarabunPSK"/>
          <w:b/>
          <w:bCs/>
          <w:sz w:val="32"/>
          <w:szCs w:val="32"/>
        </w:rPr>
      </w:pPr>
    </w:p>
    <w:p w14:paraId="641D1701" w14:textId="77777777" w:rsidR="005B0A38" w:rsidRDefault="005B0A38" w:rsidP="0000092F">
      <w:pPr>
        <w:spacing w:after="0" w:line="240" w:lineRule="auto"/>
        <w:jc w:val="center"/>
        <w:rPr>
          <w:rFonts w:ascii="TH SarabunPSK" w:hAnsi="TH SarabunPSK" w:cs="TH SarabunPSK"/>
          <w:b/>
          <w:bCs/>
          <w:sz w:val="32"/>
          <w:szCs w:val="32"/>
        </w:rPr>
      </w:pPr>
    </w:p>
    <w:p w14:paraId="1E2922D4" w14:textId="77777777" w:rsidR="005B0A38" w:rsidRDefault="005B0A38" w:rsidP="0000092F">
      <w:pPr>
        <w:spacing w:after="0" w:line="240" w:lineRule="auto"/>
        <w:jc w:val="center"/>
        <w:rPr>
          <w:rFonts w:ascii="TH SarabunPSK" w:hAnsi="TH SarabunPSK" w:cs="TH SarabunPSK"/>
          <w:b/>
          <w:bCs/>
          <w:sz w:val="32"/>
          <w:szCs w:val="32"/>
        </w:rPr>
      </w:pPr>
    </w:p>
    <w:p w14:paraId="7F5A537C" w14:textId="77777777" w:rsidR="005B0A38" w:rsidRDefault="005B0A38" w:rsidP="0000092F">
      <w:pPr>
        <w:spacing w:after="0" w:line="240" w:lineRule="auto"/>
        <w:jc w:val="center"/>
        <w:rPr>
          <w:rFonts w:ascii="TH SarabunPSK" w:hAnsi="TH SarabunPSK" w:cs="TH SarabunPSK"/>
          <w:b/>
          <w:bCs/>
          <w:sz w:val="32"/>
          <w:szCs w:val="32"/>
        </w:rPr>
      </w:pPr>
    </w:p>
    <w:p w14:paraId="2BB78956" w14:textId="77777777" w:rsidR="00174B4B" w:rsidRDefault="00174B4B" w:rsidP="0000092F">
      <w:pPr>
        <w:spacing w:after="0" w:line="240" w:lineRule="auto"/>
        <w:jc w:val="center"/>
        <w:rPr>
          <w:rFonts w:ascii="TH SarabunPSK" w:hAnsi="TH SarabunPSK" w:cs="TH SarabunPSK"/>
          <w:b/>
          <w:bCs/>
          <w:sz w:val="32"/>
          <w:szCs w:val="32"/>
        </w:rPr>
      </w:pPr>
    </w:p>
    <w:p w14:paraId="3E3EE7D3" w14:textId="77777777" w:rsidR="005B0A38" w:rsidRPr="0008650D" w:rsidRDefault="005B0A38" w:rsidP="0000092F">
      <w:pPr>
        <w:spacing w:after="0" w:line="240" w:lineRule="auto"/>
        <w:jc w:val="center"/>
        <w:rPr>
          <w:rFonts w:ascii="TH SarabunPSK" w:hAnsi="TH SarabunPSK" w:cs="TH SarabunPSK"/>
          <w:b/>
          <w:bCs/>
          <w:sz w:val="32"/>
          <w:szCs w:val="32"/>
        </w:rPr>
      </w:pPr>
    </w:p>
    <w:p w14:paraId="5AD3DB51" w14:textId="340C7828" w:rsidR="006A036B" w:rsidRPr="0008650D" w:rsidRDefault="006A036B" w:rsidP="0000092F">
      <w:pPr>
        <w:spacing w:after="0" w:line="240" w:lineRule="auto"/>
        <w:jc w:val="center"/>
        <w:rPr>
          <w:rFonts w:ascii="TH SarabunPSK" w:hAnsi="TH SarabunPSK" w:cs="TH SarabunPSK"/>
          <w:b/>
          <w:bCs/>
          <w:sz w:val="32"/>
          <w:szCs w:val="32"/>
        </w:rPr>
      </w:pPr>
      <w:r w:rsidRPr="0008650D">
        <w:rPr>
          <w:rFonts w:ascii="TH SarabunPSK" w:hAnsi="TH SarabunPSK" w:cs="TH SarabunPSK"/>
          <w:b/>
          <w:bCs/>
          <w:sz w:val="32"/>
          <w:szCs w:val="32"/>
          <w:cs/>
        </w:rPr>
        <w:lastRenderedPageBreak/>
        <w:t>ปีที่ 2 ภาคการศึกษาที่ 1</w:t>
      </w:r>
    </w:p>
    <w:p w14:paraId="27097ECD" w14:textId="77777777" w:rsidR="006A036B" w:rsidRPr="0008650D" w:rsidRDefault="006A036B" w:rsidP="0000092F">
      <w:pPr>
        <w:spacing w:after="0" w:line="240" w:lineRule="auto"/>
        <w:jc w:val="center"/>
        <w:rPr>
          <w:rFonts w:ascii="TH SarabunPSK" w:hAnsi="TH SarabunPSK" w:cs="TH SarabunPSK"/>
          <w:b/>
          <w:bCs/>
          <w:sz w:val="32"/>
          <w:szCs w:val="32"/>
        </w:rPr>
      </w:pPr>
    </w:p>
    <w:tbl>
      <w:tblPr>
        <w:tblStyle w:val="a3"/>
        <w:tblW w:w="5000" w:type="pct"/>
        <w:tblLook w:val="04A0" w:firstRow="1" w:lastRow="0" w:firstColumn="1" w:lastColumn="0" w:noHBand="0" w:noVBand="1"/>
      </w:tblPr>
      <w:tblGrid>
        <w:gridCol w:w="3750"/>
        <w:gridCol w:w="1092"/>
        <w:gridCol w:w="2848"/>
        <w:gridCol w:w="1206"/>
      </w:tblGrid>
      <w:tr w:rsidR="006A036B" w:rsidRPr="0008650D" w14:paraId="65A26521" w14:textId="77777777" w:rsidTr="00470FCA">
        <w:tc>
          <w:tcPr>
            <w:tcW w:w="2107" w:type="pct"/>
            <w:tcBorders>
              <w:bottom w:val="single" w:sz="4" w:space="0" w:color="auto"/>
            </w:tcBorders>
          </w:tcPr>
          <w:p w14:paraId="0C919C9A"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หมวดวิชา</w:t>
            </w:r>
          </w:p>
        </w:tc>
        <w:tc>
          <w:tcPr>
            <w:tcW w:w="2215" w:type="pct"/>
            <w:gridSpan w:val="2"/>
            <w:tcBorders>
              <w:bottom w:val="single" w:sz="4" w:space="0" w:color="auto"/>
            </w:tcBorders>
          </w:tcPr>
          <w:p w14:paraId="4931822F"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รหัสและชื่อวิชา</w:t>
            </w:r>
          </w:p>
        </w:tc>
        <w:tc>
          <w:tcPr>
            <w:tcW w:w="678" w:type="pct"/>
            <w:tcBorders>
              <w:bottom w:val="single" w:sz="4" w:space="0" w:color="auto"/>
            </w:tcBorders>
          </w:tcPr>
          <w:p w14:paraId="0B5C0E6F" w14:textId="77777777" w:rsidR="006A036B" w:rsidRPr="0008650D" w:rsidRDefault="006A036B" w:rsidP="0000092F">
            <w:pPr>
              <w:jc w:val="center"/>
              <w:rPr>
                <w:rFonts w:ascii="TH SarabunPSK" w:hAnsi="TH SarabunPSK" w:cs="TH SarabunPSK"/>
                <w:b/>
                <w:bCs/>
                <w:sz w:val="32"/>
                <w:szCs w:val="32"/>
              </w:rPr>
            </w:pPr>
            <w:r w:rsidRPr="0008650D">
              <w:rPr>
                <w:rFonts w:ascii="TH SarabunPSK" w:hAnsi="TH SarabunPSK" w:cs="TH SarabunPSK"/>
                <w:b/>
                <w:bCs/>
                <w:sz w:val="32"/>
                <w:szCs w:val="32"/>
                <w:cs/>
              </w:rPr>
              <w:t>หน่วยกิต</w:t>
            </w:r>
          </w:p>
        </w:tc>
      </w:tr>
      <w:tr w:rsidR="006A036B" w:rsidRPr="0008650D" w14:paraId="62AD0B1D" w14:textId="77777777" w:rsidTr="00470FCA">
        <w:tc>
          <w:tcPr>
            <w:tcW w:w="2107" w:type="pct"/>
            <w:tcBorders>
              <w:bottom w:val="nil"/>
            </w:tcBorders>
          </w:tcPr>
          <w:p w14:paraId="220E94A8" w14:textId="77777777" w:rsidR="006A036B" w:rsidRPr="0008650D" w:rsidRDefault="006A036B" w:rsidP="0000092F">
            <w:pPr>
              <w:rPr>
                <w:rFonts w:ascii="TH SarabunPSK" w:hAnsi="TH SarabunPSK" w:cs="TH SarabunPSK"/>
                <w:b/>
                <w:bCs/>
                <w:sz w:val="32"/>
                <w:szCs w:val="32"/>
              </w:rPr>
            </w:pPr>
            <w:r w:rsidRPr="0008650D">
              <w:rPr>
                <w:rFonts w:ascii="TH SarabunPSK" w:hAnsi="TH SarabunPSK" w:cs="TH SarabunPSK"/>
                <w:b/>
                <w:bCs/>
                <w:sz w:val="32"/>
                <w:szCs w:val="32"/>
                <w:cs/>
              </w:rPr>
              <w:t>ศึกษาทั่วไป</w:t>
            </w:r>
          </w:p>
        </w:tc>
        <w:tc>
          <w:tcPr>
            <w:tcW w:w="614" w:type="pct"/>
            <w:tcBorders>
              <w:bottom w:val="nil"/>
              <w:right w:val="nil"/>
            </w:tcBorders>
          </w:tcPr>
          <w:p w14:paraId="2469B990"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sz w:val="32"/>
                <w:szCs w:val="32"/>
              </w:rPr>
              <w:t>xxxxxxx</w:t>
            </w:r>
            <w:proofErr w:type="spellEnd"/>
          </w:p>
        </w:tc>
        <w:tc>
          <w:tcPr>
            <w:tcW w:w="1601" w:type="pct"/>
            <w:tcBorders>
              <w:left w:val="nil"/>
              <w:bottom w:val="nil"/>
            </w:tcBorders>
          </w:tcPr>
          <w:p w14:paraId="07009C90"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ศึกษาทั่วไป </w:t>
            </w:r>
          </w:p>
        </w:tc>
        <w:tc>
          <w:tcPr>
            <w:tcW w:w="678" w:type="pct"/>
            <w:tcBorders>
              <w:bottom w:val="nil"/>
            </w:tcBorders>
          </w:tcPr>
          <w:p w14:paraId="3D82EC39"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0</w:t>
            </w:r>
            <w:r w:rsidRPr="0008650D">
              <w:rPr>
                <w:rFonts w:ascii="TH SarabunPSK" w:hAnsi="TH SarabunPSK" w:cs="TH SarabunPSK"/>
                <w:sz w:val="32"/>
                <w:szCs w:val="32"/>
                <w:cs/>
              </w:rPr>
              <w:t>-</w:t>
            </w:r>
            <w:r w:rsidRPr="0008650D">
              <w:rPr>
                <w:rFonts w:ascii="TH SarabunPSK" w:hAnsi="TH SarabunPSK" w:cs="TH SarabunPSK"/>
                <w:sz w:val="32"/>
                <w:szCs w:val="32"/>
              </w:rPr>
              <w:t>6</w:t>
            </w:r>
            <w:r w:rsidRPr="0008650D">
              <w:rPr>
                <w:rFonts w:ascii="TH SarabunPSK" w:hAnsi="TH SarabunPSK" w:cs="TH SarabunPSK"/>
                <w:sz w:val="32"/>
                <w:szCs w:val="32"/>
                <w:cs/>
              </w:rPr>
              <w:t>)</w:t>
            </w:r>
          </w:p>
        </w:tc>
      </w:tr>
      <w:tr w:rsidR="006A036B" w:rsidRPr="0008650D" w14:paraId="2478E71E" w14:textId="77777777" w:rsidTr="00470FCA">
        <w:tc>
          <w:tcPr>
            <w:tcW w:w="2107" w:type="pct"/>
            <w:tcBorders>
              <w:top w:val="nil"/>
            </w:tcBorders>
          </w:tcPr>
          <w:p w14:paraId="23905185" w14:textId="77777777" w:rsidR="006A036B" w:rsidRPr="0008650D" w:rsidRDefault="006A036B" w:rsidP="0000092F">
            <w:pPr>
              <w:rPr>
                <w:rFonts w:ascii="TH SarabunPSK" w:hAnsi="TH SarabunPSK" w:cs="TH SarabunPSK"/>
                <w:sz w:val="32"/>
                <w:szCs w:val="32"/>
                <w:cs/>
              </w:rPr>
            </w:pPr>
          </w:p>
        </w:tc>
        <w:tc>
          <w:tcPr>
            <w:tcW w:w="614" w:type="pct"/>
            <w:tcBorders>
              <w:top w:val="nil"/>
              <w:bottom w:val="single" w:sz="4" w:space="0" w:color="auto"/>
              <w:right w:val="nil"/>
            </w:tcBorders>
          </w:tcPr>
          <w:p w14:paraId="72942A10"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sz w:val="32"/>
                <w:szCs w:val="32"/>
              </w:rPr>
              <w:t>xxxxxxx</w:t>
            </w:r>
            <w:proofErr w:type="spellEnd"/>
          </w:p>
        </w:tc>
        <w:tc>
          <w:tcPr>
            <w:tcW w:w="1601" w:type="pct"/>
            <w:tcBorders>
              <w:top w:val="nil"/>
              <w:left w:val="nil"/>
              <w:bottom w:val="single" w:sz="4" w:space="0" w:color="auto"/>
            </w:tcBorders>
          </w:tcPr>
          <w:p w14:paraId="391EA458"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sz w:val="32"/>
                <w:szCs w:val="32"/>
                <w:cs/>
              </w:rPr>
              <w:t>ศึกษาทั่วไป</w:t>
            </w:r>
          </w:p>
        </w:tc>
        <w:tc>
          <w:tcPr>
            <w:tcW w:w="678" w:type="pct"/>
            <w:tcBorders>
              <w:top w:val="nil"/>
              <w:bottom w:val="single" w:sz="4" w:space="0" w:color="auto"/>
            </w:tcBorders>
          </w:tcPr>
          <w:p w14:paraId="6793999C"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0</w:t>
            </w:r>
            <w:r w:rsidRPr="0008650D">
              <w:rPr>
                <w:rFonts w:ascii="TH SarabunPSK" w:hAnsi="TH SarabunPSK" w:cs="TH SarabunPSK"/>
                <w:sz w:val="32"/>
                <w:szCs w:val="32"/>
                <w:cs/>
              </w:rPr>
              <w:t>-</w:t>
            </w:r>
            <w:r w:rsidRPr="0008650D">
              <w:rPr>
                <w:rFonts w:ascii="TH SarabunPSK" w:hAnsi="TH SarabunPSK" w:cs="TH SarabunPSK"/>
                <w:sz w:val="32"/>
                <w:szCs w:val="32"/>
              </w:rPr>
              <w:t>6</w:t>
            </w:r>
            <w:r w:rsidRPr="0008650D">
              <w:rPr>
                <w:rFonts w:ascii="TH SarabunPSK" w:hAnsi="TH SarabunPSK" w:cs="TH SarabunPSK"/>
                <w:sz w:val="32"/>
                <w:szCs w:val="32"/>
                <w:cs/>
              </w:rPr>
              <w:t>)</w:t>
            </w:r>
          </w:p>
        </w:tc>
      </w:tr>
      <w:tr w:rsidR="006A036B" w:rsidRPr="0008650D" w14:paraId="38AC66EE" w14:textId="77777777" w:rsidTr="00470FCA">
        <w:tc>
          <w:tcPr>
            <w:tcW w:w="2107" w:type="pct"/>
            <w:vMerge w:val="restart"/>
          </w:tcPr>
          <w:p w14:paraId="4D471D86" w14:textId="0F21035C" w:rsidR="006A036B" w:rsidRPr="000054F4" w:rsidRDefault="006A036B" w:rsidP="0000092F">
            <w:pPr>
              <w:rPr>
                <w:rFonts w:ascii="TH SarabunPSK" w:hAnsi="TH SarabunPSK" w:cs="TH SarabunPSK"/>
                <w:b/>
                <w:bCs/>
                <w:color w:val="EE0000"/>
                <w:sz w:val="32"/>
                <w:szCs w:val="32"/>
              </w:rPr>
            </w:pPr>
            <w:r w:rsidRPr="000054F4">
              <w:rPr>
                <w:rFonts w:ascii="TH SarabunPSK" w:hAnsi="TH SarabunPSK" w:cs="TH SarabunPSK"/>
                <w:b/>
                <w:bCs/>
                <w:color w:val="EE0000"/>
                <w:sz w:val="32"/>
                <w:szCs w:val="32"/>
                <w:cs/>
              </w:rPr>
              <w:t>วิชาเฉพาะ</w:t>
            </w:r>
            <w:r w:rsidR="008164FD" w:rsidRPr="000054F4">
              <w:rPr>
                <w:rFonts w:ascii="TH SarabunPSK" w:hAnsi="TH SarabunPSK" w:cs="TH SarabunPSK" w:hint="cs"/>
                <w:b/>
                <w:bCs/>
                <w:color w:val="EE0000"/>
                <w:sz w:val="32"/>
                <w:szCs w:val="32"/>
                <w:cs/>
              </w:rPr>
              <w:t>ด้าน</w:t>
            </w:r>
            <w:r w:rsidRPr="000054F4">
              <w:rPr>
                <w:rFonts w:ascii="TH SarabunPSK" w:hAnsi="TH SarabunPSK" w:cs="TH SarabunPSK"/>
                <w:b/>
                <w:bCs/>
                <w:color w:val="EE0000"/>
                <w:sz w:val="32"/>
                <w:szCs w:val="32"/>
                <w:cs/>
              </w:rPr>
              <w:t xml:space="preserve"> </w:t>
            </w:r>
          </w:p>
          <w:p w14:paraId="3C447D4A" w14:textId="27EE1888" w:rsidR="006A036B" w:rsidRPr="000054F4" w:rsidRDefault="006A036B" w:rsidP="0000092F">
            <w:pPr>
              <w:rPr>
                <w:rFonts w:ascii="TH SarabunPSK" w:hAnsi="TH SarabunPSK" w:cs="TH SarabunPSK" w:hint="cs"/>
                <w:color w:val="EE0000"/>
                <w:sz w:val="32"/>
                <w:szCs w:val="32"/>
                <w:cs/>
              </w:rPr>
            </w:pPr>
            <w:r w:rsidRPr="000054F4">
              <w:rPr>
                <w:rFonts w:ascii="TH SarabunPSK" w:hAnsi="TH SarabunPSK" w:cs="TH SarabunPSK"/>
                <w:color w:val="EE0000"/>
                <w:sz w:val="32"/>
                <w:szCs w:val="32"/>
                <w:cs/>
              </w:rPr>
              <w:t xml:space="preserve">    วิชาแกน</w:t>
            </w:r>
            <w:r w:rsidR="000054F4" w:rsidRPr="000054F4">
              <w:rPr>
                <w:rFonts w:ascii="TH SarabunPSK" w:hAnsi="TH SarabunPSK" w:cs="TH SarabunPSK"/>
                <w:color w:val="EE0000"/>
                <w:sz w:val="32"/>
                <w:szCs w:val="32"/>
              </w:rPr>
              <w:t xml:space="preserve"> </w:t>
            </w:r>
            <w:r w:rsidR="000054F4" w:rsidRPr="000054F4">
              <w:rPr>
                <w:rFonts w:ascii="TH SarabunPSK" w:hAnsi="TH SarabunPSK" w:cs="TH SarabunPSK" w:hint="cs"/>
                <w:color w:val="EE0000"/>
                <w:sz w:val="32"/>
                <w:szCs w:val="32"/>
                <w:cs/>
              </w:rPr>
              <w:t>(ถ้ามี)</w:t>
            </w:r>
          </w:p>
          <w:p w14:paraId="2A875108" w14:textId="062AF4AF" w:rsidR="006A036B" w:rsidRPr="000054F4" w:rsidRDefault="006A036B" w:rsidP="0000092F">
            <w:pPr>
              <w:rPr>
                <w:rFonts w:ascii="TH SarabunPSK" w:hAnsi="TH SarabunPSK" w:cs="TH SarabunPSK"/>
                <w:color w:val="EE0000"/>
                <w:sz w:val="32"/>
                <w:szCs w:val="32"/>
                <w:cs/>
              </w:rPr>
            </w:pPr>
            <w:r w:rsidRPr="000054F4">
              <w:rPr>
                <w:rFonts w:ascii="TH SarabunPSK" w:hAnsi="TH SarabunPSK" w:cs="TH SarabunPSK"/>
                <w:color w:val="EE0000"/>
                <w:sz w:val="32"/>
                <w:szCs w:val="32"/>
                <w:cs/>
              </w:rPr>
              <w:t xml:space="preserve">    วิชาแกน</w:t>
            </w:r>
            <w:r w:rsidR="000054F4" w:rsidRPr="000054F4">
              <w:rPr>
                <w:rFonts w:ascii="TH SarabunPSK" w:hAnsi="TH SarabunPSK" w:cs="TH SarabunPSK" w:hint="cs"/>
                <w:color w:val="EE0000"/>
                <w:sz w:val="32"/>
                <w:szCs w:val="32"/>
                <w:cs/>
              </w:rPr>
              <w:t xml:space="preserve"> </w:t>
            </w:r>
            <w:r w:rsidR="000054F4" w:rsidRPr="000054F4">
              <w:rPr>
                <w:rFonts w:ascii="TH SarabunPSK" w:hAnsi="TH SarabunPSK" w:cs="TH SarabunPSK" w:hint="cs"/>
                <w:color w:val="EE0000"/>
                <w:sz w:val="32"/>
                <w:szCs w:val="32"/>
                <w:cs/>
              </w:rPr>
              <w:t>(ถ้ามี)</w:t>
            </w:r>
          </w:p>
        </w:tc>
        <w:tc>
          <w:tcPr>
            <w:tcW w:w="614" w:type="pct"/>
            <w:tcBorders>
              <w:bottom w:val="nil"/>
              <w:right w:val="nil"/>
            </w:tcBorders>
          </w:tcPr>
          <w:p w14:paraId="243C6EE2" w14:textId="77777777" w:rsidR="006A036B" w:rsidRPr="0008650D" w:rsidRDefault="006A036B" w:rsidP="0000092F">
            <w:pPr>
              <w:rPr>
                <w:rFonts w:ascii="TH SarabunPSK" w:hAnsi="TH SarabunPSK" w:cs="TH SarabunPSK"/>
                <w:sz w:val="32"/>
                <w:szCs w:val="32"/>
              </w:rPr>
            </w:pPr>
          </w:p>
        </w:tc>
        <w:tc>
          <w:tcPr>
            <w:tcW w:w="1601" w:type="pct"/>
            <w:tcBorders>
              <w:left w:val="nil"/>
              <w:bottom w:val="nil"/>
            </w:tcBorders>
          </w:tcPr>
          <w:p w14:paraId="3D7698D0" w14:textId="77777777" w:rsidR="006A036B" w:rsidRPr="0008650D" w:rsidRDefault="006A036B" w:rsidP="0000092F">
            <w:pPr>
              <w:rPr>
                <w:rFonts w:ascii="TH SarabunPSK" w:hAnsi="TH SarabunPSK" w:cs="TH SarabunPSK"/>
                <w:sz w:val="32"/>
                <w:szCs w:val="32"/>
              </w:rPr>
            </w:pPr>
          </w:p>
        </w:tc>
        <w:tc>
          <w:tcPr>
            <w:tcW w:w="678" w:type="pct"/>
            <w:tcBorders>
              <w:bottom w:val="nil"/>
            </w:tcBorders>
          </w:tcPr>
          <w:p w14:paraId="09D12CB2" w14:textId="77777777" w:rsidR="006A036B" w:rsidRPr="0008650D" w:rsidRDefault="006A036B" w:rsidP="0000092F">
            <w:pPr>
              <w:jc w:val="center"/>
              <w:rPr>
                <w:rFonts w:ascii="TH SarabunPSK" w:hAnsi="TH SarabunPSK" w:cs="TH SarabunPSK"/>
                <w:sz w:val="32"/>
                <w:szCs w:val="32"/>
              </w:rPr>
            </w:pPr>
          </w:p>
        </w:tc>
      </w:tr>
      <w:tr w:rsidR="006A036B" w:rsidRPr="0008650D" w14:paraId="669554DC" w14:textId="77777777" w:rsidTr="00470FCA">
        <w:tc>
          <w:tcPr>
            <w:tcW w:w="2107" w:type="pct"/>
            <w:vMerge/>
          </w:tcPr>
          <w:p w14:paraId="48F59020" w14:textId="77777777" w:rsidR="006A036B" w:rsidRPr="000054F4" w:rsidRDefault="006A036B" w:rsidP="0000092F">
            <w:pPr>
              <w:rPr>
                <w:rFonts w:ascii="TH SarabunPSK" w:hAnsi="TH SarabunPSK" w:cs="TH SarabunPSK"/>
                <w:color w:val="EE0000"/>
                <w:sz w:val="32"/>
                <w:szCs w:val="32"/>
                <w:cs/>
              </w:rPr>
            </w:pPr>
          </w:p>
        </w:tc>
        <w:tc>
          <w:tcPr>
            <w:tcW w:w="614" w:type="pct"/>
            <w:tcBorders>
              <w:top w:val="nil"/>
              <w:right w:val="nil"/>
            </w:tcBorders>
          </w:tcPr>
          <w:p w14:paraId="0FA70966" w14:textId="77777777" w:rsidR="006A036B" w:rsidRPr="0008650D" w:rsidRDefault="006A036B" w:rsidP="0000092F">
            <w:pPr>
              <w:rPr>
                <w:rFonts w:ascii="TH SarabunPSK" w:hAnsi="TH SarabunPSK" w:cs="TH SarabunPSK"/>
                <w:color w:val="FF0000"/>
                <w:sz w:val="32"/>
                <w:szCs w:val="32"/>
                <w:highlight w:val="yellow"/>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nil"/>
              <w:left w:val="nil"/>
            </w:tcBorders>
          </w:tcPr>
          <w:p w14:paraId="16204581"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nil"/>
            </w:tcBorders>
          </w:tcPr>
          <w:p w14:paraId="6F172939"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424F013A" w14:textId="77777777" w:rsidTr="00470FCA">
        <w:tc>
          <w:tcPr>
            <w:tcW w:w="2107" w:type="pct"/>
            <w:vMerge/>
            <w:tcBorders>
              <w:bottom w:val="nil"/>
            </w:tcBorders>
          </w:tcPr>
          <w:p w14:paraId="09E55E28" w14:textId="77777777" w:rsidR="006A036B" w:rsidRPr="000054F4" w:rsidRDefault="006A036B" w:rsidP="0000092F">
            <w:pPr>
              <w:rPr>
                <w:rFonts w:ascii="TH SarabunPSK" w:hAnsi="TH SarabunPSK" w:cs="TH SarabunPSK"/>
                <w:color w:val="EE0000"/>
                <w:sz w:val="32"/>
                <w:szCs w:val="32"/>
                <w:cs/>
              </w:rPr>
            </w:pPr>
          </w:p>
        </w:tc>
        <w:tc>
          <w:tcPr>
            <w:tcW w:w="614" w:type="pct"/>
            <w:tcBorders>
              <w:right w:val="nil"/>
            </w:tcBorders>
          </w:tcPr>
          <w:p w14:paraId="3F59DD07"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75812DBB"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77C4571E"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2DFD1D4A" w14:textId="77777777" w:rsidTr="00470FCA">
        <w:tc>
          <w:tcPr>
            <w:tcW w:w="2107" w:type="pct"/>
            <w:tcBorders>
              <w:top w:val="nil"/>
              <w:bottom w:val="nil"/>
            </w:tcBorders>
          </w:tcPr>
          <w:p w14:paraId="6BEED420" w14:textId="3CCBCFF9" w:rsidR="006A036B" w:rsidRPr="000054F4" w:rsidRDefault="006A036B" w:rsidP="0000092F">
            <w:pPr>
              <w:ind w:right="-394"/>
              <w:rPr>
                <w:rFonts w:ascii="TH SarabunPSK" w:hAnsi="TH SarabunPSK" w:cs="TH SarabunPSK"/>
                <w:color w:val="EE0000"/>
                <w:sz w:val="32"/>
                <w:szCs w:val="32"/>
                <w:cs/>
              </w:rPr>
            </w:pPr>
            <w:r w:rsidRPr="000054F4">
              <w:rPr>
                <w:rFonts w:ascii="TH SarabunPSK" w:hAnsi="TH SarabunPSK" w:cs="TH SarabunPSK"/>
                <w:color w:val="EE0000"/>
                <w:sz w:val="32"/>
                <w:szCs w:val="32"/>
                <w:cs/>
              </w:rPr>
              <w:t xml:space="preserve">    วิชาบังคับ</w:t>
            </w:r>
          </w:p>
        </w:tc>
        <w:tc>
          <w:tcPr>
            <w:tcW w:w="614" w:type="pct"/>
            <w:tcBorders>
              <w:right w:val="nil"/>
            </w:tcBorders>
          </w:tcPr>
          <w:p w14:paraId="444CC975"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50D974D4"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4163D55D"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1DAF65C9" w14:textId="77777777" w:rsidTr="00470FCA">
        <w:tc>
          <w:tcPr>
            <w:tcW w:w="2107" w:type="pct"/>
            <w:tcBorders>
              <w:top w:val="nil"/>
              <w:bottom w:val="nil"/>
            </w:tcBorders>
          </w:tcPr>
          <w:p w14:paraId="625964D1" w14:textId="1D52BE97" w:rsidR="006A036B" w:rsidRPr="000054F4" w:rsidRDefault="006A036B" w:rsidP="0000092F">
            <w:pPr>
              <w:ind w:right="-394"/>
              <w:rPr>
                <w:rFonts w:ascii="TH SarabunPSK" w:hAnsi="TH SarabunPSK" w:cs="TH SarabunPSK"/>
                <w:color w:val="EE0000"/>
                <w:sz w:val="32"/>
                <w:szCs w:val="32"/>
                <w:cs/>
              </w:rPr>
            </w:pPr>
            <w:r w:rsidRPr="000054F4">
              <w:rPr>
                <w:rFonts w:ascii="TH SarabunPSK" w:hAnsi="TH SarabunPSK" w:cs="TH SarabunPSK"/>
                <w:color w:val="EE0000"/>
                <w:sz w:val="32"/>
                <w:szCs w:val="32"/>
                <w:cs/>
              </w:rPr>
              <w:t xml:space="preserve">     วิชาบังคับ</w:t>
            </w:r>
          </w:p>
        </w:tc>
        <w:tc>
          <w:tcPr>
            <w:tcW w:w="614" w:type="pct"/>
            <w:tcBorders>
              <w:right w:val="nil"/>
            </w:tcBorders>
          </w:tcPr>
          <w:p w14:paraId="1A7D83F7"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5C3C4CA2"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1054BBA5"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52CB7705" w14:textId="77777777" w:rsidTr="00470FCA">
        <w:tc>
          <w:tcPr>
            <w:tcW w:w="2107" w:type="pct"/>
            <w:tcBorders>
              <w:top w:val="nil"/>
              <w:bottom w:val="nil"/>
            </w:tcBorders>
          </w:tcPr>
          <w:p w14:paraId="6CE09660" w14:textId="1F90F17F" w:rsidR="006A036B" w:rsidRPr="000054F4" w:rsidRDefault="006A036B" w:rsidP="0000092F">
            <w:pPr>
              <w:ind w:right="-394"/>
              <w:rPr>
                <w:rFonts w:ascii="TH SarabunPSK" w:hAnsi="TH SarabunPSK" w:cs="TH SarabunPSK"/>
                <w:color w:val="EE0000"/>
                <w:sz w:val="32"/>
                <w:szCs w:val="32"/>
                <w:cs/>
              </w:rPr>
            </w:pPr>
            <w:r w:rsidRPr="000054F4">
              <w:rPr>
                <w:rFonts w:ascii="TH SarabunPSK" w:hAnsi="TH SarabunPSK" w:cs="TH SarabunPSK"/>
                <w:color w:val="EE0000"/>
                <w:sz w:val="32"/>
                <w:szCs w:val="32"/>
                <w:cs/>
              </w:rPr>
              <w:t xml:space="preserve">     วิชาบังคับ</w:t>
            </w:r>
          </w:p>
        </w:tc>
        <w:tc>
          <w:tcPr>
            <w:tcW w:w="614" w:type="pct"/>
            <w:tcBorders>
              <w:right w:val="nil"/>
            </w:tcBorders>
          </w:tcPr>
          <w:p w14:paraId="7EF5D037" w14:textId="77777777" w:rsidR="006A036B" w:rsidRPr="0008650D" w:rsidRDefault="006A036B" w:rsidP="0000092F">
            <w:pPr>
              <w:rPr>
                <w:rFonts w:ascii="TH SarabunPSK" w:hAnsi="TH SarabunPSK" w:cs="TH SarabunPSK"/>
                <w:color w:val="FF0000"/>
                <w:sz w:val="32"/>
                <w:szCs w:val="32"/>
                <w:highlight w:val="yellow"/>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3741CB30" w14:textId="77777777" w:rsidR="006A036B" w:rsidRPr="0008650D" w:rsidRDefault="006A036B" w:rsidP="0000092F">
            <w:pPr>
              <w:rPr>
                <w:rFonts w:ascii="TH SarabunPSK" w:hAnsi="TH SarabunPSK" w:cs="TH SarabunPSK"/>
                <w:color w:val="FF0000"/>
                <w:sz w:val="32"/>
                <w:szCs w:val="32"/>
                <w:highlight w:val="yellow"/>
                <w:cs/>
              </w:rPr>
            </w:pPr>
            <w:r w:rsidRPr="0008650D">
              <w:rPr>
                <w:rFonts w:ascii="TH SarabunPSK" w:hAnsi="TH SarabunPSK" w:cs="TH SarabunPSK"/>
                <w:color w:val="FF0000"/>
                <w:sz w:val="32"/>
                <w:szCs w:val="32"/>
                <w:highlight w:val="yellow"/>
                <w:cs/>
              </w:rPr>
              <w:t>.............................[ใส่ชื่อวิชา]</w:t>
            </w:r>
          </w:p>
        </w:tc>
        <w:tc>
          <w:tcPr>
            <w:tcW w:w="678" w:type="pct"/>
          </w:tcPr>
          <w:p w14:paraId="721CB7FE" w14:textId="77777777" w:rsidR="006A036B" w:rsidRPr="0008650D" w:rsidRDefault="006A036B" w:rsidP="0000092F">
            <w:pPr>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1D5CE22D" w14:textId="77777777" w:rsidTr="00470FCA">
        <w:tc>
          <w:tcPr>
            <w:tcW w:w="2107" w:type="pct"/>
            <w:tcBorders>
              <w:top w:val="nil"/>
              <w:bottom w:val="nil"/>
            </w:tcBorders>
          </w:tcPr>
          <w:p w14:paraId="62A1DC72" w14:textId="43850589" w:rsidR="006A036B" w:rsidRPr="000054F4" w:rsidRDefault="006A036B" w:rsidP="0000092F">
            <w:pPr>
              <w:rPr>
                <w:rFonts w:ascii="TH SarabunPSK" w:hAnsi="TH SarabunPSK" w:cs="TH SarabunPSK"/>
                <w:color w:val="EE0000"/>
                <w:sz w:val="32"/>
                <w:szCs w:val="32"/>
                <w:cs/>
              </w:rPr>
            </w:pPr>
            <w:r w:rsidRPr="000054F4">
              <w:rPr>
                <w:rFonts w:ascii="TH SarabunPSK" w:hAnsi="TH SarabunPSK" w:cs="TH SarabunPSK"/>
                <w:color w:val="EE0000"/>
                <w:sz w:val="32"/>
                <w:szCs w:val="32"/>
                <w:cs/>
              </w:rPr>
              <w:t xml:space="preserve">     วิชาเลือก</w:t>
            </w:r>
          </w:p>
        </w:tc>
        <w:tc>
          <w:tcPr>
            <w:tcW w:w="614" w:type="pct"/>
            <w:tcBorders>
              <w:bottom w:val="single" w:sz="4" w:space="0" w:color="auto"/>
              <w:right w:val="nil"/>
            </w:tcBorders>
          </w:tcPr>
          <w:p w14:paraId="7692F540"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bottom w:val="single" w:sz="4" w:space="0" w:color="auto"/>
            </w:tcBorders>
          </w:tcPr>
          <w:p w14:paraId="7ED79168"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bottom w:val="single" w:sz="4" w:space="0" w:color="auto"/>
            </w:tcBorders>
          </w:tcPr>
          <w:p w14:paraId="2EF2380C"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4B64FF36" w14:textId="77777777" w:rsidTr="00470FCA">
        <w:tc>
          <w:tcPr>
            <w:tcW w:w="2107" w:type="pct"/>
            <w:tcBorders>
              <w:top w:val="nil"/>
              <w:bottom w:val="single" w:sz="4" w:space="0" w:color="auto"/>
            </w:tcBorders>
          </w:tcPr>
          <w:p w14:paraId="0F5DAC92" w14:textId="5A50A53F" w:rsidR="006A036B" w:rsidRPr="000054F4" w:rsidRDefault="006A036B" w:rsidP="0000092F">
            <w:pPr>
              <w:rPr>
                <w:rFonts w:ascii="TH SarabunPSK" w:hAnsi="TH SarabunPSK" w:cs="TH SarabunPSK"/>
                <w:color w:val="EE0000"/>
                <w:sz w:val="32"/>
                <w:szCs w:val="32"/>
                <w:cs/>
              </w:rPr>
            </w:pPr>
            <w:r w:rsidRPr="000054F4">
              <w:rPr>
                <w:rFonts w:ascii="TH SarabunPSK" w:hAnsi="TH SarabunPSK" w:cs="TH SarabunPSK"/>
                <w:color w:val="EE0000"/>
                <w:sz w:val="32"/>
                <w:szCs w:val="32"/>
                <w:cs/>
              </w:rPr>
              <w:t xml:space="preserve">     วิชาเลือก</w:t>
            </w:r>
          </w:p>
        </w:tc>
        <w:tc>
          <w:tcPr>
            <w:tcW w:w="614" w:type="pct"/>
            <w:tcBorders>
              <w:top w:val="single" w:sz="4" w:space="0" w:color="auto"/>
              <w:bottom w:val="single" w:sz="4" w:space="0" w:color="auto"/>
              <w:right w:val="nil"/>
            </w:tcBorders>
          </w:tcPr>
          <w:p w14:paraId="17B216D0"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single" w:sz="4" w:space="0" w:color="auto"/>
              <w:left w:val="nil"/>
              <w:bottom w:val="single" w:sz="4" w:space="0" w:color="auto"/>
            </w:tcBorders>
          </w:tcPr>
          <w:p w14:paraId="2621DEC3"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single" w:sz="4" w:space="0" w:color="auto"/>
              <w:bottom w:val="single" w:sz="4" w:space="0" w:color="auto"/>
            </w:tcBorders>
          </w:tcPr>
          <w:p w14:paraId="7C6BB754"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5104F242" w14:textId="77777777" w:rsidTr="00470FCA">
        <w:tc>
          <w:tcPr>
            <w:tcW w:w="4322" w:type="pct"/>
            <w:gridSpan w:val="3"/>
            <w:tcBorders>
              <w:top w:val="single" w:sz="4" w:space="0" w:color="auto"/>
              <w:bottom w:val="single" w:sz="4" w:space="0" w:color="auto"/>
            </w:tcBorders>
          </w:tcPr>
          <w:p w14:paraId="7C9F9175" w14:textId="77777777" w:rsidR="006A036B" w:rsidRPr="0008650D" w:rsidRDefault="006A036B" w:rsidP="0000092F">
            <w:pPr>
              <w:jc w:val="center"/>
              <w:rPr>
                <w:rFonts w:ascii="TH SarabunPSK" w:hAnsi="TH SarabunPSK" w:cs="TH SarabunPSK"/>
                <w:color w:val="FF0000"/>
                <w:sz w:val="32"/>
                <w:szCs w:val="32"/>
                <w:highlight w:val="yellow"/>
                <w:cs/>
              </w:rPr>
            </w:pPr>
            <w:r w:rsidRPr="0008650D">
              <w:rPr>
                <w:rFonts w:ascii="TH SarabunPSK" w:hAnsi="TH SarabunPSK" w:cs="TH SarabunPSK"/>
                <w:b/>
                <w:bCs/>
                <w:color w:val="FF0000"/>
                <w:sz w:val="32"/>
                <w:szCs w:val="32"/>
                <w:highlight w:val="yellow"/>
                <w:cs/>
              </w:rPr>
              <w:t>รวมหน่วยกิต</w:t>
            </w:r>
          </w:p>
        </w:tc>
        <w:tc>
          <w:tcPr>
            <w:tcW w:w="678" w:type="pct"/>
            <w:tcBorders>
              <w:top w:val="single" w:sz="4" w:space="0" w:color="auto"/>
              <w:bottom w:val="single" w:sz="4" w:space="0" w:color="auto"/>
            </w:tcBorders>
          </w:tcPr>
          <w:p w14:paraId="109C235A" w14:textId="77777777" w:rsidR="006A036B" w:rsidRPr="0008650D" w:rsidRDefault="006A036B" w:rsidP="0000092F">
            <w:pPr>
              <w:jc w:val="center"/>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highlight w:val="yellow"/>
                <w:cs/>
              </w:rPr>
              <w:t>............</w:t>
            </w:r>
          </w:p>
        </w:tc>
      </w:tr>
    </w:tbl>
    <w:p w14:paraId="45CEC184" w14:textId="77777777" w:rsidR="006A036B" w:rsidRPr="0008650D" w:rsidRDefault="006A036B" w:rsidP="0000092F">
      <w:pPr>
        <w:tabs>
          <w:tab w:val="left" w:pos="851"/>
          <w:tab w:val="left" w:pos="1134"/>
          <w:tab w:val="left" w:pos="1276"/>
          <w:tab w:val="left" w:pos="1418"/>
          <w:tab w:val="left" w:pos="1701"/>
          <w:tab w:val="left" w:pos="1985"/>
        </w:tabs>
        <w:spacing w:after="0" w:line="240" w:lineRule="auto"/>
        <w:jc w:val="thaiDistribute"/>
        <w:rPr>
          <w:rFonts w:ascii="TH SarabunPSK" w:hAnsi="TH SarabunPSK" w:cs="TH SarabunPSK"/>
          <w:b/>
          <w:bCs/>
          <w:sz w:val="32"/>
          <w:szCs w:val="32"/>
        </w:rPr>
      </w:pPr>
    </w:p>
    <w:p w14:paraId="551B5891" w14:textId="77777777" w:rsidR="006A036B" w:rsidRPr="0008650D" w:rsidRDefault="006A036B" w:rsidP="0000092F">
      <w:pPr>
        <w:tabs>
          <w:tab w:val="left" w:pos="851"/>
          <w:tab w:val="left" w:pos="1134"/>
          <w:tab w:val="left" w:pos="1276"/>
          <w:tab w:val="left" w:pos="1418"/>
          <w:tab w:val="left" w:pos="1701"/>
          <w:tab w:val="left" w:pos="1985"/>
        </w:tabs>
        <w:spacing w:after="0" w:line="240" w:lineRule="auto"/>
        <w:jc w:val="thaiDistribute"/>
        <w:rPr>
          <w:rFonts w:ascii="TH SarabunPSK" w:hAnsi="TH SarabunPSK" w:cs="TH SarabunPSK"/>
          <w:b/>
          <w:bCs/>
          <w:sz w:val="32"/>
          <w:szCs w:val="32"/>
        </w:rPr>
      </w:pPr>
    </w:p>
    <w:p w14:paraId="41427D78" w14:textId="152188C5" w:rsidR="006A036B" w:rsidRPr="0008650D" w:rsidRDefault="006A036B" w:rsidP="0000092F">
      <w:pPr>
        <w:spacing w:after="0" w:line="240" w:lineRule="auto"/>
        <w:jc w:val="center"/>
        <w:rPr>
          <w:rFonts w:ascii="TH SarabunPSK" w:hAnsi="TH SarabunPSK" w:cs="TH SarabunPSK"/>
          <w:b/>
          <w:bCs/>
          <w:sz w:val="32"/>
          <w:szCs w:val="32"/>
        </w:rPr>
      </w:pPr>
      <w:r w:rsidRPr="0008650D">
        <w:rPr>
          <w:rFonts w:ascii="TH SarabunPSK" w:hAnsi="TH SarabunPSK" w:cs="TH SarabunPSK"/>
          <w:b/>
          <w:bCs/>
          <w:sz w:val="32"/>
          <w:szCs w:val="32"/>
          <w:cs/>
        </w:rPr>
        <w:t>ปีที่ 2 ภาคการศึกษาที่ 2</w:t>
      </w:r>
    </w:p>
    <w:p w14:paraId="1BB10B22" w14:textId="77777777" w:rsidR="006A036B" w:rsidRPr="0008650D" w:rsidRDefault="006A036B" w:rsidP="0000092F">
      <w:pPr>
        <w:spacing w:after="0" w:line="240" w:lineRule="auto"/>
        <w:jc w:val="center"/>
        <w:rPr>
          <w:rFonts w:ascii="TH SarabunPSK" w:hAnsi="TH SarabunPSK" w:cs="TH SarabunPSK"/>
          <w:b/>
          <w:bCs/>
          <w:sz w:val="32"/>
          <w:szCs w:val="32"/>
        </w:rPr>
      </w:pPr>
    </w:p>
    <w:tbl>
      <w:tblPr>
        <w:tblStyle w:val="a3"/>
        <w:tblW w:w="5000" w:type="pct"/>
        <w:tblLook w:val="04A0" w:firstRow="1" w:lastRow="0" w:firstColumn="1" w:lastColumn="0" w:noHBand="0" w:noVBand="1"/>
      </w:tblPr>
      <w:tblGrid>
        <w:gridCol w:w="3750"/>
        <w:gridCol w:w="1092"/>
        <w:gridCol w:w="2848"/>
        <w:gridCol w:w="1206"/>
      </w:tblGrid>
      <w:tr w:rsidR="006A036B" w:rsidRPr="0008650D" w14:paraId="09BDB0A3" w14:textId="77777777" w:rsidTr="00470FCA">
        <w:tc>
          <w:tcPr>
            <w:tcW w:w="2107" w:type="pct"/>
            <w:tcBorders>
              <w:bottom w:val="single" w:sz="4" w:space="0" w:color="auto"/>
            </w:tcBorders>
          </w:tcPr>
          <w:p w14:paraId="2ED4403C"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หมวดวิชา</w:t>
            </w:r>
          </w:p>
        </w:tc>
        <w:tc>
          <w:tcPr>
            <w:tcW w:w="2215" w:type="pct"/>
            <w:gridSpan w:val="2"/>
            <w:tcBorders>
              <w:bottom w:val="single" w:sz="4" w:space="0" w:color="auto"/>
            </w:tcBorders>
          </w:tcPr>
          <w:p w14:paraId="1FB0F6E5"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รหัสและชื่อวิชา</w:t>
            </w:r>
          </w:p>
        </w:tc>
        <w:tc>
          <w:tcPr>
            <w:tcW w:w="678" w:type="pct"/>
            <w:tcBorders>
              <w:bottom w:val="single" w:sz="4" w:space="0" w:color="auto"/>
            </w:tcBorders>
          </w:tcPr>
          <w:p w14:paraId="62FC7266" w14:textId="77777777" w:rsidR="006A036B" w:rsidRPr="0008650D" w:rsidRDefault="006A036B" w:rsidP="0000092F">
            <w:pPr>
              <w:jc w:val="center"/>
              <w:rPr>
                <w:rFonts w:ascii="TH SarabunPSK" w:hAnsi="TH SarabunPSK" w:cs="TH SarabunPSK"/>
                <w:b/>
                <w:bCs/>
                <w:sz w:val="32"/>
                <w:szCs w:val="32"/>
              </w:rPr>
            </w:pPr>
            <w:r w:rsidRPr="0008650D">
              <w:rPr>
                <w:rFonts w:ascii="TH SarabunPSK" w:hAnsi="TH SarabunPSK" w:cs="TH SarabunPSK"/>
                <w:b/>
                <w:bCs/>
                <w:sz w:val="32"/>
                <w:szCs w:val="32"/>
                <w:cs/>
              </w:rPr>
              <w:t>หน่วยกิต</w:t>
            </w:r>
          </w:p>
        </w:tc>
      </w:tr>
      <w:tr w:rsidR="006A036B" w:rsidRPr="0008650D" w14:paraId="64831B40" w14:textId="77777777" w:rsidTr="00470FCA">
        <w:tc>
          <w:tcPr>
            <w:tcW w:w="2107" w:type="pct"/>
            <w:tcBorders>
              <w:bottom w:val="nil"/>
            </w:tcBorders>
          </w:tcPr>
          <w:p w14:paraId="4D2E212D" w14:textId="77777777" w:rsidR="006A036B" w:rsidRPr="0008650D" w:rsidRDefault="006A036B" w:rsidP="0000092F">
            <w:pPr>
              <w:rPr>
                <w:rFonts w:ascii="TH SarabunPSK" w:hAnsi="TH SarabunPSK" w:cs="TH SarabunPSK"/>
                <w:b/>
                <w:bCs/>
                <w:sz w:val="32"/>
                <w:szCs w:val="32"/>
              </w:rPr>
            </w:pPr>
            <w:r w:rsidRPr="0008650D">
              <w:rPr>
                <w:rFonts w:ascii="TH SarabunPSK" w:hAnsi="TH SarabunPSK" w:cs="TH SarabunPSK"/>
                <w:b/>
                <w:bCs/>
                <w:sz w:val="32"/>
                <w:szCs w:val="32"/>
                <w:cs/>
              </w:rPr>
              <w:t>ศึกษาทั่วไป</w:t>
            </w:r>
          </w:p>
        </w:tc>
        <w:tc>
          <w:tcPr>
            <w:tcW w:w="614" w:type="pct"/>
            <w:tcBorders>
              <w:bottom w:val="nil"/>
              <w:right w:val="nil"/>
            </w:tcBorders>
          </w:tcPr>
          <w:p w14:paraId="7DBB8B84"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sz w:val="32"/>
                <w:szCs w:val="32"/>
              </w:rPr>
              <w:t>xxxxxxx</w:t>
            </w:r>
            <w:proofErr w:type="spellEnd"/>
          </w:p>
        </w:tc>
        <w:tc>
          <w:tcPr>
            <w:tcW w:w="1601" w:type="pct"/>
            <w:tcBorders>
              <w:left w:val="nil"/>
              <w:bottom w:val="nil"/>
            </w:tcBorders>
          </w:tcPr>
          <w:p w14:paraId="1EE454CB"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ศึกษาทั่วไป </w:t>
            </w:r>
          </w:p>
        </w:tc>
        <w:tc>
          <w:tcPr>
            <w:tcW w:w="678" w:type="pct"/>
            <w:tcBorders>
              <w:bottom w:val="nil"/>
            </w:tcBorders>
          </w:tcPr>
          <w:p w14:paraId="3895C3BE"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0</w:t>
            </w:r>
            <w:r w:rsidRPr="0008650D">
              <w:rPr>
                <w:rFonts w:ascii="TH SarabunPSK" w:hAnsi="TH SarabunPSK" w:cs="TH SarabunPSK"/>
                <w:sz w:val="32"/>
                <w:szCs w:val="32"/>
                <w:cs/>
              </w:rPr>
              <w:t>-</w:t>
            </w:r>
            <w:r w:rsidRPr="0008650D">
              <w:rPr>
                <w:rFonts w:ascii="TH SarabunPSK" w:hAnsi="TH SarabunPSK" w:cs="TH SarabunPSK"/>
                <w:sz w:val="32"/>
                <w:szCs w:val="32"/>
              </w:rPr>
              <w:t>6</w:t>
            </w:r>
            <w:r w:rsidRPr="0008650D">
              <w:rPr>
                <w:rFonts w:ascii="TH SarabunPSK" w:hAnsi="TH SarabunPSK" w:cs="TH SarabunPSK"/>
                <w:sz w:val="32"/>
                <w:szCs w:val="32"/>
                <w:cs/>
              </w:rPr>
              <w:t>)</w:t>
            </w:r>
          </w:p>
        </w:tc>
      </w:tr>
      <w:tr w:rsidR="006A036B" w:rsidRPr="0008650D" w14:paraId="28D90BD9" w14:textId="77777777" w:rsidTr="00470FCA">
        <w:tc>
          <w:tcPr>
            <w:tcW w:w="2107" w:type="pct"/>
            <w:tcBorders>
              <w:top w:val="nil"/>
            </w:tcBorders>
          </w:tcPr>
          <w:p w14:paraId="14B94E2E" w14:textId="77777777" w:rsidR="006A036B" w:rsidRPr="0008650D" w:rsidRDefault="006A036B" w:rsidP="0000092F">
            <w:pPr>
              <w:rPr>
                <w:rFonts w:ascii="TH SarabunPSK" w:hAnsi="TH SarabunPSK" w:cs="TH SarabunPSK"/>
                <w:sz w:val="32"/>
                <w:szCs w:val="32"/>
                <w:cs/>
              </w:rPr>
            </w:pPr>
          </w:p>
        </w:tc>
        <w:tc>
          <w:tcPr>
            <w:tcW w:w="614" w:type="pct"/>
            <w:tcBorders>
              <w:top w:val="nil"/>
              <w:bottom w:val="single" w:sz="4" w:space="0" w:color="auto"/>
              <w:right w:val="nil"/>
            </w:tcBorders>
          </w:tcPr>
          <w:p w14:paraId="23F8EBB7"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sz w:val="32"/>
                <w:szCs w:val="32"/>
              </w:rPr>
              <w:t>xxxxxxx</w:t>
            </w:r>
            <w:proofErr w:type="spellEnd"/>
          </w:p>
        </w:tc>
        <w:tc>
          <w:tcPr>
            <w:tcW w:w="1601" w:type="pct"/>
            <w:tcBorders>
              <w:top w:val="nil"/>
              <w:left w:val="nil"/>
              <w:bottom w:val="single" w:sz="4" w:space="0" w:color="auto"/>
            </w:tcBorders>
          </w:tcPr>
          <w:p w14:paraId="1F779D61"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sz w:val="32"/>
                <w:szCs w:val="32"/>
                <w:cs/>
              </w:rPr>
              <w:t>ศึกษาทั่วไป</w:t>
            </w:r>
          </w:p>
        </w:tc>
        <w:tc>
          <w:tcPr>
            <w:tcW w:w="678" w:type="pct"/>
            <w:tcBorders>
              <w:top w:val="nil"/>
              <w:bottom w:val="single" w:sz="4" w:space="0" w:color="auto"/>
            </w:tcBorders>
          </w:tcPr>
          <w:p w14:paraId="4ADD5A2B"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3</w:t>
            </w:r>
            <w:r w:rsidRPr="0008650D">
              <w:rPr>
                <w:rFonts w:ascii="TH SarabunPSK" w:hAnsi="TH SarabunPSK" w:cs="TH SarabunPSK"/>
                <w:sz w:val="32"/>
                <w:szCs w:val="32"/>
                <w:cs/>
              </w:rPr>
              <w:t>-</w:t>
            </w:r>
            <w:r w:rsidRPr="0008650D">
              <w:rPr>
                <w:rFonts w:ascii="TH SarabunPSK" w:hAnsi="TH SarabunPSK" w:cs="TH SarabunPSK"/>
                <w:sz w:val="32"/>
                <w:szCs w:val="32"/>
              </w:rPr>
              <w:t>0</w:t>
            </w:r>
            <w:r w:rsidRPr="0008650D">
              <w:rPr>
                <w:rFonts w:ascii="TH SarabunPSK" w:hAnsi="TH SarabunPSK" w:cs="TH SarabunPSK"/>
                <w:sz w:val="32"/>
                <w:szCs w:val="32"/>
                <w:cs/>
              </w:rPr>
              <w:t>-</w:t>
            </w:r>
            <w:r w:rsidRPr="0008650D">
              <w:rPr>
                <w:rFonts w:ascii="TH SarabunPSK" w:hAnsi="TH SarabunPSK" w:cs="TH SarabunPSK"/>
                <w:sz w:val="32"/>
                <w:szCs w:val="32"/>
              </w:rPr>
              <w:t>6</w:t>
            </w:r>
            <w:r w:rsidRPr="0008650D">
              <w:rPr>
                <w:rFonts w:ascii="TH SarabunPSK" w:hAnsi="TH SarabunPSK" w:cs="TH SarabunPSK"/>
                <w:sz w:val="32"/>
                <w:szCs w:val="32"/>
                <w:cs/>
              </w:rPr>
              <w:t>)</w:t>
            </w:r>
          </w:p>
        </w:tc>
      </w:tr>
      <w:tr w:rsidR="006A036B" w:rsidRPr="0008650D" w14:paraId="16B61353" w14:textId="77777777" w:rsidTr="00470FCA">
        <w:tc>
          <w:tcPr>
            <w:tcW w:w="2107" w:type="pct"/>
            <w:vMerge w:val="restart"/>
          </w:tcPr>
          <w:p w14:paraId="29A850B6" w14:textId="2758A03C" w:rsidR="006A036B" w:rsidRPr="000054F4" w:rsidRDefault="006A036B" w:rsidP="0000092F">
            <w:pPr>
              <w:rPr>
                <w:rFonts w:ascii="TH SarabunPSK" w:hAnsi="TH SarabunPSK" w:cs="TH SarabunPSK"/>
                <w:b/>
                <w:bCs/>
                <w:color w:val="EE0000"/>
                <w:sz w:val="32"/>
                <w:szCs w:val="32"/>
              </w:rPr>
            </w:pPr>
            <w:r w:rsidRPr="000054F4">
              <w:rPr>
                <w:rFonts w:ascii="TH SarabunPSK" w:hAnsi="TH SarabunPSK" w:cs="TH SarabunPSK"/>
                <w:b/>
                <w:bCs/>
                <w:color w:val="EE0000"/>
                <w:sz w:val="32"/>
                <w:szCs w:val="32"/>
                <w:cs/>
              </w:rPr>
              <w:t>วิชาเฉพาะ</w:t>
            </w:r>
            <w:r w:rsidR="008164FD" w:rsidRPr="000054F4">
              <w:rPr>
                <w:rFonts w:ascii="TH SarabunPSK" w:hAnsi="TH SarabunPSK" w:cs="TH SarabunPSK" w:hint="cs"/>
                <w:b/>
                <w:bCs/>
                <w:color w:val="EE0000"/>
                <w:sz w:val="32"/>
                <w:szCs w:val="32"/>
                <w:cs/>
              </w:rPr>
              <w:t>ด้าน</w:t>
            </w:r>
            <w:r w:rsidRPr="000054F4">
              <w:rPr>
                <w:rFonts w:ascii="TH SarabunPSK" w:hAnsi="TH SarabunPSK" w:cs="TH SarabunPSK"/>
                <w:b/>
                <w:bCs/>
                <w:color w:val="EE0000"/>
                <w:sz w:val="32"/>
                <w:szCs w:val="32"/>
                <w:cs/>
              </w:rPr>
              <w:t xml:space="preserve"> </w:t>
            </w:r>
          </w:p>
          <w:p w14:paraId="392D1788" w14:textId="15D1B068" w:rsidR="006A036B" w:rsidRPr="000054F4" w:rsidRDefault="006A036B" w:rsidP="0000092F">
            <w:pPr>
              <w:rPr>
                <w:rFonts w:ascii="TH SarabunPSK" w:hAnsi="TH SarabunPSK" w:cs="TH SarabunPSK" w:hint="cs"/>
                <w:color w:val="EE0000"/>
                <w:sz w:val="32"/>
                <w:szCs w:val="32"/>
                <w:cs/>
              </w:rPr>
            </w:pPr>
            <w:r w:rsidRPr="000054F4">
              <w:rPr>
                <w:rFonts w:ascii="TH SarabunPSK" w:hAnsi="TH SarabunPSK" w:cs="TH SarabunPSK"/>
                <w:color w:val="EE0000"/>
                <w:sz w:val="32"/>
                <w:szCs w:val="32"/>
                <w:cs/>
              </w:rPr>
              <w:t xml:space="preserve">    วิชาแกน</w:t>
            </w:r>
            <w:r w:rsidR="000054F4">
              <w:rPr>
                <w:rFonts w:ascii="TH SarabunPSK" w:hAnsi="TH SarabunPSK" w:cs="TH SarabunPSK"/>
                <w:color w:val="EE0000"/>
                <w:sz w:val="32"/>
                <w:szCs w:val="32"/>
              </w:rPr>
              <w:t xml:space="preserve"> </w:t>
            </w:r>
            <w:r w:rsidR="000054F4">
              <w:rPr>
                <w:rFonts w:ascii="TH SarabunPSK" w:hAnsi="TH SarabunPSK" w:cs="TH SarabunPSK" w:hint="cs"/>
                <w:color w:val="EE0000"/>
                <w:sz w:val="32"/>
                <w:szCs w:val="32"/>
                <w:cs/>
              </w:rPr>
              <w:t>(ถ้ามี)</w:t>
            </w:r>
          </w:p>
          <w:p w14:paraId="11EC85D7" w14:textId="45E320EE" w:rsidR="006A036B" w:rsidRPr="000054F4" w:rsidRDefault="006A036B" w:rsidP="0000092F">
            <w:pPr>
              <w:rPr>
                <w:rFonts w:ascii="TH SarabunPSK" w:hAnsi="TH SarabunPSK" w:cs="TH SarabunPSK"/>
                <w:color w:val="EE0000"/>
                <w:sz w:val="32"/>
                <w:szCs w:val="32"/>
                <w:cs/>
              </w:rPr>
            </w:pPr>
            <w:r w:rsidRPr="000054F4">
              <w:rPr>
                <w:rFonts w:ascii="TH SarabunPSK" w:hAnsi="TH SarabunPSK" w:cs="TH SarabunPSK"/>
                <w:color w:val="EE0000"/>
                <w:sz w:val="32"/>
                <w:szCs w:val="32"/>
                <w:cs/>
              </w:rPr>
              <w:t xml:space="preserve">    วิชาแกน</w:t>
            </w:r>
            <w:r w:rsidR="000054F4">
              <w:rPr>
                <w:rFonts w:ascii="TH SarabunPSK" w:hAnsi="TH SarabunPSK" w:cs="TH SarabunPSK" w:hint="cs"/>
                <w:color w:val="EE0000"/>
                <w:sz w:val="32"/>
                <w:szCs w:val="32"/>
                <w:cs/>
              </w:rPr>
              <w:t xml:space="preserve"> </w:t>
            </w:r>
            <w:r w:rsidR="000054F4">
              <w:rPr>
                <w:rFonts w:ascii="TH SarabunPSK" w:hAnsi="TH SarabunPSK" w:cs="TH SarabunPSK" w:hint="cs"/>
                <w:color w:val="EE0000"/>
                <w:sz w:val="32"/>
                <w:szCs w:val="32"/>
                <w:cs/>
              </w:rPr>
              <w:t>(ถ้ามี)</w:t>
            </w:r>
          </w:p>
        </w:tc>
        <w:tc>
          <w:tcPr>
            <w:tcW w:w="614" w:type="pct"/>
            <w:tcBorders>
              <w:bottom w:val="nil"/>
              <w:right w:val="nil"/>
            </w:tcBorders>
          </w:tcPr>
          <w:p w14:paraId="39D73CE2" w14:textId="77777777" w:rsidR="006A036B" w:rsidRPr="0008650D" w:rsidRDefault="006A036B" w:rsidP="0000092F">
            <w:pPr>
              <w:rPr>
                <w:rFonts w:ascii="TH SarabunPSK" w:hAnsi="TH SarabunPSK" w:cs="TH SarabunPSK"/>
                <w:sz w:val="32"/>
                <w:szCs w:val="32"/>
              </w:rPr>
            </w:pPr>
          </w:p>
        </w:tc>
        <w:tc>
          <w:tcPr>
            <w:tcW w:w="1601" w:type="pct"/>
            <w:tcBorders>
              <w:left w:val="nil"/>
              <w:bottom w:val="nil"/>
            </w:tcBorders>
          </w:tcPr>
          <w:p w14:paraId="11477149" w14:textId="77777777" w:rsidR="006A036B" w:rsidRPr="0008650D" w:rsidRDefault="006A036B" w:rsidP="0000092F">
            <w:pPr>
              <w:rPr>
                <w:rFonts w:ascii="TH SarabunPSK" w:hAnsi="TH SarabunPSK" w:cs="TH SarabunPSK"/>
                <w:sz w:val="32"/>
                <w:szCs w:val="32"/>
              </w:rPr>
            </w:pPr>
          </w:p>
        </w:tc>
        <w:tc>
          <w:tcPr>
            <w:tcW w:w="678" w:type="pct"/>
            <w:tcBorders>
              <w:bottom w:val="nil"/>
            </w:tcBorders>
          </w:tcPr>
          <w:p w14:paraId="7CD1C66C" w14:textId="77777777" w:rsidR="006A036B" w:rsidRPr="0008650D" w:rsidRDefault="006A036B" w:rsidP="0000092F">
            <w:pPr>
              <w:jc w:val="center"/>
              <w:rPr>
                <w:rFonts w:ascii="TH SarabunPSK" w:hAnsi="TH SarabunPSK" w:cs="TH SarabunPSK"/>
                <w:sz w:val="32"/>
                <w:szCs w:val="32"/>
              </w:rPr>
            </w:pPr>
          </w:p>
        </w:tc>
      </w:tr>
      <w:tr w:rsidR="006A036B" w:rsidRPr="0008650D" w14:paraId="65C62D52" w14:textId="77777777" w:rsidTr="00470FCA">
        <w:tc>
          <w:tcPr>
            <w:tcW w:w="2107" w:type="pct"/>
            <w:vMerge/>
          </w:tcPr>
          <w:p w14:paraId="621014D1" w14:textId="77777777" w:rsidR="006A036B" w:rsidRPr="000054F4" w:rsidRDefault="006A036B" w:rsidP="0000092F">
            <w:pPr>
              <w:rPr>
                <w:rFonts w:ascii="TH SarabunPSK" w:hAnsi="TH SarabunPSK" w:cs="TH SarabunPSK"/>
                <w:color w:val="EE0000"/>
                <w:sz w:val="32"/>
                <w:szCs w:val="32"/>
                <w:cs/>
              </w:rPr>
            </w:pPr>
          </w:p>
        </w:tc>
        <w:tc>
          <w:tcPr>
            <w:tcW w:w="614" w:type="pct"/>
            <w:tcBorders>
              <w:top w:val="nil"/>
              <w:right w:val="nil"/>
            </w:tcBorders>
          </w:tcPr>
          <w:p w14:paraId="1DFB8293" w14:textId="77777777" w:rsidR="006A036B" w:rsidRPr="0008650D" w:rsidRDefault="006A036B" w:rsidP="0000092F">
            <w:pPr>
              <w:rPr>
                <w:rFonts w:ascii="TH SarabunPSK" w:hAnsi="TH SarabunPSK" w:cs="TH SarabunPSK"/>
                <w:color w:val="FF0000"/>
                <w:sz w:val="32"/>
                <w:szCs w:val="32"/>
                <w:highlight w:val="yellow"/>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nil"/>
              <w:left w:val="nil"/>
            </w:tcBorders>
          </w:tcPr>
          <w:p w14:paraId="54CD036A"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nil"/>
            </w:tcBorders>
          </w:tcPr>
          <w:p w14:paraId="5808D452"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57FC07B5" w14:textId="77777777" w:rsidTr="00470FCA">
        <w:tc>
          <w:tcPr>
            <w:tcW w:w="2107" w:type="pct"/>
            <w:vMerge/>
            <w:tcBorders>
              <w:bottom w:val="nil"/>
            </w:tcBorders>
          </w:tcPr>
          <w:p w14:paraId="7EC59354" w14:textId="77777777" w:rsidR="006A036B" w:rsidRPr="000054F4" w:rsidRDefault="006A036B" w:rsidP="0000092F">
            <w:pPr>
              <w:rPr>
                <w:rFonts w:ascii="TH SarabunPSK" w:hAnsi="TH SarabunPSK" w:cs="TH SarabunPSK"/>
                <w:color w:val="EE0000"/>
                <w:sz w:val="32"/>
                <w:szCs w:val="32"/>
                <w:cs/>
              </w:rPr>
            </w:pPr>
          </w:p>
        </w:tc>
        <w:tc>
          <w:tcPr>
            <w:tcW w:w="614" w:type="pct"/>
            <w:tcBorders>
              <w:right w:val="nil"/>
            </w:tcBorders>
          </w:tcPr>
          <w:p w14:paraId="7CB1F6F9"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525C993B"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456F4021"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170F0C5A" w14:textId="77777777" w:rsidTr="00470FCA">
        <w:tc>
          <w:tcPr>
            <w:tcW w:w="2107" w:type="pct"/>
            <w:tcBorders>
              <w:top w:val="nil"/>
              <w:bottom w:val="nil"/>
            </w:tcBorders>
          </w:tcPr>
          <w:p w14:paraId="7AC07CCC" w14:textId="0E07F218" w:rsidR="006A036B" w:rsidRPr="000054F4" w:rsidRDefault="006A036B" w:rsidP="0000092F">
            <w:pPr>
              <w:ind w:right="-394"/>
              <w:rPr>
                <w:rFonts w:ascii="TH SarabunPSK" w:hAnsi="TH SarabunPSK" w:cs="TH SarabunPSK"/>
                <w:color w:val="EE0000"/>
                <w:sz w:val="32"/>
                <w:szCs w:val="32"/>
                <w:cs/>
              </w:rPr>
            </w:pPr>
            <w:r w:rsidRPr="000054F4">
              <w:rPr>
                <w:rFonts w:ascii="TH SarabunPSK" w:hAnsi="TH SarabunPSK" w:cs="TH SarabunPSK"/>
                <w:color w:val="EE0000"/>
                <w:sz w:val="32"/>
                <w:szCs w:val="32"/>
                <w:cs/>
              </w:rPr>
              <w:t xml:space="preserve">    วิชาบังคับ</w:t>
            </w:r>
          </w:p>
        </w:tc>
        <w:tc>
          <w:tcPr>
            <w:tcW w:w="614" w:type="pct"/>
            <w:tcBorders>
              <w:right w:val="nil"/>
            </w:tcBorders>
          </w:tcPr>
          <w:p w14:paraId="45809A57"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71ADDBBC"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35D3BD39"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7F022C9C" w14:textId="77777777" w:rsidTr="00470FCA">
        <w:tc>
          <w:tcPr>
            <w:tcW w:w="2107" w:type="pct"/>
            <w:tcBorders>
              <w:top w:val="nil"/>
              <w:bottom w:val="nil"/>
            </w:tcBorders>
          </w:tcPr>
          <w:p w14:paraId="3759879A" w14:textId="1BEB7F2B" w:rsidR="006A036B" w:rsidRPr="000054F4" w:rsidRDefault="006A036B" w:rsidP="0000092F">
            <w:pPr>
              <w:ind w:right="-394"/>
              <w:rPr>
                <w:rFonts w:ascii="TH SarabunPSK" w:hAnsi="TH SarabunPSK" w:cs="TH SarabunPSK"/>
                <w:color w:val="EE0000"/>
                <w:sz w:val="32"/>
                <w:szCs w:val="32"/>
                <w:cs/>
              </w:rPr>
            </w:pPr>
            <w:r w:rsidRPr="000054F4">
              <w:rPr>
                <w:rFonts w:ascii="TH SarabunPSK" w:hAnsi="TH SarabunPSK" w:cs="TH SarabunPSK"/>
                <w:color w:val="EE0000"/>
                <w:sz w:val="32"/>
                <w:szCs w:val="32"/>
                <w:cs/>
              </w:rPr>
              <w:t xml:space="preserve">    วิชาบังคับ</w:t>
            </w:r>
          </w:p>
        </w:tc>
        <w:tc>
          <w:tcPr>
            <w:tcW w:w="614" w:type="pct"/>
            <w:tcBorders>
              <w:right w:val="nil"/>
            </w:tcBorders>
          </w:tcPr>
          <w:p w14:paraId="00B3ED8D"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11ACDC18"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2F843C18"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75D9C39A" w14:textId="77777777" w:rsidTr="00470FCA">
        <w:tc>
          <w:tcPr>
            <w:tcW w:w="2107" w:type="pct"/>
            <w:tcBorders>
              <w:top w:val="nil"/>
              <w:bottom w:val="nil"/>
            </w:tcBorders>
          </w:tcPr>
          <w:p w14:paraId="11765499" w14:textId="347A4374" w:rsidR="006A036B" w:rsidRPr="000054F4" w:rsidRDefault="006A036B" w:rsidP="0000092F">
            <w:pPr>
              <w:ind w:right="-394"/>
              <w:rPr>
                <w:rFonts w:ascii="TH SarabunPSK" w:hAnsi="TH SarabunPSK" w:cs="TH SarabunPSK"/>
                <w:color w:val="EE0000"/>
                <w:sz w:val="32"/>
                <w:szCs w:val="32"/>
                <w:cs/>
              </w:rPr>
            </w:pPr>
            <w:r w:rsidRPr="000054F4">
              <w:rPr>
                <w:rFonts w:ascii="TH SarabunPSK" w:hAnsi="TH SarabunPSK" w:cs="TH SarabunPSK"/>
                <w:color w:val="EE0000"/>
                <w:sz w:val="32"/>
                <w:szCs w:val="32"/>
                <w:cs/>
              </w:rPr>
              <w:t xml:space="preserve">    วิชาบังคับ</w:t>
            </w:r>
          </w:p>
        </w:tc>
        <w:tc>
          <w:tcPr>
            <w:tcW w:w="614" w:type="pct"/>
            <w:tcBorders>
              <w:right w:val="nil"/>
            </w:tcBorders>
          </w:tcPr>
          <w:p w14:paraId="03982D74" w14:textId="77777777" w:rsidR="006A036B" w:rsidRPr="0008650D" w:rsidRDefault="006A036B" w:rsidP="0000092F">
            <w:pPr>
              <w:rPr>
                <w:rFonts w:ascii="TH SarabunPSK" w:hAnsi="TH SarabunPSK" w:cs="TH SarabunPSK"/>
                <w:color w:val="FF0000"/>
                <w:sz w:val="32"/>
                <w:szCs w:val="32"/>
                <w:highlight w:val="yellow"/>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001473A4" w14:textId="77777777" w:rsidR="006A036B" w:rsidRPr="0008650D" w:rsidRDefault="006A036B" w:rsidP="0000092F">
            <w:pPr>
              <w:rPr>
                <w:rFonts w:ascii="TH SarabunPSK" w:hAnsi="TH SarabunPSK" w:cs="TH SarabunPSK"/>
                <w:color w:val="FF0000"/>
                <w:sz w:val="32"/>
                <w:szCs w:val="32"/>
                <w:highlight w:val="yellow"/>
                <w:cs/>
              </w:rPr>
            </w:pPr>
            <w:r w:rsidRPr="0008650D">
              <w:rPr>
                <w:rFonts w:ascii="TH SarabunPSK" w:hAnsi="TH SarabunPSK" w:cs="TH SarabunPSK"/>
                <w:color w:val="FF0000"/>
                <w:sz w:val="32"/>
                <w:szCs w:val="32"/>
                <w:highlight w:val="yellow"/>
                <w:cs/>
              </w:rPr>
              <w:t>.............................[ใส่ชื่อวิชา]</w:t>
            </w:r>
          </w:p>
        </w:tc>
        <w:tc>
          <w:tcPr>
            <w:tcW w:w="678" w:type="pct"/>
          </w:tcPr>
          <w:p w14:paraId="2BA50C68" w14:textId="77777777" w:rsidR="006A036B" w:rsidRPr="0008650D" w:rsidRDefault="006A036B" w:rsidP="0000092F">
            <w:pPr>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257FB194" w14:textId="77777777" w:rsidTr="00470FCA">
        <w:tc>
          <w:tcPr>
            <w:tcW w:w="2107" w:type="pct"/>
            <w:tcBorders>
              <w:top w:val="nil"/>
              <w:bottom w:val="nil"/>
            </w:tcBorders>
          </w:tcPr>
          <w:p w14:paraId="3E31DFE9" w14:textId="517A80C5" w:rsidR="006A036B" w:rsidRPr="000054F4" w:rsidRDefault="006A036B" w:rsidP="0000092F">
            <w:pPr>
              <w:rPr>
                <w:rFonts w:ascii="TH SarabunPSK" w:hAnsi="TH SarabunPSK" w:cs="TH SarabunPSK"/>
                <w:color w:val="EE0000"/>
                <w:sz w:val="32"/>
                <w:szCs w:val="32"/>
                <w:cs/>
              </w:rPr>
            </w:pPr>
            <w:r w:rsidRPr="000054F4">
              <w:rPr>
                <w:rFonts w:ascii="TH SarabunPSK" w:hAnsi="TH SarabunPSK" w:cs="TH SarabunPSK"/>
                <w:color w:val="EE0000"/>
                <w:sz w:val="32"/>
                <w:szCs w:val="32"/>
                <w:cs/>
              </w:rPr>
              <w:t xml:space="preserve">    วิชาเลือก</w:t>
            </w:r>
          </w:p>
        </w:tc>
        <w:tc>
          <w:tcPr>
            <w:tcW w:w="614" w:type="pct"/>
            <w:tcBorders>
              <w:bottom w:val="single" w:sz="4" w:space="0" w:color="auto"/>
              <w:right w:val="nil"/>
            </w:tcBorders>
          </w:tcPr>
          <w:p w14:paraId="1A67B5F4"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bottom w:val="single" w:sz="4" w:space="0" w:color="auto"/>
            </w:tcBorders>
          </w:tcPr>
          <w:p w14:paraId="17BC0FFC"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bottom w:val="single" w:sz="4" w:space="0" w:color="auto"/>
            </w:tcBorders>
          </w:tcPr>
          <w:p w14:paraId="24BDEED2"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3E1239D7" w14:textId="77777777" w:rsidTr="00470FCA">
        <w:tc>
          <w:tcPr>
            <w:tcW w:w="2107" w:type="pct"/>
            <w:tcBorders>
              <w:top w:val="nil"/>
              <w:bottom w:val="single" w:sz="4" w:space="0" w:color="auto"/>
            </w:tcBorders>
          </w:tcPr>
          <w:p w14:paraId="6ABD8AB1" w14:textId="045D8C74" w:rsidR="006A036B" w:rsidRPr="0008650D" w:rsidRDefault="006A036B" w:rsidP="0000092F">
            <w:pPr>
              <w:rPr>
                <w:rFonts w:ascii="TH SarabunPSK" w:hAnsi="TH SarabunPSK" w:cs="TH SarabunPSK"/>
                <w:sz w:val="32"/>
                <w:szCs w:val="32"/>
                <w:cs/>
              </w:rPr>
            </w:pPr>
            <w:r w:rsidRPr="0008650D">
              <w:rPr>
                <w:rFonts w:ascii="TH SarabunPSK" w:hAnsi="TH SarabunPSK" w:cs="TH SarabunPSK"/>
                <w:b/>
                <w:bCs/>
                <w:sz w:val="32"/>
                <w:szCs w:val="32"/>
                <w:cs/>
              </w:rPr>
              <w:t>วิชาเลือกเสรี</w:t>
            </w:r>
            <w:r w:rsidRPr="0008650D">
              <w:rPr>
                <w:rFonts w:ascii="TH SarabunPSK" w:hAnsi="TH SarabunPSK" w:cs="TH SarabunPSK"/>
                <w:sz w:val="32"/>
                <w:szCs w:val="32"/>
                <w:cs/>
              </w:rPr>
              <w:t xml:space="preserve"> </w:t>
            </w:r>
          </w:p>
        </w:tc>
        <w:tc>
          <w:tcPr>
            <w:tcW w:w="614" w:type="pct"/>
            <w:tcBorders>
              <w:top w:val="single" w:sz="4" w:space="0" w:color="auto"/>
              <w:bottom w:val="single" w:sz="4" w:space="0" w:color="auto"/>
              <w:right w:val="nil"/>
            </w:tcBorders>
          </w:tcPr>
          <w:p w14:paraId="08AEBE93"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single" w:sz="4" w:space="0" w:color="auto"/>
              <w:left w:val="nil"/>
              <w:bottom w:val="single" w:sz="4" w:space="0" w:color="auto"/>
            </w:tcBorders>
          </w:tcPr>
          <w:p w14:paraId="35A774FA" w14:textId="13E2015B"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single" w:sz="4" w:space="0" w:color="auto"/>
              <w:bottom w:val="single" w:sz="4" w:space="0" w:color="auto"/>
            </w:tcBorders>
          </w:tcPr>
          <w:p w14:paraId="41824808"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136FC91F" w14:textId="77777777" w:rsidTr="00470FCA">
        <w:tc>
          <w:tcPr>
            <w:tcW w:w="4322" w:type="pct"/>
            <w:gridSpan w:val="3"/>
            <w:tcBorders>
              <w:top w:val="single" w:sz="4" w:space="0" w:color="auto"/>
              <w:bottom w:val="single" w:sz="4" w:space="0" w:color="auto"/>
            </w:tcBorders>
          </w:tcPr>
          <w:p w14:paraId="5C41CC43" w14:textId="77777777" w:rsidR="006A036B" w:rsidRPr="0008650D" w:rsidRDefault="006A036B" w:rsidP="0000092F">
            <w:pPr>
              <w:jc w:val="center"/>
              <w:rPr>
                <w:rFonts w:ascii="TH SarabunPSK" w:hAnsi="TH SarabunPSK" w:cs="TH SarabunPSK"/>
                <w:color w:val="FF0000"/>
                <w:sz w:val="32"/>
                <w:szCs w:val="32"/>
                <w:highlight w:val="yellow"/>
                <w:cs/>
              </w:rPr>
            </w:pPr>
            <w:r w:rsidRPr="0008650D">
              <w:rPr>
                <w:rFonts w:ascii="TH SarabunPSK" w:hAnsi="TH SarabunPSK" w:cs="TH SarabunPSK"/>
                <w:b/>
                <w:bCs/>
                <w:color w:val="FF0000"/>
                <w:sz w:val="32"/>
                <w:szCs w:val="32"/>
                <w:highlight w:val="yellow"/>
                <w:cs/>
              </w:rPr>
              <w:t>รวมหน่วยกิต</w:t>
            </w:r>
          </w:p>
        </w:tc>
        <w:tc>
          <w:tcPr>
            <w:tcW w:w="678" w:type="pct"/>
            <w:tcBorders>
              <w:top w:val="single" w:sz="4" w:space="0" w:color="auto"/>
              <w:bottom w:val="single" w:sz="4" w:space="0" w:color="auto"/>
            </w:tcBorders>
          </w:tcPr>
          <w:p w14:paraId="63461A67" w14:textId="77777777" w:rsidR="006A036B" w:rsidRPr="0008650D" w:rsidRDefault="006A036B" w:rsidP="0000092F">
            <w:pPr>
              <w:jc w:val="center"/>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highlight w:val="yellow"/>
                <w:cs/>
              </w:rPr>
              <w:t>............</w:t>
            </w:r>
          </w:p>
        </w:tc>
      </w:tr>
    </w:tbl>
    <w:p w14:paraId="596DAFF6" w14:textId="77777777" w:rsidR="009126AC" w:rsidRDefault="009126AC" w:rsidP="0000092F">
      <w:pPr>
        <w:spacing w:after="0" w:line="240" w:lineRule="auto"/>
        <w:jc w:val="center"/>
        <w:rPr>
          <w:rFonts w:ascii="TH SarabunPSK" w:hAnsi="TH SarabunPSK" w:cs="TH SarabunPSK"/>
          <w:b/>
          <w:bCs/>
          <w:sz w:val="32"/>
          <w:szCs w:val="32"/>
        </w:rPr>
      </w:pPr>
    </w:p>
    <w:p w14:paraId="2406723B" w14:textId="77777777" w:rsidR="009126AC" w:rsidRDefault="009126AC" w:rsidP="0000092F">
      <w:pPr>
        <w:spacing w:after="0" w:line="240" w:lineRule="auto"/>
        <w:jc w:val="center"/>
        <w:rPr>
          <w:rFonts w:ascii="TH SarabunPSK" w:hAnsi="TH SarabunPSK" w:cs="TH SarabunPSK"/>
          <w:b/>
          <w:bCs/>
          <w:sz w:val="32"/>
          <w:szCs w:val="32"/>
        </w:rPr>
      </w:pPr>
    </w:p>
    <w:p w14:paraId="1241C4F9" w14:textId="77777777" w:rsidR="000E7F92" w:rsidRDefault="000E7F92" w:rsidP="0000092F">
      <w:pPr>
        <w:spacing w:after="0" w:line="240" w:lineRule="auto"/>
        <w:jc w:val="center"/>
        <w:rPr>
          <w:rFonts w:ascii="TH SarabunPSK" w:hAnsi="TH SarabunPSK" w:cs="TH SarabunPSK"/>
          <w:b/>
          <w:bCs/>
          <w:sz w:val="32"/>
          <w:szCs w:val="32"/>
        </w:rPr>
      </w:pPr>
    </w:p>
    <w:p w14:paraId="42C5E61F" w14:textId="77777777" w:rsidR="009126AC" w:rsidRDefault="009126AC" w:rsidP="0000092F">
      <w:pPr>
        <w:spacing w:after="0" w:line="240" w:lineRule="auto"/>
        <w:jc w:val="center"/>
        <w:rPr>
          <w:rFonts w:ascii="TH SarabunPSK" w:hAnsi="TH SarabunPSK" w:cs="TH SarabunPSK"/>
          <w:b/>
          <w:bCs/>
          <w:sz w:val="32"/>
          <w:szCs w:val="32"/>
        </w:rPr>
      </w:pPr>
    </w:p>
    <w:p w14:paraId="29700766" w14:textId="77777777" w:rsidR="009126AC" w:rsidRDefault="009126AC" w:rsidP="0000092F">
      <w:pPr>
        <w:spacing w:after="0" w:line="240" w:lineRule="auto"/>
        <w:jc w:val="center"/>
        <w:rPr>
          <w:rFonts w:ascii="TH SarabunPSK" w:hAnsi="TH SarabunPSK" w:cs="TH SarabunPSK"/>
          <w:b/>
          <w:bCs/>
          <w:sz w:val="32"/>
          <w:szCs w:val="32"/>
        </w:rPr>
      </w:pPr>
    </w:p>
    <w:p w14:paraId="46EED377" w14:textId="3D19FF9D" w:rsidR="006A036B" w:rsidRPr="0008650D" w:rsidRDefault="006A036B" w:rsidP="0000092F">
      <w:pPr>
        <w:spacing w:after="0" w:line="240" w:lineRule="auto"/>
        <w:jc w:val="center"/>
        <w:rPr>
          <w:rFonts w:ascii="TH SarabunPSK" w:hAnsi="TH SarabunPSK" w:cs="TH SarabunPSK"/>
          <w:b/>
          <w:bCs/>
          <w:sz w:val="32"/>
          <w:szCs w:val="32"/>
        </w:rPr>
      </w:pPr>
      <w:r w:rsidRPr="0008650D">
        <w:rPr>
          <w:rFonts w:ascii="TH SarabunPSK" w:hAnsi="TH SarabunPSK" w:cs="TH SarabunPSK"/>
          <w:b/>
          <w:bCs/>
          <w:sz w:val="32"/>
          <w:szCs w:val="32"/>
          <w:cs/>
        </w:rPr>
        <w:lastRenderedPageBreak/>
        <w:t>ปีที่ 3 ภาคการศึกษาที่ 1</w:t>
      </w:r>
    </w:p>
    <w:p w14:paraId="53336966" w14:textId="77777777" w:rsidR="006A036B" w:rsidRPr="0008650D" w:rsidRDefault="006A036B" w:rsidP="0000092F">
      <w:pPr>
        <w:spacing w:after="0" w:line="240" w:lineRule="auto"/>
        <w:jc w:val="center"/>
        <w:rPr>
          <w:rFonts w:ascii="TH SarabunPSK" w:hAnsi="TH SarabunPSK" w:cs="TH SarabunPSK"/>
          <w:b/>
          <w:bCs/>
          <w:sz w:val="32"/>
          <w:szCs w:val="32"/>
        </w:rPr>
      </w:pPr>
    </w:p>
    <w:tbl>
      <w:tblPr>
        <w:tblStyle w:val="a3"/>
        <w:tblW w:w="5000" w:type="pct"/>
        <w:tblLook w:val="04A0" w:firstRow="1" w:lastRow="0" w:firstColumn="1" w:lastColumn="0" w:noHBand="0" w:noVBand="1"/>
      </w:tblPr>
      <w:tblGrid>
        <w:gridCol w:w="3750"/>
        <w:gridCol w:w="1092"/>
        <w:gridCol w:w="2848"/>
        <w:gridCol w:w="1206"/>
      </w:tblGrid>
      <w:tr w:rsidR="006A036B" w:rsidRPr="0008650D" w14:paraId="5E3ABE77" w14:textId="77777777" w:rsidTr="00470FCA">
        <w:tc>
          <w:tcPr>
            <w:tcW w:w="2107" w:type="pct"/>
            <w:tcBorders>
              <w:bottom w:val="single" w:sz="4" w:space="0" w:color="auto"/>
            </w:tcBorders>
          </w:tcPr>
          <w:p w14:paraId="765F60D8"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หมวดวิชา</w:t>
            </w:r>
          </w:p>
        </w:tc>
        <w:tc>
          <w:tcPr>
            <w:tcW w:w="2215" w:type="pct"/>
            <w:gridSpan w:val="2"/>
            <w:tcBorders>
              <w:bottom w:val="single" w:sz="4" w:space="0" w:color="auto"/>
            </w:tcBorders>
          </w:tcPr>
          <w:p w14:paraId="441322CC"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รหัสและชื่อวิชา</w:t>
            </w:r>
          </w:p>
        </w:tc>
        <w:tc>
          <w:tcPr>
            <w:tcW w:w="678" w:type="pct"/>
            <w:tcBorders>
              <w:bottom w:val="single" w:sz="4" w:space="0" w:color="auto"/>
            </w:tcBorders>
          </w:tcPr>
          <w:p w14:paraId="2D2ACE58" w14:textId="77777777" w:rsidR="006A036B" w:rsidRPr="0008650D" w:rsidRDefault="006A036B" w:rsidP="0000092F">
            <w:pPr>
              <w:jc w:val="center"/>
              <w:rPr>
                <w:rFonts w:ascii="TH SarabunPSK" w:hAnsi="TH SarabunPSK" w:cs="TH SarabunPSK"/>
                <w:b/>
                <w:bCs/>
                <w:sz w:val="32"/>
                <w:szCs w:val="32"/>
              </w:rPr>
            </w:pPr>
            <w:r w:rsidRPr="0008650D">
              <w:rPr>
                <w:rFonts w:ascii="TH SarabunPSK" w:hAnsi="TH SarabunPSK" w:cs="TH SarabunPSK"/>
                <w:b/>
                <w:bCs/>
                <w:sz w:val="32"/>
                <w:szCs w:val="32"/>
                <w:cs/>
              </w:rPr>
              <w:t>หน่วยกิต</w:t>
            </w:r>
          </w:p>
        </w:tc>
      </w:tr>
      <w:tr w:rsidR="006A036B" w:rsidRPr="0008650D" w14:paraId="26F5AD74" w14:textId="77777777" w:rsidTr="00470FCA">
        <w:tc>
          <w:tcPr>
            <w:tcW w:w="2107" w:type="pct"/>
            <w:vMerge w:val="restart"/>
          </w:tcPr>
          <w:p w14:paraId="72DFE5C5" w14:textId="6E3F8EA1" w:rsidR="006A036B" w:rsidRPr="0008650D" w:rsidRDefault="006A036B" w:rsidP="0000092F">
            <w:pPr>
              <w:rPr>
                <w:rFonts w:ascii="TH SarabunPSK" w:hAnsi="TH SarabunPSK" w:cs="TH SarabunPSK"/>
                <w:b/>
                <w:bCs/>
                <w:sz w:val="32"/>
                <w:szCs w:val="32"/>
              </w:rPr>
            </w:pPr>
            <w:r w:rsidRPr="0008650D">
              <w:rPr>
                <w:rFonts w:ascii="TH SarabunPSK" w:hAnsi="TH SarabunPSK" w:cs="TH SarabunPSK"/>
                <w:b/>
                <w:bCs/>
                <w:sz w:val="32"/>
                <w:szCs w:val="32"/>
                <w:cs/>
              </w:rPr>
              <w:t>วิชาเฉพาะ</w:t>
            </w:r>
            <w:r w:rsidR="000E7F92">
              <w:rPr>
                <w:rFonts w:ascii="TH SarabunPSK" w:hAnsi="TH SarabunPSK" w:cs="TH SarabunPSK" w:hint="cs"/>
                <w:b/>
                <w:bCs/>
                <w:sz w:val="32"/>
                <w:szCs w:val="32"/>
                <w:cs/>
              </w:rPr>
              <w:t>ด้าน</w:t>
            </w:r>
          </w:p>
          <w:p w14:paraId="127EA2FE" w14:textId="73C6049B" w:rsidR="006A036B" w:rsidRPr="005D65B6" w:rsidRDefault="006A036B" w:rsidP="0000092F">
            <w:pPr>
              <w:rPr>
                <w:rFonts w:ascii="TH SarabunPSK" w:hAnsi="TH SarabunPSK" w:cs="TH SarabunPSK" w:hint="cs"/>
                <w:color w:val="EE0000"/>
                <w:sz w:val="32"/>
                <w:szCs w:val="32"/>
                <w:cs/>
              </w:rPr>
            </w:pPr>
            <w:r w:rsidRPr="0008650D">
              <w:rPr>
                <w:rFonts w:ascii="TH SarabunPSK" w:hAnsi="TH SarabunPSK" w:cs="TH SarabunPSK"/>
                <w:sz w:val="32"/>
                <w:szCs w:val="32"/>
                <w:cs/>
              </w:rPr>
              <w:t xml:space="preserve">    </w:t>
            </w:r>
            <w:r w:rsidRPr="005D65B6">
              <w:rPr>
                <w:rFonts w:ascii="TH SarabunPSK" w:hAnsi="TH SarabunPSK" w:cs="TH SarabunPSK"/>
                <w:color w:val="EE0000"/>
                <w:sz w:val="32"/>
                <w:szCs w:val="32"/>
                <w:cs/>
              </w:rPr>
              <w:t>วิชาแกน</w:t>
            </w:r>
            <w:r w:rsidR="005D65B6" w:rsidRPr="005D65B6">
              <w:rPr>
                <w:rFonts w:ascii="TH SarabunPSK" w:hAnsi="TH SarabunPSK" w:cs="TH SarabunPSK"/>
                <w:color w:val="EE0000"/>
                <w:sz w:val="32"/>
                <w:szCs w:val="32"/>
              </w:rPr>
              <w:t xml:space="preserve"> </w:t>
            </w:r>
            <w:r w:rsidR="005D65B6" w:rsidRPr="005D65B6">
              <w:rPr>
                <w:rFonts w:ascii="TH SarabunPSK" w:hAnsi="TH SarabunPSK" w:cs="TH SarabunPSK" w:hint="cs"/>
                <w:color w:val="EE0000"/>
                <w:sz w:val="32"/>
                <w:szCs w:val="32"/>
                <w:cs/>
              </w:rPr>
              <w:t>(ถ้ามี)</w:t>
            </w:r>
          </w:p>
          <w:p w14:paraId="1F3F9775" w14:textId="7217F2FD" w:rsidR="006A036B" w:rsidRPr="0008650D" w:rsidRDefault="006A036B" w:rsidP="0000092F">
            <w:pPr>
              <w:rPr>
                <w:rFonts w:ascii="TH SarabunPSK" w:hAnsi="TH SarabunPSK" w:cs="TH SarabunPSK"/>
                <w:sz w:val="32"/>
                <w:szCs w:val="32"/>
                <w:cs/>
              </w:rPr>
            </w:pPr>
            <w:r w:rsidRPr="005D65B6">
              <w:rPr>
                <w:rFonts w:ascii="TH SarabunPSK" w:hAnsi="TH SarabunPSK" w:cs="TH SarabunPSK"/>
                <w:color w:val="EE0000"/>
                <w:sz w:val="32"/>
                <w:szCs w:val="32"/>
                <w:cs/>
              </w:rPr>
              <w:t xml:space="preserve">    วิชาแกน</w:t>
            </w:r>
            <w:r w:rsidR="005D65B6" w:rsidRPr="005D65B6">
              <w:rPr>
                <w:rFonts w:ascii="TH SarabunPSK" w:hAnsi="TH SarabunPSK" w:cs="TH SarabunPSK" w:hint="cs"/>
                <w:color w:val="EE0000"/>
                <w:sz w:val="32"/>
                <w:szCs w:val="32"/>
                <w:cs/>
              </w:rPr>
              <w:t xml:space="preserve"> </w:t>
            </w:r>
            <w:r w:rsidR="005D65B6" w:rsidRPr="005D65B6">
              <w:rPr>
                <w:rFonts w:ascii="TH SarabunPSK" w:hAnsi="TH SarabunPSK" w:cs="TH SarabunPSK" w:hint="cs"/>
                <w:color w:val="EE0000"/>
                <w:sz w:val="32"/>
                <w:szCs w:val="32"/>
                <w:cs/>
              </w:rPr>
              <w:t>(ถ้ามี)</w:t>
            </w:r>
          </w:p>
        </w:tc>
        <w:tc>
          <w:tcPr>
            <w:tcW w:w="614" w:type="pct"/>
            <w:tcBorders>
              <w:bottom w:val="nil"/>
              <w:right w:val="nil"/>
            </w:tcBorders>
          </w:tcPr>
          <w:p w14:paraId="65A22B49" w14:textId="77777777" w:rsidR="006A036B" w:rsidRPr="0008650D" w:rsidRDefault="006A036B" w:rsidP="0000092F">
            <w:pPr>
              <w:rPr>
                <w:rFonts w:ascii="TH SarabunPSK" w:hAnsi="TH SarabunPSK" w:cs="TH SarabunPSK"/>
                <w:sz w:val="32"/>
                <w:szCs w:val="32"/>
              </w:rPr>
            </w:pPr>
          </w:p>
        </w:tc>
        <w:tc>
          <w:tcPr>
            <w:tcW w:w="1601" w:type="pct"/>
            <w:tcBorders>
              <w:left w:val="nil"/>
              <w:bottom w:val="nil"/>
            </w:tcBorders>
          </w:tcPr>
          <w:p w14:paraId="196369D0" w14:textId="77777777" w:rsidR="006A036B" w:rsidRPr="0008650D" w:rsidRDefault="006A036B" w:rsidP="0000092F">
            <w:pPr>
              <w:rPr>
                <w:rFonts w:ascii="TH SarabunPSK" w:hAnsi="TH SarabunPSK" w:cs="TH SarabunPSK"/>
                <w:sz w:val="32"/>
                <w:szCs w:val="32"/>
              </w:rPr>
            </w:pPr>
          </w:p>
        </w:tc>
        <w:tc>
          <w:tcPr>
            <w:tcW w:w="678" w:type="pct"/>
            <w:tcBorders>
              <w:bottom w:val="nil"/>
            </w:tcBorders>
          </w:tcPr>
          <w:p w14:paraId="15DEFF52" w14:textId="77777777" w:rsidR="006A036B" w:rsidRPr="0008650D" w:rsidRDefault="006A036B" w:rsidP="0000092F">
            <w:pPr>
              <w:jc w:val="center"/>
              <w:rPr>
                <w:rFonts w:ascii="TH SarabunPSK" w:hAnsi="TH SarabunPSK" w:cs="TH SarabunPSK"/>
                <w:sz w:val="32"/>
                <w:szCs w:val="32"/>
              </w:rPr>
            </w:pPr>
          </w:p>
        </w:tc>
      </w:tr>
      <w:tr w:rsidR="006A036B" w:rsidRPr="0008650D" w14:paraId="48F9437E" w14:textId="77777777" w:rsidTr="00470FCA">
        <w:tc>
          <w:tcPr>
            <w:tcW w:w="2107" w:type="pct"/>
            <w:vMerge/>
          </w:tcPr>
          <w:p w14:paraId="3A0C0B9D" w14:textId="77777777" w:rsidR="006A036B" w:rsidRPr="0008650D" w:rsidRDefault="006A036B" w:rsidP="0000092F">
            <w:pPr>
              <w:rPr>
                <w:rFonts w:ascii="TH SarabunPSK" w:hAnsi="TH SarabunPSK" w:cs="TH SarabunPSK"/>
                <w:sz w:val="32"/>
                <w:szCs w:val="32"/>
                <w:cs/>
              </w:rPr>
            </w:pPr>
          </w:p>
        </w:tc>
        <w:tc>
          <w:tcPr>
            <w:tcW w:w="614" w:type="pct"/>
            <w:tcBorders>
              <w:top w:val="nil"/>
              <w:right w:val="nil"/>
            </w:tcBorders>
          </w:tcPr>
          <w:p w14:paraId="7B266305" w14:textId="77777777" w:rsidR="006A036B" w:rsidRPr="0008650D" w:rsidRDefault="006A036B" w:rsidP="0000092F">
            <w:pPr>
              <w:rPr>
                <w:rFonts w:ascii="TH SarabunPSK" w:hAnsi="TH SarabunPSK" w:cs="TH SarabunPSK"/>
                <w:color w:val="FF0000"/>
                <w:sz w:val="32"/>
                <w:szCs w:val="32"/>
                <w:highlight w:val="yellow"/>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nil"/>
              <w:left w:val="nil"/>
            </w:tcBorders>
          </w:tcPr>
          <w:p w14:paraId="0AB1A09E"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nil"/>
            </w:tcBorders>
          </w:tcPr>
          <w:p w14:paraId="5B6B9328"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3632A3AE" w14:textId="77777777" w:rsidTr="00470FCA">
        <w:tc>
          <w:tcPr>
            <w:tcW w:w="2107" w:type="pct"/>
            <w:vMerge/>
            <w:tcBorders>
              <w:bottom w:val="nil"/>
            </w:tcBorders>
          </w:tcPr>
          <w:p w14:paraId="1D9F0A13" w14:textId="77777777" w:rsidR="006A036B" w:rsidRPr="0008650D" w:rsidRDefault="006A036B" w:rsidP="0000092F">
            <w:pPr>
              <w:rPr>
                <w:rFonts w:ascii="TH SarabunPSK" w:hAnsi="TH SarabunPSK" w:cs="TH SarabunPSK"/>
                <w:sz w:val="32"/>
                <w:szCs w:val="32"/>
                <w:cs/>
              </w:rPr>
            </w:pPr>
          </w:p>
        </w:tc>
        <w:tc>
          <w:tcPr>
            <w:tcW w:w="614" w:type="pct"/>
            <w:tcBorders>
              <w:right w:val="nil"/>
            </w:tcBorders>
          </w:tcPr>
          <w:p w14:paraId="79523172"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613FEB9B"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6C3E89A0"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5FCC0408" w14:textId="77777777" w:rsidTr="00470FCA">
        <w:tc>
          <w:tcPr>
            <w:tcW w:w="2107" w:type="pct"/>
            <w:tcBorders>
              <w:top w:val="nil"/>
              <w:bottom w:val="nil"/>
            </w:tcBorders>
          </w:tcPr>
          <w:p w14:paraId="4FBE1B0F" w14:textId="64E30480" w:rsidR="006A036B" w:rsidRPr="005D65B6" w:rsidRDefault="006A036B" w:rsidP="0000092F">
            <w:pPr>
              <w:ind w:right="-394"/>
              <w:rPr>
                <w:rFonts w:ascii="TH SarabunPSK" w:hAnsi="TH SarabunPSK" w:cs="TH SarabunPSK"/>
                <w:color w:val="EE0000"/>
                <w:sz w:val="32"/>
                <w:szCs w:val="32"/>
                <w:cs/>
              </w:rPr>
            </w:pPr>
            <w:r w:rsidRPr="005D65B6">
              <w:rPr>
                <w:rFonts w:ascii="TH SarabunPSK" w:hAnsi="TH SarabunPSK" w:cs="TH SarabunPSK"/>
                <w:color w:val="EE0000"/>
                <w:sz w:val="32"/>
                <w:szCs w:val="32"/>
                <w:cs/>
              </w:rPr>
              <w:t xml:space="preserve">    วิชาบังคับ</w:t>
            </w:r>
          </w:p>
        </w:tc>
        <w:tc>
          <w:tcPr>
            <w:tcW w:w="614" w:type="pct"/>
            <w:tcBorders>
              <w:right w:val="nil"/>
            </w:tcBorders>
          </w:tcPr>
          <w:p w14:paraId="4B20E7EA"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486DD133"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37FF7F86"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2FA4CE0D" w14:textId="77777777" w:rsidTr="00470FCA">
        <w:tc>
          <w:tcPr>
            <w:tcW w:w="2107" w:type="pct"/>
            <w:tcBorders>
              <w:top w:val="nil"/>
              <w:bottom w:val="nil"/>
            </w:tcBorders>
          </w:tcPr>
          <w:p w14:paraId="30C38445" w14:textId="327D5599" w:rsidR="006A036B" w:rsidRPr="005D65B6" w:rsidRDefault="006A036B" w:rsidP="0000092F">
            <w:pPr>
              <w:ind w:right="-394"/>
              <w:rPr>
                <w:rFonts w:ascii="TH SarabunPSK" w:hAnsi="TH SarabunPSK" w:cs="TH SarabunPSK"/>
                <w:color w:val="EE0000"/>
                <w:sz w:val="32"/>
                <w:szCs w:val="32"/>
                <w:cs/>
              </w:rPr>
            </w:pPr>
            <w:r w:rsidRPr="005D65B6">
              <w:rPr>
                <w:rFonts w:ascii="TH SarabunPSK" w:hAnsi="TH SarabunPSK" w:cs="TH SarabunPSK"/>
                <w:color w:val="EE0000"/>
                <w:sz w:val="32"/>
                <w:szCs w:val="32"/>
                <w:cs/>
              </w:rPr>
              <w:t xml:space="preserve">     วิชาบังคับ</w:t>
            </w:r>
          </w:p>
        </w:tc>
        <w:tc>
          <w:tcPr>
            <w:tcW w:w="614" w:type="pct"/>
            <w:tcBorders>
              <w:right w:val="nil"/>
            </w:tcBorders>
          </w:tcPr>
          <w:p w14:paraId="57B60AFB"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7DD016B2"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3303B0DD"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0E3B6744" w14:textId="77777777" w:rsidTr="00470FCA">
        <w:tc>
          <w:tcPr>
            <w:tcW w:w="2107" w:type="pct"/>
            <w:tcBorders>
              <w:top w:val="nil"/>
              <w:bottom w:val="nil"/>
            </w:tcBorders>
          </w:tcPr>
          <w:p w14:paraId="6081924D" w14:textId="679DFA7F" w:rsidR="006A036B" w:rsidRPr="005D65B6" w:rsidRDefault="006A036B" w:rsidP="0000092F">
            <w:pPr>
              <w:ind w:right="-394"/>
              <w:rPr>
                <w:rFonts w:ascii="TH SarabunPSK" w:hAnsi="TH SarabunPSK" w:cs="TH SarabunPSK"/>
                <w:color w:val="EE0000"/>
                <w:sz w:val="32"/>
                <w:szCs w:val="32"/>
                <w:cs/>
              </w:rPr>
            </w:pPr>
            <w:r w:rsidRPr="005D65B6">
              <w:rPr>
                <w:rFonts w:ascii="TH SarabunPSK" w:hAnsi="TH SarabunPSK" w:cs="TH SarabunPSK"/>
                <w:color w:val="EE0000"/>
                <w:sz w:val="32"/>
                <w:szCs w:val="32"/>
                <w:cs/>
              </w:rPr>
              <w:t xml:space="preserve">     วิชาบังคับ</w:t>
            </w:r>
          </w:p>
        </w:tc>
        <w:tc>
          <w:tcPr>
            <w:tcW w:w="614" w:type="pct"/>
            <w:tcBorders>
              <w:right w:val="nil"/>
            </w:tcBorders>
          </w:tcPr>
          <w:p w14:paraId="65D67C0C" w14:textId="77777777" w:rsidR="006A036B" w:rsidRPr="0008650D" w:rsidRDefault="006A036B" w:rsidP="0000092F">
            <w:pPr>
              <w:rPr>
                <w:rFonts w:ascii="TH SarabunPSK" w:hAnsi="TH SarabunPSK" w:cs="TH SarabunPSK"/>
                <w:color w:val="FF0000"/>
                <w:sz w:val="32"/>
                <w:szCs w:val="32"/>
                <w:highlight w:val="yellow"/>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7061BDA9" w14:textId="77777777" w:rsidR="006A036B" w:rsidRPr="0008650D" w:rsidRDefault="006A036B" w:rsidP="0000092F">
            <w:pPr>
              <w:rPr>
                <w:rFonts w:ascii="TH SarabunPSK" w:hAnsi="TH SarabunPSK" w:cs="TH SarabunPSK"/>
                <w:color w:val="FF0000"/>
                <w:sz w:val="32"/>
                <w:szCs w:val="32"/>
                <w:highlight w:val="yellow"/>
                <w:cs/>
              </w:rPr>
            </w:pPr>
            <w:r w:rsidRPr="0008650D">
              <w:rPr>
                <w:rFonts w:ascii="TH SarabunPSK" w:hAnsi="TH SarabunPSK" w:cs="TH SarabunPSK"/>
                <w:color w:val="FF0000"/>
                <w:sz w:val="32"/>
                <w:szCs w:val="32"/>
                <w:highlight w:val="yellow"/>
                <w:cs/>
              </w:rPr>
              <w:t>.............................[ใส่ชื่อวิชา]</w:t>
            </w:r>
          </w:p>
        </w:tc>
        <w:tc>
          <w:tcPr>
            <w:tcW w:w="678" w:type="pct"/>
          </w:tcPr>
          <w:p w14:paraId="70B5EC69" w14:textId="77777777" w:rsidR="006A036B" w:rsidRPr="0008650D" w:rsidRDefault="006A036B" w:rsidP="0000092F">
            <w:pPr>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27D6FC1A" w14:textId="77777777" w:rsidTr="00470FCA">
        <w:tc>
          <w:tcPr>
            <w:tcW w:w="2107" w:type="pct"/>
            <w:tcBorders>
              <w:top w:val="nil"/>
              <w:bottom w:val="nil"/>
            </w:tcBorders>
          </w:tcPr>
          <w:p w14:paraId="17F55D91" w14:textId="75DD5C57" w:rsidR="006A036B" w:rsidRPr="005D65B6" w:rsidRDefault="006A036B" w:rsidP="0000092F">
            <w:pPr>
              <w:rPr>
                <w:rFonts w:ascii="TH SarabunPSK" w:hAnsi="TH SarabunPSK" w:cs="TH SarabunPSK"/>
                <w:color w:val="EE0000"/>
                <w:sz w:val="32"/>
                <w:szCs w:val="32"/>
                <w:cs/>
              </w:rPr>
            </w:pPr>
            <w:r w:rsidRPr="005D65B6">
              <w:rPr>
                <w:rFonts w:ascii="TH SarabunPSK" w:hAnsi="TH SarabunPSK" w:cs="TH SarabunPSK"/>
                <w:color w:val="EE0000"/>
                <w:sz w:val="32"/>
                <w:szCs w:val="32"/>
                <w:cs/>
              </w:rPr>
              <w:t xml:space="preserve">     วิชาเลือก</w:t>
            </w:r>
          </w:p>
        </w:tc>
        <w:tc>
          <w:tcPr>
            <w:tcW w:w="614" w:type="pct"/>
            <w:tcBorders>
              <w:bottom w:val="single" w:sz="4" w:space="0" w:color="auto"/>
              <w:right w:val="nil"/>
            </w:tcBorders>
          </w:tcPr>
          <w:p w14:paraId="3B13508E"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bottom w:val="single" w:sz="4" w:space="0" w:color="auto"/>
            </w:tcBorders>
          </w:tcPr>
          <w:p w14:paraId="6F0618FF"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bottom w:val="single" w:sz="4" w:space="0" w:color="auto"/>
            </w:tcBorders>
          </w:tcPr>
          <w:p w14:paraId="57F9DE6E"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6285F32D" w14:textId="77777777" w:rsidTr="00470FCA">
        <w:tc>
          <w:tcPr>
            <w:tcW w:w="2107" w:type="pct"/>
            <w:tcBorders>
              <w:top w:val="nil"/>
              <w:bottom w:val="single" w:sz="4" w:space="0" w:color="auto"/>
            </w:tcBorders>
          </w:tcPr>
          <w:p w14:paraId="7D9238A0" w14:textId="7F4DAA49" w:rsidR="006A036B" w:rsidRPr="005D65B6" w:rsidRDefault="006A036B" w:rsidP="0000092F">
            <w:pPr>
              <w:rPr>
                <w:rFonts w:ascii="TH SarabunPSK" w:hAnsi="TH SarabunPSK" w:cs="TH SarabunPSK"/>
                <w:color w:val="EE0000"/>
                <w:sz w:val="32"/>
                <w:szCs w:val="32"/>
                <w:cs/>
              </w:rPr>
            </w:pPr>
            <w:r w:rsidRPr="005D65B6">
              <w:rPr>
                <w:rFonts w:ascii="TH SarabunPSK" w:hAnsi="TH SarabunPSK" w:cs="TH SarabunPSK"/>
                <w:color w:val="EE0000"/>
                <w:sz w:val="32"/>
                <w:szCs w:val="32"/>
                <w:cs/>
              </w:rPr>
              <w:t xml:space="preserve">     วิชาเลือก</w:t>
            </w:r>
          </w:p>
        </w:tc>
        <w:tc>
          <w:tcPr>
            <w:tcW w:w="614" w:type="pct"/>
            <w:tcBorders>
              <w:top w:val="single" w:sz="4" w:space="0" w:color="auto"/>
              <w:bottom w:val="single" w:sz="4" w:space="0" w:color="auto"/>
              <w:right w:val="nil"/>
            </w:tcBorders>
          </w:tcPr>
          <w:p w14:paraId="6D934164"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single" w:sz="4" w:space="0" w:color="auto"/>
              <w:left w:val="nil"/>
              <w:bottom w:val="single" w:sz="4" w:space="0" w:color="auto"/>
            </w:tcBorders>
          </w:tcPr>
          <w:p w14:paraId="45408F7D"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single" w:sz="4" w:space="0" w:color="auto"/>
              <w:bottom w:val="single" w:sz="4" w:space="0" w:color="auto"/>
            </w:tcBorders>
          </w:tcPr>
          <w:p w14:paraId="58CD997B"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6E73C9D0" w14:textId="77777777" w:rsidTr="00470FCA">
        <w:tc>
          <w:tcPr>
            <w:tcW w:w="4322" w:type="pct"/>
            <w:gridSpan w:val="3"/>
            <w:tcBorders>
              <w:top w:val="single" w:sz="4" w:space="0" w:color="auto"/>
              <w:bottom w:val="single" w:sz="4" w:space="0" w:color="auto"/>
            </w:tcBorders>
          </w:tcPr>
          <w:p w14:paraId="47CEE9FA" w14:textId="77777777" w:rsidR="006A036B" w:rsidRPr="0008650D" w:rsidRDefault="006A036B" w:rsidP="0000092F">
            <w:pPr>
              <w:jc w:val="center"/>
              <w:rPr>
                <w:rFonts w:ascii="TH SarabunPSK" w:hAnsi="TH SarabunPSK" w:cs="TH SarabunPSK"/>
                <w:color w:val="FF0000"/>
                <w:sz w:val="32"/>
                <w:szCs w:val="32"/>
                <w:highlight w:val="yellow"/>
                <w:cs/>
              </w:rPr>
            </w:pPr>
            <w:r w:rsidRPr="0008650D">
              <w:rPr>
                <w:rFonts w:ascii="TH SarabunPSK" w:hAnsi="TH SarabunPSK" w:cs="TH SarabunPSK"/>
                <w:b/>
                <w:bCs/>
                <w:color w:val="FF0000"/>
                <w:sz w:val="32"/>
                <w:szCs w:val="32"/>
                <w:highlight w:val="yellow"/>
                <w:cs/>
              </w:rPr>
              <w:t>รวมหน่วยกิต</w:t>
            </w:r>
          </w:p>
        </w:tc>
        <w:tc>
          <w:tcPr>
            <w:tcW w:w="678" w:type="pct"/>
            <w:tcBorders>
              <w:top w:val="single" w:sz="4" w:space="0" w:color="auto"/>
              <w:bottom w:val="single" w:sz="4" w:space="0" w:color="auto"/>
            </w:tcBorders>
          </w:tcPr>
          <w:p w14:paraId="67F2F37C" w14:textId="77777777" w:rsidR="006A036B" w:rsidRPr="0008650D" w:rsidRDefault="006A036B" w:rsidP="0000092F">
            <w:pPr>
              <w:jc w:val="center"/>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highlight w:val="yellow"/>
                <w:cs/>
              </w:rPr>
              <w:t>............</w:t>
            </w:r>
          </w:p>
        </w:tc>
      </w:tr>
    </w:tbl>
    <w:p w14:paraId="6B1234BC" w14:textId="77777777" w:rsidR="006A036B" w:rsidRPr="0008650D" w:rsidRDefault="006A036B" w:rsidP="0000092F">
      <w:pPr>
        <w:tabs>
          <w:tab w:val="left" w:pos="851"/>
          <w:tab w:val="left" w:pos="1134"/>
          <w:tab w:val="left" w:pos="1276"/>
          <w:tab w:val="left" w:pos="1418"/>
          <w:tab w:val="left" w:pos="1701"/>
          <w:tab w:val="left" w:pos="1985"/>
        </w:tabs>
        <w:spacing w:after="0" w:line="240" w:lineRule="auto"/>
        <w:jc w:val="thaiDistribute"/>
        <w:rPr>
          <w:rFonts w:ascii="TH SarabunPSK" w:hAnsi="TH SarabunPSK" w:cs="TH SarabunPSK"/>
          <w:b/>
          <w:bCs/>
          <w:sz w:val="32"/>
          <w:szCs w:val="32"/>
        </w:rPr>
      </w:pPr>
    </w:p>
    <w:p w14:paraId="347DFA06" w14:textId="77777777" w:rsidR="006A036B" w:rsidRPr="0008650D" w:rsidRDefault="006A036B" w:rsidP="0000092F">
      <w:pPr>
        <w:spacing w:after="0" w:line="240" w:lineRule="auto"/>
        <w:jc w:val="center"/>
        <w:rPr>
          <w:rFonts w:ascii="TH SarabunPSK" w:hAnsi="TH SarabunPSK" w:cs="TH SarabunPSK"/>
          <w:b/>
          <w:bCs/>
          <w:sz w:val="32"/>
          <w:szCs w:val="32"/>
        </w:rPr>
      </w:pPr>
      <w:r w:rsidRPr="0008650D">
        <w:rPr>
          <w:rFonts w:ascii="TH SarabunPSK" w:hAnsi="TH SarabunPSK" w:cs="TH SarabunPSK"/>
          <w:b/>
          <w:bCs/>
          <w:sz w:val="32"/>
          <w:szCs w:val="32"/>
          <w:cs/>
        </w:rPr>
        <w:t>ปีที่ 3 ภาคการศึกษาที่ 2</w:t>
      </w:r>
    </w:p>
    <w:p w14:paraId="5FED770B" w14:textId="77777777" w:rsidR="006A036B" w:rsidRPr="0008650D" w:rsidRDefault="006A036B" w:rsidP="0000092F">
      <w:pPr>
        <w:spacing w:after="0" w:line="240" w:lineRule="auto"/>
        <w:jc w:val="center"/>
        <w:rPr>
          <w:rFonts w:ascii="TH SarabunPSK" w:hAnsi="TH SarabunPSK" w:cs="TH SarabunPSK"/>
          <w:b/>
          <w:bCs/>
          <w:sz w:val="32"/>
          <w:szCs w:val="32"/>
        </w:rPr>
      </w:pPr>
    </w:p>
    <w:tbl>
      <w:tblPr>
        <w:tblStyle w:val="a3"/>
        <w:tblW w:w="5000" w:type="pct"/>
        <w:tblLook w:val="04A0" w:firstRow="1" w:lastRow="0" w:firstColumn="1" w:lastColumn="0" w:noHBand="0" w:noVBand="1"/>
      </w:tblPr>
      <w:tblGrid>
        <w:gridCol w:w="3750"/>
        <w:gridCol w:w="1092"/>
        <w:gridCol w:w="2848"/>
        <w:gridCol w:w="1206"/>
      </w:tblGrid>
      <w:tr w:rsidR="006A036B" w:rsidRPr="0008650D" w14:paraId="6FF9AAF0" w14:textId="77777777" w:rsidTr="00470FCA">
        <w:tc>
          <w:tcPr>
            <w:tcW w:w="2107" w:type="pct"/>
            <w:tcBorders>
              <w:bottom w:val="single" w:sz="4" w:space="0" w:color="auto"/>
            </w:tcBorders>
          </w:tcPr>
          <w:p w14:paraId="33FCCA0C"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หมวดวิชา</w:t>
            </w:r>
          </w:p>
        </w:tc>
        <w:tc>
          <w:tcPr>
            <w:tcW w:w="2215" w:type="pct"/>
            <w:gridSpan w:val="2"/>
            <w:tcBorders>
              <w:bottom w:val="single" w:sz="4" w:space="0" w:color="auto"/>
            </w:tcBorders>
          </w:tcPr>
          <w:p w14:paraId="03DFFB2A"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รหัสและชื่อวิชา</w:t>
            </w:r>
          </w:p>
        </w:tc>
        <w:tc>
          <w:tcPr>
            <w:tcW w:w="678" w:type="pct"/>
            <w:tcBorders>
              <w:bottom w:val="single" w:sz="4" w:space="0" w:color="auto"/>
            </w:tcBorders>
          </w:tcPr>
          <w:p w14:paraId="42B334B4" w14:textId="77777777" w:rsidR="006A036B" w:rsidRPr="0008650D" w:rsidRDefault="006A036B" w:rsidP="0000092F">
            <w:pPr>
              <w:jc w:val="center"/>
              <w:rPr>
                <w:rFonts w:ascii="TH SarabunPSK" w:hAnsi="TH SarabunPSK" w:cs="TH SarabunPSK"/>
                <w:b/>
                <w:bCs/>
                <w:sz w:val="32"/>
                <w:szCs w:val="32"/>
              </w:rPr>
            </w:pPr>
            <w:r w:rsidRPr="0008650D">
              <w:rPr>
                <w:rFonts w:ascii="TH SarabunPSK" w:hAnsi="TH SarabunPSK" w:cs="TH SarabunPSK"/>
                <w:b/>
                <w:bCs/>
                <w:sz w:val="32"/>
                <w:szCs w:val="32"/>
                <w:cs/>
              </w:rPr>
              <w:t>หน่วยกิต</w:t>
            </w:r>
          </w:p>
        </w:tc>
      </w:tr>
      <w:tr w:rsidR="006A036B" w:rsidRPr="0008650D" w14:paraId="243928AC" w14:textId="77777777" w:rsidTr="00470FCA">
        <w:tc>
          <w:tcPr>
            <w:tcW w:w="2107" w:type="pct"/>
            <w:vMerge w:val="restart"/>
          </w:tcPr>
          <w:p w14:paraId="410D7708" w14:textId="77777777" w:rsidR="000E7F92" w:rsidRPr="005D65B6" w:rsidRDefault="000E7F92" w:rsidP="000E7F92">
            <w:pPr>
              <w:rPr>
                <w:rFonts w:ascii="TH SarabunPSK" w:hAnsi="TH SarabunPSK" w:cs="TH SarabunPSK"/>
                <w:b/>
                <w:bCs/>
                <w:color w:val="EE0000"/>
                <w:sz w:val="32"/>
                <w:szCs w:val="32"/>
              </w:rPr>
            </w:pPr>
            <w:r w:rsidRPr="005D65B6">
              <w:rPr>
                <w:rFonts w:ascii="TH SarabunPSK" w:hAnsi="TH SarabunPSK" w:cs="TH SarabunPSK"/>
                <w:b/>
                <w:bCs/>
                <w:color w:val="EE0000"/>
                <w:sz w:val="32"/>
                <w:szCs w:val="32"/>
                <w:cs/>
              </w:rPr>
              <w:t>วิชาเฉพาะ</w:t>
            </w:r>
            <w:r w:rsidRPr="005D65B6">
              <w:rPr>
                <w:rFonts w:ascii="TH SarabunPSK" w:hAnsi="TH SarabunPSK" w:cs="TH SarabunPSK" w:hint="cs"/>
                <w:b/>
                <w:bCs/>
                <w:color w:val="EE0000"/>
                <w:sz w:val="32"/>
                <w:szCs w:val="32"/>
                <w:cs/>
              </w:rPr>
              <w:t>ด้าน</w:t>
            </w:r>
          </w:p>
          <w:p w14:paraId="54152347" w14:textId="7679A592" w:rsidR="006A036B" w:rsidRPr="005D65B6" w:rsidRDefault="006A036B" w:rsidP="0000092F">
            <w:pPr>
              <w:rPr>
                <w:rFonts w:ascii="TH SarabunPSK" w:hAnsi="TH SarabunPSK" w:cs="TH SarabunPSK" w:hint="cs"/>
                <w:color w:val="EE0000"/>
                <w:sz w:val="32"/>
                <w:szCs w:val="32"/>
                <w:cs/>
              </w:rPr>
            </w:pPr>
            <w:r w:rsidRPr="005D65B6">
              <w:rPr>
                <w:rFonts w:ascii="TH SarabunPSK" w:hAnsi="TH SarabunPSK" w:cs="TH SarabunPSK"/>
                <w:color w:val="EE0000"/>
                <w:sz w:val="32"/>
                <w:szCs w:val="32"/>
                <w:cs/>
              </w:rPr>
              <w:t xml:space="preserve">    วิชาแกน</w:t>
            </w:r>
            <w:r w:rsidR="005D65B6" w:rsidRPr="005D65B6">
              <w:rPr>
                <w:rFonts w:ascii="TH SarabunPSK" w:hAnsi="TH SarabunPSK" w:cs="TH SarabunPSK"/>
                <w:color w:val="EE0000"/>
                <w:sz w:val="32"/>
                <w:szCs w:val="32"/>
              </w:rPr>
              <w:t xml:space="preserve"> </w:t>
            </w:r>
            <w:r w:rsidR="005D65B6" w:rsidRPr="005D65B6">
              <w:rPr>
                <w:rFonts w:ascii="TH SarabunPSK" w:hAnsi="TH SarabunPSK" w:cs="TH SarabunPSK" w:hint="cs"/>
                <w:color w:val="EE0000"/>
                <w:sz w:val="32"/>
                <w:szCs w:val="32"/>
                <w:cs/>
              </w:rPr>
              <w:t>(ถ้ามี)</w:t>
            </w:r>
          </w:p>
          <w:p w14:paraId="49F7463D" w14:textId="434E25C5" w:rsidR="006A036B" w:rsidRPr="005D65B6" w:rsidRDefault="006A036B" w:rsidP="0000092F">
            <w:pPr>
              <w:rPr>
                <w:rFonts w:ascii="TH SarabunPSK" w:hAnsi="TH SarabunPSK" w:cs="TH SarabunPSK"/>
                <w:color w:val="EE0000"/>
                <w:sz w:val="32"/>
                <w:szCs w:val="32"/>
                <w:cs/>
              </w:rPr>
            </w:pPr>
            <w:r w:rsidRPr="005D65B6">
              <w:rPr>
                <w:rFonts w:ascii="TH SarabunPSK" w:hAnsi="TH SarabunPSK" w:cs="TH SarabunPSK"/>
                <w:color w:val="EE0000"/>
                <w:sz w:val="32"/>
                <w:szCs w:val="32"/>
                <w:cs/>
              </w:rPr>
              <w:t xml:space="preserve">    วิชาแกน</w:t>
            </w:r>
            <w:r w:rsidR="005D65B6" w:rsidRPr="005D65B6">
              <w:rPr>
                <w:rFonts w:ascii="TH SarabunPSK" w:hAnsi="TH SarabunPSK" w:cs="TH SarabunPSK" w:hint="cs"/>
                <w:color w:val="EE0000"/>
                <w:sz w:val="32"/>
                <w:szCs w:val="32"/>
                <w:cs/>
              </w:rPr>
              <w:t xml:space="preserve"> (ถ้ามี)</w:t>
            </w:r>
          </w:p>
        </w:tc>
        <w:tc>
          <w:tcPr>
            <w:tcW w:w="614" w:type="pct"/>
            <w:tcBorders>
              <w:bottom w:val="nil"/>
              <w:right w:val="nil"/>
            </w:tcBorders>
          </w:tcPr>
          <w:p w14:paraId="2E4E7E22" w14:textId="77777777" w:rsidR="006A036B" w:rsidRPr="0008650D" w:rsidRDefault="006A036B" w:rsidP="0000092F">
            <w:pPr>
              <w:rPr>
                <w:rFonts w:ascii="TH SarabunPSK" w:hAnsi="TH SarabunPSK" w:cs="TH SarabunPSK"/>
                <w:sz w:val="32"/>
                <w:szCs w:val="32"/>
              </w:rPr>
            </w:pPr>
          </w:p>
        </w:tc>
        <w:tc>
          <w:tcPr>
            <w:tcW w:w="1601" w:type="pct"/>
            <w:tcBorders>
              <w:left w:val="nil"/>
              <w:bottom w:val="nil"/>
            </w:tcBorders>
          </w:tcPr>
          <w:p w14:paraId="1449AE61" w14:textId="77777777" w:rsidR="006A036B" w:rsidRPr="0008650D" w:rsidRDefault="006A036B" w:rsidP="0000092F">
            <w:pPr>
              <w:rPr>
                <w:rFonts w:ascii="TH SarabunPSK" w:hAnsi="TH SarabunPSK" w:cs="TH SarabunPSK"/>
                <w:sz w:val="32"/>
                <w:szCs w:val="32"/>
              </w:rPr>
            </w:pPr>
          </w:p>
        </w:tc>
        <w:tc>
          <w:tcPr>
            <w:tcW w:w="678" w:type="pct"/>
            <w:tcBorders>
              <w:bottom w:val="nil"/>
            </w:tcBorders>
          </w:tcPr>
          <w:p w14:paraId="69B37269" w14:textId="77777777" w:rsidR="006A036B" w:rsidRPr="0008650D" w:rsidRDefault="006A036B" w:rsidP="0000092F">
            <w:pPr>
              <w:jc w:val="center"/>
              <w:rPr>
                <w:rFonts w:ascii="TH SarabunPSK" w:hAnsi="TH SarabunPSK" w:cs="TH SarabunPSK"/>
                <w:sz w:val="32"/>
                <w:szCs w:val="32"/>
              </w:rPr>
            </w:pPr>
          </w:p>
        </w:tc>
      </w:tr>
      <w:tr w:rsidR="006A036B" w:rsidRPr="0008650D" w14:paraId="4C4DEB80" w14:textId="77777777" w:rsidTr="00470FCA">
        <w:tc>
          <w:tcPr>
            <w:tcW w:w="2107" w:type="pct"/>
            <w:vMerge/>
          </w:tcPr>
          <w:p w14:paraId="3FDA11FF" w14:textId="77777777" w:rsidR="006A036B" w:rsidRPr="005D65B6" w:rsidRDefault="006A036B" w:rsidP="0000092F">
            <w:pPr>
              <w:rPr>
                <w:rFonts w:ascii="TH SarabunPSK" w:hAnsi="TH SarabunPSK" w:cs="TH SarabunPSK"/>
                <w:color w:val="EE0000"/>
                <w:sz w:val="32"/>
                <w:szCs w:val="32"/>
                <w:cs/>
              </w:rPr>
            </w:pPr>
          </w:p>
        </w:tc>
        <w:tc>
          <w:tcPr>
            <w:tcW w:w="614" w:type="pct"/>
            <w:tcBorders>
              <w:top w:val="nil"/>
              <w:right w:val="nil"/>
            </w:tcBorders>
          </w:tcPr>
          <w:p w14:paraId="2BF1305D" w14:textId="77777777" w:rsidR="006A036B" w:rsidRPr="0008650D" w:rsidRDefault="006A036B" w:rsidP="0000092F">
            <w:pPr>
              <w:rPr>
                <w:rFonts w:ascii="TH SarabunPSK" w:hAnsi="TH SarabunPSK" w:cs="TH SarabunPSK"/>
                <w:color w:val="FF0000"/>
                <w:sz w:val="32"/>
                <w:szCs w:val="32"/>
                <w:highlight w:val="yellow"/>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nil"/>
              <w:left w:val="nil"/>
            </w:tcBorders>
          </w:tcPr>
          <w:p w14:paraId="5ED9399F"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nil"/>
            </w:tcBorders>
          </w:tcPr>
          <w:p w14:paraId="4E8480CC"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1A90075A" w14:textId="77777777" w:rsidTr="00470FCA">
        <w:tc>
          <w:tcPr>
            <w:tcW w:w="2107" w:type="pct"/>
            <w:vMerge/>
            <w:tcBorders>
              <w:bottom w:val="nil"/>
            </w:tcBorders>
          </w:tcPr>
          <w:p w14:paraId="64505BB9" w14:textId="77777777" w:rsidR="006A036B" w:rsidRPr="005D65B6" w:rsidRDefault="006A036B" w:rsidP="0000092F">
            <w:pPr>
              <w:rPr>
                <w:rFonts w:ascii="TH SarabunPSK" w:hAnsi="TH SarabunPSK" w:cs="TH SarabunPSK"/>
                <w:color w:val="EE0000"/>
                <w:sz w:val="32"/>
                <w:szCs w:val="32"/>
                <w:cs/>
              </w:rPr>
            </w:pPr>
          </w:p>
        </w:tc>
        <w:tc>
          <w:tcPr>
            <w:tcW w:w="614" w:type="pct"/>
            <w:tcBorders>
              <w:right w:val="nil"/>
            </w:tcBorders>
          </w:tcPr>
          <w:p w14:paraId="79DBBA52"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7D87CE20"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5DFBA905"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403467AF" w14:textId="77777777" w:rsidTr="00470FCA">
        <w:tc>
          <w:tcPr>
            <w:tcW w:w="2107" w:type="pct"/>
            <w:tcBorders>
              <w:top w:val="nil"/>
              <w:bottom w:val="nil"/>
            </w:tcBorders>
          </w:tcPr>
          <w:p w14:paraId="2276B5B4" w14:textId="18DDD26A" w:rsidR="006A036B" w:rsidRPr="005D65B6" w:rsidRDefault="006A036B" w:rsidP="0000092F">
            <w:pPr>
              <w:ind w:right="-394"/>
              <w:rPr>
                <w:rFonts w:ascii="TH SarabunPSK" w:hAnsi="TH SarabunPSK" w:cs="TH SarabunPSK"/>
                <w:color w:val="EE0000"/>
                <w:sz w:val="32"/>
                <w:szCs w:val="32"/>
                <w:cs/>
              </w:rPr>
            </w:pPr>
            <w:r w:rsidRPr="005D65B6">
              <w:rPr>
                <w:rFonts w:ascii="TH SarabunPSK" w:hAnsi="TH SarabunPSK" w:cs="TH SarabunPSK"/>
                <w:color w:val="EE0000"/>
                <w:sz w:val="32"/>
                <w:szCs w:val="32"/>
                <w:cs/>
              </w:rPr>
              <w:t xml:space="preserve">    วิชาบังคับ</w:t>
            </w:r>
          </w:p>
        </w:tc>
        <w:tc>
          <w:tcPr>
            <w:tcW w:w="614" w:type="pct"/>
            <w:tcBorders>
              <w:right w:val="nil"/>
            </w:tcBorders>
          </w:tcPr>
          <w:p w14:paraId="3F258219"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1CFCCC68"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293A64A9"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7F708A74" w14:textId="77777777" w:rsidTr="00470FCA">
        <w:tc>
          <w:tcPr>
            <w:tcW w:w="2107" w:type="pct"/>
            <w:tcBorders>
              <w:top w:val="nil"/>
              <w:bottom w:val="nil"/>
            </w:tcBorders>
          </w:tcPr>
          <w:p w14:paraId="357A7892" w14:textId="510882DE" w:rsidR="006A036B" w:rsidRPr="005D65B6" w:rsidRDefault="006A036B" w:rsidP="0000092F">
            <w:pPr>
              <w:ind w:right="-394"/>
              <w:rPr>
                <w:rFonts w:ascii="TH SarabunPSK" w:hAnsi="TH SarabunPSK" w:cs="TH SarabunPSK"/>
                <w:color w:val="EE0000"/>
                <w:sz w:val="32"/>
                <w:szCs w:val="32"/>
                <w:cs/>
              </w:rPr>
            </w:pPr>
            <w:r w:rsidRPr="005D65B6">
              <w:rPr>
                <w:rFonts w:ascii="TH SarabunPSK" w:hAnsi="TH SarabunPSK" w:cs="TH SarabunPSK"/>
                <w:color w:val="EE0000"/>
                <w:sz w:val="32"/>
                <w:szCs w:val="32"/>
                <w:cs/>
              </w:rPr>
              <w:t xml:space="preserve">     วิชาบังคับ</w:t>
            </w:r>
          </w:p>
        </w:tc>
        <w:tc>
          <w:tcPr>
            <w:tcW w:w="614" w:type="pct"/>
            <w:tcBorders>
              <w:right w:val="nil"/>
            </w:tcBorders>
          </w:tcPr>
          <w:p w14:paraId="36704445"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0BF7CCA2"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3C7213DB"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7112B159" w14:textId="77777777" w:rsidTr="00470FCA">
        <w:tc>
          <w:tcPr>
            <w:tcW w:w="2107" w:type="pct"/>
            <w:tcBorders>
              <w:top w:val="nil"/>
              <w:bottom w:val="nil"/>
            </w:tcBorders>
          </w:tcPr>
          <w:p w14:paraId="1B7C7270" w14:textId="0886C657" w:rsidR="006A036B" w:rsidRPr="005D65B6" w:rsidRDefault="006A036B" w:rsidP="0000092F">
            <w:pPr>
              <w:ind w:right="-394"/>
              <w:rPr>
                <w:rFonts w:ascii="TH SarabunPSK" w:hAnsi="TH SarabunPSK" w:cs="TH SarabunPSK"/>
                <w:color w:val="EE0000"/>
                <w:sz w:val="32"/>
                <w:szCs w:val="32"/>
                <w:cs/>
              </w:rPr>
            </w:pPr>
            <w:r w:rsidRPr="005D65B6">
              <w:rPr>
                <w:rFonts w:ascii="TH SarabunPSK" w:hAnsi="TH SarabunPSK" w:cs="TH SarabunPSK"/>
                <w:color w:val="EE0000"/>
                <w:sz w:val="32"/>
                <w:szCs w:val="32"/>
                <w:cs/>
              </w:rPr>
              <w:t xml:space="preserve">     วิชาบังคับ</w:t>
            </w:r>
          </w:p>
        </w:tc>
        <w:tc>
          <w:tcPr>
            <w:tcW w:w="614" w:type="pct"/>
            <w:tcBorders>
              <w:right w:val="nil"/>
            </w:tcBorders>
          </w:tcPr>
          <w:p w14:paraId="103EF48D" w14:textId="77777777" w:rsidR="006A036B" w:rsidRPr="0008650D" w:rsidRDefault="006A036B" w:rsidP="0000092F">
            <w:pPr>
              <w:rPr>
                <w:rFonts w:ascii="TH SarabunPSK" w:hAnsi="TH SarabunPSK" w:cs="TH SarabunPSK"/>
                <w:color w:val="FF0000"/>
                <w:sz w:val="32"/>
                <w:szCs w:val="32"/>
                <w:highlight w:val="yellow"/>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5A389219" w14:textId="77777777" w:rsidR="006A036B" w:rsidRPr="0008650D" w:rsidRDefault="006A036B" w:rsidP="0000092F">
            <w:pPr>
              <w:rPr>
                <w:rFonts w:ascii="TH SarabunPSK" w:hAnsi="TH SarabunPSK" w:cs="TH SarabunPSK"/>
                <w:color w:val="FF0000"/>
                <w:sz w:val="32"/>
                <w:szCs w:val="32"/>
                <w:highlight w:val="yellow"/>
                <w:cs/>
              </w:rPr>
            </w:pPr>
            <w:r w:rsidRPr="0008650D">
              <w:rPr>
                <w:rFonts w:ascii="TH SarabunPSK" w:hAnsi="TH SarabunPSK" w:cs="TH SarabunPSK"/>
                <w:color w:val="FF0000"/>
                <w:sz w:val="32"/>
                <w:szCs w:val="32"/>
                <w:highlight w:val="yellow"/>
                <w:cs/>
              </w:rPr>
              <w:t>.............................[ใส่ชื่อวิชา]</w:t>
            </w:r>
          </w:p>
        </w:tc>
        <w:tc>
          <w:tcPr>
            <w:tcW w:w="678" w:type="pct"/>
          </w:tcPr>
          <w:p w14:paraId="4749B0DC" w14:textId="77777777" w:rsidR="006A036B" w:rsidRPr="0008650D" w:rsidRDefault="006A036B" w:rsidP="0000092F">
            <w:pPr>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09A8E7FD" w14:textId="77777777" w:rsidTr="00470FCA">
        <w:tc>
          <w:tcPr>
            <w:tcW w:w="2107" w:type="pct"/>
            <w:tcBorders>
              <w:top w:val="nil"/>
              <w:bottom w:val="nil"/>
            </w:tcBorders>
          </w:tcPr>
          <w:p w14:paraId="752AA3D5" w14:textId="3753B3A3" w:rsidR="006A036B" w:rsidRPr="005D65B6" w:rsidRDefault="006A036B" w:rsidP="0000092F">
            <w:pPr>
              <w:rPr>
                <w:rFonts w:ascii="TH SarabunPSK" w:hAnsi="TH SarabunPSK" w:cs="TH SarabunPSK"/>
                <w:color w:val="EE0000"/>
                <w:sz w:val="32"/>
                <w:szCs w:val="32"/>
                <w:cs/>
              </w:rPr>
            </w:pPr>
            <w:r w:rsidRPr="005D65B6">
              <w:rPr>
                <w:rFonts w:ascii="TH SarabunPSK" w:hAnsi="TH SarabunPSK" w:cs="TH SarabunPSK"/>
                <w:color w:val="EE0000"/>
                <w:sz w:val="32"/>
                <w:szCs w:val="32"/>
                <w:cs/>
              </w:rPr>
              <w:t xml:space="preserve">     วิชาเลือก</w:t>
            </w:r>
          </w:p>
        </w:tc>
        <w:tc>
          <w:tcPr>
            <w:tcW w:w="614" w:type="pct"/>
            <w:tcBorders>
              <w:bottom w:val="single" w:sz="4" w:space="0" w:color="auto"/>
              <w:right w:val="nil"/>
            </w:tcBorders>
          </w:tcPr>
          <w:p w14:paraId="7FDC0FFF"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bottom w:val="single" w:sz="4" w:space="0" w:color="auto"/>
            </w:tcBorders>
          </w:tcPr>
          <w:p w14:paraId="385E9FF3"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bottom w:val="single" w:sz="4" w:space="0" w:color="auto"/>
            </w:tcBorders>
          </w:tcPr>
          <w:p w14:paraId="212AFFED"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519D0B59" w14:textId="77777777" w:rsidTr="00470FCA">
        <w:tc>
          <w:tcPr>
            <w:tcW w:w="2107" w:type="pct"/>
            <w:tcBorders>
              <w:top w:val="nil"/>
              <w:bottom w:val="single" w:sz="4" w:space="0" w:color="auto"/>
            </w:tcBorders>
          </w:tcPr>
          <w:p w14:paraId="2FD893ED" w14:textId="29AD95B1" w:rsidR="006A036B" w:rsidRPr="005D65B6" w:rsidRDefault="006A036B" w:rsidP="0000092F">
            <w:pPr>
              <w:rPr>
                <w:rFonts w:ascii="TH SarabunPSK" w:hAnsi="TH SarabunPSK" w:cs="TH SarabunPSK"/>
                <w:color w:val="EE0000"/>
                <w:sz w:val="32"/>
                <w:szCs w:val="32"/>
                <w:cs/>
              </w:rPr>
            </w:pPr>
            <w:r w:rsidRPr="005D65B6">
              <w:rPr>
                <w:rFonts w:ascii="TH SarabunPSK" w:hAnsi="TH SarabunPSK" w:cs="TH SarabunPSK"/>
                <w:color w:val="EE0000"/>
                <w:sz w:val="32"/>
                <w:szCs w:val="32"/>
                <w:cs/>
              </w:rPr>
              <w:t xml:space="preserve">     วิชาเลือก</w:t>
            </w:r>
          </w:p>
        </w:tc>
        <w:tc>
          <w:tcPr>
            <w:tcW w:w="614" w:type="pct"/>
            <w:tcBorders>
              <w:top w:val="single" w:sz="4" w:space="0" w:color="auto"/>
              <w:bottom w:val="single" w:sz="4" w:space="0" w:color="auto"/>
              <w:right w:val="nil"/>
            </w:tcBorders>
          </w:tcPr>
          <w:p w14:paraId="22AFBBB9"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single" w:sz="4" w:space="0" w:color="auto"/>
              <w:left w:val="nil"/>
              <w:bottom w:val="single" w:sz="4" w:space="0" w:color="auto"/>
            </w:tcBorders>
          </w:tcPr>
          <w:p w14:paraId="4AC16CC4"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single" w:sz="4" w:space="0" w:color="auto"/>
              <w:bottom w:val="single" w:sz="4" w:space="0" w:color="auto"/>
            </w:tcBorders>
          </w:tcPr>
          <w:p w14:paraId="79767CC2"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3AFE5A93" w14:textId="77777777" w:rsidTr="00470FCA">
        <w:tc>
          <w:tcPr>
            <w:tcW w:w="4322" w:type="pct"/>
            <w:gridSpan w:val="3"/>
            <w:tcBorders>
              <w:top w:val="single" w:sz="4" w:space="0" w:color="auto"/>
              <w:bottom w:val="single" w:sz="4" w:space="0" w:color="auto"/>
            </w:tcBorders>
          </w:tcPr>
          <w:p w14:paraId="10C92C54" w14:textId="77777777" w:rsidR="006A036B" w:rsidRPr="0008650D" w:rsidRDefault="006A036B" w:rsidP="0000092F">
            <w:pPr>
              <w:jc w:val="center"/>
              <w:rPr>
                <w:rFonts w:ascii="TH SarabunPSK" w:hAnsi="TH SarabunPSK" w:cs="TH SarabunPSK"/>
                <w:color w:val="FF0000"/>
                <w:sz w:val="32"/>
                <w:szCs w:val="32"/>
                <w:highlight w:val="yellow"/>
                <w:cs/>
              </w:rPr>
            </w:pPr>
            <w:r w:rsidRPr="0008650D">
              <w:rPr>
                <w:rFonts w:ascii="TH SarabunPSK" w:hAnsi="TH SarabunPSK" w:cs="TH SarabunPSK"/>
                <w:b/>
                <w:bCs/>
                <w:color w:val="FF0000"/>
                <w:sz w:val="32"/>
                <w:szCs w:val="32"/>
                <w:highlight w:val="yellow"/>
                <w:cs/>
              </w:rPr>
              <w:t>รวมหน่วยกิต</w:t>
            </w:r>
          </w:p>
        </w:tc>
        <w:tc>
          <w:tcPr>
            <w:tcW w:w="678" w:type="pct"/>
            <w:tcBorders>
              <w:top w:val="single" w:sz="4" w:space="0" w:color="auto"/>
              <w:bottom w:val="single" w:sz="4" w:space="0" w:color="auto"/>
            </w:tcBorders>
          </w:tcPr>
          <w:p w14:paraId="10B64193" w14:textId="77777777" w:rsidR="006A036B" w:rsidRPr="0008650D" w:rsidRDefault="006A036B" w:rsidP="0000092F">
            <w:pPr>
              <w:jc w:val="center"/>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highlight w:val="yellow"/>
                <w:cs/>
              </w:rPr>
              <w:t>............</w:t>
            </w:r>
          </w:p>
        </w:tc>
      </w:tr>
    </w:tbl>
    <w:p w14:paraId="1293DDAD" w14:textId="77777777" w:rsidR="006A036B" w:rsidRPr="0008650D" w:rsidRDefault="006A036B" w:rsidP="0000092F">
      <w:pPr>
        <w:spacing w:after="0" w:line="240" w:lineRule="auto"/>
        <w:rPr>
          <w:rFonts w:ascii="TH SarabunPSK" w:hAnsi="TH SarabunPSK" w:cs="TH SarabunPSK"/>
          <w:b/>
          <w:bCs/>
          <w:color w:val="FF0000"/>
          <w:sz w:val="32"/>
          <w:szCs w:val="32"/>
        </w:rPr>
      </w:pPr>
    </w:p>
    <w:p w14:paraId="7465BD91" w14:textId="77777777" w:rsidR="002D23AC" w:rsidRDefault="002D23AC" w:rsidP="0000092F">
      <w:pPr>
        <w:spacing w:after="0" w:line="240" w:lineRule="auto"/>
        <w:jc w:val="center"/>
        <w:rPr>
          <w:rFonts w:ascii="TH SarabunPSK" w:hAnsi="TH SarabunPSK" w:cs="TH SarabunPSK"/>
          <w:b/>
          <w:bCs/>
          <w:sz w:val="32"/>
          <w:szCs w:val="32"/>
        </w:rPr>
      </w:pPr>
    </w:p>
    <w:p w14:paraId="066CB0D2" w14:textId="77777777" w:rsidR="002B110B" w:rsidRDefault="002B110B" w:rsidP="0000092F">
      <w:pPr>
        <w:spacing w:after="0" w:line="240" w:lineRule="auto"/>
        <w:jc w:val="center"/>
        <w:rPr>
          <w:rFonts w:ascii="TH SarabunPSK" w:hAnsi="TH SarabunPSK" w:cs="TH SarabunPSK"/>
          <w:b/>
          <w:bCs/>
          <w:sz w:val="32"/>
          <w:szCs w:val="32"/>
        </w:rPr>
      </w:pPr>
    </w:p>
    <w:p w14:paraId="2A972B9C" w14:textId="77777777" w:rsidR="005B0A38" w:rsidRDefault="005B0A38" w:rsidP="0000092F">
      <w:pPr>
        <w:spacing w:after="0" w:line="240" w:lineRule="auto"/>
        <w:jc w:val="center"/>
        <w:rPr>
          <w:rFonts w:ascii="TH SarabunPSK" w:hAnsi="TH SarabunPSK" w:cs="TH SarabunPSK"/>
          <w:b/>
          <w:bCs/>
          <w:sz w:val="32"/>
          <w:szCs w:val="32"/>
        </w:rPr>
      </w:pPr>
    </w:p>
    <w:p w14:paraId="77D9ADD2" w14:textId="77777777" w:rsidR="005B0A38" w:rsidRDefault="005B0A38" w:rsidP="0000092F">
      <w:pPr>
        <w:spacing w:after="0" w:line="240" w:lineRule="auto"/>
        <w:jc w:val="center"/>
        <w:rPr>
          <w:rFonts w:ascii="TH SarabunPSK" w:hAnsi="TH SarabunPSK" w:cs="TH SarabunPSK"/>
          <w:b/>
          <w:bCs/>
          <w:sz w:val="32"/>
          <w:szCs w:val="32"/>
        </w:rPr>
      </w:pPr>
    </w:p>
    <w:p w14:paraId="73775A96" w14:textId="77777777" w:rsidR="005B0A38" w:rsidRDefault="005B0A38" w:rsidP="0000092F">
      <w:pPr>
        <w:spacing w:after="0" w:line="240" w:lineRule="auto"/>
        <w:jc w:val="center"/>
        <w:rPr>
          <w:rFonts w:ascii="TH SarabunPSK" w:hAnsi="TH SarabunPSK" w:cs="TH SarabunPSK"/>
          <w:b/>
          <w:bCs/>
          <w:sz w:val="32"/>
          <w:szCs w:val="32"/>
        </w:rPr>
      </w:pPr>
    </w:p>
    <w:p w14:paraId="14B1689D" w14:textId="77777777" w:rsidR="009126AC" w:rsidRDefault="009126AC" w:rsidP="0000092F">
      <w:pPr>
        <w:spacing w:after="0" w:line="240" w:lineRule="auto"/>
        <w:jc w:val="center"/>
        <w:rPr>
          <w:rFonts w:ascii="TH SarabunPSK" w:hAnsi="TH SarabunPSK" w:cs="TH SarabunPSK"/>
          <w:b/>
          <w:bCs/>
          <w:sz w:val="32"/>
          <w:szCs w:val="32"/>
        </w:rPr>
      </w:pPr>
    </w:p>
    <w:p w14:paraId="29DE22EB" w14:textId="77777777" w:rsidR="009126AC" w:rsidRDefault="009126AC" w:rsidP="0000092F">
      <w:pPr>
        <w:spacing w:after="0" w:line="240" w:lineRule="auto"/>
        <w:jc w:val="center"/>
        <w:rPr>
          <w:rFonts w:ascii="TH SarabunPSK" w:hAnsi="TH SarabunPSK" w:cs="TH SarabunPSK"/>
          <w:b/>
          <w:bCs/>
          <w:sz w:val="32"/>
          <w:szCs w:val="32"/>
        </w:rPr>
      </w:pPr>
    </w:p>
    <w:p w14:paraId="571E701F" w14:textId="77777777" w:rsidR="009126AC" w:rsidRDefault="009126AC" w:rsidP="0000092F">
      <w:pPr>
        <w:spacing w:after="0" w:line="240" w:lineRule="auto"/>
        <w:jc w:val="center"/>
        <w:rPr>
          <w:rFonts w:ascii="TH SarabunPSK" w:hAnsi="TH SarabunPSK" w:cs="TH SarabunPSK"/>
          <w:b/>
          <w:bCs/>
          <w:sz w:val="32"/>
          <w:szCs w:val="32"/>
        </w:rPr>
      </w:pPr>
    </w:p>
    <w:p w14:paraId="26FDFE09" w14:textId="77777777" w:rsidR="005B0A38" w:rsidRDefault="005B0A38" w:rsidP="0000092F">
      <w:pPr>
        <w:spacing w:after="0" w:line="240" w:lineRule="auto"/>
        <w:jc w:val="center"/>
        <w:rPr>
          <w:rFonts w:ascii="TH SarabunPSK" w:hAnsi="TH SarabunPSK" w:cs="TH SarabunPSK"/>
          <w:b/>
          <w:bCs/>
          <w:sz w:val="32"/>
          <w:szCs w:val="32"/>
        </w:rPr>
      </w:pPr>
    </w:p>
    <w:p w14:paraId="216DE4EC" w14:textId="77777777" w:rsidR="002B110B" w:rsidRPr="0008650D" w:rsidRDefault="002B110B" w:rsidP="0000092F">
      <w:pPr>
        <w:spacing w:after="0" w:line="240" w:lineRule="auto"/>
        <w:jc w:val="center"/>
        <w:rPr>
          <w:rFonts w:ascii="TH SarabunPSK" w:hAnsi="TH SarabunPSK" w:cs="TH SarabunPSK"/>
          <w:b/>
          <w:bCs/>
          <w:sz w:val="32"/>
          <w:szCs w:val="32"/>
        </w:rPr>
      </w:pPr>
    </w:p>
    <w:p w14:paraId="4DABF4F0" w14:textId="77777777" w:rsidR="006A036B" w:rsidRPr="0008650D" w:rsidRDefault="006A036B" w:rsidP="0000092F">
      <w:pPr>
        <w:spacing w:after="0" w:line="240" w:lineRule="auto"/>
        <w:jc w:val="center"/>
        <w:rPr>
          <w:rFonts w:ascii="TH SarabunPSK" w:hAnsi="TH SarabunPSK" w:cs="TH SarabunPSK"/>
          <w:b/>
          <w:bCs/>
          <w:sz w:val="32"/>
          <w:szCs w:val="32"/>
        </w:rPr>
      </w:pPr>
      <w:r w:rsidRPr="0008650D">
        <w:rPr>
          <w:rFonts w:ascii="TH SarabunPSK" w:hAnsi="TH SarabunPSK" w:cs="TH SarabunPSK"/>
          <w:b/>
          <w:bCs/>
          <w:sz w:val="32"/>
          <w:szCs w:val="32"/>
          <w:cs/>
        </w:rPr>
        <w:lastRenderedPageBreak/>
        <w:t>ปีที่ 4 ภาคการศึกษาที่ 1</w:t>
      </w:r>
    </w:p>
    <w:p w14:paraId="58E072C7" w14:textId="77777777" w:rsidR="006A036B" w:rsidRPr="0008650D" w:rsidRDefault="006A036B" w:rsidP="0000092F">
      <w:pPr>
        <w:spacing w:after="0" w:line="240" w:lineRule="auto"/>
        <w:jc w:val="center"/>
        <w:rPr>
          <w:rFonts w:ascii="TH SarabunPSK" w:hAnsi="TH SarabunPSK" w:cs="TH SarabunPSK"/>
          <w:b/>
          <w:bCs/>
          <w:sz w:val="32"/>
          <w:szCs w:val="32"/>
        </w:rPr>
      </w:pPr>
    </w:p>
    <w:tbl>
      <w:tblPr>
        <w:tblStyle w:val="a3"/>
        <w:tblW w:w="5000" w:type="pct"/>
        <w:tblLook w:val="04A0" w:firstRow="1" w:lastRow="0" w:firstColumn="1" w:lastColumn="0" w:noHBand="0" w:noVBand="1"/>
      </w:tblPr>
      <w:tblGrid>
        <w:gridCol w:w="3750"/>
        <w:gridCol w:w="1092"/>
        <w:gridCol w:w="2848"/>
        <w:gridCol w:w="1206"/>
      </w:tblGrid>
      <w:tr w:rsidR="006A036B" w:rsidRPr="0008650D" w14:paraId="04306D59" w14:textId="77777777" w:rsidTr="00470FCA">
        <w:tc>
          <w:tcPr>
            <w:tcW w:w="2107" w:type="pct"/>
            <w:tcBorders>
              <w:bottom w:val="single" w:sz="4" w:space="0" w:color="auto"/>
            </w:tcBorders>
          </w:tcPr>
          <w:p w14:paraId="35A02318"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หมวดวิชา</w:t>
            </w:r>
          </w:p>
        </w:tc>
        <w:tc>
          <w:tcPr>
            <w:tcW w:w="2215" w:type="pct"/>
            <w:gridSpan w:val="2"/>
            <w:tcBorders>
              <w:bottom w:val="single" w:sz="4" w:space="0" w:color="auto"/>
            </w:tcBorders>
          </w:tcPr>
          <w:p w14:paraId="5B6F31A6"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รหัสและชื่อวิชา</w:t>
            </w:r>
          </w:p>
        </w:tc>
        <w:tc>
          <w:tcPr>
            <w:tcW w:w="678" w:type="pct"/>
            <w:tcBorders>
              <w:bottom w:val="single" w:sz="4" w:space="0" w:color="auto"/>
            </w:tcBorders>
          </w:tcPr>
          <w:p w14:paraId="53D096A7" w14:textId="77777777" w:rsidR="006A036B" w:rsidRPr="0008650D" w:rsidRDefault="006A036B" w:rsidP="0000092F">
            <w:pPr>
              <w:jc w:val="center"/>
              <w:rPr>
                <w:rFonts w:ascii="TH SarabunPSK" w:hAnsi="TH SarabunPSK" w:cs="TH SarabunPSK"/>
                <w:b/>
                <w:bCs/>
                <w:sz w:val="32"/>
                <w:szCs w:val="32"/>
              </w:rPr>
            </w:pPr>
            <w:r w:rsidRPr="0008650D">
              <w:rPr>
                <w:rFonts w:ascii="TH SarabunPSK" w:hAnsi="TH SarabunPSK" w:cs="TH SarabunPSK"/>
                <w:b/>
                <w:bCs/>
                <w:sz w:val="32"/>
                <w:szCs w:val="32"/>
                <w:cs/>
              </w:rPr>
              <w:t>หน่วยกิต</w:t>
            </w:r>
          </w:p>
        </w:tc>
      </w:tr>
      <w:tr w:rsidR="006A036B" w:rsidRPr="0008650D" w14:paraId="4031CAD9" w14:textId="77777777" w:rsidTr="00470FCA">
        <w:tc>
          <w:tcPr>
            <w:tcW w:w="2107" w:type="pct"/>
            <w:vMerge w:val="restart"/>
          </w:tcPr>
          <w:p w14:paraId="3C9C3B88" w14:textId="77777777" w:rsidR="000E7F92" w:rsidRPr="0008650D" w:rsidRDefault="000E7F92" w:rsidP="000E7F92">
            <w:pPr>
              <w:rPr>
                <w:rFonts w:ascii="TH SarabunPSK" w:hAnsi="TH SarabunPSK" w:cs="TH SarabunPSK"/>
                <w:b/>
                <w:bCs/>
                <w:sz w:val="32"/>
                <w:szCs w:val="32"/>
              </w:rPr>
            </w:pPr>
            <w:r w:rsidRPr="0008650D">
              <w:rPr>
                <w:rFonts w:ascii="TH SarabunPSK" w:hAnsi="TH SarabunPSK" w:cs="TH SarabunPSK"/>
                <w:b/>
                <w:bCs/>
                <w:sz w:val="32"/>
                <w:szCs w:val="32"/>
                <w:cs/>
              </w:rPr>
              <w:t>วิชาเฉพาะ</w:t>
            </w:r>
            <w:r>
              <w:rPr>
                <w:rFonts w:ascii="TH SarabunPSK" w:hAnsi="TH SarabunPSK" w:cs="TH SarabunPSK" w:hint="cs"/>
                <w:b/>
                <w:bCs/>
                <w:sz w:val="32"/>
                <w:szCs w:val="32"/>
                <w:cs/>
              </w:rPr>
              <w:t>ด้าน</w:t>
            </w:r>
          </w:p>
          <w:p w14:paraId="2D08A14C" w14:textId="70EDDB78" w:rsidR="006A036B" w:rsidRPr="0008650D" w:rsidRDefault="006A036B" w:rsidP="0000092F">
            <w:pPr>
              <w:rPr>
                <w:rFonts w:ascii="TH SarabunPSK" w:hAnsi="TH SarabunPSK" w:cs="TH SarabunPSK" w:hint="cs"/>
                <w:sz w:val="32"/>
                <w:szCs w:val="32"/>
                <w:cs/>
              </w:rPr>
            </w:pPr>
            <w:r w:rsidRPr="0008650D">
              <w:rPr>
                <w:rFonts w:ascii="TH SarabunPSK" w:hAnsi="TH SarabunPSK" w:cs="TH SarabunPSK"/>
                <w:sz w:val="32"/>
                <w:szCs w:val="32"/>
                <w:cs/>
              </w:rPr>
              <w:t xml:space="preserve">    วิชาแกน</w:t>
            </w:r>
            <w:r w:rsidR="00361990">
              <w:rPr>
                <w:rFonts w:ascii="TH SarabunPSK" w:hAnsi="TH SarabunPSK" w:cs="TH SarabunPSK"/>
                <w:sz w:val="32"/>
                <w:szCs w:val="32"/>
              </w:rPr>
              <w:t xml:space="preserve"> </w:t>
            </w:r>
            <w:r w:rsidR="00361990" w:rsidRPr="00361990">
              <w:rPr>
                <w:rFonts w:ascii="TH SarabunPSK" w:hAnsi="TH SarabunPSK" w:cs="TH SarabunPSK" w:hint="cs"/>
                <w:color w:val="EE0000"/>
                <w:sz w:val="32"/>
                <w:szCs w:val="32"/>
                <w:cs/>
              </w:rPr>
              <w:t>(ถ้ามี)</w:t>
            </w:r>
          </w:p>
          <w:p w14:paraId="3F20AC4A" w14:textId="2A9FD0C4"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วิชาแกน</w:t>
            </w:r>
            <w:r w:rsidR="00361990">
              <w:rPr>
                <w:rFonts w:ascii="TH SarabunPSK" w:hAnsi="TH SarabunPSK" w:cs="TH SarabunPSK" w:hint="cs"/>
                <w:sz w:val="32"/>
                <w:szCs w:val="32"/>
                <w:cs/>
              </w:rPr>
              <w:t xml:space="preserve"> </w:t>
            </w:r>
            <w:r w:rsidR="00361990" w:rsidRPr="00361990">
              <w:rPr>
                <w:rFonts w:ascii="TH SarabunPSK" w:hAnsi="TH SarabunPSK" w:cs="TH SarabunPSK" w:hint="cs"/>
                <w:color w:val="EE0000"/>
                <w:sz w:val="32"/>
                <w:szCs w:val="32"/>
                <w:cs/>
              </w:rPr>
              <w:t>(ถ้ามี)</w:t>
            </w:r>
          </w:p>
        </w:tc>
        <w:tc>
          <w:tcPr>
            <w:tcW w:w="614" w:type="pct"/>
            <w:tcBorders>
              <w:bottom w:val="nil"/>
              <w:right w:val="nil"/>
            </w:tcBorders>
          </w:tcPr>
          <w:p w14:paraId="637E57E4" w14:textId="77777777" w:rsidR="006A036B" w:rsidRPr="0008650D" w:rsidRDefault="006A036B" w:rsidP="0000092F">
            <w:pPr>
              <w:rPr>
                <w:rFonts w:ascii="TH SarabunPSK" w:hAnsi="TH SarabunPSK" w:cs="TH SarabunPSK"/>
                <w:sz w:val="32"/>
                <w:szCs w:val="32"/>
              </w:rPr>
            </w:pPr>
          </w:p>
        </w:tc>
        <w:tc>
          <w:tcPr>
            <w:tcW w:w="1601" w:type="pct"/>
            <w:tcBorders>
              <w:left w:val="nil"/>
              <w:bottom w:val="nil"/>
            </w:tcBorders>
          </w:tcPr>
          <w:p w14:paraId="00FEAAD6" w14:textId="77777777" w:rsidR="006A036B" w:rsidRPr="0008650D" w:rsidRDefault="006A036B" w:rsidP="0000092F">
            <w:pPr>
              <w:rPr>
                <w:rFonts w:ascii="TH SarabunPSK" w:hAnsi="TH SarabunPSK" w:cs="TH SarabunPSK"/>
                <w:sz w:val="32"/>
                <w:szCs w:val="32"/>
              </w:rPr>
            </w:pPr>
          </w:p>
        </w:tc>
        <w:tc>
          <w:tcPr>
            <w:tcW w:w="678" w:type="pct"/>
            <w:tcBorders>
              <w:bottom w:val="nil"/>
            </w:tcBorders>
          </w:tcPr>
          <w:p w14:paraId="44EC8186" w14:textId="77777777" w:rsidR="006A036B" w:rsidRPr="0008650D" w:rsidRDefault="006A036B" w:rsidP="0000092F">
            <w:pPr>
              <w:jc w:val="center"/>
              <w:rPr>
                <w:rFonts w:ascii="TH SarabunPSK" w:hAnsi="TH SarabunPSK" w:cs="TH SarabunPSK"/>
                <w:sz w:val="32"/>
                <w:szCs w:val="32"/>
              </w:rPr>
            </w:pPr>
          </w:p>
        </w:tc>
      </w:tr>
      <w:tr w:rsidR="006A036B" w:rsidRPr="0008650D" w14:paraId="60D9686E" w14:textId="77777777" w:rsidTr="00470FCA">
        <w:tc>
          <w:tcPr>
            <w:tcW w:w="2107" w:type="pct"/>
            <w:vMerge/>
          </w:tcPr>
          <w:p w14:paraId="513FAB9E" w14:textId="77777777" w:rsidR="006A036B" w:rsidRPr="0008650D" w:rsidRDefault="006A036B" w:rsidP="0000092F">
            <w:pPr>
              <w:rPr>
                <w:rFonts w:ascii="TH SarabunPSK" w:hAnsi="TH SarabunPSK" w:cs="TH SarabunPSK"/>
                <w:sz w:val="32"/>
                <w:szCs w:val="32"/>
                <w:cs/>
              </w:rPr>
            </w:pPr>
          </w:p>
        </w:tc>
        <w:tc>
          <w:tcPr>
            <w:tcW w:w="614" w:type="pct"/>
            <w:tcBorders>
              <w:top w:val="nil"/>
              <w:right w:val="nil"/>
            </w:tcBorders>
          </w:tcPr>
          <w:p w14:paraId="12A79C80" w14:textId="77777777" w:rsidR="006A036B" w:rsidRPr="0008650D" w:rsidRDefault="006A036B" w:rsidP="0000092F">
            <w:pPr>
              <w:rPr>
                <w:rFonts w:ascii="TH SarabunPSK" w:hAnsi="TH SarabunPSK" w:cs="TH SarabunPSK"/>
                <w:color w:val="FF0000"/>
                <w:sz w:val="32"/>
                <w:szCs w:val="32"/>
                <w:highlight w:val="yellow"/>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nil"/>
              <w:left w:val="nil"/>
            </w:tcBorders>
          </w:tcPr>
          <w:p w14:paraId="432B94A5"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nil"/>
            </w:tcBorders>
          </w:tcPr>
          <w:p w14:paraId="79F255FB"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7A0AA5AD" w14:textId="77777777" w:rsidTr="00470FCA">
        <w:tc>
          <w:tcPr>
            <w:tcW w:w="2107" w:type="pct"/>
            <w:vMerge/>
            <w:tcBorders>
              <w:bottom w:val="nil"/>
            </w:tcBorders>
          </w:tcPr>
          <w:p w14:paraId="0F8833AF" w14:textId="77777777" w:rsidR="006A036B" w:rsidRPr="0008650D" w:rsidRDefault="006A036B" w:rsidP="0000092F">
            <w:pPr>
              <w:rPr>
                <w:rFonts w:ascii="TH SarabunPSK" w:hAnsi="TH SarabunPSK" w:cs="TH SarabunPSK"/>
                <w:sz w:val="32"/>
                <w:szCs w:val="32"/>
                <w:cs/>
              </w:rPr>
            </w:pPr>
          </w:p>
        </w:tc>
        <w:tc>
          <w:tcPr>
            <w:tcW w:w="614" w:type="pct"/>
            <w:tcBorders>
              <w:right w:val="nil"/>
            </w:tcBorders>
          </w:tcPr>
          <w:p w14:paraId="77336D61"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0AF813E8"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6A2073E2"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40EBE4F4" w14:textId="77777777" w:rsidTr="00470FCA">
        <w:tc>
          <w:tcPr>
            <w:tcW w:w="2107" w:type="pct"/>
            <w:tcBorders>
              <w:top w:val="nil"/>
              <w:bottom w:val="nil"/>
            </w:tcBorders>
          </w:tcPr>
          <w:p w14:paraId="0582D25D" w14:textId="2D65E0B9" w:rsidR="006A036B" w:rsidRPr="0008650D" w:rsidRDefault="006A036B" w:rsidP="0000092F">
            <w:pPr>
              <w:ind w:right="-394"/>
              <w:rPr>
                <w:rFonts w:ascii="TH SarabunPSK" w:hAnsi="TH SarabunPSK" w:cs="TH SarabunPSK"/>
                <w:sz w:val="32"/>
                <w:szCs w:val="32"/>
                <w:cs/>
              </w:rPr>
            </w:pPr>
            <w:r w:rsidRPr="0008650D">
              <w:rPr>
                <w:rFonts w:ascii="TH SarabunPSK" w:hAnsi="TH SarabunPSK" w:cs="TH SarabunPSK"/>
                <w:sz w:val="32"/>
                <w:szCs w:val="32"/>
                <w:cs/>
              </w:rPr>
              <w:t xml:space="preserve">    วิชาบังคับ</w:t>
            </w:r>
          </w:p>
        </w:tc>
        <w:tc>
          <w:tcPr>
            <w:tcW w:w="614" w:type="pct"/>
            <w:tcBorders>
              <w:right w:val="nil"/>
            </w:tcBorders>
          </w:tcPr>
          <w:p w14:paraId="06CCFEA6"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0151D703"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3BB2441D"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40B87C30" w14:textId="77777777" w:rsidTr="00470FCA">
        <w:tc>
          <w:tcPr>
            <w:tcW w:w="2107" w:type="pct"/>
            <w:tcBorders>
              <w:top w:val="nil"/>
              <w:bottom w:val="nil"/>
            </w:tcBorders>
          </w:tcPr>
          <w:p w14:paraId="34BB3078" w14:textId="386AE69C" w:rsidR="006A036B" w:rsidRPr="0008650D" w:rsidRDefault="006A036B" w:rsidP="0000092F">
            <w:pPr>
              <w:ind w:right="-394"/>
              <w:rPr>
                <w:rFonts w:ascii="TH SarabunPSK" w:hAnsi="TH SarabunPSK" w:cs="TH SarabunPSK"/>
                <w:sz w:val="32"/>
                <w:szCs w:val="32"/>
                <w:cs/>
              </w:rPr>
            </w:pPr>
            <w:r w:rsidRPr="0008650D">
              <w:rPr>
                <w:rFonts w:ascii="TH SarabunPSK" w:hAnsi="TH SarabunPSK" w:cs="TH SarabunPSK"/>
                <w:sz w:val="32"/>
                <w:szCs w:val="32"/>
                <w:cs/>
              </w:rPr>
              <w:t xml:space="preserve">     วิชาบังคับ</w:t>
            </w:r>
          </w:p>
        </w:tc>
        <w:tc>
          <w:tcPr>
            <w:tcW w:w="614" w:type="pct"/>
            <w:tcBorders>
              <w:right w:val="nil"/>
            </w:tcBorders>
          </w:tcPr>
          <w:p w14:paraId="0C3F3E8B"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tcBorders>
          </w:tcPr>
          <w:p w14:paraId="714F10E4"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Pr>
          <w:p w14:paraId="0147F617"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1A5F3FB8" w14:textId="77777777" w:rsidTr="00470FCA">
        <w:tc>
          <w:tcPr>
            <w:tcW w:w="2107" w:type="pct"/>
            <w:tcBorders>
              <w:top w:val="nil"/>
              <w:bottom w:val="nil"/>
            </w:tcBorders>
          </w:tcPr>
          <w:p w14:paraId="0081213F" w14:textId="781DBA7F"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วิชาเลือก</w:t>
            </w:r>
          </w:p>
        </w:tc>
        <w:tc>
          <w:tcPr>
            <w:tcW w:w="614" w:type="pct"/>
            <w:tcBorders>
              <w:bottom w:val="single" w:sz="4" w:space="0" w:color="auto"/>
              <w:right w:val="nil"/>
            </w:tcBorders>
          </w:tcPr>
          <w:p w14:paraId="74E52ABA"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left w:val="nil"/>
              <w:bottom w:val="single" w:sz="4" w:space="0" w:color="auto"/>
            </w:tcBorders>
          </w:tcPr>
          <w:p w14:paraId="16A50E4C"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bottom w:val="single" w:sz="4" w:space="0" w:color="auto"/>
            </w:tcBorders>
          </w:tcPr>
          <w:p w14:paraId="552227D7"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0D8FA475" w14:textId="77777777" w:rsidTr="00470FCA">
        <w:tc>
          <w:tcPr>
            <w:tcW w:w="2107" w:type="pct"/>
            <w:tcBorders>
              <w:top w:val="nil"/>
              <w:bottom w:val="nil"/>
            </w:tcBorders>
          </w:tcPr>
          <w:p w14:paraId="531C3CCD" w14:textId="27889373"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วิชาเลือก</w:t>
            </w:r>
          </w:p>
        </w:tc>
        <w:tc>
          <w:tcPr>
            <w:tcW w:w="614" w:type="pct"/>
            <w:tcBorders>
              <w:top w:val="single" w:sz="4" w:space="0" w:color="auto"/>
              <w:bottom w:val="single" w:sz="4" w:space="0" w:color="auto"/>
              <w:right w:val="nil"/>
            </w:tcBorders>
          </w:tcPr>
          <w:p w14:paraId="7D555ED5"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single" w:sz="4" w:space="0" w:color="auto"/>
              <w:left w:val="nil"/>
              <w:bottom w:val="single" w:sz="4" w:space="0" w:color="auto"/>
            </w:tcBorders>
          </w:tcPr>
          <w:p w14:paraId="4F2413D4"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single" w:sz="4" w:space="0" w:color="auto"/>
              <w:bottom w:val="single" w:sz="4" w:space="0" w:color="auto"/>
            </w:tcBorders>
          </w:tcPr>
          <w:p w14:paraId="36198EFF"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67C07D58" w14:textId="77777777" w:rsidTr="00470FCA">
        <w:tc>
          <w:tcPr>
            <w:tcW w:w="2107" w:type="pct"/>
            <w:tcBorders>
              <w:top w:val="nil"/>
              <w:bottom w:val="single" w:sz="4" w:space="0" w:color="auto"/>
            </w:tcBorders>
          </w:tcPr>
          <w:p w14:paraId="5AA4CB7C"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วิชาพื้นฐานวิชาชีพและวิชาชีพ</w:t>
            </w:r>
          </w:p>
        </w:tc>
        <w:tc>
          <w:tcPr>
            <w:tcW w:w="614" w:type="pct"/>
            <w:tcBorders>
              <w:top w:val="nil"/>
              <w:bottom w:val="single" w:sz="4" w:space="0" w:color="auto"/>
              <w:right w:val="nil"/>
            </w:tcBorders>
          </w:tcPr>
          <w:p w14:paraId="7F1F299D"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nil"/>
              <w:left w:val="nil"/>
              <w:bottom w:val="single" w:sz="4" w:space="0" w:color="auto"/>
            </w:tcBorders>
          </w:tcPr>
          <w:p w14:paraId="698C5682"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nil"/>
              <w:bottom w:val="single" w:sz="4" w:space="0" w:color="auto"/>
            </w:tcBorders>
          </w:tcPr>
          <w:p w14:paraId="47DF9769"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rPr>
              <w:t>3</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451801FA" w14:textId="77777777" w:rsidTr="00470FCA">
        <w:tc>
          <w:tcPr>
            <w:tcW w:w="4322" w:type="pct"/>
            <w:gridSpan w:val="3"/>
            <w:tcBorders>
              <w:top w:val="single" w:sz="4" w:space="0" w:color="auto"/>
              <w:bottom w:val="single" w:sz="4" w:space="0" w:color="auto"/>
            </w:tcBorders>
          </w:tcPr>
          <w:p w14:paraId="5E958FE1" w14:textId="77777777" w:rsidR="006A036B" w:rsidRPr="0008650D" w:rsidRDefault="006A036B" w:rsidP="0000092F">
            <w:pPr>
              <w:jc w:val="center"/>
              <w:rPr>
                <w:rFonts w:ascii="TH SarabunPSK" w:hAnsi="TH SarabunPSK" w:cs="TH SarabunPSK"/>
                <w:color w:val="FF0000"/>
                <w:sz w:val="32"/>
                <w:szCs w:val="32"/>
                <w:highlight w:val="yellow"/>
                <w:cs/>
              </w:rPr>
            </w:pPr>
            <w:r w:rsidRPr="0008650D">
              <w:rPr>
                <w:rFonts w:ascii="TH SarabunPSK" w:hAnsi="TH SarabunPSK" w:cs="TH SarabunPSK"/>
                <w:b/>
                <w:bCs/>
                <w:color w:val="FF0000"/>
                <w:sz w:val="32"/>
                <w:szCs w:val="32"/>
                <w:highlight w:val="yellow"/>
                <w:cs/>
              </w:rPr>
              <w:t>รวมหน่วยกิต</w:t>
            </w:r>
          </w:p>
        </w:tc>
        <w:tc>
          <w:tcPr>
            <w:tcW w:w="678" w:type="pct"/>
            <w:tcBorders>
              <w:top w:val="single" w:sz="4" w:space="0" w:color="auto"/>
              <w:bottom w:val="single" w:sz="4" w:space="0" w:color="auto"/>
            </w:tcBorders>
          </w:tcPr>
          <w:p w14:paraId="2ABD8EB2" w14:textId="77777777" w:rsidR="006A036B" w:rsidRPr="0008650D" w:rsidRDefault="006A036B" w:rsidP="0000092F">
            <w:pPr>
              <w:jc w:val="center"/>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highlight w:val="yellow"/>
                <w:cs/>
              </w:rPr>
              <w:t>............</w:t>
            </w:r>
          </w:p>
        </w:tc>
      </w:tr>
    </w:tbl>
    <w:p w14:paraId="44BC93F9" w14:textId="77777777" w:rsidR="006A036B" w:rsidRPr="0008650D" w:rsidRDefault="006A036B" w:rsidP="0000092F">
      <w:pPr>
        <w:tabs>
          <w:tab w:val="left" w:pos="851"/>
          <w:tab w:val="left" w:pos="1134"/>
          <w:tab w:val="left" w:pos="1276"/>
          <w:tab w:val="left" w:pos="1418"/>
          <w:tab w:val="left" w:pos="1701"/>
          <w:tab w:val="left" w:pos="1985"/>
        </w:tabs>
        <w:spacing w:after="0" w:line="240" w:lineRule="auto"/>
        <w:jc w:val="thaiDistribute"/>
        <w:rPr>
          <w:rFonts w:ascii="TH SarabunPSK" w:hAnsi="TH SarabunPSK" w:cs="TH SarabunPSK"/>
          <w:b/>
          <w:bCs/>
          <w:sz w:val="32"/>
          <w:szCs w:val="32"/>
        </w:rPr>
      </w:pPr>
    </w:p>
    <w:p w14:paraId="2EAEBDDE" w14:textId="77777777" w:rsidR="006A036B" w:rsidRPr="0008650D" w:rsidRDefault="006A036B" w:rsidP="0000092F">
      <w:pPr>
        <w:spacing w:after="0" w:line="240" w:lineRule="auto"/>
        <w:jc w:val="center"/>
        <w:rPr>
          <w:rFonts w:ascii="TH SarabunPSK" w:hAnsi="TH SarabunPSK" w:cs="TH SarabunPSK"/>
          <w:b/>
          <w:bCs/>
          <w:sz w:val="32"/>
          <w:szCs w:val="32"/>
        </w:rPr>
      </w:pPr>
      <w:r w:rsidRPr="0008650D">
        <w:rPr>
          <w:rFonts w:ascii="TH SarabunPSK" w:hAnsi="TH SarabunPSK" w:cs="TH SarabunPSK"/>
          <w:b/>
          <w:bCs/>
          <w:sz w:val="32"/>
          <w:szCs w:val="32"/>
          <w:cs/>
        </w:rPr>
        <w:t>ปีที่ 4 ภาคการศึกษาที่ 2</w:t>
      </w:r>
    </w:p>
    <w:p w14:paraId="00B6AA58" w14:textId="77777777" w:rsidR="006A036B" w:rsidRPr="0008650D" w:rsidRDefault="006A036B" w:rsidP="0000092F">
      <w:pPr>
        <w:spacing w:after="0" w:line="240" w:lineRule="auto"/>
        <w:jc w:val="center"/>
        <w:rPr>
          <w:rFonts w:ascii="TH SarabunPSK" w:hAnsi="TH SarabunPSK" w:cs="TH SarabunPSK"/>
          <w:b/>
          <w:bCs/>
          <w:sz w:val="32"/>
          <w:szCs w:val="32"/>
        </w:rPr>
      </w:pPr>
    </w:p>
    <w:tbl>
      <w:tblPr>
        <w:tblStyle w:val="a3"/>
        <w:tblW w:w="5000" w:type="pct"/>
        <w:tblLook w:val="04A0" w:firstRow="1" w:lastRow="0" w:firstColumn="1" w:lastColumn="0" w:noHBand="0" w:noVBand="1"/>
      </w:tblPr>
      <w:tblGrid>
        <w:gridCol w:w="3750"/>
        <w:gridCol w:w="1092"/>
        <w:gridCol w:w="2848"/>
        <w:gridCol w:w="1206"/>
      </w:tblGrid>
      <w:tr w:rsidR="006A036B" w:rsidRPr="0008650D" w14:paraId="1543E04C" w14:textId="77777777" w:rsidTr="00470FCA">
        <w:tc>
          <w:tcPr>
            <w:tcW w:w="2107" w:type="pct"/>
            <w:tcBorders>
              <w:bottom w:val="single" w:sz="4" w:space="0" w:color="auto"/>
            </w:tcBorders>
          </w:tcPr>
          <w:p w14:paraId="7AB1AA63"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หมวดวิชา</w:t>
            </w:r>
          </w:p>
        </w:tc>
        <w:tc>
          <w:tcPr>
            <w:tcW w:w="2215" w:type="pct"/>
            <w:gridSpan w:val="2"/>
            <w:tcBorders>
              <w:bottom w:val="single" w:sz="4" w:space="0" w:color="auto"/>
            </w:tcBorders>
          </w:tcPr>
          <w:p w14:paraId="0CE28F8E" w14:textId="77777777" w:rsidR="006A036B" w:rsidRPr="0008650D" w:rsidRDefault="006A036B" w:rsidP="0000092F">
            <w:pPr>
              <w:jc w:val="center"/>
              <w:rPr>
                <w:rFonts w:ascii="TH SarabunPSK" w:hAnsi="TH SarabunPSK" w:cs="TH SarabunPSK"/>
                <w:b/>
                <w:bCs/>
                <w:sz w:val="32"/>
                <w:szCs w:val="32"/>
                <w:cs/>
              </w:rPr>
            </w:pPr>
            <w:r w:rsidRPr="0008650D">
              <w:rPr>
                <w:rFonts w:ascii="TH SarabunPSK" w:hAnsi="TH SarabunPSK" w:cs="TH SarabunPSK"/>
                <w:b/>
                <w:bCs/>
                <w:sz w:val="32"/>
                <w:szCs w:val="32"/>
                <w:cs/>
              </w:rPr>
              <w:t>รหัสและชื่อวิชา</w:t>
            </w:r>
          </w:p>
        </w:tc>
        <w:tc>
          <w:tcPr>
            <w:tcW w:w="678" w:type="pct"/>
            <w:tcBorders>
              <w:bottom w:val="single" w:sz="4" w:space="0" w:color="auto"/>
            </w:tcBorders>
          </w:tcPr>
          <w:p w14:paraId="6AA9F5B4" w14:textId="77777777" w:rsidR="006A036B" w:rsidRPr="0008650D" w:rsidRDefault="006A036B" w:rsidP="0000092F">
            <w:pPr>
              <w:jc w:val="center"/>
              <w:rPr>
                <w:rFonts w:ascii="TH SarabunPSK" w:hAnsi="TH SarabunPSK" w:cs="TH SarabunPSK"/>
                <w:b/>
                <w:bCs/>
                <w:sz w:val="32"/>
                <w:szCs w:val="32"/>
              </w:rPr>
            </w:pPr>
            <w:r w:rsidRPr="0008650D">
              <w:rPr>
                <w:rFonts w:ascii="TH SarabunPSK" w:hAnsi="TH SarabunPSK" w:cs="TH SarabunPSK"/>
                <w:b/>
                <w:bCs/>
                <w:sz w:val="32"/>
                <w:szCs w:val="32"/>
                <w:cs/>
              </w:rPr>
              <w:t>หน่วยกิต</w:t>
            </w:r>
          </w:p>
        </w:tc>
      </w:tr>
      <w:tr w:rsidR="006A036B" w:rsidRPr="0008650D" w14:paraId="206FB770" w14:textId="77777777" w:rsidTr="00470FCA">
        <w:tc>
          <w:tcPr>
            <w:tcW w:w="2107" w:type="pct"/>
            <w:tcBorders>
              <w:bottom w:val="nil"/>
            </w:tcBorders>
          </w:tcPr>
          <w:p w14:paraId="68007848" w14:textId="1A1DC948" w:rsidR="006A036B" w:rsidRPr="0008650D" w:rsidRDefault="000E7F92" w:rsidP="0000092F">
            <w:pPr>
              <w:rPr>
                <w:rFonts w:ascii="TH SarabunPSK" w:hAnsi="TH SarabunPSK" w:cs="TH SarabunPSK"/>
                <w:b/>
                <w:bCs/>
                <w:sz w:val="32"/>
                <w:szCs w:val="32"/>
                <w:cs/>
              </w:rPr>
            </w:pPr>
            <w:r w:rsidRPr="0008650D">
              <w:rPr>
                <w:rFonts w:ascii="TH SarabunPSK" w:hAnsi="TH SarabunPSK" w:cs="TH SarabunPSK"/>
                <w:b/>
                <w:bCs/>
                <w:sz w:val="32"/>
                <w:szCs w:val="32"/>
                <w:cs/>
              </w:rPr>
              <w:t>วิชาเฉพาะ</w:t>
            </w:r>
            <w:r>
              <w:rPr>
                <w:rFonts w:ascii="TH SarabunPSK" w:hAnsi="TH SarabunPSK" w:cs="TH SarabunPSK" w:hint="cs"/>
                <w:b/>
                <w:bCs/>
                <w:sz w:val="32"/>
                <w:szCs w:val="32"/>
                <w:cs/>
              </w:rPr>
              <w:t>ด้าน</w:t>
            </w:r>
          </w:p>
        </w:tc>
        <w:tc>
          <w:tcPr>
            <w:tcW w:w="614" w:type="pct"/>
            <w:tcBorders>
              <w:right w:val="nil"/>
            </w:tcBorders>
          </w:tcPr>
          <w:p w14:paraId="75135698" w14:textId="77777777" w:rsidR="006A036B" w:rsidRPr="0008650D" w:rsidRDefault="006A036B" w:rsidP="0000092F">
            <w:pPr>
              <w:rPr>
                <w:rFonts w:ascii="TH SarabunPSK" w:hAnsi="TH SarabunPSK" w:cs="TH SarabunPSK"/>
                <w:color w:val="FF0000"/>
                <w:sz w:val="32"/>
                <w:szCs w:val="32"/>
                <w:highlight w:val="yellow"/>
              </w:rPr>
            </w:pPr>
          </w:p>
        </w:tc>
        <w:tc>
          <w:tcPr>
            <w:tcW w:w="1601" w:type="pct"/>
            <w:tcBorders>
              <w:left w:val="nil"/>
            </w:tcBorders>
          </w:tcPr>
          <w:p w14:paraId="01EDE967" w14:textId="77777777" w:rsidR="006A036B" w:rsidRPr="0008650D" w:rsidRDefault="006A036B" w:rsidP="0000092F">
            <w:pPr>
              <w:rPr>
                <w:rFonts w:ascii="TH SarabunPSK" w:hAnsi="TH SarabunPSK" w:cs="TH SarabunPSK"/>
                <w:color w:val="FF0000"/>
                <w:sz w:val="32"/>
                <w:szCs w:val="32"/>
                <w:highlight w:val="yellow"/>
                <w:cs/>
              </w:rPr>
            </w:pPr>
          </w:p>
        </w:tc>
        <w:tc>
          <w:tcPr>
            <w:tcW w:w="678" w:type="pct"/>
          </w:tcPr>
          <w:p w14:paraId="1F1FC25A" w14:textId="77777777" w:rsidR="006A036B" w:rsidRPr="0008650D" w:rsidRDefault="006A036B" w:rsidP="0000092F">
            <w:pPr>
              <w:jc w:val="center"/>
              <w:rPr>
                <w:rFonts w:ascii="TH SarabunPSK" w:hAnsi="TH SarabunPSK" w:cs="TH SarabunPSK"/>
                <w:color w:val="FF0000"/>
                <w:sz w:val="32"/>
                <w:szCs w:val="32"/>
                <w:highlight w:val="yellow"/>
              </w:rPr>
            </w:pPr>
          </w:p>
        </w:tc>
      </w:tr>
      <w:tr w:rsidR="006A036B" w:rsidRPr="0008650D" w14:paraId="2B79C25A" w14:textId="77777777" w:rsidTr="00470FCA">
        <w:tc>
          <w:tcPr>
            <w:tcW w:w="2107" w:type="pct"/>
            <w:tcBorders>
              <w:top w:val="nil"/>
              <w:bottom w:val="single" w:sz="4" w:space="0" w:color="auto"/>
            </w:tcBorders>
          </w:tcPr>
          <w:p w14:paraId="78DD0BC4" w14:textId="77777777" w:rsidR="006A036B" w:rsidRPr="0008650D" w:rsidRDefault="006A036B" w:rsidP="0000092F">
            <w:pPr>
              <w:rPr>
                <w:rFonts w:ascii="TH SarabunPSK" w:hAnsi="TH SarabunPSK" w:cs="TH SarabunPSK"/>
                <w:sz w:val="32"/>
                <w:szCs w:val="32"/>
                <w:cs/>
              </w:rPr>
            </w:pPr>
            <w:r w:rsidRPr="0008650D">
              <w:rPr>
                <w:rFonts w:ascii="TH SarabunPSK" w:hAnsi="TH SarabunPSK" w:cs="TH SarabunPSK"/>
                <w:sz w:val="32"/>
                <w:szCs w:val="32"/>
                <w:cs/>
              </w:rPr>
              <w:t xml:space="preserve">     วิชาพื้นฐานวิชาชีพและวิชาชีพ</w:t>
            </w:r>
          </w:p>
        </w:tc>
        <w:tc>
          <w:tcPr>
            <w:tcW w:w="614" w:type="pct"/>
            <w:tcBorders>
              <w:top w:val="nil"/>
              <w:bottom w:val="single" w:sz="4" w:space="0" w:color="auto"/>
              <w:right w:val="nil"/>
            </w:tcBorders>
          </w:tcPr>
          <w:p w14:paraId="5319545D" w14:textId="77777777" w:rsidR="006A036B" w:rsidRPr="0008650D" w:rsidRDefault="006A036B" w:rsidP="0000092F">
            <w:pPr>
              <w:rPr>
                <w:rFonts w:ascii="TH SarabunPSK" w:hAnsi="TH SarabunPSK" w:cs="TH SarabunPSK"/>
                <w:sz w:val="32"/>
                <w:szCs w:val="32"/>
              </w:rPr>
            </w:pPr>
            <w:proofErr w:type="spellStart"/>
            <w:r w:rsidRPr="0008650D">
              <w:rPr>
                <w:rFonts w:ascii="TH SarabunPSK" w:hAnsi="TH SarabunPSK" w:cs="TH SarabunPSK"/>
                <w:color w:val="FF0000"/>
                <w:sz w:val="32"/>
                <w:szCs w:val="32"/>
                <w:highlight w:val="yellow"/>
              </w:rPr>
              <w:t>xxxxxxx</w:t>
            </w:r>
            <w:proofErr w:type="spellEnd"/>
          </w:p>
        </w:tc>
        <w:tc>
          <w:tcPr>
            <w:tcW w:w="1601" w:type="pct"/>
            <w:tcBorders>
              <w:top w:val="nil"/>
              <w:left w:val="nil"/>
              <w:bottom w:val="single" w:sz="4" w:space="0" w:color="auto"/>
            </w:tcBorders>
          </w:tcPr>
          <w:p w14:paraId="0DC65EDC" w14:textId="77777777" w:rsidR="006A036B" w:rsidRPr="0008650D" w:rsidRDefault="006A036B" w:rsidP="0000092F">
            <w:pPr>
              <w:rPr>
                <w:rFonts w:ascii="TH SarabunPSK" w:hAnsi="TH SarabunPSK" w:cs="TH SarabunPSK"/>
                <w:sz w:val="32"/>
                <w:szCs w:val="32"/>
              </w:rPr>
            </w:pPr>
            <w:r w:rsidRPr="0008650D">
              <w:rPr>
                <w:rFonts w:ascii="TH SarabunPSK" w:hAnsi="TH SarabunPSK" w:cs="TH SarabunPSK"/>
                <w:color w:val="FF0000"/>
                <w:sz w:val="32"/>
                <w:szCs w:val="32"/>
                <w:highlight w:val="yellow"/>
                <w:cs/>
              </w:rPr>
              <w:t>.............................[ใส่ชื่อวิชา]</w:t>
            </w:r>
          </w:p>
        </w:tc>
        <w:tc>
          <w:tcPr>
            <w:tcW w:w="678" w:type="pct"/>
            <w:tcBorders>
              <w:top w:val="nil"/>
              <w:bottom w:val="single" w:sz="4" w:space="0" w:color="auto"/>
            </w:tcBorders>
          </w:tcPr>
          <w:p w14:paraId="0E31E70E" w14:textId="77777777" w:rsidR="006A036B" w:rsidRPr="0008650D" w:rsidRDefault="006A036B" w:rsidP="0000092F">
            <w:pPr>
              <w:jc w:val="center"/>
              <w:rPr>
                <w:rFonts w:ascii="TH SarabunPSK" w:hAnsi="TH SarabunPSK" w:cs="TH SarabunPSK"/>
                <w:sz w:val="32"/>
                <w:szCs w:val="32"/>
              </w:rPr>
            </w:pPr>
            <w:r w:rsidRPr="0008650D">
              <w:rPr>
                <w:rFonts w:ascii="TH SarabunPSK" w:hAnsi="TH SarabunPSK" w:cs="TH SarabunPSK"/>
                <w:color w:val="FF0000"/>
                <w:sz w:val="32"/>
                <w:szCs w:val="32"/>
                <w:highlight w:val="yellow"/>
                <w:cs/>
              </w:rPr>
              <w:t>6(</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r w:rsidRPr="0008650D">
              <w:rPr>
                <w:rFonts w:ascii="TH SarabunPSK" w:hAnsi="TH SarabunPSK" w:cs="TH SarabunPSK"/>
                <w:color w:val="FF0000"/>
                <w:sz w:val="32"/>
                <w:szCs w:val="32"/>
                <w:highlight w:val="yellow"/>
              </w:rPr>
              <w:t>x</w:t>
            </w:r>
            <w:r w:rsidRPr="0008650D">
              <w:rPr>
                <w:rFonts w:ascii="TH SarabunPSK" w:hAnsi="TH SarabunPSK" w:cs="TH SarabunPSK"/>
                <w:color w:val="FF0000"/>
                <w:sz w:val="32"/>
                <w:szCs w:val="32"/>
                <w:highlight w:val="yellow"/>
                <w:cs/>
              </w:rPr>
              <w:t>)</w:t>
            </w:r>
          </w:p>
        </w:tc>
      </w:tr>
      <w:tr w:rsidR="006A036B" w:rsidRPr="0008650D" w14:paraId="2D936EB0" w14:textId="77777777" w:rsidTr="00470FCA">
        <w:tc>
          <w:tcPr>
            <w:tcW w:w="4322" w:type="pct"/>
            <w:gridSpan w:val="3"/>
            <w:tcBorders>
              <w:top w:val="single" w:sz="4" w:space="0" w:color="auto"/>
              <w:bottom w:val="single" w:sz="4" w:space="0" w:color="auto"/>
            </w:tcBorders>
          </w:tcPr>
          <w:p w14:paraId="7921CE5C" w14:textId="77777777" w:rsidR="006A036B" w:rsidRPr="0008650D" w:rsidRDefault="006A036B" w:rsidP="0000092F">
            <w:pPr>
              <w:jc w:val="center"/>
              <w:rPr>
                <w:rFonts w:ascii="TH SarabunPSK" w:hAnsi="TH SarabunPSK" w:cs="TH SarabunPSK"/>
                <w:color w:val="FF0000"/>
                <w:sz w:val="32"/>
                <w:szCs w:val="32"/>
                <w:highlight w:val="yellow"/>
                <w:cs/>
              </w:rPr>
            </w:pPr>
            <w:r w:rsidRPr="0008650D">
              <w:rPr>
                <w:rFonts w:ascii="TH SarabunPSK" w:hAnsi="TH SarabunPSK" w:cs="TH SarabunPSK"/>
                <w:b/>
                <w:bCs/>
                <w:color w:val="FF0000"/>
                <w:sz w:val="32"/>
                <w:szCs w:val="32"/>
                <w:highlight w:val="yellow"/>
                <w:cs/>
              </w:rPr>
              <w:t>รวมหน่วยกิต</w:t>
            </w:r>
          </w:p>
        </w:tc>
        <w:tc>
          <w:tcPr>
            <w:tcW w:w="678" w:type="pct"/>
            <w:tcBorders>
              <w:top w:val="single" w:sz="4" w:space="0" w:color="auto"/>
              <w:bottom w:val="single" w:sz="4" w:space="0" w:color="auto"/>
            </w:tcBorders>
          </w:tcPr>
          <w:p w14:paraId="20F68D32" w14:textId="77777777" w:rsidR="006A036B" w:rsidRPr="0008650D" w:rsidRDefault="006A036B" w:rsidP="0000092F">
            <w:pPr>
              <w:jc w:val="center"/>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highlight w:val="yellow"/>
                <w:cs/>
              </w:rPr>
              <w:t>............</w:t>
            </w:r>
          </w:p>
        </w:tc>
      </w:tr>
    </w:tbl>
    <w:p w14:paraId="4D73917D" w14:textId="0DE9357F" w:rsidR="006E3985" w:rsidRPr="0008650D" w:rsidRDefault="00BC271E" w:rsidP="00411BE0">
      <w:pPr>
        <w:tabs>
          <w:tab w:val="left" w:pos="851"/>
          <w:tab w:val="left" w:pos="1134"/>
          <w:tab w:val="left" w:pos="1440"/>
          <w:tab w:val="left" w:pos="1701"/>
          <w:tab w:val="left" w:pos="1985"/>
          <w:tab w:val="left" w:pos="2268"/>
        </w:tabs>
        <w:spacing w:after="0" w:line="240" w:lineRule="auto"/>
        <w:ind w:left="-567"/>
        <w:jc w:val="thaiDistribute"/>
        <w:rPr>
          <w:rFonts w:ascii="TH SarabunPSK" w:eastAsia="Calibri" w:hAnsi="TH SarabunPSK" w:cs="TH SarabunPSK"/>
          <w:b/>
          <w:bCs/>
          <w:color w:val="0070C0"/>
          <w:sz w:val="32"/>
          <w:szCs w:val="32"/>
        </w:rPr>
      </w:pPr>
      <w:r>
        <w:rPr>
          <w:rFonts w:ascii="TH SarabunPSK" w:eastAsia="Calibri" w:hAnsi="TH SarabunPSK" w:cs="TH SarabunPSK"/>
          <w:b/>
          <w:bCs/>
          <w:color w:val="0070C0"/>
          <w:sz w:val="32"/>
          <w:szCs w:val="32"/>
        </w:rPr>
        <w:br/>
      </w:r>
      <w:r w:rsidR="00907FE7" w:rsidRPr="0008650D">
        <w:rPr>
          <w:rFonts w:ascii="TH SarabunPSK" w:eastAsia="Calibri" w:hAnsi="TH SarabunPSK" w:cs="TH SarabunPSK"/>
          <w:b/>
          <w:bCs/>
          <w:color w:val="0070C0"/>
          <w:sz w:val="32"/>
          <w:szCs w:val="32"/>
        </w:rPr>
        <w:t>3</w:t>
      </w:r>
      <w:r w:rsidR="00907FE7" w:rsidRPr="0008650D">
        <w:rPr>
          <w:rFonts w:ascii="TH SarabunPSK" w:eastAsia="Calibri" w:hAnsi="TH SarabunPSK" w:cs="TH SarabunPSK"/>
          <w:b/>
          <w:bCs/>
          <w:color w:val="0070C0"/>
          <w:sz w:val="32"/>
          <w:szCs w:val="32"/>
          <w:cs/>
        </w:rPr>
        <w:t>.</w:t>
      </w:r>
      <w:r w:rsidR="004D01F9" w:rsidRPr="0008650D">
        <w:rPr>
          <w:rFonts w:ascii="TH SarabunPSK" w:eastAsia="Calibri" w:hAnsi="TH SarabunPSK" w:cs="TH SarabunPSK"/>
          <w:b/>
          <w:bCs/>
          <w:color w:val="0070C0"/>
          <w:sz w:val="32"/>
          <w:szCs w:val="32"/>
          <w:cs/>
        </w:rPr>
        <w:t>7</w:t>
      </w:r>
      <w:r w:rsidR="00907FE7" w:rsidRPr="0008650D">
        <w:rPr>
          <w:rFonts w:ascii="TH SarabunPSK" w:eastAsia="Calibri" w:hAnsi="TH SarabunPSK" w:cs="TH SarabunPSK"/>
          <w:b/>
          <w:bCs/>
          <w:color w:val="0070C0"/>
          <w:sz w:val="32"/>
          <w:szCs w:val="32"/>
          <w:cs/>
        </w:rPr>
        <w:t xml:space="preserve"> คำอธิบายรายวิชา </w:t>
      </w:r>
    </w:p>
    <w:p w14:paraId="1069FC0E" w14:textId="2E39924F" w:rsidR="0064785A" w:rsidRPr="0008650D" w:rsidRDefault="0064785A" w:rsidP="00BC271E">
      <w:pPr>
        <w:tabs>
          <w:tab w:val="left" w:pos="1134"/>
          <w:tab w:val="left" w:pos="1418"/>
          <w:tab w:val="left" w:pos="1701"/>
          <w:tab w:val="left" w:pos="1985"/>
        </w:tabs>
        <w:spacing w:after="0" w:line="240" w:lineRule="auto"/>
        <w:ind w:left="-567" w:right="-1" w:hanging="283"/>
        <w:rPr>
          <w:rFonts w:ascii="TH SarabunPSK" w:hAnsi="TH SarabunPSK" w:cs="TH SarabunPSK"/>
          <w:b/>
          <w:bCs/>
          <w:sz w:val="32"/>
          <w:szCs w:val="32"/>
        </w:rPr>
      </w:pPr>
      <w:r w:rsidRPr="0008650D">
        <w:rPr>
          <w:rFonts w:ascii="TH SarabunPSK" w:hAnsi="TH SarabunPSK" w:cs="TH SarabunPSK"/>
          <w:b/>
          <w:bCs/>
          <w:sz w:val="32"/>
          <w:szCs w:val="32"/>
          <w:cs/>
        </w:rPr>
        <w:tab/>
      </w:r>
      <w:r w:rsidR="00411BE0">
        <w:rPr>
          <w:rFonts w:ascii="TH SarabunPSK" w:hAnsi="TH SarabunPSK" w:cs="TH SarabunPSK" w:hint="cs"/>
          <w:b/>
          <w:bCs/>
          <w:sz w:val="32"/>
          <w:szCs w:val="32"/>
          <w:cs/>
        </w:rPr>
        <w:t xml:space="preserve">     </w:t>
      </w:r>
      <w:r w:rsidRPr="0008650D">
        <w:rPr>
          <w:rFonts w:ascii="TH SarabunPSK" w:hAnsi="TH SarabunPSK" w:cs="TH SarabunPSK"/>
          <w:b/>
          <w:bCs/>
          <w:sz w:val="32"/>
          <w:szCs w:val="32"/>
          <w:cs/>
        </w:rPr>
        <w:t>ก. หมวดวิชาศึกษาทั่วไป</w:t>
      </w:r>
    </w:p>
    <w:p w14:paraId="72DD0211" w14:textId="7F85F9D5" w:rsidR="0000092F" w:rsidRPr="004A75A4" w:rsidRDefault="00411BE0" w:rsidP="00BC271E">
      <w:pPr>
        <w:tabs>
          <w:tab w:val="left" w:pos="1134"/>
          <w:tab w:val="left" w:pos="1418"/>
          <w:tab w:val="left" w:pos="1701"/>
          <w:tab w:val="left" w:pos="1985"/>
        </w:tabs>
        <w:spacing w:after="0" w:line="240" w:lineRule="auto"/>
        <w:ind w:left="-284" w:right="-1"/>
        <w:rPr>
          <w:rFonts w:ascii="TH SarabunPSK" w:hAnsi="TH SarabunPSK" w:cs="TH SarabunPSK"/>
          <w:b/>
          <w:bCs/>
          <w:sz w:val="32"/>
          <w:szCs w:val="32"/>
          <w:cs/>
        </w:rPr>
      </w:pPr>
      <w:r>
        <w:rPr>
          <w:rFonts w:ascii="TH SarabunPSK" w:hAnsi="TH SarabunPSK" w:cs="TH SarabunPSK" w:hint="cs"/>
          <w:b/>
          <w:bCs/>
          <w:sz w:val="32"/>
          <w:szCs w:val="32"/>
          <w:cs/>
        </w:rPr>
        <w:t xml:space="preserve">     </w:t>
      </w:r>
      <w:r w:rsidR="0064785A" w:rsidRPr="0008650D">
        <w:rPr>
          <w:rFonts w:ascii="TH SarabunPSK" w:hAnsi="TH SarabunPSK" w:cs="TH SarabunPSK"/>
          <w:b/>
          <w:bCs/>
          <w:sz w:val="32"/>
          <w:szCs w:val="32"/>
          <w:cs/>
        </w:rPr>
        <w:t>วิชาบังคับ</w:t>
      </w:r>
      <w:r w:rsidR="00BC271E">
        <w:rPr>
          <w:rFonts w:ascii="TH SarabunPSK" w:hAnsi="TH SarabunPSK" w:cs="TH SarabunPSK"/>
          <w:b/>
          <w:bCs/>
          <w:sz w:val="32"/>
          <w:szCs w:val="32"/>
          <w:cs/>
        </w:rPr>
        <w:br/>
      </w:r>
      <w:r w:rsidR="00BC271E">
        <w:rPr>
          <w:rFonts w:ascii="TH SarabunPSK" w:hAnsi="TH SarabunPSK" w:cs="TH SarabunPSK" w:hint="cs"/>
          <w:b/>
          <w:bCs/>
          <w:sz w:val="32"/>
          <w:szCs w:val="32"/>
          <w:cs/>
        </w:rPr>
        <w:t xml:space="preserve">    </w:t>
      </w:r>
      <w:r>
        <w:rPr>
          <w:rFonts w:ascii="TH SarabunPSK" w:hAnsi="TH SarabunPSK" w:cs="TH SarabunPSK" w:hint="cs"/>
          <w:b/>
          <w:bCs/>
          <w:sz w:val="32"/>
          <w:szCs w:val="32"/>
          <w:cs/>
        </w:rPr>
        <w:t xml:space="preserve">    </w:t>
      </w:r>
      <w:r w:rsidR="0064785A" w:rsidRPr="0008650D">
        <w:rPr>
          <w:rFonts w:ascii="TH SarabunPSK" w:hAnsi="TH SarabunPSK" w:cs="TH SarabunPSK"/>
          <w:b/>
          <w:bCs/>
          <w:sz w:val="32"/>
          <w:szCs w:val="32"/>
          <w:cs/>
        </w:rPr>
        <w:t>กลุ่มวิชาภาษา</w:t>
      </w:r>
    </w:p>
    <w:tbl>
      <w:tblPr>
        <w:tblW w:w="988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621"/>
        <w:gridCol w:w="1134"/>
      </w:tblGrid>
      <w:tr w:rsidR="0000092F" w:rsidRPr="004A75A4" w14:paraId="544DC0F0" w14:textId="77777777" w:rsidTr="00411BE0">
        <w:tc>
          <w:tcPr>
            <w:tcW w:w="1134" w:type="dxa"/>
            <w:tcBorders>
              <w:top w:val="nil"/>
              <w:left w:val="nil"/>
              <w:bottom w:val="nil"/>
              <w:right w:val="nil"/>
            </w:tcBorders>
          </w:tcPr>
          <w:p w14:paraId="23A5367F" w14:textId="77777777" w:rsidR="0000092F" w:rsidRPr="004A75A4" w:rsidRDefault="0000092F"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4A75A4">
              <w:rPr>
                <w:rFonts w:ascii="TH SarabunPSK" w:eastAsia="CordiaNew" w:hAnsi="TH SarabunPSK" w:cs="TH SarabunPSK"/>
                <w:b/>
                <w:bCs/>
                <w:sz w:val="32"/>
                <w:szCs w:val="32"/>
                <w:cs/>
              </w:rPr>
              <w:t>0001101</w:t>
            </w:r>
          </w:p>
        </w:tc>
        <w:tc>
          <w:tcPr>
            <w:tcW w:w="7621" w:type="dxa"/>
            <w:tcBorders>
              <w:top w:val="nil"/>
              <w:left w:val="nil"/>
              <w:bottom w:val="nil"/>
              <w:right w:val="nil"/>
            </w:tcBorders>
          </w:tcPr>
          <w:p w14:paraId="14286468" w14:textId="77777777" w:rsidR="0000092F" w:rsidRPr="004A75A4" w:rsidRDefault="0000092F" w:rsidP="0000092F">
            <w:pPr>
              <w:tabs>
                <w:tab w:val="left" w:pos="720"/>
              </w:tabs>
              <w:spacing w:after="0" w:line="240" w:lineRule="auto"/>
              <w:rPr>
                <w:rFonts w:ascii="TH SarabunPSK" w:hAnsi="TH SarabunPSK" w:cs="TH SarabunPSK"/>
                <w:b/>
                <w:bCs/>
                <w:sz w:val="32"/>
                <w:szCs w:val="32"/>
              </w:rPr>
            </w:pPr>
            <w:r w:rsidRPr="004A75A4">
              <w:rPr>
                <w:rFonts w:ascii="TH SarabunPSK" w:hAnsi="TH SarabunPSK" w:cs="TH SarabunPSK"/>
                <w:b/>
                <w:bCs/>
                <w:sz w:val="32"/>
                <w:szCs w:val="32"/>
                <w:cs/>
              </w:rPr>
              <w:t>ภาษาไทยเพื่อการสื่อสารและการสืบค้น</w:t>
            </w:r>
          </w:p>
          <w:p w14:paraId="6CA09B15" w14:textId="1C86326C" w:rsidR="0000092F" w:rsidRPr="004A75A4" w:rsidRDefault="00352133" w:rsidP="0000092F">
            <w:pPr>
              <w:tabs>
                <w:tab w:val="left" w:pos="720"/>
              </w:tabs>
              <w:spacing w:after="0" w:line="240" w:lineRule="auto"/>
              <w:rPr>
                <w:rFonts w:ascii="TH SarabunPSK" w:hAnsi="TH SarabunPSK" w:cs="TH SarabunPSK"/>
                <w:b/>
                <w:bCs/>
                <w:sz w:val="32"/>
                <w:szCs w:val="32"/>
              </w:rPr>
            </w:pPr>
            <w:r w:rsidRPr="00352133">
              <w:rPr>
                <w:rFonts w:ascii="TH SarabunPSK" w:hAnsi="TH SarabunPSK" w:cs="TH SarabunPSK"/>
                <w:b/>
                <w:bCs/>
                <w:sz w:val="32"/>
                <w:szCs w:val="32"/>
              </w:rPr>
              <w:t>Thai Language</w:t>
            </w:r>
            <w:r w:rsidR="0000092F" w:rsidRPr="004A75A4">
              <w:rPr>
                <w:rFonts w:ascii="TH SarabunPSK" w:hAnsi="TH SarabunPSK" w:cs="TH SarabunPSK"/>
                <w:b/>
                <w:bCs/>
                <w:sz w:val="32"/>
                <w:szCs w:val="32"/>
              </w:rPr>
              <w:t xml:space="preserve"> for Communication and Information Retrieval</w:t>
            </w:r>
          </w:p>
        </w:tc>
        <w:tc>
          <w:tcPr>
            <w:tcW w:w="1134" w:type="dxa"/>
            <w:tcBorders>
              <w:top w:val="nil"/>
              <w:left w:val="nil"/>
              <w:bottom w:val="nil"/>
              <w:right w:val="nil"/>
            </w:tcBorders>
          </w:tcPr>
          <w:p w14:paraId="686A6266" w14:textId="77777777" w:rsidR="0000092F" w:rsidRPr="004A75A4"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sz w:val="32"/>
                <w:szCs w:val="32"/>
              </w:rPr>
            </w:pPr>
            <w:r w:rsidRPr="004A75A4">
              <w:rPr>
                <w:rFonts w:ascii="TH SarabunPSK" w:eastAsia="CordiaNew" w:hAnsi="TH SarabunPSK" w:cs="TH SarabunPSK"/>
                <w:b/>
                <w:bCs/>
                <w:sz w:val="32"/>
                <w:szCs w:val="32"/>
              </w:rPr>
              <w:t>3</w:t>
            </w:r>
            <w:r w:rsidRPr="004A75A4">
              <w:rPr>
                <w:rFonts w:ascii="TH SarabunPSK" w:eastAsia="CordiaNew" w:hAnsi="TH SarabunPSK" w:cs="TH SarabunPSK"/>
                <w:b/>
                <w:bCs/>
                <w:sz w:val="32"/>
                <w:szCs w:val="32"/>
                <w:cs/>
              </w:rPr>
              <w:t>(</w:t>
            </w:r>
            <w:r w:rsidRPr="004A75A4">
              <w:rPr>
                <w:rFonts w:ascii="TH SarabunPSK" w:eastAsia="CordiaNew" w:hAnsi="TH SarabunPSK" w:cs="TH SarabunPSK"/>
                <w:b/>
                <w:bCs/>
                <w:sz w:val="32"/>
                <w:szCs w:val="32"/>
              </w:rPr>
              <w:t>3</w:t>
            </w:r>
            <w:r w:rsidRPr="004A75A4">
              <w:rPr>
                <w:rFonts w:ascii="TH SarabunPSK" w:eastAsia="CordiaNew" w:hAnsi="TH SarabunPSK" w:cs="TH SarabunPSK"/>
                <w:b/>
                <w:bCs/>
                <w:sz w:val="32"/>
                <w:szCs w:val="32"/>
                <w:cs/>
              </w:rPr>
              <w:t>-</w:t>
            </w:r>
            <w:r w:rsidRPr="004A75A4">
              <w:rPr>
                <w:rFonts w:ascii="TH SarabunPSK" w:eastAsia="CordiaNew" w:hAnsi="TH SarabunPSK" w:cs="TH SarabunPSK"/>
                <w:b/>
                <w:bCs/>
                <w:sz w:val="32"/>
                <w:szCs w:val="32"/>
              </w:rPr>
              <w:t>0</w:t>
            </w:r>
            <w:r w:rsidRPr="004A75A4">
              <w:rPr>
                <w:rFonts w:ascii="TH SarabunPSK" w:eastAsia="CordiaNew" w:hAnsi="TH SarabunPSK" w:cs="TH SarabunPSK"/>
                <w:b/>
                <w:bCs/>
                <w:sz w:val="32"/>
                <w:szCs w:val="32"/>
                <w:cs/>
              </w:rPr>
              <w:t>-</w:t>
            </w:r>
            <w:r w:rsidRPr="004A75A4">
              <w:rPr>
                <w:rFonts w:ascii="TH SarabunPSK" w:eastAsia="CordiaNew" w:hAnsi="TH SarabunPSK" w:cs="TH SarabunPSK"/>
                <w:b/>
                <w:bCs/>
                <w:sz w:val="32"/>
                <w:szCs w:val="32"/>
              </w:rPr>
              <w:t>6</w:t>
            </w:r>
            <w:r w:rsidRPr="004A75A4">
              <w:rPr>
                <w:rFonts w:ascii="TH SarabunPSK" w:eastAsia="CordiaNew" w:hAnsi="TH SarabunPSK" w:cs="TH SarabunPSK"/>
                <w:b/>
                <w:bCs/>
                <w:sz w:val="32"/>
                <w:szCs w:val="32"/>
                <w:cs/>
              </w:rPr>
              <w:t>)</w:t>
            </w:r>
          </w:p>
        </w:tc>
      </w:tr>
      <w:tr w:rsidR="0000092F" w:rsidRPr="002B3176" w14:paraId="561CBF05" w14:textId="77777777" w:rsidTr="00411BE0">
        <w:tc>
          <w:tcPr>
            <w:tcW w:w="1134" w:type="dxa"/>
            <w:tcBorders>
              <w:top w:val="nil"/>
              <w:left w:val="nil"/>
              <w:bottom w:val="nil"/>
              <w:right w:val="nil"/>
            </w:tcBorders>
          </w:tcPr>
          <w:p w14:paraId="45EFA7E1"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755" w:type="dxa"/>
            <w:gridSpan w:val="2"/>
            <w:tcBorders>
              <w:top w:val="nil"/>
              <w:left w:val="nil"/>
              <w:bottom w:val="nil"/>
              <w:right w:val="nil"/>
            </w:tcBorders>
          </w:tcPr>
          <w:p w14:paraId="160843C6" w14:textId="6C129361" w:rsidR="0000092F" w:rsidRPr="002B3176" w:rsidRDefault="0000092F" w:rsidP="0000092F">
            <w:pPr>
              <w:spacing w:after="0" w:line="240" w:lineRule="auto"/>
              <w:ind w:hanging="54"/>
              <w:jc w:val="thaiDistribute"/>
              <w:rPr>
                <w:rFonts w:ascii="TH SarabunPSK" w:hAnsi="TH SarabunPSK" w:cs="TH SarabunPSK"/>
                <w:color w:val="FF0000"/>
                <w:sz w:val="32"/>
                <w:szCs w:val="32"/>
              </w:rPr>
            </w:pPr>
            <w:r w:rsidRPr="002B3176">
              <w:rPr>
                <w:rFonts w:ascii="TH SarabunPSK" w:hAnsi="TH SarabunPSK" w:cs="TH SarabunPSK"/>
                <w:color w:val="FF0000"/>
                <w:sz w:val="32"/>
                <w:szCs w:val="32"/>
                <w:cs/>
              </w:rPr>
              <w:t xml:space="preserve">         </w:t>
            </w:r>
            <w:r w:rsidR="004A2CE6" w:rsidRPr="004A2CE6">
              <w:rPr>
                <w:rFonts w:ascii="TH SarabunPSK" w:hAnsi="TH SarabunPSK" w:cs="TH SarabunPSK"/>
                <w:sz w:val="32"/>
                <w:szCs w:val="32"/>
                <w:cs/>
              </w:rPr>
              <w:t>ความสำคัญของภาษาไทย ภาษาไทยที่เป็นเครื่องมือการสื่อสาร ภาษาไทยกับการแสวงหาความรู้ หลักการใช้ภาษาไทยสำหรับการสื่อสารด้านการฟัง พูด อ่าน และเขียน การจับใจความสำคัญ การตีความ การย่อความ การสรุปความ การวินิจฉัยสาร การวิจารณ์ ทักษะภาษาไทยในการสื่อสารในสถานการณ์ต่าง ๆ การสืบค้น การจัดเก็บทรัพยากรสารสนเทศในรูปแบบต่าง ๆ</w:t>
            </w:r>
          </w:p>
        </w:tc>
      </w:tr>
      <w:tr w:rsidR="0000092F" w:rsidRPr="002B3176" w14:paraId="263E12F4" w14:textId="77777777" w:rsidTr="00411BE0">
        <w:tc>
          <w:tcPr>
            <w:tcW w:w="1134" w:type="dxa"/>
            <w:tcBorders>
              <w:top w:val="nil"/>
              <w:left w:val="nil"/>
              <w:bottom w:val="nil"/>
              <w:right w:val="nil"/>
            </w:tcBorders>
          </w:tcPr>
          <w:p w14:paraId="27D91695"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755" w:type="dxa"/>
            <w:gridSpan w:val="2"/>
            <w:tcBorders>
              <w:top w:val="nil"/>
              <w:left w:val="nil"/>
              <w:bottom w:val="nil"/>
              <w:right w:val="nil"/>
            </w:tcBorders>
          </w:tcPr>
          <w:p w14:paraId="4E441DF5" w14:textId="48504015" w:rsidR="0000092F" w:rsidRPr="004A2CE6" w:rsidRDefault="0000092F" w:rsidP="0000092F">
            <w:pPr>
              <w:spacing w:after="0" w:line="240" w:lineRule="auto"/>
              <w:ind w:hanging="54"/>
              <w:jc w:val="thaiDistribute"/>
              <w:rPr>
                <w:rFonts w:ascii="TH SarabunPSK" w:hAnsi="TH SarabunPSK" w:cs="TH SarabunPSK"/>
                <w:color w:val="FF0000"/>
                <w:sz w:val="32"/>
                <w:szCs w:val="32"/>
                <w:cs/>
              </w:rPr>
            </w:pPr>
            <w:r>
              <w:rPr>
                <w:rFonts w:ascii="TH SarabunPSK" w:hAnsi="TH SarabunPSK" w:cs="TH SarabunPSK"/>
                <w:sz w:val="32"/>
                <w:szCs w:val="32"/>
                <w:cs/>
              </w:rPr>
              <w:t xml:space="preserve">          </w:t>
            </w:r>
            <w:r w:rsidR="004A2CE6" w:rsidRPr="004A2CE6">
              <w:rPr>
                <w:rFonts w:ascii="TH SarabunPSK" w:hAnsi="TH SarabunPSK" w:cs="TH SarabunPSK"/>
                <w:sz w:val="32"/>
                <w:szCs w:val="32"/>
              </w:rPr>
              <w:t>Importance of Thai language; Thai language as a communication tool; Thai language and the pursuit of knowledge</w:t>
            </w:r>
            <w:r w:rsidR="004A2CE6" w:rsidRPr="004A2CE6">
              <w:rPr>
                <w:rFonts w:ascii="TH SarabunPSK" w:hAnsi="TH SarabunPSK" w:cs="TH SarabunPSK"/>
                <w:sz w:val="32"/>
                <w:szCs w:val="32"/>
                <w:cs/>
              </w:rPr>
              <w:t xml:space="preserve">: </w:t>
            </w:r>
            <w:r w:rsidR="004A2CE6" w:rsidRPr="004A2CE6">
              <w:rPr>
                <w:rFonts w:ascii="TH SarabunPSK" w:hAnsi="TH SarabunPSK" w:cs="TH SarabunPSK" w:hint="eastAsia"/>
                <w:sz w:val="32"/>
                <w:szCs w:val="32"/>
              </w:rPr>
              <w:t>P</w:t>
            </w:r>
            <w:r w:rsidR="004A2CE6" w:rsidRPr="004A2CE6">
              <w:rPr>
                <w:rFonts w:ascii="TH SarabunPSK" w:hAnsi="TH SarabunPSK" w:cs="TH SarabunPSK"/>
                <w:sz w:val="32"/>
                <w:szCs w:val="32"/>
              </w:rPr>
              <w:t>rinciples of using Thai language</w:t>
            </w:r>
            <w:r w:rsidR="004A2CE6" w:rsidRPr="004A2CE6">
              <w:rPr>
                <w:rFonts w:ascii="TH SarabunPSK" w:hAnsi="TH SarabunPSK" w:cs="TH SarabunPSK"/>
                <w:sz w:val="32"/>
                <w:szCs w:val="32"/>
                <w:cs/>
              </w:rPr>
              <w:t xml:space="preserve"> </w:t>
            </w:r>
            <w:r w:rsidR="004A2CE6" w:rsidRPr="004A2CE6">
              <w:rPr>
                <w:rFonts w:ascii="TH SarabunPSK" w:hAnsi="TH SarabunPSK" w:cs="TH SarabunPSK"/>
                <w:sz w:val="32"/>
                <w:szCs w:val="32"/>
              </w:rPr>
              <w:t>for communication in terms of listening, speaking, reading, and writing; comprehension; interpretation; summary; diagnosis; criticism; Thai language skills for communication in different situations; retrieval and storage of information resources in different forms</w:t>
            </w:r>
          </w:p>
        </w:tc>
      </w:tr>
    </w:tbl>
    <w:p w14:paraId="3669D10A" w14:textId="77777777" w:rsidR="0000092F" w:rsidRPr="0000092F" w:rsidRDefault="0000092F" w:rsidP="0000092F">
      <w:pPr>
        <w:tabs>
          <w:tab w:val="left" w:pos="-2640"/>
          <w:tab w:val="left" w:pos="1985"/>
          <w:tab w:val="left" w:pos="2268"/>
        </w:tabs>
        <w:spacing w:after="0" w:line="240" w:lineRule="auto"/>
        <w:outlineLvl w:val="0"/>
        <w:rPr>
          <w:rFonts w:ascii="TH SarabunPSK" w:hAnsi="TH SarabunPSK" w:cs="TH SarabunPSK"/>
          <w:b/>
          <w:bCs/>
          <w:color w:val="FF0000"/>
          <w:sz w:val="32"/>
          <w:szCs w:val="32"/>
        </w:rPr>
      </w:pPr>
    </w:p>
    <w:tbl>
      <w:tblPr>
        <w:tblW w:w="988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621"/>
        <w:gridCol w:w="1134"/>
      </w:tblGrid>
      <w:tr w:rsidR="0000092F" w:rsidRPr="002B3176" w14:paraId="2EA60021" w14:textId="77777777" w:rsidTr="00411BE0">
        <w:tc>
          <w:tcPr>
            <w:tcW w:w="1134" w:type="dxa"/>
            <w:tcBorders>
              <w:top w:val="nil"/>
              <w:left w:val="nil"/>
              <w:bottom w:val="nil"/>
              <w:right w:val="nil"/>
            </w:tcBorders>
          </w:tcPr>
          <w:p w14:paraId="14854188"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r w:rsidRPr="00F75E60">
              <w:rPr>
                <w:rFonts w:ascii="TH SarabunPSK" w:eastAsia="CordiaNew" w:hAnsi="TH SarabunPSK" w:cs="TH SarabunPSK"/>
                <w:b/>
                <w:bCs/>
                <w:sz w:val="32"/>
                <w:szCs w:val="32"/>
                <w:cs/>
              </w:rPr>
              <w:lastRenderedPageBreak/>
              <w:t>0001</w:t>
            </w:r>
            <w:r w:rsidRPr="00F75E60">
              <w:rPr>
                <w:rFonts w:ascii="TH SarabunPSK" w:eastAsiaTheme="minorEastAsia" w:hAnsi="TH SarabunPSK" w:cs="TH SarabunPSK" w:hint="eastAsia"/>
                <w:b/>
                <w:bCs/>
                <w:sz w:val="32"/>
                <w:szCs w:val="32"/>
                <w:lang w:eastAsia="zh-CN"/>
              </w:rPr>
              <w:t>102</w:t>
            </w:r>
          </w:p>
        </w:tc>
        <w:tc>
          <w:tcPr>
            <w:tcW w:w="7621" w:type="dxa"/>
            <w:tcBorders>
              <w:top w:val="nil"/>
              <w:left w:val="nil"/>
              <w:bottom w:val="nil"/>
              <w:right w:val="nil"/>
            </w:tcBorders>
          </w:tcPr>
          <w:p w14:paraId="572FAA2A" w14:textId="77777777" w:rsidR="0000092F" w:rsidRPr="00F75E60" w:rsidRDefault="0000092F" w:rsidP="0000092F">
            <w:pPr>
              <w:tabs>
                <w:tab w:val="left" w:pos="720"/>
              </w:tabs>
              <w:spacing w:after="0" w:line="240" w:lineRule="auto"/>
              <w:rPr>
                <w:rFonts w:ascii="TH SarabunPSK" w:hAnsi="TH SarabunPSK" w:cs="TH SarabunPSK"/>
                <w:b/>
                <w:bCs/>
                <w:sz w:val="32"/>
                <w:szCs w:val="32"/>
              </w:rPr>
            </w:pPr>
            <w:r w:rsidRPr="00F75E60">
              <w:rPr>
                <w:rFonts w:ascii="TH SarabunPSK" w:hAnsi="TH SarabunPSK" w:cs="TH SarabunPSK"/>
                <w:b/>
                <w:bCs/>
                <w:sz w:val="32"/>
                <w:szCs w:val="32"/>
                <w:cs/>
              </w:rPr>
              <w:t>ภาษาอังกฤษเพื่อการสื่อสาร</w:t>
            </w:r>
          </w:p>
          <w:p w14:paraId="5A9FEA18" w14:textId="77777777" w:rsidR="0000092F" w:rsidRPr="002B3176" w:rsidRDefault="0000092F" w:rsidP="0000092F">
            <w:pPr>
              <w:tabs>
                <w:tab w:val="left" w:pos="720"/>
              </w:tabs>
              <w:spacing w:after="0" w:line="240" w:lineRule="auto"/>
              <w:rPr>
                <w:rFonts w:ascii="TH SarabunPSK" w:hAnsi="TH SarabunPSK" w:cs="TH SarabunPSK"/>
                <w:b/>
                <w:bCs/>
                <w:color w:val="FF0000"/>
                <w:sz w:val="32"/>
                <w:szCs w:val="32"/>
              </w:rPr>
            </w:pPr>
            <w:r w:rsidRPr="00F75E60">
              <w:rPr>
                <w:rFonts w:ascii="TH SarabunPSK" w:hAnsi="TH SarabunPSK" w:cs="TH SarabunPSK"/>
                <w:b/>
                <w:bCs/>
                <w:sz w:val="32"/>
                <w:szCs w:val="32"/>
              </w:rPr>
              <w:t>English for Communication</w:t>
            </w:r>
          </w:p>
        </w:tc>
        <w:tc>
          <w:tcPr>
            <w:tcW w:w="1134" w:type="dxa"/>
            <w:tcBorders>
              <w:top w:val="nil"/>
              <w:left w:val="nil"/>
              <w:bottom w:val="nil"/>
              <w:right w:val="nil"/>
            </w:tcBorders>
          </w:tcPr>
          <w:p w14:paraId="43E47695" w14:textId="77777777" w:rsidR="0000092F" w:rsidRPr="002B3176"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color w:val="FF0000"/>
                <w:sz w:val="32"/>
                <w:szCs w:val="32"/>
              </w:rPr>
            </w:pPr>
            <w:r w:rsidRPr="00F75E60">
              <w:rPr>
                <w:rFonts w:ascii="TH SarabunPSK" w:hAnsi="TH SarabunPSK" w:cs="TH SarabunPSK"/>
                <w:b/>
                <w:bCs/>
                <w:sz w:val="32"/>
                <w:szCs w:val="32"/>
              </w:rPr>
              <w:t>3</w:t>
            </w:r>
            <w:r w:rsidRPr="00F75E60">
              <w:rPr>
                <w:rFonts w:ascii="TH SarabunPSK" w:hAnsi="TH SarabunPSK" w:cs="TH SarabunPSK"/>
                <w:b/>
                <w:bCs/>
                <w:sz w:val="32"/>
                <w:szCs w:val="32"/>
                <w:cs/>
              </w:rPr>
              <w:t>(3-0-6)</w:t>
            </w:r>
          </w:p>
        </w:tc>
      </w:tr>
      <w:tr w:rsidR="0000092F" w:rsidRPr="002B3176" w14:paraId="6D13B768" w14:textId="77777777" w:rsidTr="00411BE0">
        <w:tc>
          <w:tcPr>
            <w:tcW w:w="1134" w:type="dxa"/>
            <w:tcBorders>
              <w:top w:val="nil"/>
              <w:left w:val="nil"/>
              <w:bottom w:val="nil"/>
              <w:right w:val="nil"/>
            </w:tcBorders>
          </w:tcPr>
          <w:p w14:paraId="315FCF33"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755" w:type="dxa"/>
            <w:gridSpan w:val="2"/>
            <w:tcBorders>
              <w:top w:val="nil"/>
              <w:left w:val="nil"/>
              <w:bottom w:val="nil"/>
              <w:right w:val="nil"/>
            </w:tcBorders>
          </w:tcPr>
          <w:p w14:paraId="439CAFDE" w14:textId="316963CB" w:rsidR="0000092F" w:rsidRPr="00AE4853" w:rsidRDefault="004A2CE6" w:rsidP="0000092F">
            <w:pPr>
              <w:tabs>
                <w:tab w:val="left" w:pos="720"/>
              </w:tabs>
              <w:spacing w:after="0" w:line="240" w:lineRule="auto"/>
              <w:jc w:val="thaiDistribute"/>
              <w:rPr>
                <w:rFonts w:ascii="TH SarabunPSK" w:hAnsi="TH SarabunPSK" w:cs="TH SarabunPSK"/>
                <w:sz w:val="32"/>
                <w:szCs w:val="32"/>
              </w:rPr>
            </w:pPr>
            <w:r>
              <w:rPr>
                <w:rFonts w:ascii="TH SarabunPSK" w:hAnsi="TH SarabunPSK" w:cs="TH SarabunPSK" w:hint="cs"/>
                <w:sz w:val="32"/>
                <w:szCs w:val="32"/>
                <w:cs/>
              </w:rPr>
              <w:t xml:space="preserve">         </w:t>
            </w:r>
            <w:r w:rsidRPr="004A2CE6">
              <w:rPr>
                <w:rFonts w:ascii="TH SarabunPSK" w:hAnsi="TH SarabunPSK" w:cs="TH SarabunPSK"/>
                <w:sz w:val="32"/>
                <w:szCs w:val="32"/>
                <w:cs/>
              </w:rPr>
              <w:t>ทักษะภาษาอังกฤษด้านการฟัง พูด อ่านและเขียน การใช้ภาษาอังกฤษในการติดต่อสื่อสารในสถานการณ์ต่าง ๆ การทักทายการกล่าวลา การแนะนำตนเองและผู้อื่น การให้ข้อมูล การให้คำแนะนำ การแสดงความรู้สึก การสนทนา การสื่อสารด้วยการอ่านและการเขียนการอ่านจากสื่อต่าง ๆ การใช้พจนานุกรม</w:t>
            </w:r>
            <w:r w:rsidRPr="004A2CE6">
              <w:rPr>
                <w:rFonts w:ascii="TH SarabunPSK" w:hAnsi="TH SarabunPSK" w:cs="TH SarabunPSK" w:hint="cs"/>
                <w:sz w:val="32"/>
                <w:szCs w:val="32"/>
                <w:cs/>
              </w:rPr>
              <w:t xml:space="preserve"> </w:t>
            </w:r>
            <w:r w:rsidRPr="004A2CE6">
              <w:rPr>
                <w:rFonts w:ascii="TH SarabunPSK" w:hAnsi="TH SarabunPSK" w:cs="TH SarabunPSK"/>
                <w:sz w:val="32"/>
                <w:szCs w:val="32"/>
                <w:cs/>
              </w:rPr>
              <w:t>การกรอกแบบฟอร์มต่าง ๆ และรูปแบบการเขียนเพื่อการสื่อสาร</w:t>
            </w:r>
          </w:p>
        </w:tc>
      </w:tr>
      <w:tr w:rsidR="0000092F" w:rsidRPr="002B3176" w14:paraId="04CFFAEF" w14:textId="77777777" w:rsidTr="00411BE0">
        <w:trPr>
          <w:trHeight w:val="1392"/>
        </w:trPr>
        <w:tc>
          <w:tcPr>
            <w:tcW w:w="1134" w:type="dxa"/>
            <w:tcBorders>
              <w:top w:val="nil"/>
              <w:left w:val="nil"/>
              <w:bottom w:val="nil"/>
              <w:right w:val="nil"/>
            </w:tcBorders>
          </w:tcPr>
          <w:p w14:paraId="286FEFDE" w14:textId="77777777" w:rsidR="0000092F" w:rsidRPr="004A2CE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755" w:type="dxa"/>
            <w:gridSpan w:val="2"/>
            <w:tcBorders>
              <w:top w:val="nil"/>
              <w:left w:val="nil"/>
              <w:bottom w:val="nil"/>
              <w:right w:val="nil"/>
            </w:tcBorders>
          </w:tcPr>
          <w:p w14:paraId="6951DE74" w14:textId="45ACFD47" w:rsidR="0000092F" w:rsidRPr="004A2CE6" w:rsidRDefault="0000092F" w:rsidP="0000092F">
            <w:pPr>
              <w:tabs>
                <w:tab w:val="left" w:pos="720"/>
              </w:tabs>
              <w:spacing w:after="0" w:line="240" w:lineRule="auto"/>
              <w:jc w:val="thaiDistribute"/>
              <w:rPr>
                <w:rFonts w:ascii="TH SarabunPSK" w:hAnsi="TH SarabunPSK" w:cs="TH SarabunPSK"/>
                <w:color w:val="FF0000"/>
                <w:sz w:val="32"/>
                <w:szCs w:val="32"/>
              </w:rPr>
            </w:pPr>
            <w:r>
              <w:rPr>
                <w:rFonts w:ascii="TH SarabunPSK" w:hAnsi="TH SarabunPSK" w:cs="TH SarabunPSK"/>
                <w:sz w:val="32"/>
                <w:szCs w:val="32"/>
                <w:cs/>
              </w:rPr>
              <w:t xml:space="preserve">          </w:t>
            </w:r>
            <w:r w:rsidR="004A2CE6" w:rsidRPr="004A2CE6">
              <w:rPr>
                <w:rFonts w:ascii="TH SarabunPSK" w:hAnsi="TH SarabunPSK" w:cs="TH SarabunPSK"/>
                <w:sz w:val="32"/>
                <w:szCs w:val="32"/>
              </w:rPr>
              <w:t>English skills in Listening, speaking, reading and writing; English usage for communication in different situations; greetings; partings; introducing oneself and others; giving information; making suggestions, expressing feelings; conversations; communication by reading and writing; reading from different media; using dictionaries; filling forms; writing forms for communication</w:t>
            </w:r>
          </w:p>
        </w:tc>
      </w:tr>
    </w:tbl>
    <w:p w14:paraId="39DA60CA" w14:textId="2A03CF4B" w:rsidR="0000092F" w:rsidRPr="002B3176" w:rsidRDefault="0000092F" w:rsidP="005B0A38">
      <w:pPr>
        <w:tabs>
          <w:tab w:val="left" w:pos="-2640"/>
          <w:tab w:val="left" w:pos="1985"/>
        </w:tabs>
        <w:spacing w:after="0" w:line="240" w:lineRule="auto"/>
        <w:outlineLvl w:val="0"/>
        <w:rPr>
          <w:rFonts w:ascii="TH SarabunPSK" w:hAnsi="TH SarabunPSK" w:cs="TH SarabunPSK"/>
          <w:b/>
          <w:bCs/>
          <w:color w:val="FF0000"/>
          <w:sz w:val="32"/>
          <w:szCs w:val="32"/>
        </w:rPr>
      </w:pPr>
      <w:r w:rsidRPr="002B3176">
        <w:rPr>
          <w:rFonts w:ascii="TH SarabunPSK" w:hAnsi="TH SarabunPSK" w:cs="TH SarabunPSK"/>
          <w:b/>
          <w:bCs/>
          <w:color w:val="FF0000"/>
          <w:sz w:val="32"/>
          <w:szCs w:val="32"/>
          <w:cs/>
        </w:rPr>
        <w:tab/>
      </w:r>
    </w:p>
    <w:tbl>
      <w:tblPr>
        <w:tblW w:w="988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621"/>
        <w:gridCol w:w="1134"/>
      </w:tblGrid>
      <w:tr w:rsidR="0000092F" w:rsidRPr="002B3176" w14:paraId="1120FD32" w14:textId="77777777" w:rsidTr="00411BE0">
        <w:tc>
          <w:tcPr>
            <w:tcW w:w="1134" w:type="dxa"/>
            <w:tcBorders>
              <w:top w:val="nil"/>
              <w:left w:val="nil"/>
              <w:bottom w:val="nil"/>
              <w:right w:val="nil"/>
            </w:tcBorders>
          </w:tcPr>
          <w:p w14:paraId="09C0078B"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r w:rsidRPr="00F75E60">
              <w:rPr>
                <w:rFonts w:ascii="TH SarabunPSK" w:eastAsia="CordiaNew" w:hAnsi="TH SarabunPSK" w:cs="TH SarabunPSK"/>
                <w:b/>
                <w:bCs/>
                <w:sz w:val="32"/>
                <w:szCs w:val="32"/>
                <w:cs/>
              </w:rPr>
              <w:t>0001</w:t>
            </w:r>
            <w:r w:rsidRPr="00F75E60">
              <w:rPr>
                <w:rFonts w:ascii="TH SarabunPSK" w:eastAsiaTheme="minorEastAsia" w:hAnsi="TH SarabunPSK" w:cs="TH SarabunPSK" w:hint="eastAsia"/>
                <w:b/>
                <w:bCs/>
                <w:sz w:val="32"/>
                <w:szCs w:val="32"/>
                <w:lang w:eastAsia="zh-CN"/>
              </w:rPr>
              <w:t>103</w:t>
            </w:r>
          </w:p>
        </w:tc>
        <w:tc>
          <w:tcPr>
            <w:tcW w:w="7621" w:type="dxa"/>
            <w:tcBorders>
              <w:top w:val="nil"/>
              <w:left w:val="nil"/>
              <w:bottom w:val="nil"/>
              <w:right w:val="nil"/>
            </w:tcBorders>
          </w:tcPr>
          <w:p w14:paraId="6CFDDFD1" w14:textId="4186D68B" w:rsidR="004A2CE6" w:rsidRDefault="004A2CE6" w:rsidP="0000092F">
            <w:pPr>
              <w:spacing w:after="0" w:line="240" w:lineRule="auto"/>
              <w:jc w:val="thaiDistribute"/>
              <w:rPr>
                <w:rFonts w:ascii="TH SarabunPSK" w:hAnsi="TH SarabunPSK" w:cs="TH SarabunPSK"/>
                <w:b/>
                <w:bCs/>
                <w:sz w:val="32"/>
                <w:szCs w:val="32"/>
              </w:rPr>
            </w:pPr>
            <w:r w:rsidRPr="004A2CE6">
              <w:rPr>
                <w:rFonts w:ascii="TH SarabunPSK" w:hAnsi="TH SarabunPSK" w:cs="TH SarabunPSK"/>
                <w:b/>
                <w:bCs/>
                <w:sz w:val="32"/>
                <w:szCs w:val="32"/>
                <w:cs/>
              </w:rPr>
              <w:t>ภาษาอังกฤษทางวิชาการ</w:t>
            </w:r>
          </w:p>
          <w:p w14:paraId="160FEF7F" w14:textId="10E2EF2A" w:rsidR="0000092F" w:rsidRPr="002B3176" w:rsidRDefault="0000092F" w:rsidP="0000092F">
            <w:pPr>
              <w:spacing w:after="0" w:line="240" w:lineRule="auto"/>
              <w:jc w:val="thaiDistribute"/>
              <w:rPr>
                <w:rFonts w:ascii="TH SarabunPSK" w:hAnsi="TH SarabunPSK" w:cs="TH SarabunPSK"/>
                <w:color w:val="FF0000"/>
                <w:sz w:val="32"/>
                <w:szCs w:val="32"/>
              </w:rPr>
            </w:pPr>
            <w:r w:rsidRPr="00F75E60">
              <w:rPr>
                <w:rFonts w:ascii="TH SarabunPSK" w:hAnsi="TH SarabunPSK" w:cs="TH SarabunPSK"/>
                <w:b/>
                <w:bCs/>
                <w:sz w:val="32"/>
                <w:szCs w:val="32"/>
              </w:rPr>
              <w:t xml:space="preserve">English for Academic Purposes </w:t>
            </w:r>
          </w:p>
        </w:tc>
        <w:tc>
          <w:tcPr>
            <w:tcW w:w="1134" w:type="dxa"/>
            <w:tcBorders>
              <w:top w:val="nil"/>
              <w:left w:val="nil"/>
              <w:bottom w:val="nil"/>
              <w:right w:val="nil"/>
            </w:tcBorders>
          </w:tcPr>
          <w:p w14:paraId="7C638638" w14:textId="77777777" w:rsidR="0000092F" w:rsidRPr="002B3176" w:rsidRDefault="0000092F" w:rsidP="0000092F">
            <w:pPr>
              <w:tabs>
                <w:tab w:val="left" w:pos="-2640"/>
                <w:tab w:val="left" w:pos="720"/>
              </w:tabs>
              <w:spacing w:after="0" w:line="240" w:lineRule="auto"/>
              <w:jc w:val="right"/>
              <w:rPr>
                <w:rFonts w:ascii="TH SarabunPSK" w:eastAsia="CordiaNew" w:hAnsi="TH SarabunPSK" w:cs="TH SarabunPSK"/>
                <w:b/>
                <w:bCs/>
                <w:color w:val="FF0000"/>
                <w:sz w:val="32"/>
                <w:szCs w:val="32"/>
              </w:rPr>
            </w:pPr>
            <w:r w:rsidRPr="00F75E60">
              <w:rPr>
                <w:rFonts w:ascii="TH SarabunPSK" w:hAnsi="TH SarabunPSK" w:cs="TH SarabunPSK"/>
                <w:b/>
                <w:bCs/>
                <w:sz w:val="32"/>
                <w:szCs w:val="32"/>
                <w:cs/>
              </w:rPr>
              <w:t>3(3-0-6)</w:t>
            </w:r>
          </w:p>
        </w:tc>
      </w:tr>
      <w:tr w:rsidR="0000092F" w:rsidRPr="002B3176" w14:paraId="0C4B8255" w14:textId="77777777" w:rsidTr="00411BE0">
        <w:tc>
          <w:tcPr>
            <w:tcW w:w="1134" w:type="dxa"/>
            <w:tcBorders>
              <w:top w:val="nil"/>
              <w:left w:val="nil"/>
              <w:bottom w:val="nil"/>
              <w:right w:val="nil"/>
            </w:tcBorders>
          </w:tcPr>
          <w:p w14:paraId="399E1B8A"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755" w:type="dxa"/>
            <w:gridSpan w:val="2"/>
            <w:tcBorders>
              <w:top w:val="nil"/>
              <w:left w:val="nil"/>
              <w:bottom w:val="nil"/>
              <w:right w:val="nil"/>
            </w:tcBorders>
          </w:tcPr>
          <w:p w14:paraId="019355B4" w14:textId="08921688" w:rsidR="0000092F" w:rsidRPr="002B3176"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b/>
                <w:bCs/>
                <w:color w:val="FF0000"/>
                <w:sz w:val="32"/>
                <w:szCs w:val="32"/>
              </w:rPr>
            </w:pPr>
            <w:r w:rsidRPr="00F75E60">
              <w:rPr>
                <w:rFonts w:ascii="TH SarabunPSK" w:hAnsi="TH SarabunPSK" w:cs="TH SarabunPSK" w:hint="cs"/>
                <w:sz w:val="32"/>
                <w:szCs w:val="32"/>
                <w:cs/>
              </w:rPr>
              <w:t xml:space="preserve">         </w:t>
            </w:r>
            <w:r w:rsidR="001845E2">
              <w:rPr>
                <w:rFonts w:ascii="TH SarabunPSK" w:hAnsi="TH SarabunPSK" w:cs="TH SarabunPSK"/>
                <w:sz w:val="32"/>
                <w:szCs w:val="32"/>
                <w:cs/>
              </w:rPr>
              <w:t>ความสำคัญของภาษา</w:t>
            </w:r>
            <w:r w:rsidR="001845E2">
              <w:rPr>
                <w:rFonts w:ascii="TH SarabunPSK" w:hAnsi="TH SarabunPSK" w:cs="TH SarabunPSK" w:hint="cs"/>
                <w:sz w:val="32"/>
                <w:szCs w:val="32"/>
                <w:cs/>
              </w:rPr>
              <w:t>อัง</w:t>
            </w:r>
            <w:r w:rsidR="004A2CE6" w:rsidRPr="004A2CE6">
              <w:rPr>
                <w:rFonts w:ascii="TH SarabunPSK" w:hAnsi="TH SarabunPSK" w:cs="TH SarabunPSK"/>
                <w:sz w:val="32"/>
                <w:szCs w:val="32"/>
                <w:cs/>
              </w:rPr>
              <w:t>กฤษ</w:t>
            </w:r>
            <w:r w:rsidR="004A2CE6" w:rsidRPr="004A2CE6">
              <w:rPr>
                <w:rFonts w:ascii="TH SarabunPSK" w:hAnsi="TH SarabunPSK" w:cs="TH SarabunPSK" w:hint="cs"/>
                <w:sz w:val="32"/>
                <w:szCs w:val="32"/>
                <w:cs/>
              </w:rPr>
              <w:t>เพื่อวัตถุประสงค์</w:t>
            </w:r>
            <w:r w:rsidR="004A2CE6" w:rsidRPr="004A2CE6">
              <w:rPr>
                <w:rFonts w:ascii="TH SarabunPSK" w:hAnsi="TH SarabunPSK" w:cs="TH SarabunPSK"/>
                <w:sz w:val="32"/>
                <w:szCs w:val="32"/>
                <w:cs/>
              </w:rPr>
              <w:t xml:space="preserve">ทางวิชาการ </w:t>
            </w:r>
            <w:r w:rsidR="001845E2">
              <w:rPr>
                <w:rFonts w:ascii="TH SarabunPSK" w:hAnsi="TH SarabunPSK" w:cs="TH SarabunPSK" w:hint="cs"/>
                <w:sz w:val="32"/>
                <w:szCs w:val="32"/>
                <w:cs/>
              </w:rPr>
              <w:t xml:space="preserve">       </w:t>
            </w:r>
            <w:r w:rsidR="004A2CE6" w:rsidRPr="004A2CE6">
              <w:rPr>
                <w:rFonts w:ascii="TH SarabunPSK" w:hAnsi="TH SarabunPSK" w:cs="TH SarabunPSK"/>
                <w:sz w:val="32"/>
                <w:szCs w:val="32"/>
                <w:cs/>
              </w:rPr>
              <w:t>การพัฒนาทักษะด้านการฟัง การพูด การอ่าน และการเขียนภาษาอังกฤษ</w:t>
            </w:r>
            <w:r w:rsidR="004A2CE6" w:rsidRPr="004A2CE6">
              <w:rPr>
                <w:rFonts w:ascii="TH SarabunPSK" w:hAnsi="TH SarabunPSK" w:cs="TH SarabunPSK" w:hint="cs"/>
                <w:sz w:val="32"/>
                <w:szCs w:val="32"/>
                <w:cs/>
              </w:rPr>
              <w:t>เพื่อวัตถุประสงค์</w:t>
            </w:r>
            <w:r w:rsidR="004A2CE6" w:rsidRPr="004A2CE6">
              <w:rPr>
                <w:rFonts w:ascii="TH SarabunPSK" w:hAnsi="TH SarabunPSK" w:cs="TH SarabunPSK"/>
                <w:sz w:val="32"/>
                <w:szCs w:val="32"/>
                <w:cs/>
              </w:rPr>
              <w:t>ทางวิชาการ การฟังเพื่อจับใจความที่สำคัญ การแสดงความคิดเห็นและการให้เหตุผล การอ่านเพื่อจับใจความและรายละเอียด การเขียนอนุ</w:t>
            </w:r>
            <w:proofErr w:type="spellStart"/>
            <w:r w:rsidR="004A2CE6" w:rsidRPr="004A2CE6">
              <w:rPr>
                <w:rFonts w:ascii="TH SarabunPSK" w:hAnsi="TH SarabunPSK" w:cs="TH SarabunPSK"/>
                <w:sz w:val="32"/>
                <w:szCs w:val="32"/>
                <w:cs/>
              </w:rPr>
              <w:t>เฉท</w:t>
            </w:r>
            <w:proofErr w:type="spellEnd"/>
            <w:r w:rsidR="004A2CE6" w:rsidRPr="004A2CE6">
              <w:rPr>
                <w:rFonts w:ascii="TH SarabunPSK" w:hAnsi="TH SarabunPSK" w:cs="TH SarabunPSK"/>
                <w:sz w:val="32"/>
                <w:szCs w:val="32"/>
                <w:cs/>
              </w:rPr>
              <w:t xml:space="preserve">เชิงบรรยายเหตุการณ์ในชีวิตประจำวัน  </w:t>
            </w:r>
          </w:p>
        </w:tc>
      </w:tr>
      <w:tr w:rsidR="0000092F" w:rsidRPr="002B3176" w14:paraId="76476DE5" w14:textId="77777777" w:rsidTr="00411BE0">
        <w:tc>
          <w:tcPr>
            <w:tcW w:w="1134" w:type="dxa"/>
            <w:tcBorders>
              <w:top w:val="nil"/>
              <w:left w:val="nil"/>
              <w:bottom w:val="nil"/>
              <w:right w:val="nil"/>
            </w:tcBorders>
          </w:tcPr>
          <w:p w14:paraId="47D3A33D"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755" w:type="dxa"/>
            <w:gridSpan w:val="2"/>
            <w:tcBorders>
              <w:top w:val="nil"/>
              <w:left w:val="nil"/>
              <w:bottom w:val="nil"/>
              <w:right w:val="nil"/>
            </w:tcBorders>
          </w:tcPr>
          <w:p w14:paraId="1D2A2E85" w14:textId="5DDA56F6" w:rsidR="0000092F" w:rsidRPr="002B3176"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cs/>
              </w:rPr>
            </w:pPr>
            <w:r w:rsidRPr="00F75E60">
              <w:rPr>
                <w:rFonts w:ascii="TH SarabunPSK" w:hAnsi="TH SarabunPSK" w:cs="TH SarabunPSK"/>
                <w:sz w:val="32"/>
                <w:szCs w:val="32"/>
                <w:cs/>
              </w:rPr>
              <w:t xml:space="preserve">         </w:t>
            </w:r>
            <w:r w:rsidR="004A2CE6" w:rsidRPr="004A2CE6">
              <w:rPr>
                <w:rFonts w:ascii="TH SarabunPSK" w:hAnsi="TH SarabunPSK" w:cs="TH SarabunPSK"/>
                <w:sz w:val="32"/>
                <w:szCs w:val="32"/>
              </w:rPr>
              <w:t>Importance of English for academic purposes; development of English listening, speaking, reading, and writing skills for academic purposes; listening for comprehension; expressing opinions and giving reasons; reading for comprehension and details; narrative paragraph writing in daily life</w:t>
            </w:r>
          </w:p>
        </w:tc>
      </w:tr>
    </w:tbl>
    <w:p w14:paraId="2D4FD245" w14:textId="77777777" w:rsidR="0000092F" w:rsidRDefault="0000092F" w:rsidP="0000092F">
      <w:pPr>
        <w:tabs>
          <w:tab w:val="left" w:pos="-2640"/>
          <w:tab w:val="left" w:pos="1985"/>
        </w:tabs>
        <w:spacing w:after="0" w:line="240" w:lineRule="auto"/>
        <w:outlineLvl w:val="0"/>
        <w:rPr>
          <w:rFonts w:ascii="TH SarabunPSK" w:hAnsi="TH SarabunPSK" w:cs="TH SarabunPSK"/>
          <w:b/>
          <w:bCs/>
          <w:color w:val="FF0000"/>
          <w:sz w:val="32"/>
          <w:szCs w:val="32"/>
        </w:rPr>
      </w:pPr>
      <w:r w:rsidRPr="002B3176">
        <w:rPr>
          <w:rFonts w:ascii="TH SarabunPSK" w:hAnsi="TH SarabunPSK" w:cs="TH SarabunPSK"/>
          <w:b/>
          <w:bCs/>
          <w:color w:val="FF0000"/>
          <w:sz w:val="32"/>
          <w:szCs w:val="32"/>
          <w:cs/>
        </w:rPr>
        <w:t xml:space="preserve">  </w:t>
      </w:r>
    </w:p>
    <w:p w14:paraId="3F8773A7" w14:textId="77777777" w:rsidR="005B0A38" w:rsidRPr="002B3176" w:rsidRDefault="005B0A38" w:rsidP="0000092F">
      <w:pPr>
        <w:tabs>
          <w:tab w:val="left" w:pos="-2640"/>
          <w:tab w:val="left" w:pos="1985"/>
        </w:tabs>
        <w:spacing w:after="0" w:line="240" w:lineRule="auto"/>
        <w:outlineLvl w:val="0"/>
        <w:rPr>
          <w:rFonts w:ascii="TH SarabunPSK" w:hAnsi="TH SarabunPSK" w:cs="TH SarabunPSK"/>
          <w:b/>
          <w:bCs/>
          <w:color w:val="FF0000"/>
          <w:sz w:val="32"/>
          <w:szCs w:val="32"/>
        </w:rPr>
      </w:pPr>
    </w:p>
    <w:p w14:paraId="5499F2E4" w14:textId="1735E0F1" w:rsidR="0000092F" w:rsidRPr="001E6EFB" w:rsidRDefault="0000092F" w:rsidP="001E6EFB">
      <w:pPr>
        <w:tabs>
          <w:tab w:val="left" w:pos="1701"/>
          <w:tab w:val="left" w:pos="1985"/>
          <w:tab w:val="left" w:pos="2268"/>
        </w:tabs>
        <w:spacing w:after="0" w:line="240" w:lineRule="auto"/>
        <w:outlineLvl w:val="0"/>
        <w:rPr>
          <w:rFonts w:ascii="TH SarabunPSK" w:hAnsi="TH SarabunPSK" w:cs="TH SarabunPSK"/>
          <w:b/>
          <w:bCs/>
          <w:sz w:val="32"/>
          <w:szCs w:val="32"/>
        </w:rPr>
      </w:pPr>
      <w:r w:rsidRPr="00915FD5">
        <w:rPr>
          <w:rFonts w:ascii="TH SarabunPSK" w:hAnsi="TH SarabunPSK" w:cs="TH SarabunPSK"/>
          <w:b/>
          <w:bCs/>
          <w:sz w:val="32"/>
          <w:szCs w:val="32"/>
          <w:cs/>
        </w:rPr>
        <w:t>กลุ่มวิชามนุษยศาสตร์</w:t>
      </w:r>
      <w:r w:rsidRPr="00915FD5">
        <w:rPr>
          <w:rFonts w:ascii="TH SarabunPSK" w:hAnsi="TH SarabunPSK" w:cs="TH SarabunPSK"/>
          <w:sz w:val="32"/>
          <w:szCs w:val="32"/>
        </w:rPr>
        <w:tab/>
      </w:r>
      <w:r w:rsidRPr="00915FD5">
        <w:rPr>
          <w:rFonts w:ascii="TH SarabunPSK" w:hAnsi="TH SarabunPSK" w:cs="TH SarabunPSK"/>
          <w:sz w:val="32"/>
          <w:szCs w:val="32"/>
        </w:rPr>
        <w:tab/>
      </w:r>
      <w:r w:rsidRPr="00915FD5">
        <w:rPr>
          <w:rFonts w:ascii="TH SarabunPSK" w:eastAsia="CordiaNew" w:hAnsi="TH SarabunPSK" w:cs="TH SarabunPSK"/>
          <w:b/>
          <w:bCs/>
          <w:sz w:val="32"/>
          <w:szCs w:val="32"/>
        </w:rPr>
        <w:tab/>
      </w:r>
    </w:p>
    <w:tbl>
      <w:tblPr>
        <w:tblW w:w="988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621"/>
        <w:gridCol w:w="1134"/>
      </w:tblGrid>
      <w:tr w:rsidR="0000092F" w:rsidRPr="002B3176" w14:paraId="43EE3CD6" w14:textId="77777777" w:rsidTr="00411BE0">
        <w:tc>
          <w:tcPr>
            <w:tcW w:w="1134" w:type="dxa"/>
            <w:tcBorders>
              <w:top w:val="nil"/>
              <w:left w:val="nil"/>
              <w:bottom w:val="nil"/>
              <w:right w:val="nil"/>
            </w:tcBorders>
          </w:tcPr>
          <w:p w14:paraId="4C486F56"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r w:rsidRPr="00F75E60">
              <w:rPr>
                <w:rFonts w:ascii="TH SarabunPSK" w:eastAsia="CordiaNew" w:hAnsi="TH SarabunPSK" w:cs="TH SarabunPSK"/>
                <w:b/>
                <w:bCs/>
                <w:sz w:val="32"/>
                <w:szCs w:val="32"/>
                <w:cs/>
              </w:rPr>
              <w:t>0001</w:t>
            </w:r>
            <w:r w:rsidRPr="00F75E60">
              <w:rPr>
                <w:rFonts w:ascii="TH SarabunPSK" w:eastAsiaTheme="minorEastAsia" w:hAnsi="TH SarabunPSK" w:cs="TH SarabunPSK" w:hint="eastAsia"/>
                <w:b/>
                <w:bCs/>
                <w:sz w:val="32"/>
                <w:szCs w:val="32"/>
                <w:lang w:eastAsia="zh-CN"/>
              </w:rPr>
              <w:t>202</w:t>
            </w:r>
          </w:p>
        </w:tc>
        <w:tc>
          <w:tcPr>
            <w:tcW w:w="7621" w:type="dxa"/>
            <w:tcBorders>
              <w:top w:val="nil"/>
              <w:left w:val="nil"/>
              <w:bottom w:val="nil"/>
              <w:right w:val="nil"/>
            </w:tcBorders>
          </w:tcPr>
          <w:p w14:paraId="737897C3" w14:textId="77777777" w:rsidR="004A2CE6" w:rsidRDefault="004A2CE6" w:rsidP="0000092F">
            <w:pPr>
              <w:tabs>
                <w:tab w:val="left" w:pos="720"/>
                <w:tab w:val="left" w:pos="1080"/>
                <w:tab w:val="left" w:pos="1476"/>
              </w:tabs>
              <w:spacing w:after="0" w:line="240" w:lineRule="auto"/>
              <w:rPr>
                <w:rStyle w:val="5yl5"/>
                <w:rFonts w:ascii="TH SarabunPSK" w:hAnsi="TH SarabunPSK" w:cs="TH SarabunPSK"/>
                <w:b/>
                <w:bCs/>
                <w:sz w:val="32"/>
                <w:szCs w:val="32"/>
              </w:rPr>
            </w:pPr>
            <w:r w:rsidRPr="004A2CE6">
              <w:rPr>
                <w:rFonts w:ascii="TH SarabunPSK" w:hAnsi="TH SarabunPSK" w:cs="TH SarabunPSK"/>
                <w:b/>
                <w:bCs/>
                <w:sz w:val="32"/>
                <w:szCs w:val="32"/>
                <w:cs/>
              </w:rPr>
              <w:t>จิตวิทยา</w:t>
            </w:r>
            <w:r w:rsidRPr="004A2CE6">
              <w:rPr>
                <w:rFonts w:ascii="TH SarabunPSK" w:hAnsi="TH SarabunPSK" w:cs="TH SarabunPSK" w:hint="cs"/>
                <w:b/>
                <w:bCs/>
                <w:sz w:val="32"/>
                <w:szCs w:val="32"/>
                <w:cs/>
              </w:rPr>
              <w:t>ใน</w:t>
            </w:r>
            <w:r w:rsidRPr="004A2CE6">
              <w:rPr>
                <w:rFonts w:ascii="TH SarabunPSK" w:hAnsi="TH SarabunPSK" w:cs="TH SarabunPSK"/>
                <w:b/>
                <w:bCs/>
                <w:sz w:val="32"/>
                <w:szCs w:val="32"/>
                <w:cs/>
              </w:rPr>
              <w:t>การดำเนินชีวิตกับการพัฒนาตน</w:t>
            </w:r>
          </w:p>
          <w:p w14:paraId="7348AE6C" w14:textId="0F683575" w:rsidR="0000092F" w:rsidRPr="002B3176" w:rsidRDefault="004A2CE6" w:rsidP="0000092F">
            <w:pPr>
              <w:tabs>
                <w:tab w:val="left" w:pos="720"/>
                <w:tab w:val="left" w:pos="1080"/>
                <w:tab w:val="left" w:pos="1476"/>
              </w:tabs>
              <w:spacing w:after="0" w:line="240" w:lineRule="auto"/>
              <w:rPr>
                <w:rFonts w:ascii="TH SarabunPSK" w:hAnsi="TH SarabunPSK" w:cs="TH SarabunPSK"/>
                <w:color w:val="FF0000"/>
                <w:sz w:val="32"/>
                <w:szCs w:val="32"/>
              </w:rPr>
            </w:pPr>
            <w:r w:rsidRPr="004A2CE6">
              <w:rPr>
                <w:rFonts w:ascii="TH SarabunPSK" w:hAnsi="TH SarabunPSK" w:cs="TH SarabunPSK"/>
                <w:b/>
                <w:bCs/>
                <w:sz w:val="32"/>
                <w:szCs w:val="32"/>
              </w:rPr>
              <w:t>Psychology in</w:t>
            </w:r>
            <w:r w:rsidRPr="004A2CE6">
              <w:rPr>
                <w:rFonts w:ascii="TH SarabunPSK" w:hAnsi="TH SarabunPSK" w:cs="TH SarabunPSK"/>
                <w:b/>
                <w:bCs/>
                <w:sz w:val="32"/>
                <w:szCs w:val="32"/>
                <w:cs/>
              </w:rPr>
              <w:t xml:space="preserve"> </w:t>
            </w:r>
            <w:r w:rsidRPr="004A2CE6">
              <w:rPr>
                <w:rFonts w:ascii="TH SarabunPSK" w:hAnsi="TH SarabunPSK" w:cs="TH SarabunPSK"/>
                <w:b/>
                <w:bCs/>
                <w:sz w:val="32"/>
                <w:szCs w:val="32"/>
              </w:rPr>
              <w:t>Living and Self</w:t>
            </w:r>
            <w:r w:rsidRPr="004A2CE6">
              <w:rPr>
                <w:rFonts w:ascii="TH SarabunPSK" w:hAnsi="TH SarabunPSK" w:cs="TH SarabunPSK"/>
                <w:b/>
                <w:bCs/>
                <w:sz w:val="32"/>
                <w:szCs w:val="32"/>
                <w:cs/>
              </w:rPr>
              <w:t>–</w:t>
            </w:r>
            <w:r w:rsidRPr="004A2CE6">
              <w:rPr>
                <w:rFonts w:ascii="TH SarabunPSK" w:hAnsi="TH SarabunPSK" w:cs="TH SarabunPSK"/>
                <w:b/>
                <w:bCs/>
                <w:sz w:val="32"/>
                <w:szCs w:val="32"/>
              </w:rPr>
              <w:t>development</w:t>
            </w:r>
          </w:p>
        </w:tc>
        <w:tc>
          <w:tcPr>
            <w:tcW w:w="1134" w:type="dxa"/>
            <w:tcBorders>
              <w:top w:val="nil"/>
              <w:left w:val="nil"/>
              <w:bottom w:val="nil"/>
              <w:right w:val="nil"/>
            </w:tcBorders>
          </w:tcPr>
          <w:p w14:paraId="465848D0" w14:textId="77777777" w:rsidR="0000092F" w:rsidRPr="002B3176"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color w:val="FF0000"/>
                <w:sz w:val="32"/>
                <w:szCs w:val="32"/>
              </w:rPr>
            </w:pPr>
            <w:r w:rsidRPr="00F75E60">
              <w:rPr>
                <w:rFonts w:ascii="TH SarabunPSK" w:hAnsi="TH SarabunPSK" w:cs="TH SarabunPSK"/>
                <w:b/>
                <w:bCs/>
                <w:sz w:val="32"/>
                <w:szCs w:val="32"/>
              </w:rPr>
              <w:t>3</w:t>
            </w:r>
            <w:r w:rsidRPr="00F75E60">
              <w:rPr>
                <w:rFonts w:ascii="TH SarabunPSK" w:hAnsi="TH SarabunPSK" w:cs="TH SarabunPSK"/>
                <w:b/>
                <w:bCs/>
                <w:sz w:val="32"/>
                <w:szCs w:val="32"/>
                <w:cs/>
              </w:rPr>
              <w:t>(3-0-6)</w:t>
            </w:r>
          </w:p>
        </w:tc>
      </w:tr>
      <w:tr w:rsidR="0000092F" w:rsidRPr="002B3176" w14:paraId="249A2062" w14:textId="77777777" w:rsidTr="00411BE0">
        <w:tc>
          <w:tcPr>
            <w:tcW w:w="1134" w:type="dxa"/>
            <w:tcBorders>
              <w:top w:val="nil"/>
              <w:left w:val="nil"/>
              <w:bottom w:val="nil"/>
              <w:right w:val="nil"/>
            </w:tcBorders>
          </w:tcPr>
          <w:p w14:paraId="25A0BF73"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755" w:type="dxa"/>
            <w:gridSpan w:val="2"/>
            <w:tcBorders>
              <w:top w:val="nil"/>
              <w:left w:val="nil"/>
              <w:bottom w:val="nil"/>
              <w:right w:val="nil"/>
            </w:tcBorders>
          </w:tcPr>
          <w:p w14:paraId="22DD7339" w14:textId="04C3D6C4" w:rsidR="0000092F" w:rsidRPr="002B3176" w:rsidRDefault="0000092F" w:rsidP="004A2CE6">
            <w:pPr>
              <w:tabs>
                <w:tab w:val="left" w:pos="720"/>
                <w:tab w:val="left" w:pos="1080"/>
                <w:tab w:val="left" w:pos="1476"/>
              </w:tabs>
              <w:spacing w:after="0" w:line="240" w:lineRule="auto"/>
              <w:jc w:val="thaiDistribute"/>
              <w:rPr>
                <w:rFonts w:ascii="TH SarabunPSK" w:hAnsi="TH SarabunPSK" w:cs="TH SarabunPSK"/>
                <w:color w:val="FF0000"/>
                <w:sz w:val="32"/>
                <w:szCs w:val="32"/>
              </w:rPr>
            </w:pPr>
            <w:r w:rsidRPr="00F75E60">
              <w:rPr>
                <w:rFonts w:ascii="TH SarabunPSK" w:hAnsi="TH SarabunPSK" w:cs="TH SarabunPSK" w:hint="cs"/>
                <w:sz w:val="32"/>
                <w:szCs w:val="32"/>
                <w:cs/>
              </w:rPr>
              <w:t xml:space="preserve">        </w:t>
            </w:r>
            <w:r w:rsidR="004A2CE6" w:rsidRPr="004A2CE6">
              <w:rPr>
                <w:rFonts w:ascii="TH SarabunPSK" w:hAnsi="TH SarabunPSK" w:cs="TH SarabunPSK"/>
                <w:sz w:val="32"/>
                <w:szCs w:val="32"/>
                <w:cs/>
              </w:rPr>
              <w:t>ความหมาย และความสำคัญของจิตวิทยา</w:t>
            </w:r>
            <w:r w:rsidR="004A2CE6" w:rsidRPr="004A2CE6">
              <w:rPr>
                <w:rFonts w:ascii="TH SarabunPSK" w:hAnsi="TH SarabunPSK" w:cs="TH SarabunPSK" w:hint="cs"/>
                <w:sz w:val="32"/>
                <w:szCs w:val="32"/>
                <w:cs/>
              </w:rPr>
              <w:t>ใน</w:t>
            </w:r>
            <w:r w:rsidR="004A2CE6" w:rsidRPr="004A2CE6">
              <w:rPr>
                <w:rFonts w:ascii="TH SarabunPSK" w:hAnsi="TH SarabunPSK" w:cs="TH SarabunPSK"/>
                <w:sz w:val="32"/>
                <w:szCs w:val="32"/>
                <w:cs/>
              </w:rPr>
              <w:t>การดำเนินชีวิต และการทำงาน การเข้าใจพฤติกรรมมนุษย์ และความแตกต่างระหว่างบุคคล การพัฒนาตนเองด้านกาย อารมณ์ สังคม สติปัญญา และเชาว์อารมณ์ บุคลิกภาพและการปรับตัว การสื่อสารระหว่างบุคคล สุขภาพจิต และการพัฒนาคุณธรรม จริยธรรม</w:t>
            </w:r>
          </w:p>
        </w:tc>
      </w:tr>
      <w:tr w:rsidR="0000092F" w:rsidRPr="002B3176" w14:paraId="082EC720" w14:textId="77777777" w:rsidTr="00411BE0">
        <w:tc>
          <w:tcPr>
            <w:tcW w:w="1134" w:type="dxa"/>
            <w:tcBorders>
              <w:top w:val="nil"/>
              <w:left w:val="nil"/>
              <w:bottom w:val="nil"/>
              <w:right w:val="nil"/>
            </w:tcBorders>
          </w:tcPr>
          <w:p w14:paraId="47D91ECD"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755" w:type="dxa"/>
            <w:gridSpan w:val="2"/>
            <w:tcBorders>
              <w:top w:val="nil"/>
              <w:left w:val="nil"/>
              <w:bottom w:val="nil"/>
              <w:right w:val="nil"/>
            </w:tcBorders>
          </w:tcPr>
          <w:p w14:paraId="6F7F7816" w14:textId="07B5A8D6" w:rsidR="0000092F" w:rsidRPr="002B3176" w:rsidRDefault="0000092F" w:rsidP="004A2CE6">
            <w:pPr>
              <w:tabs>
                <w:tab w:val="left" w:pos="720"/>
                <w:tab w:val="left" w:pos="1080"/>
                <w:tab w:val="left" w:pos="1476"/>
              </w:tabs>
              <w:spacing w:after="0" w:line="240" w:lineRule="auto"/>
              <w:jc w:val="thaiDistribute"/>
              <w:rPr>
                <w:rFonts w:ascii="TH SarabunPSK" w:hAnsi="TH SarabunPSK" w:cs="TH SarabunPSK"/>
                <w:color w:val="FF0000"/>
                <w:sz w:val="32"/>
                <w:szCs w:val="32"/>
                <w:cs/>
              </w:rPr>
            </w:pPr>
            <w:r w:rsidRPr="00F75E60">
              <w:rPr>
                <w:rFonts w:ascii="TH SarabunPSK" w:hAnsi="TH SarabunPSK" w:cs="TH SarabunPSK"/>
                <w:sz w:val="32"/>
                <w:szCs w:val="32"/>
                <w:cs/>
              </w:rPr>
              <w:t xml:space="preserve">        </w:t>
            </w:r>
            <w:r w:rsidR="004A2CE6" w:rsidRPr="004A2CE6">
              <w:rPr>
                <w:rFonts w:ascii="TH SarabunPSK" w:hAnsi="TH SarabunPSK" w:cs="TH SarabunPSK"/>
                <w:sz w:val="32"/>
                <w:szCs w:val="32"/>
              </w:rPr>
              <w:t>Meaning and importance of psychology in</w:t>
            </w:r>
            <w:r w:rsidR="004A2CE6" w:rsidRPr="004A2CE6">
              <w:rPr>
                <w:rFonts w:ascii="TH SarabunPSK" w:hAnsi="TH SarabunPSK" w:cs="TH SarabunPSK"/>
                <w:sz w:val="32"/>
                <w:szCs w:val="32"/>
                <w:cs/>
              </w:rPr>
              <w:t xml:space="preserve"> </w:t>
            </w:r>
            <w:r w:rsidR="004A2CE6" w:rsidRPr="004A2CE6">
              <w:rPr>
                <w:rFonts w:ascii="TH SarabunPSK" w:hAnsi="TH SarabunPSK" w:cs="TH SarabunPSK"/>
                <w:sz w:val="32"/>
                <w:szCs w:val="32"/>
              </w:rPr>
              <w:t>living and working; understanding human behaviors and interpersonal differences; self</w:t>
            </w:r>
            <w:r w:rsidR="004A2CE6" w:rsidRPr="004A2CE6">
              <w:rPr>
                <w:rFonts w:ascii="TH SarabunPSK" w:hAnsi="TH SarabunPSK" w:cs="TH SarabunPSK"/>
                <w:sz w:val="32"/>
                <w:szCs w:val="32"/>
                <w:cs/>
              </w:rPr>
              <w:t>-</w:t>
            </w:r>
            <w:r w:rsidR="004A2CE6" w:rsidRPr="004A2CE6">
              <w:rPr>
                <w:rFonts w:ascii="TH SarabunPSK" w:hAnsi="TH SarabunPSK" w:cs="TH SarabunPSK"/>
                <w:sz w:val="32"/>
                <w:szCs w:val="32"/>
              </w:rPr>
              <w:t>development in physical appearance, emotion, society, intellect, and emotional intelligence; personality and adaptation; interpersonal communication; mental health; moral and ethical development</w:t>
            </w:r>
          </w:p>
        </w:tc>
      </w:tr>
    </w:tbl>
    <w:p w14:paraId="0599D618" w14:textId="77777777" w:rsidR="0000092F" w:rsidRPr="002B3176" w:rsidRDefault="0000092F" w:rsidP="0000092F">
      <w:pPr>
        <w:tabs>
          <w:tab w:val="left" w:pos="-2640"/>
          <w:tab w:val="left" w:pos="720"/>
        </w:tabs>
        <w:spacing w:after="0" w:line="240" w:lineRule="auto"/>
        <w:rPr>
          <w:rFonts w:ascii="TH SarabunPSK" w:eastAsia="CordiaNew" w:hAnsi="TH SarabunPSK" w:cs="TH SarabunPSK"/>
          <w:b/>
          <w:bCs/>
          <w:color w:val="FF0000"/>
          <w:sz w:val="32"/>
          <w:szCs w:val="32"/>
        </w:rPr>
      </w:pPr>
    </w:p>
    <w:p w14:paraId="79B7046C" w14:textId="2342EEFE" w:rsidR="0000092F" w:rsidRPr="00E8604D" w:rsidRDefault="0000092F" w:rsidP="0000092F">
      <w:pPr>
        <w:tabs>
          <w:tab w:val="left" w:pos="1701"/>
          <w:tab w:val="left" w:pos="1985"/>
        </w:tabs>
        <w:spacing w:after="0" w:line="240" w:lineRule="auto"/>
        <w:ind w:left="2160" w:right="46" w:hanging="2160"/>
        <w:rPr>
          <w:rFonts w:ascii="TH SarabunPSK" w:hAnsi="TH SarabunPSK" w:cs="TH SarabunPSK"/>
          <w:sz w:val="32"/>
          <w:szCs w:val="32"/>
        </w:rPr>
      </w:pPr>
      <w:r w:rsidRPr="00E8604D">
        <w:rPr>
          <w:rFonts w:ascii="TH SarabunPSK" w:eastAsia="CordiaNew" w:hAnsi="TH SarabunPSK" w:cs="TH SarabunPSK"/>
          <w:b/>
          <w:bCs/>
          <w:sz w:val="32"/>
          <w:szCs w:val="32"/>
          <w:cs/>
        </w:rPr>
        <w:lastRenderedPageBreak/>
        <w:t>กลุ่มวิชาสังคมศาสตร์</w:t>
      </w:r>
      <w:r w:rsidRPr="00E8604D">
        <w:rPr>
          <w:rFonts w:ascii="TH SarabunPSK" w:eastAsia="CordiaNew" w:hAnsi="TH SarabunPSK" w:cs="TH SarabunPSK"/>
          <w:b/>
          <w:bCs/>
          <w:sz w:val="32"/>
          <w:szCs w:val="32"/>
        </w:rPr>
        <w:tab/>
      </w:r>
      <w:r w:rsidRPr="00E8604D">
        <w:rPr>
          <w:rFonts w:ascii="TH SarabunPSK" w:eastAsia="CordiaNew" w:hAnsi="TH SarabunPSK" w:cs="TH SarabunPSK"/>
          <w:b/>
          <w:bCs/>
          <w:sz w:val="32"/>
          <w:szCs w:val="32"/>
        </w:rPr>
        <w:tab/>
      </w:r>
    </w:p>
    <w:tbl>
      <w:tblPr>
        <w:tblW w:w="988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479"/>
        <w:gridCol w:w="1134"/>
      </w:tblGrid>
      <w:tr w:rsidR="001E6EFB" w:rsidRPr="00E8604D" w14:paraId="421C9789" w14:textId="77777777" w:rsidTr="00411BE0">
        <w:tc>
          <w:tcPr>
            <w:tcW w:w="1276" w:type="dxa"/>
            <w:tcBorders>
              <w:top w:val="nil"/>
              <w:left w:val="nil"/>
              <w:bottom w:val="nil"/>
              <w:right w:val="nil"/>
            </w:tcBorders>
          </w:tcPr>
          <w:p w14:paraId="7D319BCA" w14:textId="780CAA27" w:rsidR="001E6EFB" w:rsidRPr="00E8604D" w:rsidRDefault="001E6EFB" w:rsidP="001E6EFB">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E8604D">
              <w:rPr>
                <w:rFonts w:ascii="TH SarabunPSK" w:eastAsia="CordiaNew" w:hAnsi="TH SarabunPSK" w:cs="TH SarabunPSK"/>
                <w:b/>
                <w:bCs/>
                <w:sz w:val="32"/>
                <w:szCs w:val="32"/>
                <w:cs/>
              </w:rPr>
              <w:t>000</w:t>
            </w:r>
            <w:r w:rsidRPr="00E8604D">
              <w:rPr>
                <w:rFonts w:ascii="TH SarabunPSK" w:eastAsiaTheme="minorEastAsia" w:hAnsi="TH SarabunPSK" w:cs="TH SarabunPSK" w:hint="eastAsia"/>
                <w:b/>
                <w:bCs/>
                <w:sz w:val="32"/>
                <w:szCs w:val="32"/>
                <w:lang w:eastAsia="zh-CN"/>
              </w:rPr>
              <w:t>130</w:t>
            </w:r>
            <w:r w:rsidRPr="00E8604D">
              <w:rPr>
                <w:rFonts w:ascii="TH SarabunPSK" w:eastAsiaTheme="minorEastAsia" w:hAnsi="TH SarabunPSK" w:cs="TH SarabunPSK"/>
                <w:b/>
                <w:bCs/>
                <w:sz w:val="32"/>
                <w:szCs w:val="32"/>
                <w:lang w:eastAsia="zh-CN"/>
              </w:rPr>
              <w:t>4</w:t>
            </w:r>
          </w:p>
        </w:tc>
        <w:tc>
          <w:tcPr>
            <w:tcW w:w="7479" w:type="dxa"/>
            <w:tcBorders>
              <w:top w:val="nil"/>
              <w:left w:val="nil"/>
              <w:bottom w:val="nil"/>
              <w:right w:val="nil"/>
            </w:tcBorders>
          </w:tcPr>
          <w:p w14:paraId="77FC3EE8" w14:textId="19731F07" w:rsidR="001E6EFB" w:rsidRPr="00E8604D" w:rsidRDefault="009B0F8A" w:rsidP="001E6EFB">
            <w:pPr>
              <w:tabs>
                <w:tab w:val="left" w:pos="720"/>
                <w:tab w:val="left" w:pos="1080"/>
                <w:tab w:val="left" w:pos="1476"/>
              </w:tabs>
              <w:spacing w:after="0" w:line="240" w:lineRule="auto"/>
              <w:rPr>
                <w:rFonts w:ascii="TH SarabunPSK" w:hAnsi="TH SarabunPSK" w:cs="TH SarabunPSK"/>
                <w:b/>
                <w:bCs/>
                <w:sz w:val="32"/>
                <w:szCs w:val="32"/>
              </w:rPr>
            </w:pPr>
            <w:r w:rsidRPr="00E8604D">
              <w:rPr>
                <w:rFonts w:ascii="TH SarabunPSK" w:hAnsi="TH SarabunPSK" w:cs="TH SarabunPSK"/>
                <w:b/>
                <w:bCs/>
                <w:sz w:val="32"/>
                <w:szCs w:val="32"/>
                <w:cs/>
              </w:rPr>
              <w:t>คุณธรรมและจริยธรรมกับพลเมืองไทยปลอดทุจริต</w:t>
            </w:r>
          </w:p>
        </w:tc>
        <w:tc>
          <w:tcPr>
            <w:tcW w:w="1134" w:type="dxa"/>
            <w:tcBorders>
              <w:top w:val="nil"/>
              <w:left w:val="nil"/>
              <w:bottom w:val="nil"/>
              <w:right w:val="nil"/>
            </w:tcBorders>
          </w:tcPr>
          <w:p w14:paraId="230641F2" w14:textId="59070869" w:rsidR="001E6EFB" w:rsidRPr="00E8604D" w:rsidRDefault="001E6EFB" w:rsidP="001E6EFB">
            <w:pPr>
              <w:tabs>
                <w:tab w:val="left" w:pos="1134"/>
                <w:tab w:val="left" w:pos="1418"/>
                <w:tab w:val="left" w:pos="1701"/>
                <w:tab w:val="left" w:pos="1985"/>
              </w:tabs>
              <w:spacing w:after="0" w:line="240" w:lineRule="auto"/>
              <w:ind w:right="-1"/>
              <w:jc w:val="right"/>
              <w:rPr>
                <w:rFonts w:ascii="TH SarabunPSK" w:hAnsi="TH SarabunPSK" w:cs="TH SarabunPSK"/>
                <w:b/>
                <w:bCs/>
                <w:sz w:val="32"/>
                <w:szCs w:val="32"/>
              </w:rPr>
            </w:pPr>
            <w:r w:rsidRPr="00E8604D">
              <w:rPr>
                <w:rFonts w:ascii="TH SarabunPSK" w:hAnsi="TH SarabunPSK" w:cs="TH SarabunPSK"/>
                <w:b/>
                <w:bCs/>
                <w:sz w:val="32"/>
                <w:szCs w:val="32"/>
              </w:rPr>
              <w:t>3</w:t>
            </w:r>
            <w:r w:rsidRPr="00E8604D">
              <w:rPr>
                <w:rFonts w:ascii="TH SarabunPSK" w:hAnsi="TH SarabunPSK" w:cs="TH SarabunPSK"/>
                <w:b/>
                <w:bCs/>
                <w:sz w:val="32"/>
                <w:szCs w:val="32"/>
                <w:cs/>
              </w:rPr>
              <w:t>(</w:t>
            </w:r>
            <w:r w:rsidRPr="00E8604D">
              <w:rPr>
                <w:rFonts w:ascii="TH SarabunPSK" w:hAnsi="TH SarabunPSK" w:cs="TH SarabunPSK" w:hint="cs"/>
                <w:b/>
                <w:bCs/>
                <w:sz w:val="32"/>
                <w:szCs w:val="32"/>
              </w:rPr>
              <w:t>2</w:t>
            </w:r>
            <w:r w:rsidRPr="00E8604D">
              <w:rPr>
                <w:rFonts w:ascii="TH SarabunPSK" w:hAnsi="TH SarabunPSK" w:cs="TH SarabunPSK"/>
                <w:b/>
                <w:bCs/>
                <w:sz w:val="32"/>
                <w:szCs w:val="32"/>
                <w:cs/>
              </w:rPr>
              <w:t>-</w:t>
            </w:r>
            <w:r w:rsidRPr="00E8604D">
              <w:rPr>
                <w:rFonts w:ascii="TH SarabunPSK" w:hAnsi="TH SarabunPSK" w:cs="TH SarabunPSK" w:hint="cs"/>
                <w:b/>
                <w:bCs/>
                <w:sz w:val="32"/>
                <w:szCs w:val="32"/>
              </w:rPr>
              <w:t>2</w:t>
            </w:r>
            <w:r w:rsidRPr="00E8604D">
              <w:rPr>
                <w:rFonts w:ascii="TH SarabunPSK" w:hAnsi="TH SarabunPSK" w:cs="TH SarabunPSK"/>
                <w:b/>
                <w:bCs/>
                <w:sz w:val="32"/>
                <w:szCs w:val="32"/>
                <w:cs/>
              </w:rPr>
              <w:t>-</w:t>
            </w:r>
            <w:r w:rsidRPr="00E8604D">
              <w:rPr>
                <w:rFonts w:ascii="TH SarabunPSK" w:hAnsi="TH SarabunPSK" w:cs="TH SarabunPSK" w:hint="cs"/>
                <w:b/>
                <w:bCs/>
                <w:sz w:val="32"/>
                <w:szCs w:val="32"/>
              </w:rPr>
              <w:t>5</w:t>
            </w:r>
            <w:r w:rsidRPr="00E8604D">
              <w:rPr>
                <w:rFonts w:ascii="TH SarabunPSK" w:hAnsi="TH SarabunPSK" w:cs="TH SarabunPSK"/>
                <w:b/>
                <w:bCs/>
                <w:sz w:val="32"/>
                <w:szCs w:val="32"/>
                <w:cs/>
              </w:rPr>
              <w:t>)</w:t>
            </w:r>
          </w:p>
        </w:tc>
      </w:tr>
      <w:tr w:rsidR="001E6EFB" w:rsidRPr="00E8604D" w14:paraId="7D9B6A11" w14:textId="77777777" w:rsidTr="00411BE0">
        <w:tc>
          <w:tcPr>
            <w:tcW w:w="1276" w:type="dxa"/>
            <w:tcBorders>
              <w:top w:val="nil"/>
              <w:left w:val="nil"/>
              <w:bottom w:val="nil"/>
              <w:right w:val="nil"/>
            </w:tcBorders>
          </w:tcPr>
          <w:p w14:paraId="5DEE4C91" w14:textId="77777777" w:rsidR="001E6EFB" w:rsidRPr="00E8604D" w:rsidRDefault="001E6EFB" w:rsidP="001E6EFB">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19FC42CD" w14:textId="3BB82531" w:rsidR="001E6EFB" w:rsidRPr="00E8604D" w:rsidRDefault="009B0F8A" w:rsidP="001E6EFB">
            <w:pPr>
              <w:pStyle w:val="aa"/>
              <w:tabs>
                <w:tab w:val="left" w:pos="1080"/>
                <w:tab w:val="left" w:pos="1476"/>
              </w:tabs>
              <w:jc w:val="thaiDistribute"/>
              <w:rPr>
                <w:rFonts w:ascii="TH SarabunPSK" w:hAnsi="TH SarabunPSK" w:cs="TH SarabunPSK"/>
                <w:b/>
                <w:bCs/>
                <w:sz w:val="32"/>
                <w:szCs w:val="32"/>
              </w:rPr>
            </w:pPr>
            <w:r w:rsidRPr="00E8604D">
              <w:rPr>
                <w:rFonts w:ascii="TH SarabunPSK" w:hAnsi="TH SarabunPSK" w:cs="TH SarabunPSK"/>
                <w:b/>
                <w:bCs/>
                <w:sz w:val="32"/>
                <w:szCs w:val="32"/>
              </w:rPr>
              <w:t>Morality and Ethics for Corruption-Free Thai Citizenship</w:t>
            </w:r>
          </w:p>
        </w:tc>
      </w:tr>
      <w:tr w:rsidR="004A2CE6" w:rsidRPr="004A2CE6" w14:paraId="528D2C5E" w14:textId="77777777" w:rsidTr="00411BE0">
        <w:trPr>
          <w:trHeight w:val="1686"/>
        </w:trPr>
        <w:tc>
          <w:tcPr>
            <w:tcW w:w="1276" w:type="dxa"/>
            <w:tcBorders>
              <w:top w:val="nil"/>
              <w:left w:val="nil"/>
              <w:bottom w:val="nil"/>
              <w:right w:val="nil"/>
            </w:tcBorders>
          </w:tcPr>
          <w:p w14:paraId="4E4105D6" w14:textId="77777777" w:rsidR="004A2CE6" w:rsidRPr="00E8604D" w:rsidRDefault="004A2CE6" w:rsidP="004A2CE6">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29FA315C" w14:textId="115089E3" w:rsidR="009D298E" w:rsidRPr="00E8604D" w:rsidRDefault="009D298E" w:rsidP="009D298E">
            <w:pPr>
              <w:pStyle w:val="Default"/>
              <w:jc w:val="thaiDistribute"/>
              <w:rPr>
                <w:spacing w:val="-4"/>
                <w:sz w:val="32"/>
                <w:szCs w:val="32"/>
              </w:rPr>
            </w:pPr>
            <w:r w:rsidRPr="00E8604D">
              <w:rPr>
                <w:rFonts w:hint="cs"/>
                <w:sz w:val="32"/>
                <w:szCs w:val="32"/>
                <w:cs/>
              </w:rPr>
              <w:t xml:space="preserve">         </w:t>
            </w:r>
            <w:r w:rsidR="009B0F8A" w:rsidRPr="00E8604D">
              <w:rPr>
                <w:sz w:val="32"/>
                <w:szCs w:val="32"/>
                <w:cs/>
              </w:rPr>
              <w:t>ศึกษาความสำคัญของคุณธรรมและจริยธรรมต่อการดำเนินชีวิตและความเป็นพลเมืองไทยที่ดี วิเคราะห์บทบาทของพลเมืองตามระบอบประชาธิปไตยในการส่งเสริมความซื่อสัตย์สุจริตและป้องกันการทุจริต การประยุกต์ใช้หลักคุณธรรม จริยธรรม และความรับผิดชอบต่อสังคมในการดำเนินชีวิต ตลอดจนแนวทางการมีส่วนร่วมของพลเมืองคุณธรรมเพื่อสร้างสังคมไทยโปร่งใสและปลอดทุจริตอย่างยั่งยืน</w:t>
            </w:r>
          </w:p>
          <w:p w14:paraId="2F89BFBB" w14:textId="1E58F0B1" w:rsidR="004A2CE6" w:rsidRPr="009B0F8A" w:rsidRDefault="009D298E" w:rsidP="00204774">
            <w:pPr>
              <w:pStyle w:val="Default"/>
              <w:jc w:val="thaiDistribute"/>
              <w:rPr>
                <w:spacing w:val="-4"/>
                <w:sz w:val="32"/>
                <w:szCs w:val="32"/>
                <w:cs/>
              </w:rPr>
            </w:pPr>
            <w:r w:rsidRPr="00E8604D">
              <w:rPr>
                <w:rFonts w:hint="cs"/>
                <w:spacing w:val="-4"/>
                <w:sz w:val="32"/>
                <w:szCs w:val="32"/>
                <w:cs/>
              </w:rPr>
              <w:t xml:space="preserve">        </w:t>
            </w:r>
            <w:r w:rsidR="009B0F8A" w:rsidRPr="00E8604D">
              <w:rPr>
                <w:spacing w:val="-4"/>
                <w:sz w:val="32"/>
                <w:szCs w:val="32"/>
              </w:rPr>
              <w:t xml:space="preserve">Studying the importance of morality and ethics in daily life and good Thai </w:t>
            </w:r>
            <w:proofErr w:type="gramStart"/>
            <w:r w:rsidR="009B0F8A" w:rsidRPr="00E8604D">
              <w:rPr>
                <w:spacing w:val="-4"/>
                <w:sz w:val="32"/>
                <w:szCs w:val="32"/>
              </w:rPr>
              <w:t>citizenship ;Analyzing</w:t>
            </w:r>
            <w:proofErr w:type="gramEnd"/>
            <w:r w:rsidR="009B0F8A" w:rsidRPr="00E8604D">
              <w:rPr>
                <w:spacing w:val="-4"/>
                <w:sz w:val="32"/>
                <w:szCs w:val="32"/>
              </w:rPr>
              <w:t xml:space="preserve"> the roles of citizens in a democratic society to promote integrity and prevent </w:t>
            </w:r>
            <w:proofErr w:type="gramStart"/>
            <w:r w:rsidR="009B0F8A" w:rsidRPr="00E8604D">
              <w:rPr>
                <w:spacing w:val="-4"/>
                <w:sz w:val="32"/>
                <w:szCs w:val="32"/>
              </w:rPr>
              <w:t>corruption ;</w:t>
            </w:r>
            <w:proofErr w:type="gramEnd"/>
            <w:r w:rsidR="009B0F8A" w:rsidRPr="00E8604D">
              <w:rPr>
                <w:spacing w:val="-4"/>
                <w:sz w:val="32"/>
                <w:szCs w:val="32"/>
              </w:rPr>
              <w:t xml:space="preserve"> Applying moral principles, ethics, and social responsibility in everyday </w:t>
            </w:r>
            <w:proofErr w:type="gramStart"/>
            <w:r w:rsidR="009B0F8A" w:rsidRPr="00E8604D">
              <w:rPr>
                <w:spacing w:val="-4"/>
                <w:sz w:val="32"/>
                <w:szCs w:val="32"/>
              </w:rPr>
              <w:t>life ;</w:t>
            </w:r>
            <w:proofErr w:type="gramEnd"/>
            <w:r w:rsidR="009B0F8A" w:rsidRPr="00E8604D">
              <w:rPr>
                <w:spacing w:val="-4"/>
                <w:sz w:val="32"/>
                <w:szCs w:val="32"/>
              </w:rPr>
              <w:t xml:space="preserve"> Encouraging civic participation to build a transparent and corruption-free Thai society sustainably</w:t>
            </w:r>
          </w:p>
        </w:tc>
      </w:tr>
    </w:tbl>
    <w:p w14:paraId="465FEC85" w14:textId="77777777" w:rsidR="005B0A38" w:rsidRDefault="0000092F" w:rsidP="0000092F">
      <w:pPr>
        <w:tabs>
          <w:tab w:val="left" w:pos="1701"/>
          <w:tab w:val="left" w:pos="2268"/>
        </w:tabs>
        <w:spacing w:after="0" w:line="240" w:lineRule="auto"/>
        <w:jc w:val="thaiDistribute"/>
        <w:rPr>
          <w:rFonts w:ascii="TH SarabunPSK" w:hAnsi="TH SarabunPSK" w:cs="TH SarabunPSK"/>
          <w:b/>
          <w:bCs/>
          <w:sz w:val="32"/>
          <w:szCs w:val="32"/>
        </w:rPr>
      </w:pPr>
      <w:r>
        <w:rPr>
          <w:rFonts w:ascii="TH SarabunPSK" w:hAnsi="TH SarabunPSK" w:cs="TH SarabunPSK"/>
          <w:b/>
          <w:bCs/>
          <w:sz w:val="32"/>
          <w:szCs w:val="32"/>
          <w:cs/>
        </w:rPr>
        <w:tab/>
      </w:r>
    </w:p>
    <w:p w14:paraId="15745C28" w14:textId="59D75B17" w:rsidR="0000092F" w:rsidRPr="001E6EFB" w:rsidRDefault="0000092F" w:rsidP="001E6EFB">
      <w:pPr>
        <w:tabs>
          <w:tab w:val="left" w:pos="1701"/>
          <w:tab w:val="left" w:pos="2268"/>
        </w:tabs>
        <w:spacing w:after="0" w:line="240" w:lineRule="auto"/>
        <w:jc w:val="thaiDistribute"/>
        <w:rPr>
          <w:rFonts w:ascii="TH SarabunPSK" w:hAnsi="TH SarabunPSK" w:cs="TH SarabunPSK"/>
          <w:sz w:val="32"/>
          <w:szCs w:val="32"/>
          <w:cs/>
        </w:rPr>
      </w:pPr>
      <w:r w:rsidRPr="00960602">
        <w:rPr>
          <w:rFonts w:ascii="TH SarabunPSK" w:hAnsi="TH SarabunPSK" w:cs="TH SarabunPSK"/>
          <w:b/>
          <w:bCs/>
          <w:sz w:val="32"/>
          <w:szCs w:val="32"/>
          <w:cs/>
        </w:rPr>
        <w:t>กลุ่มวิชา</w:t>
      </w:r>
      <w:r w:rsidRPr="00960602">
        <w:rPr>
          <w:rFonts w:ascii="TH SarabunPSK" w:hAnsi="TH SarabunPSK" w:cs="TH SarabunPSK" w:hint="cs"/>
          <w:b/>
          <w:bCs/>
          <w:sz w:val="32"/>
          <w:szCs w:val="32"/>
          <w:cs/>
        </w:rPr>
        <w:t>วิ</w:t>
      </w:r>
      <w:r w:rsidRPr="00960602">
        <w:rPr>
          <w:rFonts w:ascii="TH SarabunPSK" w:hAnsi="TH SarabunPSK" w:cs="TH SarabunPSK"/>
          <w:b/>
          <w:bCs/>
          <w:sz w:val="32"/>
          <w:szCs w:val="32"/>
          <w:cs/>
        </w:rPr>
        <w:t>ทยาศาสตร์</w:t>
      </w:r>
      <w:r w:rsidRPr="00960602">
        <w:rPr>
          <w:rFonts w:ascii="TH SarabunPSK" w:hAnsi="TH SarabunPSK" w:cs="TH SarabunPSK" w:hint="cs"/>
          <w:b/>
          <w:bCs/>
          <w:sz w:val="32"/>
          <w:szCs w:val="32"/>
          <w:cs/>
        </w:rPr>
        <w:t xml:space="preserve"> </w:t>
      </w:r>
      <w:r w:rsidRPr="00960602">
        <w:rPr>
          <w:rFonts w:ascii="TH SarabunPSK" w:hAnsi="TH SarabunPSK" w:cs="TH SarabunPSK"/>
          <w:b/>
          <w:bCs/>
          <w:sz w:val="32"/>
          <w:szCs w:val="32"/>
          <w:cs/>
        </w:rPr>
        <w:t>คณิตศาสตร์</w:t>
      </w:r>
      <w:r w:rsidRPr="00960602">
        <w:rPr>
          <w:rFonts w:ascii="TH SarabunPSK" w:hAnsi="TH SarabunPSK" w:cs="TH SarabunPSK" w:hint="cs"/>
          <w:b/>
          <w:bCs/>
          <w:sz w:val="32"/>
          <w:szCs w:val="32"/>
          <w:cs/>
        </w:rPr>
        <w:t xml:space="preserve"> และเทคโนโลยี</w:t>
      </w:r>
    </w:p>
    <w:tbl>
      <w:tblPr>
        <w:tblW w:w="988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479"/>
        <w:gridCol w:w="1134"/>
      </w:tblGrid>
      <w:tr w:rsidR="0000092F" w:rsidRPr="002B3176" w14:paraId="61ADB9CF" w14:textId="77777777" w:rsidTr="00411BE0">
        <w:tc>
          <w:tcPr>
            <w:tcW w:w="1276" w:type="dxa"/>
            <w:tcBorders>
              <w:top w:val="nil"/>
              <w:left w:val="nil"/>
              <w:bottom w:val="nil"/>
              <w:right w:val="nil"/>
            </w:tcBorders>
          </w:tcPr>
          <w:p w14:paraId="2C00305E" w14:textId="77777777" w:rsidR="0000092F" w:rsidRPr="00E8604D"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r w:rsidRPr="00E8604D">
              <w:rPr>
                <w:rFonts w:ascii="TH SarabunPSK" w:eastAsia="CordiaNew" w:hAnsi="TH SarabunPSK" w:cs="TH SarabunPSK"/>
                <w:b/>
                <w:bCs/>
                <w:sz w:val="32"/>
                <w:szCs w:val="32"/>
              </w:rPr>
              <w:t>000</w:t>
            </w:r>
            <w:r w:rsidRPr="00E8604D">
              <w:rPr>
                <w:rFonts w:ascii="TH SarabunPSK" w:eastAsiaTheme="minorEastAsia" w:hAnsi="TH SarabunPSK" w:cs="TH SarabunPSK" w:hint="eastAsia"/>
                <w:b/>
                <w:bCs/>
                <w:sz w:val="32"/>
                <w:szCs w:val="32"/>
                <w:lang w:eastAsia="zh-CN"/>
              </w:rPr>
              <w:t>1402</w:t>
            </w:r>
          </w:p>
        </w:tc>
        <w:tc>
          <w:tcPr>
            <w:tcW w:w="7479" w:type="dxa"/>
            <w:tcBorders>
              <w:top w:val="nil"/>
              <w:left w:val="nil"/>
              <w:bottom w:val="nil"/>
              <w:right w:val="nil"/>
            </w:tcBorders>
          </w:tcPr>
          <w:p w14:paraId="6C21FA81" w14:textId="77777777" w:rsidR="00D06DC0" w:rsidRPr="00E8604D" w:rsidRDefault="00D06DC0" w:rsidP="00D06DC0">
            <w:pPr>
              <w:tabs>
                <w:tab w:val="left" w:pos="1134"/>
                <w:tab w:val="left" w:pos="1440"/>
                <w:tab w:val="left" w:pos="1701"/>
                <w:tab w:val="left" w:pos="1985"/>
                <w:tab w:val="left" w:pos="2268"/>
              </w:tabs>
              <w:spacing w:after="0"/>
              <w:ind w:firstLine="40"/>
              <w:rPr>
                <w:rFonts w:ascii="TH SarabunPSK" w:hAnsi="TH SarabunPSK" w:cs="TH SarabunPSK"/>
                <w:b/>
                <w:bCs/>
                <w:sz w:val="32"/>
                <w:szCs w:val="32"/>
              </w:rPr>
            </w:pPr>
            <w:r w:rsidRPr="00E8604D">
              <w:rPr>
                <w:rFonts w:ascii="TH SarabunPSK" w:eastAsia="Calibri" w:hAnsi="TH SarabunPSK" w:cs="TH SarabunPSK" w:hint="cs"/>
                <w:b/>
                <w:bCs/>
                <w:sz w:val="32"/>
                <w:szCs w:val="32"/>
                <w:cs/>
              </w:rPr>
              <w:t>เทคโนโลยีดิจิทัลและปัญญาประดิษฐ์</w:t>
            </w:r>
          </w:p>
          <w:p w14:paraId="6EF4EDA7" w14:textId="386FAD8D" w:rsidR="0000092F" w:rsidRPr="00E8604D" w:rsidRDefault="00D06DC0" w:rsidP="00D06DC0">
            <w:pPr>
              <w:tabs>
                <w:tab w:val="left" w:pos="1134"/>
                <w:tab w:val="left" w:pos="1440"/>
                <w:tab w:val="left" w:pos="1701"/>
                <w:tab w:val="left" w:pos="1985"/>
                <w:tab w:val="left" w:pos="2268"/>
              </w:tabs>
              <w:spacing w:after="0"/>
              <w:ind w:firstLine="40"/>
              <w:rPr>
                <w:rFonts w:ascii="TH SarabunPSK" w:eastAsia="Calibri" w:hAnsi="TH SarabunPSK" w:cs="TH SarabunPSK"/>
                <w:color w:val="FF0000"/>
                <w:sz w:val="28"/>
              </w:rPr>
            </w:pPr>
            <w:r w:rsidRPr="00E8604D">
              <w:rPr>
                <w:rFonts w:ascii="TH SarabunPSK" w:eastAsia="Calibri" w:hAnsi="TH SarabunPSK" w:cs="TH SarabunPSK" w:hint="cs"/>
                <w:b/>
                <w:bCs/>
                <w:sz w:val="32"/>
                <w:szCs w:val="32"/>
              </w:rPr>
              <w:t>Digital Technology and Artificial Intelligence</w:t>
            </w:r>
          </w:p>
        </w:tc>
        <w:tc>
          <w:tcPr>
            <w:tcW w:w="1134" w:type="dxa"/>
            <w:tcBorders>
              <w:top w:val="nil"/>
              <w:left w:val="nil"/>
              <w:bottom w:val="nil"/>
              <w:right w:val="nil"/>
            </w:tcBorders>
          </w:tcPr>
          <w:p w14:paraId="454E2351" w14:textId="77777777" w:rsidR="0000092F" w:rsidRPr="00E8604D"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color w:val="FF0000"/>
                <w:sz w:val="32"/>
                <w:szCs w:val="32"/>
              </w:rPr>
            </w:pPr>
            <w:r w:rsidRPr="00E8604D">
              <w:rPr>
                <w:rFonts w:ascii="TH SarabunPSK" w:hAnsi="TH SarabunPSK" w:cs="TH SarabunPSK"/>
                <w:b/>
                <w:bCs/>
                <w:sz w:val="32"/>
                <w:szCs w:val="32"/>
              </w:rPr>
              <w:t>3</w:t>
            </w:r>
            <w:r w:rsidRPr="00E8604D">
              <w:rPr>
                <w:rFonts w:ascii="TH SarabunPSK" w:hAnsi="TH SarabunPSK" w:cs="TH SarabunPSK"/>
                <w:b/>
                <w:bCs/>
                <w:sz w:val="32"/>
                <w:szCs w:val="32"/>
                <w:cs/>
              </w:rPr>
              <w:t>(</w:t>
            </w:r>
            <w:r w:rsidRPr="00E8604D">
              <w:rPr>
                <w:rFonts w:ascii="TH SarabunPSK" w:hAnsi="TH SarabunPSK" w:cs="TH SarabunPSK"/>
                <w:b/>
                <w:bCs/>
                <w:sz w:val="32"/>
                <w:szCs w:val="32"/>
              </w:rPr>
              <w:t>2</w:t>
            </w:r>
            <w:r w:rsidRPr="00E8604D">
              <w:rPr>
                <w:rFonts w:ascii="TH SarabunPSK" w:hAnsi="TH SarabunPSK" w:cs="TH SarabunPSK"/>
                <w:b/>
                <w:bCs/>
                <w:sz w:val="32"/>
                <w:szCs w:val="32"/>
                <w:cs/>
              </w:rPr>
              <w:t>-2-5)</w:t>
            </w:r>
          </w:p>
        </w:tc>
      </w:tr>
      <w:tr w:rsidR="0000092F" w:rsidRPr="002B3176" w14:paraId="2B820FEF" w14:textId="77777777" w:rsidTr="00411BE0">
        <w:tc>
          <w:tcPr>
            <w:tcW w:w="1276" w:type="dxa"/>
            <w:tcBorders>
              <w:top w:val="nil"/>
              <w:left w:val="nil"/>
              <w:bottom w:val="nil"/>
              <w:right w:val="nil"/>
            </w:tcBorders>
          </w:tcPr>
          <w:p w14:paraId="60BE1CCE" w14:textId="77777777" w:rsidR="0000092F" w:rsidRPr="00E8604D"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7863E62C" w14:textId="3AC80304" w:rsidR="0000092F" w:rsidRPr="00E8604D"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b/>
                <w:bCs/>
                <w:color w:val="FF0000"/>
                <w:sz w:val="32"/>
                <w:szCs w:val="32"/>
              </w:rPr>
            </w:pPr>
            <w:r w:rsidRPr="00E8604D">
              <w:rPr>
                <w:rFonts w:ascii="TH SarabunPSK" w:hAnsi="TH SarabunPSK" w:cs="TH SarabunPSK" w:hint="cs"/>
                <w:sz w:val="32"/>
                <w:szCs w:val="32"/>
                <w:cs/>
              </w:rPr>
              <w:t xml:space="preserve">          </w:t>
            </w:r>
            <w:r w:rsidR="00D06DC0" w:rsidRPr="00E8604D">
              <w:rPr>
                <w:rFonts w:ascii="TH SarabunPSK" w:hAnsi="TH SarabunPSK" w:cs="TH SarabunPSK" w:hint="cs"/>
                <w:sz w:val="32"/>
                <w:szCs w:val="32"/>
                <w:cs/>
              </w:rPr>
              <w:t>ความสำคัญของเทคโนโลยีดิจิทัลในปัจจุบัน ผลกระทบของปัญญาประดิษฐ์ต่อสังคมและเศรษฐกิจ การประยุกต์ใช้แอปพลิเคชันปัญญาประดิษฐ์ ระบบเครือข่ายอินเทอร์เน็ตและเทคโนโลยีกลุ่มเมฆ การใช้แอปพลิเคชันสำนักงาน การแก้ปัญหาด้วยเครื่องมือดิจิทัล สื่อสังคมออนไลน์ และการรู้เท่าทันสื่อ การสร้างและเผยแพร่สื่อดิจิทัล ความปลอดภัยในยุคดิจิทัล และการใช้ปัญญาประดิษฐ์อย่างมีจริยธรรม การใช้ประโยชน์จากเทคโนโลยีดิจิทัลอย่างสร้างสรรค์และรับผิดชอบต่อตนเองและสังคม</w:t>
            </w:r>
          </w:p>
        </w:tc>
      </w:tr>
      <w:tr w:rsidR="0000092F" w:rsidRPr="002B3176" w14:paraId="20214219" w14:textId="77777777" w:rsidTr="00411BE0">
        <w:tc>
          <w:tcPr>
            <w:tcW w:w="1276" w:type="dxa"/>
            <w:tcBorders>
              <w:top w:val="nil"/>
              <w:left w:val="nil"/>
              <w:bottom w:val="nil"/>
              <w:right w:val="nil"/>
            </w:tcBorders>
          </w:tcPr>
          <w:p w14:paraId="37AA17AB" w14:textId="77777777" w:rsidR="0000092F" w:rsidRPr="00E8604D"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76174CDD" w14:textId="3407A1C9" w:rsidR="0000092F" w:rsidRPr="00E8604D"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sz w:val="32"/>
                <w:szCs w:val="32"/>
              </w:rPr>
            </w:pPr>
            <w:r w:rsidRPr="00E8604D">
              <w:rPr>
                <w:rFonts w:ascii="TH SarabunPSK" w:hAnsi="TH SarabunPSK" w:cs="TH SarabunPSK"/>
                <w:sz w:val="32"/>
                <w:szCs w:val="32"/>
              </w:rPr>
              <w:t xml:space="preserve">         </w:t>
            </w:r>
            <w:r w:rsidR="009D298E" w:rsidRPr="00E8604D">
              <w:rPr>
                <w:rFonts w:ascii="TH SarabunPSK" w:hAnsi="TH SarabunPSK" w:cs="TH SarabunPSK"/>
                <w:sz w:val="32"/>
                <w:szCs w:val="32"/>
              </w:rPr>
              <w:t>The importance of digital technology in the present day, the impact of artificial intelligence on society and the economy, the application of AI-powered applications, internet networking systems and cloud technology, the use of office applications, problem-solving with digital tools, social media and media literacy, the creation and dissemination of digital content, digital safety, and the ethical use of artificial intelligence; all these elements contribute to using digital technology creatively and responsibly for both individuals and society</w:t>
            </w:r>
          </w:p>
          <w:p w14:paraId="135ADEC7" w14:textId="02CC1387" w:rsidR="001E6EFB" w:rsidRPr="00E8604D" w:rsidRDefault="001E6EFB" w:rsidP="0000092F">
            <w:pPr>
              <w:tabs>
                <w:tab w:val="left" w:pos="1134"/>
                <w:tab w:val="left" w:pos="1418"/>
                <w:tab w:val="left" w:pos="1701"/>
                <w:tab w:val="left" w:pos="1985"/>
              </w:tabs>
              <w:spacing w:after="0" w:line="240" w:lineRule="auto"/>
              <w:ind w:right="-1"/>
              <w:jc w:val="thaiDistribute"/>
              <w:rPr>
                <w:rFonts w:ascii="TH SarabunPSK" w:eastAsia="CordiaNew" w:hAnsi="TH SarabunPSK" w:cs="TH SarabunPSK"/>
                <w:color w:val="FF0000"/>
                <w:sz w:val="32"/>
                <w:szCs w:val="32"/>
                <w:cs/>
              </w:rPr>
            </w:pPr>
          </w:p>
        </w:tc>
      </w:tr>
    </w:tbl>
    <w:p w14:paraId="0D91F539" w14:textId="77777777" w:rsidR="00204774" w:rsidRDefault="00204774"/>
    <w:p w14:paraId="4FE6A3D0" w14:textId="77777777" w:rsidR="00204774" w:rsidRDefault="00204774"/>
    <w:p w14:paraId="2108DB51" w14:textId="77777777" w:rsidR="00204774" w:rsidRDefault="00204774"/>
    <w:p w14:paraId="063C6B50" w14:textId="77777777" w:rsidR="00204774" w:rsidRDefault="00204774"/>
    <w:tbl>
      <w:tblPr>
        <w:tblW w:w="9889"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479"/>
        <w:gridCol w:w="1134"/>
      </w:tblGrid>
      <w:tr w:rsidR="001E6EFB" w:rsidRPr="00D06DC0" w14:paraId="17CC09D7" w14:textId="77777777" w:rsidTr="00411BE0">
        <w:tc>
          <w:tcPr>
            <w:tcW w:w="1276" w:type="dxa"/>
            <w:tcBorders>
              <w:top w:val="nil"/>
              <w:left w:val="nil"/>
              <w:bottom w:val="nil"/>
              <w:right w:val="nil"/>
            </w:tcBorders>
          </w:tcPr>
          <w:p w14:paraId="6410ECD0" w14:textId="3E00D7DD" w:rsidR="001E6EFB" w:rsidRPr="00E8604D" w:rsidRDefault="001E6EFB" w:rsidP="001E6EFB">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E8604D">
              <w:rPr>
                <w:rFonts w:ascii="TH SarabunPSK" w:eastAsia="CordiaNew" w:hAnsi="TH SarabunPSK" w:cs="TH SarabunPSK"/>
                <w:b/>
                <w:bCs/>
                <w:sz w:val="32"/>
                <w:szCs w:val="32"/>
              </w:rPr>
              <w:lastRenderedPageBreak/>
              <w:t>0001408</w:t>
            </w:r>
          </w:p>
        </w:tc>
        <w:tc>
          <w:tcPr>
            <w:tcW w:w="7479" w:type="dxa"/>
            <w:tcBorders>
              <w:top w:val="nil"/>
              <w:left w:val="nil"/>
              <w:bottom w:val="nil"/>
              <w:right w:val="nil"/>
            </w:tcBorders>
          </w:tcPr>
          <w:p w14:paraId="0713AD0D" w14:textId="77777777" w:rsidR="001E6EFB" w:rsidRPr="00E8604D" w:rsidRDefault="001E6EFB" w:rsidP="001E6EFB">
            <w:pPr>
              <w:tabs>
                <w:tab w:val="left" w:pos="720"/>
                <w:tab w:val="left" w:pos="1080"/>
                <w:tab w:val="left" w:pos="1476"/>
              </w:tabs>
              <w:spacing w:after="0" w:line="240" w:lineRule="auto"/>
              <w:ind w:left="129"/>
              <w:rPr>
                <w:rFonts w:ascii="TH SarabunPSK" w:hAnsi="TH SarabunPSK" w:cs="TH SarabunPSK"/>
                <w:b/>
                <w:bCs/>
                <w:sz w:val="32"/>
                <w:szCs w:val="32"/>
              </w:rPr>
            </w:pPr>
            <w:r w:rsidRPr="00E8604D">
              <w:rPr>
                <w:rFonts w:ascii="TH SarabunPSK" w:hAnsi="TH SarabunPSK" w:cs="TH SarabunPSK" w:hint="cs"/>
                <w:b/>
                <w:bCs/>
                <w:sz w:val="32"/>
                <w:szCs w:val="32"/>
                <w:cs/>
              </w:rPr>
              <w:t xml:space="preserve">ปรัชญาของเศรษฐกิจพอเพียงและวิทยาศาสตร์เพื่อการพัฒนาคุณภาพชีวิต </w:t>
            </w:r>
          </w:p>
          <w:p w14:paraId="2AC42B65" w14:textId="1931AFD5" w:rsidR="001E6EFB" w:rsidRPr="00E8604D" w:rsidRDefault="001E6EFB" w:rsidP="001E6EFB">
            <w:pPr>
              <w:tabs>
                <w:tab w:val="left" w:pos="720"/>
                <w:tab w:val="left" w:pos="1080"/>
                <w:tab w:val="left" w:pos="1476"/>
              </w:tabs>
              <w:spacing w:after="0" w:line="240" w:lineRule="auto"/>
              <w:ind w:left="129"/>
              <w:rPr>
                <w:rFonts w:ascii="TH SarabunPSK" w:hAnsi="TH SarabunPSK" w:cs="TH SarabunPSK"/>
                <w:b/>
                <w:bCs/>
                <w:sz w:val="32"/>
                <w:szCs w:val="32"/>
              </w:rPr>
            </w:pPr>
            <w:r w:rsidRPr="00E8604D">
              <w:rPr>
                <w:rFonts w:ascii="TH SarabunPSK" w:hAnsi="TH SarabunPSK" w:cs="TH SarabunPSK" w:hint="cs"/>
                <w:b/>
                <w:bCs/>
                <w:sz w:val="32"/>
                <w:szCs w:val="32"/>
              </w:rPr>
              <w:t xml:space="preserve">Sufficiency Economy Philosophy and Science for </w:t>
            </w:r>
            <w:proofErr w:type="gramStart"/>
            <w:r w:rsidRPr="00E8604D">
              <w:rPr>
                <w:rFonts w:ascii="TH SarabunPSK" w:hAnsi="TH SarabunPSK" w:cs="TH SarabunPSK" w:hint="cs"/>
                <w:b/>
                <w:bCs/>
                <w:sz w:val="32"/>
                <w:szCs w:val="32"/>
              </w:rPr>
              <w:t>Quality of Life</w:t>
            </w:r>
            <w:proofErr w:type="gramEnd"/>
            <w:r w:rsidRPr="00E8604D">
              <w:rPr>
                <w:rFonts w:ascii="TH SarabunPSK" w:hAnsi="TH SarabunPSK" w:cs="TH SarabunPSK" w:hint="cs"/>
                <w:b/>
                <w:bCs/>
                <w:sz w:val="32"/>
                <w:szCs w:val="32"/>
              </w:rPr>
              <w:t xml:space="preserve"> Development</w:t>
            </w:r>
          </w:p>
        </w:tc>
        <w:tc>
          <w:tcPr>
            <w:tcW w:w="1134" w:type="dxa"/>
            <w:tcBorders>
              <w:top w:val="nil"/>
              <w:left w:val="nil"/>
              <w:bottom w:val="nil"/>
              <w:right w:val="nil"/>
            </w:tcBorders>
          </w:tcPr>
          <w:p w14:paraId="42C19709" w14:textId="14723692" w:rsidR="001E6EFB" w:rsidRPr="00E8604D" w:rsidRDefault="001E6EFB" w:rsidP="001E6810">
            <w:pPr>
              <w:tabs>
                <w:tab w:val="left" w:pos="1134"/>
                <w:tab w:val="left" w:pos="1418"/>
                <w:tab w:val="left" w:pos="1701"/>
                <w:tab w:val="left" w:pos="1985"/>
              </w:tabs>
              <w:spacing w:after="0" w:line="240" w:lineRule="auto"/>
              <w:ind w:right="-1"/>
              <w:jc w:val="right"/>
              <w:rPr>
                <w:rFonts w:ascii="TH SarabunPSK" w:hAnsi="TH SarabunPSK" w:cs="TH SarabunPSK"/>
                <w:b/>
                <w:bCs/>
                <w:sz w:val="32"/>
                <w:szCs w:val="32"/>
              </w:rPr>
            </w:pPr>
            <w:r w:rsidRPr="00E8604D">
              <w:rPr>
                <w:rFonts w:ascii="TH SarabunPSK" w:hAnsi="TH SarabunPSK" w:cs="TH SarabunPSK"/>
                <w:b/>
                <w:bCs/>
                <w:sz w:val="32"/>
                <w:szCs w:val="32"/>
              </w:rPr>
              <w:t>3</w:t>
            </w:r>
            <w:r w:rsidRPr="00E8604D">
              <w:rPr>
                <w:rFonts w:ascii="TH SarabunPSK" w:hAnsi="TH SarabunPSK" w:cs="TH SarabunPSK"/>
                <w:b/>
                <w:bCs/>
                <w:sz w:val="32"/>
                <w:szCs w:val="32"/>
                <w:cs/>
              </w:rPr>
              <w:t>(</w:t>
            </w:r>
            <w:r w:rsidRPr="00E8604D">
              <w:rPr>
                <w:rFonts w:ascii="TH SarabunPSK" w:hAnsi="TH SarabunPSK" w:cs="TH SarabunPSK"/>
                <w:b/>
                <w:bCs/>
                <w:sz w:val="32"/>
                <w:szCs w:val="32"/>
              </w:rPr>
              <w:t>2</w:t>
            </w:r>
            <w:r w:rsidRPr="00E8604D">
              <w:rPr>
                <w:rFonts w:ascii="TH SarabunPSK" w:hAnsi="TH SarabunPSK" w:cs="TH SarabunPSK"/>
                <w:b/>
                <w:bCs/>
                <w:sz w:val="32"/>
                <w:szCs w:val="32"/>
                <w:cs/>
              </w:rPr>
              <w:t>-2-5)</w:t>
            </w:r>
          </w:p>
        </w:tc>
      </w:tr>
      <w:tr w:rsidR="00D06DC0" w:rsidRPr="00D06DC0" w14:paraId="6D458696" w14:textId="77777777" w:rsidTr="00411BE0">
        <w:tc>
          <w:tcPr>
            <w:tcW w:w="1276" w:type="dxa"/>
            <w:tcBorders>
              <w:top w:val="nil"/>
              <w:left w:val="nil"/>
              <w:bottom w:val="nil"/>
              <w:right w:val="nil"/>
            </w:tcBorders>
          </w:tcPr>
          <w:p w14:paraId="09A24138" w14:textId="77777777" w:rsidR="00D06DC0" w:rsidRPr="00E8604D" w:rsidRDefault="00D06DC0" w:rsidP="00D06DC0">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6DD117E9" w14:textId="4014D438" w:rsidR="00D61E34" w:rsidRPr="00E8604D" w:rsidRDefault="00D06DC0" w:rsidP="00D61E34">
            <w:pPr>
              <w:spacing w:after="0"/>
              <w:ind w:left="130" w:right="147"/>
              <w:jc w:val="thaiDistribute"/>
              <w:rPr>
                <w:rFonts w:ascii="TH SarabunPSK" w:hAnsi="TH SarabunPSK" w:cs="TH SarabunPSK"/>
                <w:sz w:val="32"/>
                <w:szCs w:val="32"/>
              </w:rPr>
            </w:pPr>
            <w:r w:rsidRPr="00E8604D">
              <w:rPr>
                <w:sz w:val="32"/>
                <w:szCs w:val="32"/>
              </w:rPr>
              <w:t xml:space="preserve">          </w:t>
            </w:r>
            <w:r w:rsidR="00D61E34" w:rsidRPr="00E8604D">
              <w:rPr>
                <w:rFonts w:ascii="TH SarabunPSK" w:hAnsi="TH SarabunPSK" w:cs="TH SarabunPSK"/>
                <w:spacing w:val="-4"/>
                <w:sz w:val="32"/>
                <w:szCs w:val="32"/>
                <w:cs/>
              </w:rPr>
              <w:t>หลักการปรัชญาของเศรษฐกิจพอเพียง</w:t>
            </w:r>
            <w:r w:rsidR="00D61E34" w:rsidRPr="00E8604D">
              <w:rPr>
                <w:rFonts w:ascii="TH SarabunPSK" w:hAnsi="TH SarabunPSK" w:cs="TH SarabunPSK" w:hint="cs"/>
                <w:spacing w:val="-4"/>
                <w:sz w:val="32"/>
                <w:szCs w:val="32"/>
                <w:cs/>
              </w:rPr>
              <w:t>และ</w:t>
            </w:r>
            <w:r w:rsidR="00D61E34" w:rsidRPr="00E8604D">
              <w:rPr>
                <w:rFonts w:ascii="TH SarabunPSK" w:hAnsi="TH SarabunPSK" w:cs="TH SarabunPSK"/>
                <w:spacing w:val="-4"/>
                <w:sz w:val="32"/>
                <w:szCs w:val="32"/>
                <w:cs/>
              </w:rPr>
              <w:t>ทฤษฎีใหม่</w:t>
            </w:r>
            <w:r w:rsidR="00D61E34" w:rsidRPr="00E8604D">
              <w:rPr>
                <w:rFonts w:ascii="TH SarabunPSK" w:hAnsi="TH SarabunPSK" w:cs="TH SarabunPSK" w:hint="cs"/>
                <w:spacing w:val="-4"/>
                <w:sz w:val="32"/>
                <w:szCs w:val="32"/>
                <w:cs/>
              </w:rPr>
              <w:t>ควบคู่กับ</w:t>
            </w:r>
            <w:r w:rsidR="00D61E34" w:rsidRPr="00E8604D">
              <w:rPr>
                <w:rFonts w:ascii="TH SarabunPSK" w:hAnsi="TH SarabunPSK" w:cs="TH SarabunPSK"/>
                <w:sz w:val="32"/>
                <w:szCs w:val="32"/>
                <w:cs/>
              </w:rPr>
              <w:t>การเรียนรู้กระบวนการทางวิทยาศาสตร์และเทคโนโลยี ความสัมพันธ์ระหว่าง</w:t>
            </w:r>
            <w:r w:rsidR="00D61E34" w:rsidRPr="00E8604D">
              <w:rPr>
                <w:rFonts w:ascii="TH SarabunPSK" w:hAnsi="TH SarabunPSK" w:cs="TH SarabunPSK" w:hint="cs"/>
                <w:sz w:val="32"/>
                <w:szCs w:val="32"/>
                <w:cs/>
              </w:rPr>
              <w:t>แนวคิดด้านความพอประมาณ ความมีเหตุผล การมีภูมิคุ้มกันที่เหมาะสม</w:t>
            </w:r>
            <w:r w:rsidR="00D61E34" w:rsidRPr="00E8604D">
              <w:rPr>
                <w:rFonts w:ascii="TH SarabunPSK" w:hAnsi="TH SarabunPSK" w:cs="TH SarabunPSK"/>
                <w:sz w:val="32"/>
                <w:szCs w:val="32"/>
                <w:cs/>
              </w:rPr>
              <w:t>กับ</w:t>
            </w:r>
            <w:r w:rsidR="00D61E34" w:rsidRPr="00E8604D">
              <w:rPr>
                <w:rFonts w:ascii="TH SarabunPSK" w:hAnsi="TH SarabunPSK" w:cs="TH SarabunPSK" w:hint="cs"/>
                <w:sz w:val="32"/>
                <w:szCs w:val="32"/>
                <w:cs/>
              </w:rPr>
              <w:t>หลักการคิดวิเคราะห์เชิงวิทยาศาสตร์</w:t>
            </w:r>
            <w:r w:rsidR="00D61E34" w:rsidRPr="00E8604D">
              <w:rPr>
                <w:rFonts w:ascii="TH SarabunPSK" w:hAnsi="TH SarabunPSK" w:cs="TH SarabunPSK"/>
                <w:sz w:val="32"/>
                <w:szCs w:val="32"/>
                <w:cs/>
              </w:rPr>
              <w:t xml:space="preserve"> บูรณาการและประยุกต์ใช้</w:t>
            </w:r>
            <w:r w:rsidR="00D61E34" w:rsidRPr="00E8604D">
              <w:rPr>
                <w:rFonts w:ascii="TH SarabunPSK" w:hAnsi="TH SarabunPSK" w:cs="TH SarabunPSK" w:hint="cs"/>
                <w:sz w:val="32"/>
                <w:szCs w:val="32"/>
                <w:cs/>
              </w:rPr>
              <w:t>หลัก</w:t>
            </w:r>
            <w:r w:rsidR="00D61E34" w:rsidRPr="00E8604D">
              <w:rPr>
                <w:rFonts w:ascii="TH SarabunPSK" w:hAnsi="TH SarabunPSK" w:cs="TH SarabunPSK"/>
                <w:sz w:val="32"/>
                <w:szCs w:val="32"/>
                <w:cs/>
              </w:rPr>
              <w:t>ปรัชญาของเศรษฐกิจพอเพียงและหลักการวิทยาศาสตร์และเทคโนโลยีในการดำรงชีวิตและการ</w:t>
            </w:r>
            <w:r w:rsidR="00D61E34" w:rsidRPr="00E8604D">
              <w:rPr>
                <w:rFonts w:ascii="TH SarabunPSK" w:hAnsi="TH SarabunPSK" w:cs="TH SarabunPSK" w:hint="cs"/>
                <w:sz w:val="32"/>
                <w:szCs w:val="32"/>
                <w:cs/>
              </w:rPr>
              <w:t>วางแผน</w:t>
            </w:r>
            <w:r w:rsidR="00D61E34" w:rsidRPr="00E8604D">
              <w:rPr>
                <w:rFonts w:ascii="TH SarabunPSK" w:hAnsi="TH SarabunPSK" w:cs="TH SarabunPSK"/>
                <w:sz w:val="32"/>
                <w:szCs w:val="32"/>
                <w:cs/>
              </w:rPr>
              <w:t>พัฒนาตนเอง</w:t>
            </w:r>
            <w:r w:rsidR="00D61E34" w:rsidRPr="00E8604D">
              <w:rPr>
                <w:rFonts w:ascii="TH SarabunPSK" w:hAnsi="TH SarabunPSK" w:cs="TH SarabunPSK" w:hint="cs"/>
                <w:sz w:val="32"/>
                <w:szCs w:val="32"/>
                <w:cs/>
              </w:rPr>
              <w:t xml:space="preserve">ตลอดจนการพัฒนาคุณภาพชีวิตของชุมชนและสังคม </w:t>
            </w:r>
            <w:r w:rsidR="00D61E34" w:rsidRPr="00E8604D">
              <w:rPr>
                <w:rFonts w:ascii="TH SarabunPSK" w:hAnsi="TH SarabunPSK" w:cs="TH SarabunPSK"/>
                <w:sz w:val="32"/>
                <w:szCs w:val="32"/>
                <w:cs/>
              </w:rPr>
              <w:t>โดยเน้นการสร้างความยั่งยืน ความเข้มแข็ง และการพึ่งพาตนเอง ด้วยองค์ความรู้ที่มีความถูกต้อง ทันสมัย และสอดคล้องกับบริบทการเปลี่ยนแปลงของสังคมไทยและโลกในปัจจุบัน</w:t>
            </w:r>
          </w:p>
          <w:p w14:paraId="30ACB917" w14:textId="5B6D20F4" w:rsidR="00D06DC0" w:rsidRPr="00211CF6" w:rsidRDefault="00D61E34" w:rsidP="00211CF6">
            <w:pPr>
              <w:spacing w:after="0"/>
              <w:ind w:left="130" w:right="147"/>
              <w:jc w:val="thaiDistribute"/>
              <w:rPr>
                <w:rFonts w:ascii="TH SarabunPSK" w:hAnsi="TH SarabunPSK" w:cs="TH SarabunPSK"/>
                <w:sz w:val="32"/>
                <w:szCs w:val="32"/>
              </w:rPr>
            </w:pPr>
            <w:r w:rsidRPr="00E8604D">
              <w:rPr>
                <w:rFonts w:ascii="TH SarabunPSK" w:hAnsi="TH SarabunPSK" w:cs="TH SarabunPSK"/>
                <w:sz w:val="32"/>
                <w:szCs w:val="32"/>
              </w:rPr>
              <w:t xml:space="preserve">           The principles of the Sufficiency Economy Philosophy and the New Theory; scientific and technological processes; the relationship between moderation, reasonableness, and appropriate immunity and scientific analytical thinking; the integration and application of the Sufficiency Economy Philosophy with scientific and technological principles in daily life, personal development, and the enhancement of community and societal quality of life toward sustainability, resilience, and self-reliance through accurate, contemporary, and contextually relevant knowledge aligned w</w:t>
            </w:r>
            <w:r w:rsidR="00211CF6">
              <w:rPr>
                <w:rFonts w:ascii="TH SarabunPSK" w:hAnsi="TH SarabunPSK" w:cs="TH SarabunPSK"/>
                <w:sz w:val="32"/>
                <w:szCs w:val="32"/>
              </w:rPr>
              <w:t>ith</w:t>
            </w:r>
            <w:r w:rsidR="00211CF6">
              <w:rPr>
                <w:rFonts w:ascii="TH SarabunPSK" w:hAnsi="TH SarabunPSK" w:cs="TH SarabunPSK" w:hint="cs"/>
                <w:sz w:val="32"/>
                <w:szCs w:val="32"/>
                <w:cs/>
              </w:rPr>
              <w:t xml:space="preserve"> </w:t>
            </w:r>
            <w:r w:rsidRPr="00E8604D">
              <w:rPr>
                <w:rFonts w:ascii="TH SarabunPSK" w:hAnsi="TH SarabunPSK" w:cs="TH SarabunPSK"/>
                <w:sz w:val="32"/>
                <w:szCs w:val="32"/>
              </w:rPr>
              <w:t>changes in Thai and global society</w:t>
            </w:r>
          </w:p>
        </w:tc>
      </w:tr>
    </w:tbl>
    <w:p w14:paraId="7C69A0CA" w14:textId="77777777" w:rsidR="0000092F" w:rsidRDefault="0000092F" w:rsidP="0000092F">
      <w:pPr>
        <w:tabs>
          <w:tab w:val="left" w:pos="-2640"/>
          <w:tab w:val="left" w:pos="720"/>
          <w:tab w:val="left" w:pos="1980"/>
          <w:tab w:val="left" w:pos="2268"/>
        </w:tabs>
        <w:spacing w:after="0" w:line="240" w:lineRule="auto"/>
        <w:rPr>
          <w:rFonts w:ascii="TH SarabunPSK" w:eastAsia="CordiaNew" w:hAnsi="TH SarabunPSK" w:cs="TH SarabunPSK"/>
          <w:b/>
          <w:bCs/>
          <w:color w:val="FF0000"/>
          <w:sz w:val="32"/>
          <w:szCs w:val="32"/>
        </w:rPr>
      </w:pPr>
    </w:p>
    <w:p w14:paraId="6C229EF7" w14:textId="4C19B5F8" w:rsidR="0000092F" w:rsidRPr="00915FD5" w:rsidRDefault="0000092F" w:rsidP="0000092F">
      <w:pPr>
        <w:tabs>
          <w:tab w:val="left" w:pos="1701"/>
        </w:tabs>
        <w:spacing w:after="0" w:line="240" w:lineRule="auto"/>
        <w:rPr>
          <w:rFonts w:ascii="TH SarabunPSK" w:eastAsia="CordiaNew" w:hAnsi="TH SarabunPSK" w:cs="TH SarabunPSK"/>
          <w:b/>
          <w:bCs/>
          <w:sz w:val="32"/>
          <w:szCs w:val="32"/>
        </w:rPr>
      </w:pPr>
      <w:r w:rsidRPr="00915FD5">
        <w:rPr>
          <w:rFonts w:ascii="TH SarabunPSK" w:eastAsia="CordiaNew" w:hAnsi="TH SarabunPSK" w:cs="TH SarabunPSK" w:hint="cs"/>
          <w:b/>
          <w:bCs/>
          <w:sz w:val="32"/>
          <w:szCs w:val="32"/>
          <w:cs/>
        </w:rPr>
        <w:t>ราย</w:t>
      </w:r>
      <w:r w:rsidRPr="00915FD5">
        <w:rPr>
          <w:rFonts w:ascii="TH SarabunPSK" w:eastAsia="CordiaNew" w:hAnsi="TH SarabunPSK" w:cs="TH SarabunPSK"/>
          <w:b/>
          <w:bCs/>
          <w:sz w:val="32"/>
          <w:szCs w:val="32"/>
          <w:cs/>
        </w:rPr>
        <w:t>วิชาเลือก</w:t>
      </w:r>
      <w:r w:rsidRPr="00915FD5">
        <w:rPr>
          <w:rFonts w:ascii="TH SarabunPSK" w:eastAsia="CordiaNew" w:hAnsi="TH SarabunPSK" w:cs="TH SarabunPSK"/>
          <w:b/>
          <w:bCs/>
          <w:sz w:val="32"/>
          <w:szCs w:val="32"/>
        </w:rPr>
        <w:tab/>
      </w:r>
      <w:r w:rsidRPr="00915FD5">
        <w:rPr>
          <w:rFonts w:ascii="TH SarabunPSK" w:eastAsia="CordiaNew" w:hAnsi="TH SarabunPSK" w:cs="TH SarabunPSK"/>
          <w:b/>
          <w:bCs/>
          <w:sz w:val="32"/>
          <w:szCs w:val="32"/>
        </w:rPr>
        <w:tab/>
      </w:r>
      <w:r w:rsidRPr="00915FD5">
        <w:rPr>
          <w:rFonts w:ascii="TH SarabunPSK" w:eastAsia="CordiaNew" w:hAnsi="TH SarabunPSK" w:cs="TH SarabunPSK"/>
          <w:b/>
          <w:bCs/>
          <w:sz w:val="32"/>
          <w:szCs w:val="32"/>
          <w:cs/>
        </w:rPr>
        <w:t xml:space="preserve">       </w:t>
      </w:r>
    </w:p>
    <w:tbl>
      <w:tblPr>
        <w:tblW w:w="9889"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479"/>
        <w:gridCol w:w="1134"/>
      </w:tblGrid>
      <w:tr w:rsidR="0000092F" w:rsidRPr="00915FD5" w14:paraId="1BB7B1D0" w14:textId="77777777" w:rsidTr="00411BE0">
        <w:tc>
          <w:tcPr>
            <w:tcW w:w="1276" w:type="dxa"/>
            <w:tcBorders>
              <w:top w:val="nil"/>
              <w:left w:val="nil"/>
              <w:bottom w:val="nil"/>
              <w:right w:val="nil"/>
            </w:tcBorders>
          </w:tcPr>
          <w:p w14:paraId="07395AE0" w14:textId="77777777" w:rsidR="0000092F" w:rsidRPr="00915FD5" w:rsidRDefault="0000092F"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915FD5">
              <w:rPr>
                <w:rFonts w:ascii="TH SarabunPSK" w:hAnsi="TH SarabunPSK" w:cs="TH SarabunPSK" w:hint="cs"/>
                <w:b/>
                <w:bCs/>
                <w:sz w:val="32"/>
                <w:szCs w:val="32"/>
              </w:rPr>
              <w:t>0001104</w:t>
            </w:r>
          </w:p>
        </w:tc>
        <w:tc>
          <w:tcPr>
            <w:tcW w:w="7479" w:type="dxa"/>
            <w:tcBorders>
              <w:top w:val="nil"/>
              <w:left w:val="nil"/>
              <w:bottom w:val="nil"/>
              <w:right w:val="nil"/>
            </w:tcBorders>
          </w:tcPr>
          <w:p w14:paraId="3E6001A4" w14:textId="77777777" w:rsidR="0000092F" w:rsidRPr="00915FD5" w:rsidRDefault="0000092F" w:rsidP="0000092F">
            <w:pPr>
              <w:tabs>
                <w:tab w:val="left" w:pos="1080"/>
                <w:tab w:val="left" w:pos="1476"/>
              </w:tabs>
              <w:spacing w:after="0" w:line="240" w:lineRule="auto"/>
              <w:rPr>
                <w:b/>
                <w:bCs/>
                <w:sz w:val="32"/>
                <w:szCs w:val="32"/>
              </w:rPr>
            </w:pPr>
            <w:r w:rsidRPr="00915FD5">
              <w:rPr>
                <w:rFonts w:ascii="TH SarabunPSK" w:hAnsi="TH SarabunPSK" w:cs="TH SarabunPSK"/>
                <w:b/>
                <w:bCs/>
                <w:sz w:val="32"/>
                <w:szCs w:val="32"/>
                <w:cs/>
              </w:rPr>
              <w:t>ภาษาอังกฤษทางวิชาการขั้นสูง</w:t>
            </w:r>
          </w:p>
          <w:p w14:paraId="042BC840" w14:textId="77777777" w:rsidR="0000092F" w:rsidRPr="00915FD5" w:rsidRDefault="0000092F" w:rsidP="0000092F">
            <w:pPr>
              <w:tabs>
                <w:tab w:val="left" w:pos="1080"/>
                <w:tab w:val="left" w:pos="1476"/>
              </w:tabs>
              <w:spacing w:after="0" w:line="240" w:lineRule="auto"/>
              <w:rPr>
                <w:rFonts w:ascii="TH SarabunPSK" w:hAnsi="TH SarabunPSK" w:cs="TH SarabunPSK"/>
                <w:b/>
                <w:bCs/>
                <w:sz w:val="32"/>
                <w:szCs w:val="32"/>
              </w:rPr>
            </w:pPr>
            <w:r w:rsidRPr="00915FD5">
              <w:rPr>
                <w:rFonts w:ascii="TH SarabunPSK" w:hAnsi="TH SarabunPSK" w:cs="TH SarabunPSK"/>
                <w:b/>
                <w:bCs/>
                <w:sz w:val="32"/>
                <w:szCs w:val="32"/>
              </w:rPr>
              <w:t>Advanced Academic English</w:t>
            </w:r>
          </w:p>
        </w:tc>
        <w:tc>
          <w:tcPr>
            <w:tcW w:w="1134" w:type="dxa"/>
            <w:tcBorders>
              <w:top w:val="nil"/>
              <w:left w:val="nil"/>
              <w:bottom w:val="nil"/>
              <w:right w:val="nil"/>
            </w:tcBorders>
          </w:tcPr>
          <w:p w14:paraId="1EADE04C" w14:textId="77777777" w:rsidR="0000092F" w:rsidRPr="00915FD5" w:rsidRDefault="0000092F" w:rsidP="0000092F">
            <w:pPr>
              <w:tabs>
                <w:tab w:val="left" w:pos="720"/>
              </w:tabs>
              <w:spacing w:after="0" w:line="240" w:lineRule="auto"/>
              <w:jc w:val="right"/>
              <w:rPr>
                <w:rFonts w:ascii="TH SarabunPSK" w:hAnsi="TH SarabunPSK" w:cs="TH SarabunPSK"/>
                <w:b/>
                <w:bCs/>
                <w:sz w:val="32"/>
                <w:szCs w:val="32"/>
              </w:rPr>
            </w:pPr>
            <w:r w:rsidRPr="00915FD5">
              <w:rPr>
                <w:rFonts w:ascii="TH SarabunPSK" w:hAnsi="TH SarabunPSK" w:cs="TH SarabunPSK"/>
                <w:b/>
                <w:bCs/>
                <w:sz w:val="32"/>
                <w:szCs w:val="32"/>
              </w:rPr>
              <w:t>3</w:t>
            </w:r>
            <w:r w:rsidRPr="00915FD5">
              <w:rPr>
                <w:rFonts w:ascii="TH SarabunPSK" w:hAnsi="TH SarabunPSK" w:cs="TH SarabunPSK"/>
                <w:b/>
                <w:bCs/>
                <w:sz w:val="32"/>
                <w:szCs w:val="32"/>
                <w:cs/>
              </w:rPr>
              <w:t>(</w:t>
            </w:r>
            <w:r w:rsidRPr="00915FD5">
              <w:rPr>
                <w:rFonts w:ascii="TH SarabunPSK" w:hAnsi="TH SarabunPSK" w:cs="TH SarabunPSK"/>
                <w:b/>
                <w:bCs/>
                <w:sz w:val="32"/>
                <w:szCs w:val="32"/>
              </w:rPr>
              <w:t>3</w:t>
            </w:r>
            <w:r w:rsidRPr="00915FD5">
              <w:rPr>
                <w:rFonts w:ascii="TH SarabunPSK" w:hAnsi="TH SarabunPSK" w:cs="TH SarabunPSK"/>
                <w:b/>
                <w:bCs/>
                <w:sz w:val="32"/>
                <w:szCs w:val="32"/>
                <w:cs/>
              </w:rPr>
              <w:t>-</w:t>
            </w:r>
            <w:r w:rsidRPr="00915FD5">
              <w:rPr>
                <w:rFonts w:ascii="TH SarabunPSK" w:hAnsi="TH SarabunPSK" w:cs="TH SarabunPSK"/>
                <w:b/>
                <w:bCs/>
                <w:sz w:val="32"/>
                <w:szCs w:val="32"/>
              </w:rPr>
              <w:t>0</w:t>
            </w:r>
            <w:r w:rsidRPr="00915FD5">
              <w:rPr>
                <w:rFonts w:ascii="TH SarabunPSK" w:hAnsi="TH SarabunPSK" w:cs="TH SarabunPSK"/>
                <w:b/>
                <w:bCs/>
                <w:sz w:val="32"/>
                <w:szCs w:val="32"/>
                <w:cs/>
              </w:rPr>
              <w:t>-</w:t>
            </w:r>
            <w:r w:rsidRPr="00915FD5">
              <w:rPr>
                <w:rFonts w:ascii="TH SarabunPSK" w:hAnsi="TH SarabunPSK" w:cs="TH SarabunPSK"/>
                <w:b/>
                <w:bCs/>
                <w:sz w:val="32"/>
                <w:szCs w:val="32"/>
              </w:rPr>
              <w:t>6</w:t>
            </w:r>
            <w:r w:rsidRPr="00915FD5">
              <w:rPr>
                <w:rFonts w:ascii="TH SarabunPSK" w:hAnsi="TH SarabunPSK" w:cs="TH SarabunPSK"/>
                <w:b/>
                <w:bCs/>
                <w:sz w:val="32"/>
                <w:szCs w:val="32"/>
                <w:cs/>
              </w:rPr>
              <w:t>)</w:t>
            </w:r>
          </w:p>
          <w:p w14:paraId="0F827B0F" w14:textId="77777777" w:rsidR="0000092F" w:rsidRPr="00915FD5"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sz w:val="32"/>
                <w:szCs w:val="32"/>
              </w:rPr>
            </w:pPr>
          </w:p>
        </w:tc>
      </w:tr>
      <w:tr w:rsidR="0000092F" w:rsidRPr="002B3176" w14:paraId="24CDF84B" w14:textId="77777777" w:rsidTr="00411BE0">
        <w:tc>
          <w:tcPr>
            <w:tcW w:w="1276" w:type="dxa"/>
            <w:tcBorders>
              <w:top w:val="nil"/>
              <w:left w:val="nil"/>
              <w:bottom w:val="nil"/>
              <w:right w:val="nil"/>
            </w:tcBorders>
          </w:tcPr>
          <w:p w14:paraId="712D375A"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6EB159C6" w14:textId="17F3B0DE" w:rsidR="0000092F" w:rsidRPr="002B3176" w:rsidRDefault="006325D9" w:rsidP="0000092F">
            <w:pPr>
              <w:tabs>
                <w:tab w:val="left" w:pos="1080"/>
                <w:tab w:val="left" w:pos="1476"/>
              </w:tabs>
              <w:spacing w:after="0" w:line="240" w:lineRule="auto"/>
              <w:ind w:firstLine="720"/>
              <w:jc w:val="thaiDistribute"/>
              <w:rPr>
                <w:rFonts w:ascii="TH SarabunPSK" w:hAnsi="TH SarabunPSK" w:cs="TH SarabunPSK"/>
                <w:color w:val="FF0000"/>
                <w:sz w:val="32"/>
                <w:szCs w:val="32"/>
              </w:rPr>
            </w:pPr>
            <w:r w:rsidRPr="006325D9">
              <w:rPr>
                <w:rFonts w:ascii="TH SarabunPSK" w:hAnsi="TH SarabunPSK" w:cs="TH SarabunPSK"/>
                <w:sz w:val="32"/>
                <w:szCs w:val="32"/>
                <w:cs/>
              </w:rPr>
              <w:t>การพัฒนาและบูรณาการทักษะภาษาอังกฤษด้านการฟัง พูด อ่านและเขียน การใช้ทักษะภาษาอังกฤษเพื่อความสามารถด้านวิชาการ</w:t>
            </w:r>
            <w:r w:rsidRPr="006325D9">
              <w:rPr>
                <w:rFonts w:ascii="TH SarabunPSK" w:hAnsi="TH SarabunPSK" w:cs="TH SarabunPSK" w:hint="cs"/>
                <w:sz w:val="32"/>
                <w:szCs w:val="32"/>
                <w:cs/>
              </w:rPr>
              <w:t xml:space="preserve"> </w:t>
            </w:r>
            <w:r w:rsidRPr="006325D9">
              <w:rPr>
                <w:rFonts w:ascii="TH SarabunPSK" w:hAnsi="TH SarabunPSK" w:cs="TH SarabunPSK"/>
                <w:sz w:val="32"/>
                <w:szCs w:val="32"/>
                <w:cs/>
              </w:rPr>
              <w:t>การอ่านและการย่อความ การสังเคราะห์ข้อมูล การเขียนเรียงความ การสรุปความ การใช้ภาษาอังกฤษ</w:t>
            </w:r>
            <w:r w:rsidRPr="006325D9">
              <w:rPr>
                <w:rFonts w:ascii="TH SarabunPSK" w:hAnsi="TH SarabunPSK" w:cs="TH SarabunPSK" w:hint="cs"/>
                <w:sz w:val="32"/>
                <w:szCs w:val="32"/>
                <w:cs/>
              </w:rPr>
              <w:t>เพื่อ</w:t>
            </w:r>
            <w:r w:rsidRPr="006325D9">
              <w:rPr>
                <w:rFonts w:ascii="TH SarabunPSK" w:hAnsi="TH SarabunPSK" w:cs="TH SarabunPSK"/>
                <w:sz w:val="32"/>
                <w:szCs w:val="32"/>
                <w:cs/>
              </w:rPr>
              <w:t>วิเคราะห์ และนำเสนอประเด็นต่าง ๆ</w:t>
            </w:r>
            <w:r w:rsidRPr="006325D9">
              <w:rPr>
                <w:rFonts w:ascii="TH SarabunPSK" w:hAnsi="TH SarabunPSK" w:cs="TH SarabunPSK" w:hint="cs"/>
                <w:sz w:val="32"/>
                <w:szCs w:val="32"/>
                <w:cs/>
              </w:rPr>
              <w:t xml:space="preserve"> </w:t>
            </w:r>
            <w:r w:rsidRPr="006325D9">
              <w:rPr>
                <w:rFonts w:ascii="TH SarabunPSK" w:hAnsi="TH SarabunPSK" w:cs="TH SarabunPSK"/>
                <w:sz w:val="32"/>
                <w:szCs w:val="32"/>
                <w:cs/>
              </w:rPr>
              <w:t>ทางวิชาการ</w:t>
            </w:r>
          </w:p>
        </w:tc>
      </w:tr>
      <w:tr w:rsidR="0000092F" w:rsidRPr="002B3176" w14:paraId="6F35433A" w14:textId="77777777" w:rsidTr="00411BE0">
        <w:trPr>
          <w:trHeight w:val="1236"/>
        </w:trPr>
        <w:tc>
          <w:tcPr>
            <w:tcW w:w="1276" w:type="dxa"/>
            <w:tcBorders>
              <w:top w:val="nil"/>
              <w:left w:val="nil"/>
              <w:bottom w:val="nil"/>
              <w:right w:val="nil"/>
            </w:tcBorders>
          </w:tcPr>
          <w:p w14:paraId="0CBB165D"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00559B59" w14:textId="304B49E6" w:rsidR="0000092F" w:rsidRPr="006325D9" w:rsidRDefault="006325D9" w:rsidP="0000092F">
            <w:pPr>
              <w:tabs>
                <w:tab w:val="left" w:pos="1080"/>
                <w:tab w:val="left" w:pos="1476"/>
              </w:tabs>
              <w:spacing w:after="0" w:line="240" w:lineRule="auto"/>
              <w:ind w:firstLine="720"/>
              <w:jc w:val="thaiDistribute"/>
              <w:rPr>
                <w:rFonts w:ascii="TH SarabunPSK" w:hAnsi="TH SarabunPSK" w:cs="TH SarabunPSK"/>
                <w:color w:val="FF0000"/>
                <w:sz w:val="32"/>
                <w:szCs w:val="32"/>
                <w:cs/>
              </w:rPr>
            </w:pPr>
            <w:r w:rsidRPr="006325D9">
              <w:rPr>
                <w:rFonts w:ascii="TH SarabunPSK" w:hAnsi="TH SarabunPSK" w:cs="TH SarabunPSK"/>
                <w:sz w:val="32"/>
                <w:szCs w:val="32"/>
              </w:rPr>
              <w:t>Development and integration of English skills in listening, speaking, reading and writing; using English skills for academic competence, reading and summarizing, synthesizing data; essay writing; summary; using English for analyzing and presenting academic</w:t>
            </w:r>
            <w:r w:rsidRPr="006325D9">
              <w:rPr>
                <w:rFonts w:ascii="TH SarabunPSK" w:hAnsi="TH SarabunPSK" w:cs="TH SarabunPSK"/>
                <w:sz w:val="32"/>
                <w:szCs w:val="32"/>
                <w:cs/>
              </w:rPr>
              <w:t xml:space="preserve"> </w:t>
            </w:r>
            <w:r w:rsidRPr="006325D9">
              <w:rPr>
                <w:rFonts w:ascii="TH SarabunPSK" w:hAnsi="TH SarabunPSK" w:cs="TH SarabunPSK"/>
                <w:sz w:val="32"/>
                <w:szCs w:val="32"/>
              </w:rPr>
              <w:t>issues</w:t>
            </w:r>
          </w:p>
        </w:tc>
      </w:tr>
    </w:tbl>
    <w:p w14:paraId="5F8D7235" w14:textId="77777777" w:rsidR="00295B7D" w:rsidRDefault="00295B7D"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2341B9C2" w14:textId="77777777" w:rsidR="00204774" w:rsidRDefault="00204774"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4EF9B881" w14:textId="77777777" w:rsidR="00411BE0" w:rsidRDefault="00411BE0"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624E47CE" w14:textId="77777777" w:rsidR="00411BE0" w:rsidRDefault="00411BE0"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6B924600" w14:textId="77777777" w:rsidR="00411BE0" w:rsidRDefault="00411BE0"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052A4E22" w14:textId="77777777" w:rsidR="00411BE0" w:rsidRPr="002B3176" w:rsidRDefault="00411BE0"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00092F" w:rsidRPr="002B3176" w14:paraId="79053ED2" w14:textId="77777777" w:rsidTr="00411BE0">
        <w:tc>
          <w:tcPr>
            <w:tcW w:w="1135" w:type="dxa"/>
            <w:tcBorders>
              <w:top w:val="nil"/>
              <w:left w:val="nil"/>
              <w:bottom w:val="nil"/>
              <w:right w:val="nil"/>
            </w:tcBorders>
          </w:tcPr>
          <w:p w14:paraId="47820847" w14:textId="77777777" w:rsidR="0000092F" w:rsidRPr="00BE08EF" w:rsidRDefault="0000092F"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BE08EF">
              <w:rPr>
                <w:rFonts w:ascii="TH SarabunPSK" w:hAnsi="TH SarabunPSK" w:cs="TH SarabunPSK"/>
                <w:b/>
                <w:bCs/>
                <w:sz w:val="32"/>
                <w:szCs w:val="32"/>
              </w:rPr>
              <w:lastRenderedPageBreak/>
              <w:t>0001105</w:t>
            </w:r>
          </w:p>
        </w:tc>
        <w:tc>
          <w:tcPr>
            <w:tcW w:w="7479" w:type="dxa"/>
            <w:tcBorders>
              <w:top w:val="nil"/>
              <w:left w:val="nil"/>
              <w:bottom w:val="nil"/>
              <w:right w:val="nil"/>
            </w:tcBorders>
          </w:tcPr>
          <w:p w14:paraId="62845C6A" w14:textId="77777777" w:rsidR="0000092F" w:rsidRPr="00BE08EF" w:rsidRDefault="0000092F" w:rsidP="0000092F">
            <w:pPr>
              <w:tabs>
                <w:tab w:val="left" w:pos="1080"/>
                <w:tab w:val="left" w:pos="1476"/>
              </w:tabs>
              <w:spacing w:after="0" w:line="240" w:lineRule="auto"/>
              <w:rPr>
                <w:rFonts w:ascii="TH SarabunPSK" w:hAnsi="TH SarabunPSK" w:cs="TH SarabunPSK"/>
                <w:b/>
                <w:bCs/>
                <w:sz w:val="32"/>
                <w:szCs w:val="32"/>
              </w:rPr>
            </w:pPr>
            <w:r w:rsidRPr="00BE08EF">
              <w:rPr>
                <w:rFonts w:ascii="TH SarabunPSK" w:hAnsi="TH SarabunPSK" w:cs="TH SarabunPSK"/>
                <w:b/>
                <w:bCs/>
                <w:sz w:val="32"/>
                <w:szCs w:val="32"/>
                <w:cs/>
              </w:rPr>
              <w:t>ภาษาจีนเพื่อการสื่อสาร</w:t>
            </w:r>
            <w:r w:rsidRPr="00BE08EF">
              <w:rPr>
                <w:rFonts w:ascii="TH SarabunPSK" w:hAnsi="TH SarabunPSK" w:cs="TH SarabunPSK" w:hint="cs"/>
                <w:b/>
                <w:bCs/>
                <w:sz w:val="32"/>
                <w:szCs w:val="32"/>
                <w:cs/>
              </w:rPr>
              <w:t xml:space="preserve"> </w:t>
            </w:r>
            <w:r w:rsidRPr="00BE08EF">
              <w:rPr>
                <w:rFonts w:ascii="TH SarabunPSK" w:hAnsi="TH SarabunPSK" w:cs="TH SarabunPSK"/>
                <w:b/>
                <w:bCs/>
                <w:sz w:val="32"/>
                <w:szCs w:val="32"/>
              </w:rPr>
              <w:t>1</w:t>
            </w:r>
            <w:r w:rsidRPr="00BE08EF">
              <w:rPr>
                <w:rFonts w:ascii="TH SarabunPSK" w:hAnsi="TH SarabunPSK" w:cs="TH SarabunPSK"/>
                <w:b/>
                <w:bCs/>
                <w:sz w:val="32"/>
                <w:szCs w:val="32"/>
                <w:cs/>
              </w:rPr>
              <w:t xml:space="preserve"> </w:t>
            </w:r>
          </w:p>
          <w:p w14:paraId="0ADA396F" w14:textId="77777777" w:rsidR="0000092F" w:rsidRPr="00BE08EF" w:rsidRDefault="0000092F" w:rsidP="0000092F">
            <w:pPr>
              <w:tabs>
                <w:tab w:val="left" w:pos="1080"/>
                <w:tab w:val="left" w:pos="1476"/>
              </w:tabs>
              <w:spacing w:after="0" w:line="240" w:lineRule="auto"/>
              <w:rPr>
                <w:rFonts w:ascii="TH SarabunPSK" w:hAnsi="TH SarabunPSK" w:cs="TH SarabunPSK"/>
                <w:b/>
                <w:bCs/>
                <w:sz w:val="32"/>
                <w:szCs w:val="32"/>
              </w:rPr>
            </w:pPr>
            <w:r w:rsidRPr="00BE08EF">
              <w:rPr>
                <w:rFonts w:ascii="TH SarabunPSK" w:hAnsi="TH SarabunPSK" w:cs="TH SarabunPSK"/>
                <w:b/>
                <w:bCs/>
                <w:sz w:val="32"/>
                <w:szCs w:val="32"/>
              </w:rPr>
              <w:t>Chinese for Communication</w:t>
            </w:r>
            <w:r w:rsidRPr="00BE08EF">
              <w:rPr>
                <w:rFonts w:ascii="TH SarabunPSK" w:hAnsi="TH SarabunPSK" w:cs="TH SarabunPSK"/>
                <w:sz w:val="32"/>
                <w:szCs w:val="32"/>
                <w:cs/>
              </w:rPr>
              <w:t xml:space="preserve"> </w:t>
            </w:r>
            <w:r w:rsidRPr="00BE08EF">
              <w:rPr>
                <w:rFonts w:ascii="TH SarabunPSK" w:hAnsi="TH SarabunPSK" w:cs="TH SarabunPSK"/>
                <w:b/>
                <w:bCs/>
                <w:sz w:val="32"/>
                <w:szCs w:val="32"/>
              </w:rPr>
              <w:t>I</w:t>
            </w:r>
          </w:p>
        </w:tc>
        <w:tc>
          <w:tcPr>
            <w:tcW w:w="1134" w:type="dxa"/>
            <w:tcBorders>
              <w:top w:val="nil"/>
              <w:left w:val="nil"/>
              <w:bottom w:val="nil"/>
              <w:right w:val="nil"/>
            </w:tcBorders>
          </w:tcPr>
          <w:p w14:paraId="70DA1284" w14:textId="77777777" w:rsidR="0000092F" w:rsidRPr="00BE08EF"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sz w:val="32"/>
                <w:szCs w:val="32"/>
              </w:rPr>
            </w:pPr>
            <w:r w:rsidRPr="00BE08EF">
              <w:rPr>
                <w:rFonts w:ascii="TH SarabunPSK" w:eastAsia="CordiaNew" w:hAnsi="TH SarabunPSK" w:cs="TH SarabunPSK"/>
                <w:b/>
                <w:bCs/>
                <w:sz w:val="32"/>
                <w:szCs w:val="32"/>
              </w:rPr>
              <w:t>3</w:t>
            </w:r>
            <w:r w:rsidRPr="00BE08EF">
              <w:rPr>
                <w:rFonts w:ascii="TH SarabunPSK" w:eastAsia="CordiaNew" w:hAnsi="TH SarabunPSK" w:cs="TH SarabunPSK"/>
                <w:b/>
                <w:bCs/>
                <w:sz w:val="32"/>
                <w:szCs w:val="32"/>
                <w:cs/>
              </w:rPr>
              <w:t>(</w:t>
            </w:r>
            <w:r w:rsidRPr="00BE08EF">
              <w:rPr>
                <w:rFonts w:ascii="TH SarabunPSK" w:eastAsia="CordiaNew" w:hAnsi="TH SarabunPSK" w:cs="TH SarabunPSK"/>
                <w:b/>
                <w:bCs/>
                <w:sz w:val="32"/>
                <w:szCs w:val="32"/>
              </w:rPr>
              <w:t>3</w:t>
            </w:r>
            <w:r w:rsidRPr="00BE08EF">
              <w:rPr>
                <w:rFonts w:ascii="TH SarabunPSK" w:eastAsia="CordiaNew" w:hAnsi="TH SarabunPSK" w:cs="TH SarabunPSK"/>
                <w:b/>
                <w:bCs/>
                <w:sz w:val="32"/>
                <w:szCs w:val="32"/>
                <w:cs/>
              </w:rPr>
              <w:t>-</w:t>
            </w:r>
            <w:r w:rsidRPr="00BE08EF">
              <w:rPr>
                <w:rFonts w:ascii="TH SarabunPSK" w:eastAsia="CordiaNew" w:hAnsi="TH SarabunPSK" w:cs="TH SarabunPSK"/>
                <w:b/>
                <w:bCs/>
                <w:sz w:val="32"/>
                <w:szCs w:val="32"/>
              </w:rPr>
              <w:t>0</w:t>
            </w:r>
            <w:r w:rsidRPr="00BE08EF">
              <w:rPr>
                <w:rFonts w:ascii="TH SarabunPSK" w:eastAsia="CordiaNew" w:hAnsi="TH SarabunPSK" w:cs="TH SarabunPSK"/>
                <w:b/>
                <w:bCs/>
                <w:sz w:val="32"/>
                <w:szCs w:val="32"/>
                <w:cs/>
              </w:rPr>
              <w:t>-</w:t>
            </w:r>
            <w:r w:rsidRPr="00BE08EF">
              <w:rPr>
                <w:rFonts w:ascii="TH SarabunPSK" w:eastAsia="CordiaNew" w:hAnsi="TH SarabunPSK" w:cs="TH SarabunPSK"/>
                <w:b/>
                <w:bCs/>
                <w:sz w:val="32"/>
                <w:szCs w:val="32"/>
              </w:rPr>
              <w:t>6</w:t>
            </w:r>
            <w:r w:rsidRPr="00BE08EF">
              <w:rPr>
                <w:rFonts w:ascii="TH SarabunPSK" w:hAnsi="TH SarabunPSK" w:cs="TH SarabunPSK"/>
                <w:b/>
                <w:bCs/>
                <w:sz w:val="32"/>
                <w:szCs w:val="32"/>
                <w:cs/>
              </w:rPr>
              <w:t>)</w:t>
            </w:r>
          </w:p>
        </w:tc>
      </w:tr>
      <w:tr w:rsidR="0000092F" w:rsidRPr="002B3176" w14:paraId="0DCF8BD5" w14:textId="77777777" w:rsidTr="00411BE0">
        <w:tc>
          <w:tcPr>
            <w:tcW w:w="1135" w:type="dxa"/>
            <w:tcBorders>
              <w:top w:val="nil"/>
              <w:left w:val="nil"/>
              <w:bottom w:val="nil"/>
              <w:right w:val="nil"/>
            </w:tcBorders>
          </w:tcPr>
          <w:p w14:paraId="5947FBA5" w14:textId="77777777" w:rsidR="0000092F" w:rsidRPr="00BE08EF" w:rsidRDefault="0000092F"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p>
        </w:tc>
        <w:tc>
          <w:tcPr>
            <w:tcW w:w="8613" w:type="dxa"/>
            <w:gridSpan w:val="2"/>
            <w:tcBorders>
              <w:top w:val="nil"/>
              <w:left w:val="nil"/>
              <w:bottom w:val="nil"/>
              <w:right w:val="nil"/>
            </w:tcBorders>
          </w:tcPr>
          <w:p w14:paraId="398DBE6F" w14:textId="7BDA1018" w:rsidR="0000092F" w:rsidRPr="005F6FCE" w:rsidRDefault="006325D9" w:rsidP="0000092F">
            <w:pPr>
              <w:tabs>
                <w:tab w:val="left" w:pos="570"/>
                <w:tab w:val="left" w:pos="1080"/>
                <w:tab w:val="left" w:pos="1476"/>
              </w:tabs>
              <w:spacing w:after="0" w:line="240" w:lineRule="auto"/>
              <w:ind w:firstLine="494"/>
              <w:jc w:val="thaiDistribute"/>
              <w:rPr>
                <w:rFonts w:ascii="TH SarabunPSK" w:hAnsi="TH SarabunPSK" w:cs="TH SarabunPSK"/>
                <w:sz w:val="32"/>
                <w:szCs w:val="32"/>
                <w:cs/>
              </w:rPr>
            </w:pPr>
            <w:r w:rsidRPr="006325D9">
              <w:rPr>
                <w:rFonts w:ascii="TH SarabunPSK" w:hAnsi="TH SarabunPSK" w:cs="TH SarabunPSK"/>
                <w:sz w:val="32"/>
                <w:szCs w:val="32"/>
                <w:cs/>
              </w:rPr>
              <w:t>ระบบ</w:t>
            </w:r>
            <w:proofErr w:type="spellStart"/>
            <w:r w:rsidRPr="006325D9">
              <w:rPr>
                <w:rFonts w:ascii="TH SarabunPSK" w:hAnsi="TH SarabunPSK" w:cs="TH SarabunPSK"/>
                <w:sz w:val="32"/>
                <w:szCs w:val="32"/>
                <w:cs/>
              </w:rPr>
              <w:t>สัท</w:t>
            </w:r>
            <w:proofErr w:type="spellEnd"/>
            <w:r w:rsidRPr="006325D9">
              <w:rPr>
                <w:rFonts w:ascii="TH SarabunPSK" w:hAnsi="TH SarabunPSK" w:cs="TH SarabunPSK"/>
                <w:sz w:val="32"/>
                <w:szCs w:val="32"/>
                <w:cs/>
              </w:rPr>
              <w:t>อักษรหรือระบบการออกเสียงภาษาจีนกลาง หลักการประสมเสียงพยัญชนะ สระและวรรณยุกต์ ทักษะการฟัง พูด อ่านและเขียน</w:t>
            </w:r>
            <w:r w:rsidRPr="006325D9">
              <w:rPr>
                <w:rFonts w:ascii="TH SarabunPSK" w:hAnsi="TH SarabunPSK" w:cs="TH SarabunPSK" w:hint="cs"/>
                <w:sz w:val="32"/>
                <w:szCs w:val="32"/>
                <w:cs/>
              </w:rPr>
              <w:t>ภาษาจีน</w:t>
            </w:r>
            <w:r w:rsidRPr="006325D9">
              <w:rPr>
                <w:rFonts w:ascii="TH SarabunPSK" w:hAnsi="TH SarabunPSK" w:cs="TH SarabunPSK"/>
                <w:sz w:val="32"/>
                <w:szCs w:val="32"/>
                <w:cs/>
              </w:rPr>
              <w:t xml:space="preserve"> ความรู้พื้นฐานและวิธีการเขียนตัวอักษรจีน ไวยากรณ์และโครงสร้างประโยคพื้นฐาน คำศัพท์และสำนวนพื้นฐานที่ใช้เพื่อการสื่อสาร</w:t>
            </w:r>
          </w:p>
        </w:tc>
      </w:tr>
      <w:tr w:rsidR="0000092F" w:rsidRPr="002B3176" w14:paraId="22FE00BB" w14:textId="77777777" w:rsidTr="00411BE0">
        <w:tc>
          <w:tcPr>
            <w:tcW w:w="1135" w:type="dxa"/>
            <w:tcBorders>
              <w:top w:val="nil"/>
              <w:left w:val="nil"/>
              <w:bottom w:val="nil"/>
              <w:right w:val="nil"/>
            </w:tcBorders>
          </w:tcPr>
          <w:p w14:paraId="6E34263E" w14:textId="77777777" w:rsidR="0000092F" w:rsidRPr="002B3176"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61AC1DBF" w14:textId="026A5EBA" w:rsidR="0000092F" w:rsidRPr="005F6FCE" w:rsidRDefault="0000092F" w:rsidP="0000092F">
            <w:pPr>
              <w:tabs>
                <w:tab w:val="left" w:pos="2086"/>
              </w:tabs>
              <w:spacing w:after="0" w:line="240" w:lineRule="auto"/>
              <w:jc w:val="thaiDistribute"/>
              <w:rPr>
                <w:rFonts w:ascii="TH SarabunPSK" w:hAnsi="TH SarabunPSK" w:cs="TH SarabunPSK"/>
                <w:sz w:val="32"/>
                <w:szCs w:val="32"/>
                <w:cs/>
              </w:rPr>
            </w:pPr>
            <w:r w:rsidRPr="005F6FCE">
              <w:rPr>
                <w:rFonts w:ascii="TH SarabunPSK" w:eastAsiaTheme="minorEastAsia" w:hAnsi="TH SarabunPSK" w:cs="TH SarabunPSK"/>
                <w:sz w:val="32"/>
                <w:szCs w:val="32"/>
                <w:cs/>
                <w:lang w:eastAsia="zh-CN"/>
              </w:rPr>
              <w:t xml:space="preserve">       </w:t>
            </w:r>
            <w:r w:rsidR="006325D9" w:rsidRPr="006325D9">
              <w:rPr>
                <w:rFonts w:ascii="TH SarabunPSK" w:eastAsiaTheme="minorEastAsia" w:hAnsi="TH SarabunPSK" w:cs="TH SarabunPSK"/>
                <w:sz w:val="32"/>
                <w:szCs w:val="32"/>
                <w:lang w:eastAsia="zh-CN"/>
              </w:rPr>
              <w:t>Phonetic system or pronunciation system of Mandarin Chinese; principles of mixing consonants, vowels, and tones; Chinese</w:t>
            </w:r>
            <w:r w:rsidR="006325D9" w:rsidRPr="006325D9">
              <w:rPr>
                <w:rFonts w:ascii="TH SarabunPSK" w:eastAsiaTheme="minorEastAsia" w:hAnsi="TH SarabunPSK" w:cs="TH SarabunPSK"/>
                <w:sz w:val="32"/>
                <w:szCs w:val="32"/>
                <w:cs/>
                <w:lang w:eastAsia="zh-CN"/>
              </w:rPr>
              <w:t xml:space="preserve"> </w:t>
            </w:r>
            <w:r w:rsidR="006325D9" w:rsidRPr="006325D9">
              <w:rPr>
                <w:rFonts w:ascii="TH SarabunPSK" w:eastAsiaTheme="minorEastAsia" w:hAnsi="TH SarabunPSK" w:cs="TH SarabunPSK"/>
                <w:sz w:val="32"/>
                <w:szCs w:val="32"/>
                <w:lang w:eastAsia="zh-CN"/>
              </w:rPr>
              <w:t>listening, speaking, reading and writing skills; basic knowledge and methods of writing Chinese characters; basic</w:t>
            </w:r>
            <w:r w:rsidR="006325D9" w:rsidRPr="006325D9">
              <w:rPr>
                <w:rFonts w:ascii="TH SarabunPSK" w:eastAsiaTheme="minorEastAsia" w:hAnsi="TH SarabunPSK" w:cs="TH SarabunPSK"/>
                <w:sz w:val="32"/>
                <w:szCs w:val="32"/>
                <w:cs/>
                <w:lang w:eastAsia="zh-CN"/>
              </w:rPr>
              <w:t xml:space="preserve"> </w:t>
            </w:r>
            <w:r w:rsidR="006325D9" w:rsidRPr="006325D9">
              <w:rPr>
                <w:rFonts w:ascii="TH SarabunPSK" w:eastAsiaTheme="minorEastAsia" w:hAnsi="TH SarabunPSK" w:cs="TH SarabunPSK"/>
                <w:sz w:val="32"/>
                <w:szCs w:val="32"/>
                <w:lang w:eastAsia="zh-CN"/>
              </w:rPr>
              <w:t>grammar and sentence structures; basic vocabulary and expressions used for communication</w:t>
            </w:r>
          </w:p>
        </w:tc>
      </w:tr>
    </w:tbl>
    <w:p w14:paraId="056EBF55" w14:textId="77777777" w:rsidR="0000092F" w:rsidRPr="00960602" w:rsidRDefault="0000092F"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00092F" w:rsidRPr="002B3176" w14:paraId="3AF35CD2" w14:textId="77777777" w:rsidTr="00411BE0">
        <w:tc>
          <w:tcPr>
            <w:tcW w:w="1135" w:type="dxa"/>
            <w:tcBorders>
              <w:top w:val="nil"/>
              <w:left w:val="nil"/>
              <w:bottom w:val="nil"/>
              <w:right w:val="nil"/>
            </w:tcBorders>
          </w:tcPr>
          <w:p w14:paraId="04AED89B" w14:textId="149D8CEC" w:rsidR="0000092F" w:rsidRPr="002B3176" w:rsidRDefault="00F45A4D"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r>
              <w:br w:type="page"/>
            </w:r>
            <w:r w:rsidR="0000092F" w:rsidRPr="00F75E60">
              <w:rPr>
                <w:rFonts w:ascii="TH SarabunPSK" w:eastAsia="CordiaNew" w:hAnsi="TH SarabunPSK" w:cs="TH SarabunPSK"/>
                <w:b/>
                <w:bCs/>
                <w:sz w:val="32"/>
                <w:szCs w:val="32"/>
              </w:rPr>
              <w:t>000</w:t>
            </w:r>
            <w:r w:rsidR="0000092F" w:rsidRPr="00F75E60">
              <w:rPr>
                <w:rFonts w:ascii="TH SarabunPSK" w:eastAsiaTheme="minorEastAsia" w:hAnsi="TH SarabunPSK" w:cs="TH SarabunPSK" w:hint="eastAsia"/>
                <w:b/>
                <w:bCs/>
                <w:sz w:val="32"/>
                <w:szCs w:val="32"/>
                <w:lang w:eastAsia="zh-CN"/>
              </w:rPr>
              <w:t>1106</w:t>
            </w:r>
          </w:p>
        </w:tc>
        <w:tc>
          <w:tcPr>
            <w:tcW w:w="7479" w:type="dxa"/>
            <w:tcBorders>
              <w:top w:val="nil"/>
              <w:left w:val="nil"/>
              <w:bottom w:val="nil"/>
              <w:right w:val="nil"/>
            </w:tcBorders>
          </w:tcPr>
          <w:p w14:paraId="42B852AE" w14:textId="77777777" w:rsidR="0000092F" w:rsidRPr="00F75E60" w:rsidRDefault="0000092F" w:rsidP="0000092F">
            <w:pPr>
              <w:spacing w:after="0" w:line="240" w:lineRule="auto"/>
              <w:rPr>
                <w:rFonts w:ascii="TH SarabunPSK" w:eastAsia="CordiaNew" w:hAnsi="TH SarabunPSK" w:cs="TH SarabunPSK"/>
                <w:b/>
                <w:bCs/>
                <w:sz w:val="32"/>
                <w:szCs w:val="32"/>
              </w:rPr>
            </w:pPr>
            <w:r w:rsidRPr="00F75E60">
              <w:rPr>
                <w:rFonts w:ascii="TH SarabunPSK" w:eastAsia="CordiaNew" w:hAnsi="TH SarabunPSK" w:cs="TH SarabunPSK"/>
                <w:b/>
                <w:bCs/>
                <w:sz w:val="32"/>
                <w:szCs w:val="32"/>
                <w:cs/>
              </w:rPr>
              <w:t>ภาษาญี่ปุ่นเพื่อการสื่อสาร</w:t>
            </w:r>
          </w:p>
          <w:p w14:paraId="3448A2AC" w14:textId="77777777" w:rsidR="0000092F" w:rsidRPr="002B3176" w:rsidRDefault="0000092F" w:rsidP="0000092F">
            <w:pPr>
              <w:tabs>
                <w:tab w:val="left" w:pos="1080"/>
                <w:tab w:val="left" w:pos="1476"/>
              </w:tabs>
              <w:spacing w:after="0" w:line="240" w:lineRule="auto"/>
              <w:rPr>
                <w:rFonts w:ascii="TH SarabunPSK" w:hAnsi="TH SarabunPSK" w:cs="TH SarabunPSK"/>
                <w:b/>
                <w:bCs/>
                <w:color w:val="FF0000"/>
                <w:sz w:val="32"/>
                <w:szCs w:val="32"/>
              </w:rPr>
            </w:pPr>
            <w:r w:rsidRPr="00F75E60">
              <w:rPr>
                <w:rFonts w:ascii="TH SarabunPSK" w:hAnsi="TH SarabunPSK" w:cs="TH SarabunPSK"/>
                <w:b/>
                <w:bCs/>
                <w:sz w:val="32"/>
                <w:szCs w:val="32"/>
              </w:rPr>
              <w:t>Japanese for Communication</w:t>
            </w:r>
          </w:p>
        </w:tc>
        <w:tc>
          <w:tcPr>
            <w:tcW w:w="1134" w:type="dxa"/>
            <w:tcBorders>
              <w:top w:val="nil"/>
              <w:left w:val="nil"/>
              <w:bottom w:val="nil"/>
              <w:right w:val="nil"/>
            </w:tcBorders>
          </w:tcPr>
          <w:p w14:paraId="61956292" w14:textId="77777777" w:rsidR="0000092F" w:rsidRPr="002B3176"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color w:val="FF0000"/>
                <w:sz w:val="32"/>
                <w:szCs w:val="32"/>
              </w:rPr>
            </w:pPr>
            <w:r w:rsidRPr="00F75E60">
              <w:rPr>
                <w:rFonts w:ascii="TH SarabunPSK" w:eastAsia="CordiaNew" w:hAnsi="TH SarabunPSK" w:cs="TH SarabunPSK"/>
                <w:b/>
                <w:bCs/>
                <w:sz w:val="32"/>
                <w:szCs w:val="32"/>
              </w:rPr>
              <w:t>3</w:t>
            </w:r>
            <w:r w:rsidRPr="00F75E60">
              <w:rPr>
                <w:rFonts w:ascii="TH SarabunPSK" w:eastAsia="CordiaNew" w:hAnsi="TH SarabunPSK" w:cs="TH SarabunPSK"/>
                <w:b/>
                <w:bCs/>
                <w:sz w:val="32"/>
                <w:szCs w:val="32"/>
                <w:cs/>
              </w:rPr>
              <w:t>(</w:t>
            </w:r>
            <w:r w:rsidRPr="00F75E60">
              <w:rPr>
                <w:rFonts w:ascii="TH SarabunPSK" w:eastAsia="CordiaNew" w:hAnsi="TH SarabunPSK" w:cs="TH SarabunPSK"/>
                <w:b/>
                <w:bCs/>
                <w:sz w:val="32"/>
                <w:szCs w:val="32"/>
              </w:rPr>
              <w:t>3</w:t>
            </w:r>
            <w:r w:rsidRPr="00F75E60">
              <w:rPr>
                <w:rFonts w:ascii="TH SarabunPSK" w:eastAsia="CordiaNew" w:hAnsi="TH SarabunPSK" w:cs="TH SarabunPSK"/>
                <w:b/>
                <w:bCs/>
                <w:sz w:val="32"/>
                <w:szCs w:val="32"/>
                <w:cs/>
              </w:rPr>
              <w:t>-</w:t>
            </w:r>
            <w:r w:rsidRPr="00F75E60">
              <w:rPr>
                <w:rFonts w:ascii="TH SarabunPSK" w:eastAsia="CordiaNew" w:hAnsi="TH SarabunPSK" w:cs="TH SarabunPSK"/>
                <w:b/>
                <w:bCs/>
                <w:sz w:val="32"/>
                <w:szCs w:val="32"/>
              </w:rPr>
              <w:t>0</w:t>
            </w:r>
            <w:r w:rsidRPr="00F75E60">
              <w:rPr>
                <w:rFonts w:ascii="TH SarabunPSK" w:eastAsia="CordiaNew" w:hAnsi="TH SarabunPSK" w:cs="TH SarabunPSK"/>
                <w:b/>
                <w:bCs/>
                <w:sz w:val="32"/>
                <w:szCs w:val="32"/>
                <w:cs/>
              </w:rPr>
              <w:t>-</w:t>
            </w:r>
            <w:r w:rsidRPr="00F75E60">
              <w:rPr>
                <w:rFonts w:ascii="TH SarabunPSK" w:eastAsia="CordiaNew" w:hAnsi="TH SarabunPSK" w:cs="TH SarabunPSK"/>
                <w:b/>
                <w:bCs/>
                <w:sz w:val="32"/>
                <w:szCs w:val="32"/>
              </w:rPr>
              <w:t>6</w:t>
            </w:r>
            <w:r w:rsidRPr="00F75E60">
              <w:rPr>
                <w:rFonts w:ascii="TH SarabunPSK" w:eastAsia="CordiaNew" w:hAnsi="TH SarabunPSK" w:cs="TH SarabunPSK"/>
                <w:b/>
                <w:bCs/>
                <w:sz w:val="32"/>
                <w:szCs w:val="32"/>
                <w:cs/>
              </w:rPr>
              <w:t>)</w:t>
            </w:r>
          </w:p>
        </w:tc>
      </w:tr>
      <w:tr w:rsidR="0000092F" w:rsidRPr="002B3176" w14:paraId="7649E17C" w14:textId="77777777" w:rsidTr="00411BE0">
        <w:tc>
          <w:tcPr>
            <w:tcW w:w="1135" w:type="dxa"/>
            <w:tcBorders>
              <w:top w:val="nil"/>
              <w:left w:val="nil"/>
              <w:bottom w:val="nil"/>
              <w:right w:val="nil"/>
            </w:tcBorders>
          </w:tcPr>
          <w:p w14:paraId="253CBFB4"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269326F2" w14:textId="76D6E9EF" w:rsidR="0000092F" w:rsidRPr="002B3176"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b/>
                <w:bCs/>
                <w:color w:val="FF0000"/>
                <w:sz w:val="32"/>
                <w:szCs w:val="32"/>
              </w:rPr>
            </w:pPr>
            <w:r w:rsidRPr="00F75E60">
              <w:rPr>
                <w:rFonts w:ascii="TH SarabunPSK" w:hAnsi="TH SarabunPSK" w:cs="TH SarabunPSK" w:hint="cs"/>
                <w:sz w:val="32"/>
                <w:szCs w:val="32"/>
                <w:cs/>
              </w:rPr>
              <w:t xml:space="preserve">         </w:t>
            </w:r>
            <w:r w:rsidR="006325D9" w:rsidRPr="006325D9">
              <w:rPr>
                <w:rFonts w:ascii="TH SarabunPSK" w:hAnsi="TH SarabunPSK" w:cs="TH SarabunPSK"/>
                <w:sz w:val="32"/>
                <w:szCs w:val="32"/>
                <w:cs/>
              </w:rPr>
              <w:t>ไวยากรณ์และประโยคพื้นฐานของภาษาญี่ปุ่น  ฝึกทักษะการฟัง  การพูด การอ่าน การเขียน</w:t>
            </w:r>
            <w:r w:rsidR="006325D9" w:rsidRPr="006325D9">
              <w:rPr>
                <w:rFonts w:ascii="TH SarabunPSK" w:hAnsi="TH SarabunPSK" w:cs="TH SarabunPSK" w:hint="cs"/>
                <w:sz w:val="32"/>
                <w:szCs w:val="32"/>
                <w:cs/>
              </w:rPr>
              <w:t>ภาษาญี่ปุ่น</w:t>
            </w:r>
            <w:r w:rsidR="006325D9" w:rsidRPr="006325D9">
              <w:rPr>
                <w:rFonts w:ascii="TH SarabunPSK" w:hAnsi="TH SarabunPSK" w:cs="TH SarabunPSK"/>
                <w:sz w:val="32"/>
                <w:szCs w:val="32"/>
                <w:cs/>
              </w:rPr>
              <w:t xml:space="preserve"> การติดต่อสื่อสารในสถานการณ์ต่าง ๆ ในชีวิตประจำวัน การทักทาย การขอบคุณ การกล่าวลา การแนะนำตน</w:t>
            </w:r>
            <w:r w:rsidR="006325D9" w:rsidRPr="006325D9">
              <w:rPr>
                <w:rFonts w:ascii="TH SarabunPSK" w:hAnsi="TH SarabunPSK" w:cs="TH SarabunPSK" w:hint="cs"/>
                <w:sz w:val="32"/>
                <w:szCs w:val="32"/>
                <w:cs/>
              </w:rPr>
              <w:t xml:space="preserve"> </w:t>
            </w:r>
            <w:r w:rsidR="006325D9" w:rsidRPr="006325D9">
              <w:rPr>
                <w:rFonts w:ascii="TH SarabunPSK" w:hAnsi="TH SarabunPSK" w:cs="TH SarabunPSK"/>
                <w:sz w:val="32"/>
                <w:szCs w:val="32"/>
                <w:cs/>
              </w:rPr>
              <w:t>การเขียนอักษรโรมันจิ การใช้คำศัพท์สำนวน และการศึกษา</w:t>
            </w:r>
            <w:proofErr w:type="spellStart"/>
            <w:r w:rsidR="006325D9" w:rsidRPr="006325D9">
              <w:rPr>
                <w:rFonts w:ascii="TH SarabunPSK" w:hAnsi="TH SarabunPSK" w:cs="TH SarabunPSK"/>
                <w:sz w:val="32"/>
                <w:szCs w:val="32"/>
                <w:cs/>
              </w:rPr>
              <w:t>ศิลป</w:t>
            </w:r>
            <w:proofErr w:type="spellEnd"/>
            <w:r w:rsidR="006325D9" w:rsidRPr="006325D9">
              <w:rPr>
                <w:rFonts w:ascii="TH SarabunPSK" w:hAnsi="TH SarabunPSK" w:cs="TH SarabunPSK"/>
                <w:sz w:val="32"/>
                <w:szCs w:val="32"/>
                <w:cs/>
              </w:rPr>
              <w:t>วัฒนธรรมและประเพณีของญี่ปุ่น</w:t>
            </w:r>
          </w:p>
        </w:tc>
      </w:tr>
      <w:tr w:rsidR="0000092F" w:rsidRPr="002B3176" w14:paraId="7E0C9275" w14:textId="77777777" w:rsidTr="00411BE0">
        <w:tc>
          <w:tcPr>
            <w:tcW w:w="1135" w:type="dxa"/>
            <w:tcBorders>
              <w:top w:val="nil"/>
              <w:left w:val="nil"/>
              <w:bottom w:val="nil"/>
              <w:right w:val="nil"/>
            </w:tcBorders>
          </w:tcPr>
          <w:p w14:paraId="0B5C4E82"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6F3C7976" w14:textId="64D52C71" w:rsidR="0000092F" w:rsidRPr="002B3176"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cs/>
              </w:rPr>
            </w:pPr>
            <w:r>
              <w:rPr>
                <w:rFonts w:ascii="TH SarabunPSK" w:hAnsi="TH SarabunPSK" w:cs="TH SarabunPSK"/>
                <w:sz w:val="32"/>
                <w:szCs w:val="32"/>
                <w:cs/>
              </w:rPr>
              <w:t xml:space="preserve">         </w:t>
            </w:r>
            <w:r w:rsidR="006325D9" w:rsidRPr="006325D9">
              <w:rPr>
                <w:rFonts w:ascii="TH SarabunPSK" w:hAnsi="TH SarabunPSK" w:cs="TH SarabunPSK"/>
                <w:sz w:val="32"/>
                <w:szCs w:val="32"/>
              </w:rPr>
              <w:t>Basic grammar and sentences of the Japanese language; practice of Japanese listening, speaking, reading, and writing skills; communication in various situations in daily life; greetings; thanking; partings; introducing oneself; writing Kanji Roman alphabets; using various expressions; studying Japanese culture, art, and traditions</w:t>
            </w:r>
          </w:p>
        </w:tc>
      </w:tr>
    </w:tbl>
    <w:p w14:paraId="638EA5EF" w14:textId="77777777" w:rsidR="0000092F" w:rsidRPr="002B3176" w:rsidRDefault="0000092F"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00092F" w:rsidRPr="002B3176" w14:paraId="604C2113" w14:textId="77777777" w:rsidTr="00411BE0">
        <w:tc>
          <w:tcPr>
            <w:tcW w:w="1135" w:type="dxa"/>
            <w:tcBorders>
              <w:top w:val="nil"/>
              <w:left w:val="nil"/>
              <w:bottom w:val="nil"/>
              <w:right w:val="nil"/>
            </w:tcBorders>
          </w:tcPr>
          <w:p w14:paraId="2BAD74C7" w14:textId="77777777" w:rsidR="0000092F" w:rsidRPr="009E02DF" w:rsidRDefault="0000092F"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9E02DF">
              <w:rPr>
                <w:rFonts w:ascii="TH SarabunPSK" w:eastAsiaTheme="minorEastAsia" w:hAnsi="TH SarabunPSK" w:cs="TH SarabunPSK" w:hint="eastAsia"/>
                <w:b/>
                <w:bCs/>
                <w:sz w:val="32"/>
                <w:szCs w:val="32"/>
                <w:lang w:eastAsia="zh-CN"/>
              </w:rPr>
              <w:t>0001107</w:t>
            </w:r>
          </w:p>
        </w:tc>
        <w:tc>
          <w:tcPr>
            <w:tcW w:w="7479" w:type="dxa"/>
            <w:tcBorders>
              <w:top w:val="nil"/>
              <w:left w:val="nil"/>
              <w:bottom w:val="nil"/>
              <w:right w:val="nil"/>
            </w:tcBorders>
          </w:tcPr>
          <w:p w14:paraId="3865C02C" w14:textId="57CA94D3" w:rsidR="0000092F" w:rsidRPr="009E02DF" w:rsidRDefault="0000092F" w:rsidP="0000092F">
            <w:pPr>
              <w:tabs>
                <w:tab w:val="left" w:pos="1080"/>
                <w:tab w:val="left" w:pos="1476"/>
              </w:tabs>
              <w:spacing w:after="0" w:line="240" w:lineRule="auto"/>
              <w:rPr>
                <w:rFonts w:ascii="TH SarabunPSK" w:hAnsi="TH SarabunPSK" w:cs="TH SarabunPSK"/>
                <w:b/>
                <w:bCs/>
                <w:sz w:val="32"/>
                <w:szCs w:val="32"/>
              </w:rPr>
            </w:pPr>
            <w:r w:rsidRPr="009E02DF">
              <w:rPr>
                <w:rFonts w:ascii="TH SarabunPSK" w:hAnsi="TH SarabunPSK" w:cs="TH SarabunPSK"/>
                <w:b/>
                <w:bCs/>
                <w:sz w:val="32"/>
                <w:szCs w:val="32"/>
                <w:cs/>
              </w:rPr>
              <w:t>ภาษา</w:t>
            </w:r>
            <w:r w:rsidR="00996595" w:rsidRPr="009E02DF">
              <w:rPr>
                <w:rFonts w:ascii="TH SarabunPSK" w:hAnsi="TH SarabunPSK" w:cs="TH SarabunPSK" w:hint="cs"/>
                <w:b/>
                <w:bCs/>
                <w:sz w:val="32"/>
                <w:szCs w:val="32"/>
                <w:cs/>
              </w:rPr>
              <w:t>ลาว</w:t>
            </w:r>
            <w:r w:rsidRPr="009E02DF">
              <w:rPr>
                <w:rFonts w:ascii="TH SarabunPSK" w:hAnsi="TH SarabunPSK" w:cs="TH SarabunPSK"/>
                <w:b/>
                <w:bCs/>
                <w:sz w:val="32"/>
                <w:szCs w:val="32"/>
                <w:cs/>
              </w:rPr>
              <w:t>เพื่อการสื่อสาร</w:t>
            </w:r>
          </w:p>
          <w:p w14:paraId="328A3592" w14:textId="0E4BF32B" w:rsidR="0000092F" w:rsidRPr="009E02DF" w:rsidRDefault="00996595" w:rsidP="0000092F">
            <w:pPr>
              <w:tabs>
                <w:tab w:val="left" w:pos="1080"/>
                <w:tab w:val="left" w:pos="1476"/>
              </w:tabs>
              <w:spacing w:after="0" w:line="240" w:lineRule="auto"/>
              <w:rPr>
                <w:rFonts w:ascii="TH SarabunPSK" w:hAnsi="TH SarabunPSK" w:cs="TH SarabunPSK"/>
                <w:b/>
                <w:bCs/>
                <w:sz w:val="32"/>
                <w:szCs w:val="32"/>
              </w:rPr>
            </w:pPr>
            <w:r w:rsidRPr="009E02DF">
              <w:rPr>
                <w:rFonts w:ascii="TH SarabunPSK" w:eastAsia="CordiaNew" w:hAnsi="TH SarabunPSK" w:cs="TH SarabunPSK"/>
                <w:b/>
                <w:bCs/>
                <w:sz w:val="32"/>
                <w:szCs w:val="32"/>
              </w:rPr>
              <w:t>Lao for Communication</w:t>
            </w:r>
          </w:p>
        </w:tc>
        <w:tc>
          <w:tcPr>
            <w:tcW w:w="1134" w:type="dxa"/>
            <w:tcBorders>
              <w:top w:val="nil"/>
              <w:left w:val="nil"/>
              <w:bottom w:val="nil"/>
              <w:right w:val="nil"/>
            </w:tcBorders>
          </w:tcPr>
          <w:p w14:paraId="7B35F6DB" w14:textId="0928DC22" w:rsidR="0000092F" w:rsidRPr="009E02DF"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sz w:val="32"/>
                <w:szCs w:val="32"/>
                <w:cs/>
              </w:rPr>
            </w:pPr>
            <w:r w:rsidRPr="009E02DF">
              <w:rPr>
                <w:rFonts w:ascii="TH SarabunPSK" w:hAnsi="TH SarabunPSK" w:cs="TH SarabunPSK"/>
                <w:b/>
                <w:bCs/>
                <w:sz w:val="32"/>
                <w:szCs w:val="32"/>
              </w:rPr>
              <w:t>3</w:t>
            </w:r>
            <w:r w:rsidRPr="009E02DF">
              <w:rPr>
                <w:rFonts w:ascii="TH SarabunPSK" w:hAnsi="TH SarabunPSK" w:cs="TH SarabunPSK"/>
                <w:b/>
                <w:bCs/>
                <w:sz w:val="32"/>
                <w:szCs w:val="32"/>
                <w:cs/>
              </w:rPr>
              <w:t>(</w:t>
            </w:r>
            <w:r w:rsidRPr="009E02DF">
              <w:rPr>
                <w:rFonts w:ascii="TH SarabunPSK" w:hAnsi="TH SarabunPSK" w:cs="TH SarabunPSK"/>
                <w:b/>
                <w:bCs/>
                <w:sz w:val="32"/>
                <w:szCs w:val="32"/>
              </w:rPr>
              <w:t>3</w:t>
            </w:r>
            <w:r w:rsidRPr="009E02DF">
              <w:rPr>
                <w:rFonts w:ascii="TH SarabunPSK" w:hAnsi="TH SarabunPSK" w:cs="TH SarabunPSK"/>
                <w:b/>
                <w:bCs/>
                <w:sz w:val="32"/>
                <w:szCs w:val="32"/>
                <w:cs/>
              </w:rPr>
              <w:t>-</w:t>
            </w:r>
            <w:r w:rsidRPr="009E02DF">
              <w:rPr>
                <w:rFonts w:ascii="TH SarabunPSK" w:hAnsi="TH SarabunPSK" w:cs="TH SarabunPSK"/>
                <w:b/>
                <w:bCs/>
                <w:sz w:val="32"/>
                <w:szCs w:val="32"/>
              </w:rPr>
              <w:t>0</w:t>
            </w:r>
            <w:r w:rsidRPr="009E02DF">
              <w:rPr>
                <w:rFonts w:ascii="TH SarabunPSK" w:hAnsi="TH SarabunPSK" w:cs="TH SarabunPSK"/>
                <w:b/>
                <w:bCs/>
                <w:sz w:val="32"/>
                <w:szCs w:val="32"/>
                <w:cs/>
              </w:rPr>
              <w:t>-</w:t>
            </w:r>
            <w:r w:rsidRPr="009E02DF">
              <w:rPr>
                <w:rFonts w:ascii="TH SarabunPSK" w:hAnsi="TH SarabunPSK" w:cs="TH SarabunPSK"/>
                <w:b/>
                <w:bCs/>
                <w:sz w:val="32"/>
                <w:szCs w:val="32"/>
              </w:rPr>
              <w:t>6</w:t>
            </w:r>
            <w:r w:rsidR="00996595" w:rsidRPr="009E02DF">
              <w:rPr>
                <w:rFonts w:ascii="TH SarabunPSK" w:hAnsi="TH SarabunPSK" w:cs="TH SarabunPSK" w:hint="cs"/>
                <w:b/>
                <w:bCs/>
                <w:sz w:val="32"/>
                <w:szCs w:val="32"/>
                <w:cs/>
              </w:rPr>
              <w:t>)</w:t>
            </w:r>
          </w:p>
        </w:tc>
      </w:tr>
      <w:tr w:rsidR="0000092F" w:rsidRPr="002B3176" w14:paraId="268C848F" w14:textId="77777777" w:rsidTr="00411BE0">
        <w:tc>
          <w:tcPr>
            <w:tcW w:w="1135" w:type="dxa"/>
            <w:tcBorders>
              <w:top w:val="nil"/>
              <w:left w:val="nil"/>
              <w:bottom w:val="nil"/>
              <w:right w:val="nil"/>
            </w:tcBorders>
          </w:tcPr>
          <w:p w14:paraId="639DB6EF" w14:textId="77777777" w:rsidR="0000092F" w:rsidRPr="009E02DF" w:rsidRDefault="0000092F"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p>
        </w:tc>
        <w:tc>
          <w:tcPr>
            <w:tcW w:w="8613" w:type="dxa"/>
            <w:gridSpan w:val="2"/>
            <w:tcBorders>
              <w:top w:val="nil"/>
              <w:left w:val="nil"/>
              <w:bottom w:val="nil"/>
              <w:right w:val="nil"/>
            </w:tcBorders>
          </w:tcPr>
          <w:p w14:paraId="347FD148" w14:textId="083B94B4" w:rsidR="0000092F" w:rsidRPr="009E02DF"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b/>
                <w:sz w:val="32"/>
                <w:szCs w:val="32"/>
              </w:rPr>
            </w:pPr>
            <w:r w:rsidRPr="009E02DF">
              <w:rPr>
                <w:rFonts w:ascii="TH SarabunPSK" w:hAnsi="TH SarabunPSK" w:cs="TH SarabunPSK" w:hint="cs"/>
                <w:bCs/>
                <w:sz w:val="32"/>
                <w:szCs w:val="32"/>
                <w:cs/>
              </w:rPr>
              <w:t xml:space="preserve">         </w:t>
            </w:r>
            <w:r w:rsidR="009E02DF" w:rsidRPr="009E02DF">
              <w:rPr>
                <w:rFonts w:ascii="TH SarabunPSK" w:hAnsi="TH SarabunPSK" w:cs="TH SarabunPSK"/>
                <w:b/>
                <w:sz w:val="32"/>
                <w:szCs w:val="32"/>
                <w:cs/>
              </w:rPr>
              <w:t>การประสมอักษรลาว การฝึกฟัง พูด อ่าน เขียนคำศัพท์ภาษาลาว การสนทนาภาษาลาวในชีวิตประจำวัน การใช้ภาษาลาวเพื่อการสื่อสารอย่างสร้างสรรค์ควบคู่กับความเข้าใจบริบทสังคมวัฒนธรรมลาว</w:t>
            </w:r>
          </w:p>
        </w:tc>
      </w:tr>
      <w:tr w:rsidR="0000092F" w:rsidRPr="002B3176" w14:paraId="3AE446FF" w14:textId="77777777" w:rsidTr="00411BE0">
        <w:tc>
          <w:tcPr>
            <w:tcW w:w="1135" w:type="dxa"/>
            <w:tcBorders>
              <w:top w:val="nil"/>
              <w:left w:val="nil"/>
              <w:bottom w:val="nil"/>
              <w:right w:val="nil"/>
            </w:tcBorders>
          </w:tcPr>
          <w:p w14:paraId="77C62DC6" w14:textId="77777777" w:rsidR="0000092F" w:rsidRPr="009E02DF" w:rsidRDefault="0000092F"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p>
        </w:tc>
        <w:tc>
          <w:tcPr>
            <w:tcW w:w="8613" w:type="dxa"/>
            <w:gridSpan w:val="2"/>
            <w:tcBorders>
              <w:top w:val="nil"/>
              <w:left w:val="nil"/>
              <w:bottom w:val="nil"/>
              <w:right w:val="nil"/>
            </w:tcBorders>
          </w:tcPr>
          <w:p w14:paraId="08D6FE3E" w14:textId="6917E969" w:rsidR="0000092F" w:rsidRPr="009E02DF" w:rsidRDefault="006325D9" w:rsidP="0000092F">
            <w:pPr>
              <w:tabs>
                <w:tab w:val="left" w:pos="1134"/>
                <w:tab w:val="left" w:pos="1418"/>
                <w:tab w:val="left" w:pos="1701"/>
                <w:tab w:val="left" w:pos="1985"/>
              </w:tabs>
              <w:spacing w:after="0" w:line="240" w:lineRule="auto"/>
              <w:ind w:right="-1"/>
              <w:jc w:val="thaiDistribute"/>
              <w:rPr>
                <w:rFonts w:ascii="TH SarabunPSK" w:hAnsi="TH SarabunPSK" w:cs="TH SarabunPSK"/>
                <w:bCs/>
                <w:sz w:val="32"/>
                <w:szCs w:val="32"/>
                <w:cs/>
              </w:rPr>
            </w:pPr>
            <w:r w:rsidRPr="009E02DF">
              <w:rPr>
                <w:rFonts w:ascii="TH SarabunPSK" w:hAnsi="TH SarabunPSK" w:cs="TH SarabunPSK"/>
                <w:bCs/>
                <w:sz w:val="32"/>
                <w:szCs w:val="32"/>
                <w:cs/>
              </w:rPr>
              <w:t xml:space="preserve">         </w:t>
            </w:r>
            <w:r w:rsidR="009E02DF" w:rsidRPr="009E02DF">
              <w:rPr>
                <w:rFonts w:ascii="TH SarabunPSK" w:hAnsi="TH SarabunPSK" w:cs="TH SarabunPSK"/>
                <w:bCs/>
                <w:sz w:val="32"/>
                <w:szCs w:val="32"/>
              </w:rPr>
              <w:t>Lao script formation; practice in listening, speaking, reading, and writing Lao vocabulary; Lao conversation in daily life; the use of Lao for creative communication alongside an understanding of Lao sociocultural contexts</w:t>
            </w:r>
          </w:p>
        </w:tc>
      </w:tr>
    </w:tbl>
    <w:p w14:paraId="6284807F" w14:textId="77777777" w:rsidR="0000092F" w:rsidRDefault="0000092F"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3F63EB73" w14:textId="77777777" w:rsidR="00381188" w:rsidRDefault="00381188"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3C167BB7" w14:textId="77777777" w:rsidR="009E02DF" w:rsidRDefault="009E02DF"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482E6266" w14:textId="77777777" w:rsidR="00204774" w:rsidRDefault="00204774"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4BE61A47" w14:textId="77777777" w:rsidR="00381188" w:rsidRDefault="00381188"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4C4C0037" w14:textId="77777777" w:rsidR="00381188" w:rsidRDefault="00381188"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17EE5953" w14:textId="77777777" w:rsidR="00381188" w:rsidRPr="002B3176" w:rsidRDefault="00381188" w:rsidP="0000092F">
      <w:pPr>
        <w:tabs>
          <w:tab w:val="left" w:pos="-2640"/>
          <w:tab w:val="left" w:pos="-960"/>
          <w:tab w:val="left" w:pos="-720"/>
        </w:tabs>
        <w:spacing w:after="0" w:line="240" w:lineRule="auto"/>
        <w:jc w:val="thaiDistribute"/>
        <w:rPr>
          <w:rFonts w:ascii="TH SarabunPSK" w:hAnsi="TH SarabunPSK" w:cs="TH SarabunPSK"/>
          <w:color w:val="FF0000"/>
          <w:sz w:val="32"/>
          <w:szCs w:val="32"/>
          <w:cs/>
        </w:rPr>
      </w:pPr>
    </w:p>
    <w:tbl>
      <w:tblPr>
        <w:tblW w:w="992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655"/>
        <w:gridCol w:w="1135"/>
      </w:tblGrid>
      <w:tr w:rsidR="0000092F" w:rsidRPr="002B3176" w14:paraId="729BB26C" w14:textId="77777777" w:rsidTr="00411BE0">
        <w:tc>
          <w:tcPr>
            <w:tcW w:w="1135" w:type="dxa"/>
            <w:tcBorders>
              <w:top w:val="nil"/>
              <w:left w:val="nil"/>
              <w:bottom w:val="nil"/>
              <w:right w:val="nil"/>
            </w:tcBorders>
          </w:tcPr>
          <w:p w14:paraId="10427C81"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r w:rsidRPr="00F75E60">
              <w:rPr>
                <w:rFonts w:ascii="TH SarabunPSK" w:hAnsi="TH SarabunPSK" w:cs="TH SarabunPSK"/>
                <w:b/>
                <w:bCs/>
                <w:sz w:val="32"/>
                <w:szCs w:val="32"/>
              </w:rPr>
              <w:lastRenderedPageBreak/>
              <w:t>0001203</w:t>
            </w:r>
          </w:p>
        </w:tc>
        <w:tc>
          <w:tcPr>
            <w:tcW w:w="7655" w:type="dxa"/>
            <w:tcBorders>
              <w:top w:val="nil"/>
              <w:left w:val="nil"/>
              <w:bottom w:val="nil"/>
              <w:right w:val="nil"/>
            </w:tcBorders>
          </w:tcPr>
          <w:p w14:paraId="61AF17B6" w14:textId="77777777" w:rsidR="0000092F" w:rsidRPr="00F75E60" w:rsidRDefault="0000092F" w:rsidP="0000092F">
            <w:pPr>
              <w:tabs>
                <w:tab w:val="left" w:pos="1080"/>
                <w:tab w:val="left" w:pos="1476"/>
              </w:tabs>
              <w:spacing w:after="0" w:line="240" w:lineRule="auto"/>
              <w:rPr>
                <w:rFonts w:ascii="TH SarabunPSK" w:hAnsi="TH SarabunPSK" w:cs="TH SarabunPSK"/>
                <w:b/>
                <w:bCs/>
                <w:sz w:val="32"/>
                <w:szCs w:val="32"/>
              </w:rPr>
            </w:pPr>
            <w:r w:rsidRPr="00F75E60">
              <w:rPr>
                <w:rFonts w:ascii="TH SarabunPSK" w:hAnsi="TH SarabunPSK" w:cs="TH SarabunPSK"/>
                <w:b/>
                <w:bCs/>
                <w:sz w:val="32"/>
                <w:szCs w:val="32"/>
                <w:cs/>
              </w:rPr>
              <w:t>สุนทรีย</w:t>
            </w:r>
            <w:r w:rsidRPr="00F75E60">
              <w:rPr>
                <w:rFonts w:ascii="TH SarabunPSK" w:hAnsi="TH SarabunPSK" w:cs="TH SarabunPSK" w:hint="cs"/>
                <w:b/>
                <w:bCs/>
                <w:sz w:val="32"/>
                <w:szCs w:val="32"/>
                <w:cs/>
              </w:rPr>
              <w:t>ศาสตร์ของศิลปะและวัฒนธรรมอีสานใต้</w:t>
            </w:r>
            <w:r w:rsidRPr="00F75E60">
              <w:rPr>
                <w:rFonts w:ascii="TH SarabunPSK" w:hAnsi="TH SarabunPSK" w:cs="TH SarabunPSK"/>
                <w:b/>
                <w:bCs/>
                <w:sz w:val="32"/>
                <w:szCs w:val="32"/>
                <w:cs/>
              </w:rPr>
              <w:tab/>
            </w:r>
          </w:p>
          <w:p w14:paraId="152D7976" w14:textId="505DFD72" w:rsidR="0000092F" w:rsidRPr="006325D9" w:rsidRDefault="006325D9" w:rsidP="0000092F">
            <w:pPr>
              <w:tabs>
                <w:tab w:val="left" w:pos="1080"/>
                <w:tab w:val="left" w:pos="1476"/>
              </w:tabs>
              <w:spacing w:after="0" w:line="240" w:lineRule="auto"/>
              <w:rPr>
                <w:rFonts w:ascii="TH SarabunPSK" w:hAnsi="TH SarabunPSK" w:cs="TH SarabunPSK"/>
                <w:b/>
                <w:bCs/>
                <w:color w:val="FF0000"/>
                <w:sz w:val="32"/>
                <w:szCs w:val="32"/>
                <w:lang w:val="en-GB"/>
              </w:rPr>
            </w:pPr>
            <w:r w:rsidRPr="006325D9">
              <w:rPr>
                <w:rFonts w:ascii="TH SarabunPSK" w:hAnsi="TH SarabunPSK" w:cs="TH SarabunPSK"/>
                <w:b/>
                <w:bCs/>
                <w:sz w:val="32"/>
                <w:szCs w:val="32"/>
                <w:lang w:val="en-GB"/>
              </w:rPr>
              <w:t>Aesthetics of Lower Northeastern Art and Culture</w:t>
            </w:r>
          </w:p>
        </w:tc>
        <w:tc>
          <w:tcPr>
            <w:tcW w:w="1135" w:type="dxa"/>
            <w:tcBorders>
              <w:top w:val="nil"/>
              <w:left w:val="nil"/>
              <w:bottom w:val="nil"/>
              <w:right w:val="nil"/>
            </w:tcBorders>
          </w:tcPr>
          <w:p w14:paraId="0C995D44" w14:textId="77777777" w:rsidR="0000092F" w:rsidRPr="002B3176"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color w:val="FF0000"/>
                <w:sz w:val="32"/>
                <w:szCs w:val="32"/>
              </w:rPr>
            </w:pPr>
            <w:r w:rsidRPr="00F75E60">
              <w:rPr>
                <w:rFonts w:ascii="TH SarabunPSK" w:hAnsi="TH SarabunPSK" w:cs="TH SarabunPSK"/>
                <w:b/>
                <w:bCs/>
                <w:sz w:val="32"/>
                <w:szCs w:val="32"/>
              </w:rPr>
              <w:t>3</w:t>
            </w:r>
            <w:r w:rsidRPr="00F75E60">
              <w:rPr>
                <w:rFonts w:ascii="TH SarabunPSK" w:hAnsi="TH SarabunPSK" w:cs="TH SarabunPSK"/>
                <w:b/>
                <w:bCs/>
                <w:sz w:val="32"/>
                <w:szCs w:val="32"/>
                <w:cs/>
              </w:rPr>
              <w:t>(</w:t>
            </w:r>
            <w:r w:rsidRPr="00F75E60">
              <w:rPr>
                <w:rFonts w:ascii="TH SarabunPSK" w:hAnsi="TH SarabunPSK" w:cs="TH SarabunPSK"/>
                <w:b/>
                <w:bCs/>
                <w:sz w:val="32"/>
                <w:szCs w:val="32"/>
              </w:rPr>
              <w:t>3</w:t>
            </w:r>
            <w:r w:rsidRPr="00F75E60">
              <w:rPr>
                <w:rFonts w:ascii="TH SarabunPSK" w:hAnsi="TH SarabunPSK" w:cs="TH SarabunPSK"/>
                <w:b/>
                <w:bCs/>
                <w:sz w:val="32"/>
                <w:szCs w:val="32"/>
                <w:cs/>
              </w:rPr>
              <w:t>-</w:t>
            </w:r>
            <w:r w:rsidRPr="00F75E60">
              <w:rPr>
                <w:rFonts w:ascii="TH SarabunPSK" w:hAnsi="TH SarabunPSK" w:cs="TH SarabunPSK"/>
                <w:b/>
                <w:bCs/>
                <w:sz w:val="32"/>
                <w:szCs w:val="32"/>
              </w:rPr>
              <w:t>0</w:t>
            </w:r>
            <w:r w:rsidRPr="00F75E60">
              <w:rPr>
                <w:rFonts w:ascii="TH SarabunPSK" w:hAnsi="TH SarabunPSK" w:cs="TH SarabunPSK"/>
                <w:b/>
                <w:bCs/>
                <w:sz w:val="32"/>
                <w:szCs w:val="32"/>
                <w:cs/>
              </w:rPr>
              <w:t>-</w:t>
            </w:r>
            <w:r w:rsidRPr="00F75E60">
              <w:rPr>
                <w:rFonts w:ascii="TH SarabunPSK" w:hAnsi="TH SarabunPSK" w:cs="TH SarabunPSK"/>
                <w:b/>
                <w:bCs/>
                <w:sz w:val="32"/>
                <w:szCs w:val="32"/>
              </w:rPr>
              <w:t>6</w:t>
            </w:r>
            <w:r>
              <w:rPr>
                <w:rFonts w:ascii="TH SarabunPSK" w:hAnsi="TH SarabunPSK" w:cs="TH SarabunPSK"/>
                <w:b/>
                <w:bCs/>
                <w:sz w:val="32"/>
                <w:szCs w:val="32"/>
                <w:cs/>
              </w:rPr>
              <w:t>)</w:t>
            </w:r>
          </w:p>
        </w:tc>
      </w:tr>
      <w:tr w:rsidR="0000092F" w:rsidRPr="002B3176" w14:paraId="7E4B7BB0" w14:textId="77777777" w:rsidTr="00411BE0">
        <w:tc>
          <w:tcPr>
            <w:tcW w:w="1135" w:type="dxa"/>
            <w:tcBorders>
              <w:top w:val="nil"/>
              <w:left w:val="nil"/>
              <w:bottom w:val="nil"/>
              <w:right w:val="nil"/>
            </w:tcBorders>
          </w:tcPr>
          <w:p w14:paraId="5A18C654"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790" w:type="dxa"/>
            <w:gridSpan w:val="2"/>
            <w:tcBorders>
              <w:top w:val="nil"/>
              <w:left w:val="nil"/>
              <w:bottom w:val="nil"/>
              <w:right w:val="nil"/>
            </w:tcBorders>
          </w:tcPr>
          <w:p w14:paraId="037D7057" w14:textId="7995D2D7" w:rsidR="0000092F" w:rsidRPr="002B3176"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b/>
                <w:bCs/>
                <w:color w:val="FF0000"/>
                <w:sz w:val="32"/>
                <w:szCs w:val="32"/>
                <w:cs/>
              </w:rPr>
            </w:pPr>
            <w:r w:rsidRPr="00F75E60">
              <w:rPr>
                <w:rFonts w:ascii="TH SarabunPSK" w:hAnsi="TH SarabunPSK" w:cs="TH SarabunPSK" w:hint="cs"/>
                <w:sz w:val="32"/>
                <w:szCs w:val="32"/>
                <w:cs/>
              </w:rPr>
              <w:t xml:space="preserve">         </w:t>
            </w:r>
            <w:r w:rsidR="006325D9" w:rsidRPr="006325D9">
              <w:rPr>
                <w:rFonts w:ascii="TH SarabunPSK" w:hAnsi="TH SarabunPSK" w:cs="TH SarabunPSK"/>
                <w:sz w:val="32"/>
                <w:szCs w:val="32"/>
                <w:cs/>
              </w:rPr>
              <w:t>ความหมาย หลักการและทฤษฎีทางสุนทรียศาสตร์ การตระหนักรู้และการรับรู้ องค์ความรู้พื้นฐานเกี่ยวกับสุนทรียภาพทางศิลปะ ดนตรี และการแสดงในศิลปะวัฒนธรรมอีสานใต้ คุณค่าของ</w:t>
            </w:r>
            <w:proofErr w:type="spellStart"/>
            <w:r w:rsidR="006325D9" w:rsidRPr="006325D9">
              <w:rPr>
                <w:rFonts w:ascii="TH SarabunPSK" w:hAnsi="TH SarabunPSK" w:cs="TH SarabunPSK"/>
                <w:sz w:val="32"/>
                <w:szCs w:val="32"/>
                <w:cs/>
              </w:rPr>
              <w:t>ศิลป</w:t>
            </w:r>
            <w:proofErr w:type="spellEnd"/>
            <w:r w:rsidR="006325D9" w:rsidRPr="006325D9">
              <w:rPr>
                <w:rFonts w:ascii="TH SarabunPSK" w:hAnsi="TH SarabunPSK" w:cs="TH SarabunPSK"/>
                <w:sz w:val="32"/>
                <w:szCs w:val="32"/>
                <w:cs/>
              </w:rPr>
              <w:t>วัฒนธรรม ภูมิปัญญาและสมบัติอีสานใต้ แนวทางอนุรักษ์ และสร้างสรรค์ทางวัฒนธรรมภูมิปัญญาท้องถิ่นที่เกี่ยวข้องกับความงามและการนำองค์ความรู้ไปประยุกต์ใช้ในชีวิตประจำวัน</w:t>
            </w:r>
          </w:p>
        </w:tc>
      </w:tr>
      <w:tr w:rsidR="0000092F" w:rsidRPr="002B3176" w14:paraId="2251BC6C" w14:textId="77777777" w:rsidTr="00411BE0">
        <w:tc>
          <w:tcPr>
            <w:tcW w:w="1135" w:type="dxa"/>
            <w:tcBorders>
              <w:top w:val="nil"/>
              <w:left w:val="nil"/>
              <w:bottom w:val="nil"/>
              <w:right w:val="nil"/>
            </w:tcBorders>
          </w:tcPr>
          <w:p w14:paraId="30D51715"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790" w:type="dxa"/>
            <w:gridSpan w:val="2"/>
            <w:tcBorders>
              <w:top w:val="nil"/>
              <w:left w:val="nil"/>
              <w:bottom w:val="nil"/>
              <w:right w:val="nil"/>
            </w:tcBorders>
          </w:tcPr>
          <w:p w14:paraId="79E35C1D" w14:textId="584660BE" w:rsidR="0000092F" w:rsidRPr="002B3176"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cs/>
              </w:rPr>
            </w:pPr>
            <w:r w:rsidRPr="00F75E60">
              <w:rPr>
                <w:rFonts w:ascii="TH SarabunPSK" w:hAnsi="TH SarabunPSK" w:cs="TH SarabunPSK"/>
                <w:sz w:val="32"/>
                <w:szCs w:val="32"/>
                <w:cs/>
              </w:rPr>
              <w:t xml:space="preserve">         </w:t>
            </w:r>
            <w:r w:rsidR="006325D9">
              <w:rPr>
                <w:rFonts w:ascii="TH SarabunPSK" w:hAnsi="TH SarabunPSK" w:cs="TH SarabunPSK"/>
                <w:sz w:val="32"/>
                <w:szCs w:val="32"/>
                <w:cs/>
              </w:rPr>
              <w:t xml:space="preserve"> </w:t>
            </w:r>
            <w:r w:rsidR="006325D9" w:rsidRPr="006325D9">
              <w:rPr>
                <w:rFonts w:ascii="TH SarabunPSK" w:hAnsi="TH SarabunPSK" w:cs="TH SarabunPSK"/>
                <w:sz w:val="32"/>
                <w:szCs w:val="32"/>
              </w:rPr>
              <w:t>Meaning, principles and theories of aesthetics; awareness and perception; fundamental body of knowledge of aesthetics in art, music and performance relevant to the lower northeastern art and culture; art and culture values; lower northeastern wisdom and treasure; guidelines for cultural conservation and creativity; local wisdom related to beauty; applying the body of knowledge in daily life</w:t>
            </w:r>
          </w:p>
        </w:tc>
      </w:tr>
    </w:tbl>
    <w:p w14:paraId="3B10761A" w14:textId="77777777" w:rsidR="0000092F" w:rsidRPr="002B3176" w:rsidRDefault="0000092F"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00092F" w:rsidRPr="002B3176" w14:paraId="7E0FA971" w14:textId="77777777" w:rsidTr="00411BE0">
        <w:tc>
          <w:tcPr>
            <w:tcW w:w="1135" w:type="dxa"/>
            <w:tcBorders>
              <w:top w:val="nil"/>
              <w:left w:val="nil"/>
              <w:bottom w:val="nil"/>
              <w:right w:val="nil"/>
            </w:tcBorders>
          </w:tcPr>
          <w:p w14:paraId="4FC2A467"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r w:rsidRPr="00F75E60">
              <w:rPr>
                <w:rFonts w:ascii="TH SarabunPSK" w:hAnsi="TH SarabunPSK" w:cs="TH SarabunPSK"/>
                <w:b/>
                <w:bCs/>
                <w:sz w:val="32"/>
                <w:szCs w:val="32"/>
              </w:rPr>
              <w:t>0001303</w:t>
            </w:r>
          </w:p>
        </w:tc>
        <w:tc>
          <w:tcPr>
            <w:tcW w:w="7479" w:type="dxa"/>
            <w:tcBorders>
              <w:top w:val="nil"/>
              <w:left w:val="nil"/>
              <w:bottom w:val="nil"/>
              <w:right w:val="nil"/>
            </w:tcBorders>
          </w:tcPr>
          <w:p w14:paraId="34BD227E" w14:textId="77777777" w:rsidR="00211CF6" w:rsidRPr="005D09B0" w:rsidRDefault="00211CF6" w:rsidP="00211CF6">
            <w:pPr>
              <w:pStyle w:val="aa"/>
              <w:tabs>
                <w:tab w:val="left" w:pos="1080"/>
                <w:tab w:val="left" w:pos="1476"/>
              </w:tabs>
              <w:rPr>
                <w:rFonts w:ascii="TH SarabunPSK" w:hAnsi="TH SarabunPSK" w:cs="TH SarabunPSK"/>
                <w:b/>
                <w:bCs/>
                <w:sz w:val="32"/>
                <w:szCs w:val="32"/>
              </w:rPr>
            </w:pPr>
            <w:r w:rsidRPr="005D09B0">
              <w:rPr>
                <w:rFonts w:ascii="TH SarabunPSK" w:hAnsi="TH SarabunPSK" w:cs="TH SarabunPSK"/>
                <w:b/>
                <w:bCs/>
                <w:sz w:val="32"/>
                <w:szCs w:val="32"/>
                <w:cs/>
              </w:rPr>
              <w:t xml:space="preserve">การเป็นผู้ประกอบการในธุรกิจยุคใหม่ </w:t>
            </w:r>
          </w:p>
          <w:p w14:paraId="59A0960A" w14:textId="56E105E0" w:rsidR="0000092F" w:rsidRPr="005D09B0" w:rsidRDefault="00211CF6" w:rsidP="00211CF6">
            <w:pPr>
              <w:pStyle w:val="aa"/>
              <w:tabs>
                <w:tab w:val="left" w:pos="1080"/>
                <w:tab w:val="left" w:pos="1476"/>
              </w:tabs>
              <w:rPr>
                <w:rFonts w:ascii="TH SarabunPSK" w:hAnsi="TH SarabunPSK" w:cs="TH SarabunPSK"/>
                <w:b/>
                <w:bCs/>
                <w:color w:val="FF0000"/>
                <w:sz w:val="32"/>
                <w:szCs w:val="32"/>
              </w:rPr>
            </w:pPr>
            <w:r w:rsidRPr="005D09B0">
              <w:rPr>
                <w:rFonts w:ascii="TH SarabunPSK" w:hAnsi="TH SarabunPSK" w:cs="TH SarabunPSK"/>
                <w:b/>
                <w:bCs/>
                <w:sz w:val="32"/>
                <w:szCs w:val="32"/>
              </w:rPr>
              <w:t>Entrepreneurship in the Modern Business Era</w:t>
            </w:r>
          </w:p>
        </w:tc>
        <w:tc>
          <w:tcPr>
            <w:tcW w:w="1134" w:type="dxa"/>
            <w:tcBorders>
              <w:top w:val="nil"/>
              <w:left w:val="nil"/>
              <w:bottom w:val="nil"/>
              <w:right w:val="nil"/>
            </w:tcBorders>
          </w:tcPr>
          <w:p w14:paraId="00A8E15E" w14:textId="77777777" w:rsidR="0000092F" w:rsidRPr="00F75E60" w:rsidRDefault="0000092F" w:rsidP="0000092F">
            <w:pPr>
              <w:tabs>
                <w:tab w:val="left" w:pos="720"/>
              </w:tabs>
              <w:spacing w:after="0" w:line="240" w:lineRule="auto"/>
              <w:jc w:val="right"/>
              <w:rPr>
                <w:rFonts w:ascii="TH SarabunPSK" w:hAnsi="TH SarabunPSK" w:cs="TH SarabunPSK"/>
                <w:b/>
                <w:bCs/>
                <w:sz w:val="32"/>
                <w:szCs w:val="32"/>
              </w:rPr>
            </w:pPr>
            <w:r w:rsidRPr="00F75E60">
              <w:rPr>
                <w:rFonts w:ascii="TH SarabunPSK" w:hAnsi="TH SarabunPSK" w:cs="TH SarabunPSK"/>
                <w:b/>
                <w:bCs/>
                <w:sz w:val="32"/>
                <w:szCs w:val="32"/>
              </w:rPr>
              <w:t>3</w:t>
            </w:r>
            <w:r w:rsidRPr="00F75E60">
              <w:rPr>
                <w:rFonts w:ascii="TH SarabunPSK" w:hAnsi="TH SarabunPSK" w:cs="TH SarabunPSK"/>
                <w:b/>
                <w:bCs/>
                <w:sz w:val="32"/>
                <w:szCs w:val="32"/>
                <w:cs/>
              </w:rPr>
              <w:t>(</w:t>
            </w:r>
            <w:r w:rsidRPr="00F75E60">
              <w:rPr>
                <w:rFonts w:ascii="TH SarabunPSK" w:hAnsi="TH SarabunPSK" w:cs="TH SarabunPSK"/>
                <w:b/>
                <w:bCs/>
                <w:sz w:val="32"/>
                <w:szCs w:val="32"/>
              </w:rPr>
              <w:t>3</w:t>
            </w:r>
            <w:r w:rsidRPr="00F75E60">
              <w:rPr>
                <w:rFonts w:ascii="TH SarabunPSK" w:hAnsi="TH SarabunPSK" w:cs="TH SarabunPSK"/>
                <w:b/>
                <w:bCs/>
                <w:sz w:val="32"/>
                <w:szCs w:val="32"/>
                <w:cs/>
              </w:rPr>
              <w:t>-</w:t>
            </w:r>
            <w:r w:rsidRPr="00F75E60">
              <w:rPr>
                <w:rFonts w:ascii="TH SarabunPSK" w:hAnsi="TH SarabunPSK" w:cs="TH SarabunPSK"/>
                <w:b/>
                <w:bCs/>
                <w:sz w:val="32"/>
                <w:szCs w:val="32"/>
              </w:rPr>
              <w:t>0</w:t>
            </w:r>
            <w:r w:rsidRPr="00F75E60">
              <w:rPr>
                <w:rFonts w:ascii="TH SarabunPSK" w:hAnsi="TH SarabunPSK" w:cs="TH SarabunPSK"/>
                <w:b/>
                <w:bCs/>
                <w:sz w:val="32"/>
                <w:szCs w:val="32"/>
                <w:cs/>
              </w:rPr>
              <w:t>-</w:t>
            </w:r>
            <w:r w:rsidRPr="00F75E60">
              <w:rPr>
                <w:rFonts w:ascii="TH SarabunPSK" w:hAnsi="TH SarabunPSK" w:cs="TH SarabunPSK"/>
                <w:b/>
                <w:bCs/>
                <w:sz w:val="32"/>
                <w:szCs w:val="32"/>
              </w:rPr>
              <w:t>6</w:t>
            </w:r>
            <w:r w:rsidRPr="00F75E60">
              <w:rPr>
                <w:rFonts w:ascii="TH SarabunPSK" w:hAnsi="TH SarabunPSK" w:cs="TH SarabunPSK"/>
                <w:b/>
                <w:bCs/>
                <w:sz w:val="32"/>
                <w:szCs w:val="32"/>
                <w:cs/>
              </w:rPr>
              <w:t>)</w:t>
            </w:r>
          </w:p>
          <w:p w14:paraId="69DA7D8E" w14:textId="77777777" w:rsidR="0000092F" w:rsidRPr="002B3176"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color w:val="FF0000"/>
                <w:sz w:val="32"/>
                <w:szCs w:val="32"/>
              </w:rPr>
            </w:pPr>
          </w:p>
        </w:tc>
      </w:tr>
      <w:tr w:rsidR="0000092F" w:rsidRPr="002B3176" w14:paraId="61F8F4D1" w14:textId="77777777" w:rsidTr="00411BE0">
        <w:tc>
          <w:tcPr>
            <w:tcW w:w="1135" w:type="dxa"/>
            <w:tcBorders>
              <w:top w:val="nil"/>
              <w:left w:val="nil"/>
              <w:bottom w:val="nil"/>
              <w:right w:val="nil"/>
            </w:tcBorders>
          </w:tcPr>
          <w:p w14:paraId="39E45F31"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0924C07B" w14:textId="04F7188F" w:rsidR="0000092F" w:rsidRPr="005D09B0"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b/>
                <w:bCs/>
                <w:color w:val="FF0000"/>
                <w:sz w:val="32"/>
                <w:szCs w:val="32"/>
                <w:cs/>
              </w:rPr>
            </w:pPr>
            <w:r w:rsidRPr="005D09B0">
              <w:rPr>
                <w:rFonts w:ascii="TH SarabunPSK" w:hAnsi="TH SarabunPSK" w:cs="TH SarabunPSK" w:hint="cs"/>
                <w:sz w:val="32"/>
                <w:szCs w:val="32"/>
                <w:cs/>
              </w:rPr>
              <w:t xml:space="preserve">         </w:t>
            </w:r>
            <w:r w:rsidR="006325D9" w:rsidRPr="005D09B0">
              <w:rPr>
                <w:rFonts w:ascii="TH SarabunPSK" w:hAnsi="TH SarabunPSK" w:cs="TH SarabunPSK"/>
                <w:sz w:val="32"/>
                <w:szCs w:val="32"/>
                <w:cs/>
              </w:rPr>
              <w:t xml:space="preserve">ความหมายและความสำคัญของการเป็นผู้ประกอบการ ลักษณะของตลาดการค้าสมัยใหม่ หลักการเตรียมตัวเพื่อเป็นผู้ประกอบการสมัยใหม่ การเขียนแผนธุรกิจ กระบวนการผลิต ต้นทุนและผลตอบแทน ระบบบัญชี การสังเคราะห์ตลาดเชิงเศรษฐศาสตร์ </w:t>
            </w:r>
            <w:proofErr w:type="spellStart"/>
            <w:r w:rsidR="006325D9" w:rsidRPr="005D09B0">
              <w:rPr>
                <w:rFonts w:ascii="TH SarabunPSK" w:hAnsi="TH SarabunPSK" w:cs="TH SarabunPSK"/>
                <w:sz w:val="32"/>
                <w:szCs w:val="32"/>
                <w:cs/>
              </w:rPr>
              <w:t>โล</w:t>
            </w:r>
            <w:proofErr w:type="spellEnd"/>
            <w:r w:rsidR="006325D9" w:rsidRPr="005D09B0">
              <w:rPr>
                <w:rFonts w:ascii="TH SarabunPSK" w:hAnsi="TH SarabunPSK" w:cs="TH SarabunPSK"/>
                <w:sz w:val="32"/>
                <w:szCs w:val="32"/>
                <w:cs/>
              </w:rPr>
              <w:t>จิสติ</w:t>
            </w:r>
            <w:proofErr w:type="spellStart"/>
            <w:r w:rsidR="006325D9" w:rsidRPr="005D09B0">
              <w:rPr>
                <w:rFonts w:ascii="TH SarabunPSK" w:hAnsi="TH SarabunPSK" w:cs="TH SarabunPSK"/>
                <w:sz w:val="32"/>
                <w:szCs w:val="32"/>
                <w:cs/>
              </w:rPr>
              <w:t>กส์</w:t>
            </w:r>
            <w:proofErr w:type="spellEnd"/>
            <w:r w:rsidR="006325D9" w:rsidRPr="005D09B0">
              <w:rPr>
                <w:rFonts w:ascii="TH SarabunPSK" w:hAnsi="TH SarabunPSK" w:cs="TH SarabunPSK"/>
                <w:sz w:val="32"/>
                <w:szCs w:val="32"/>
                <w:cs/>
              </w:rPr>
              <w:t xml:space="preserve"> การจำหน่วยสินค้า และตลาดออนไลน์           </w:t>
            </w:r>
          </w:p>
        </w:tc>
      </w:tr>
      <w:tr w:rsidR="0000092F" w:rsidRPr="00960602" w14:paraId="39BEB0E4" w14:textId="77777777" w:rsidTr="00411BE0">
        <w:tc>
          <w:tcPr>
            <w:tcW w:w="1135" w:type="dxa"/>
            <w:tcBorders>
              <w:top w:val="nil"/>
              <w:left w:val="nil"/>
              <w:bottom w:val="nil"/>
              <w:right w:val="nil"/>
            </w:tcBorders>
          </w:tcPr>
          <w:p w14:paraId="26D4D05E" w14:textId="77777777" w:rsidR="0000092F" w:rsidRPr="00960602"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3F57FA2F" w14:textId="77777777" w:rsidR="0000092F" w:rsidRPr="005D09B0"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sz w:val="32"/>
                <w:szCs w:val="32"/>
              </w:rPr>
            </w:pPr>
            <w:r w:rsidRPr="005D09B0">
              <w:rPr>
                <w:rFonts w:ascii="TH SarabunPSK" w:hAnsi="TH SarabunPSK" w:cs="TH SarabunPSK"/>
                <w:sz w:val="32"/>
                <w:szCs w:val="32"/>
                <w:cs/>
              </w:rPr>
              <w:t xml:space="preserve">         </w:t>
            </w:r>
            <w:r w:rsidR="006325D9" w:rsidRPr="005D09B0">
              <w:rPr>
                <w:rFonts w:ascii="TH SarabunPSK" w:hAnsi="TH SarabunPSK" w:cs="TH SarabunPSK"/>
                <w:sz w:val="32"/>
                <w:szCs w:val="32"/>
              </w:rPr>
              <w:t xml:space="preserve">         Meaning and importance of entrepreneurship; characteristics of modern trade market; principles of preparation for a modern entrepreneur; writing a business plan; production process; costs and returns; accounting systems; economic marketing synthesis; logistics; goods distribution; online marketing</w:t>
            </w:r>
          </w:p>
          <w:p w14:paraId="4D4A62D7" w14:textId="67E93939" w:rsidR="00211CF6" w:rsidRPr="005D09B0" w:rsidRDefault="00211CF6" w:rsidP="0000092F">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cs/>
              </w:rPr>
            </w:pPr>
          </w:p>
        </w:tc>
      </w:tr>
      <w:tr w:rsidR="00211CF6" w:rsidRPr="002B3176" w14:paraId="67448A1A" w14:textId="77777777" w:rsidTr="00411BE0">
        <w:tc>
          <w:tcPr>
            <w:tcW w:w="1135" w:type="dxa"/>
            <w:tcBorders>
              <w:top w:val="nil"/>
              <w:left w:val="nil"/>
              <w:bottom w:val="nil"/>
              <w:right w:val="nil"/>
            </w:tcBorders>
          </w:tcPr>
          <w:p w14:paraId="02617405" w14:textId="61E758C7" w:rsidR="00211CF6" w:rsidRPr="007A66F5" w:rsidRDefault="00211CF6" w:rsidP="00A270F8">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r w:rsidRPr="007A66F5">
              <w:rPr>
                <w:rFonts w:ascii="TH SarabunPSK" w:hAnsi="TH SarabunPSK" w:cs="TH SarabunPSK"/>
                <w:b/>
                <w:bCs/>
                <w:sz w:val="32"/>
                <w:szCs w:val="32"/>
              </w:rPr>
              <w:t>000130</w:t>
            </w:r>
            <w:r w:rsidRPr="007A66F5">
              <w:rPr>
                <w:rFonts w:ascii="TH SarabunPSK" w:hAnsi="TH SarabunPSK" w:cs="TH SarabunPSK" w:hint="cs"/>
                <w:b/>
                <w:bCs/>
                <w:sz w:val="32"/>
                <w:szCs w:val="32"/>
                <w:cs/>
              </w:rPr>
              <w:t>5</w:t>
            </w:r>
          </w:p>
        </w:tc>
        <w:tc>
          <w:tcPr>
            <w:tcW w:w="7479" w:type="dxa"/>
            <w:tcBorders>
              <w:top w:val="nil"/>
              <w:left w:val="nil"/>
              <w:bottom w:val="nil"/>
              <w:right w:val="nil"/>
            </w:tcBorders>
          </w:tcPr>
          <w:p w14:paraId="30201715" w14:textId="77777777" w:rsidR="00211CF6" w:rsidRPr="007A66F5" w:rsidRDefault="00211CF6" w:rsidP="00211CF6">
            <w:pPr>
              <w:spacing w:after="0"/>
              <w:rPr>
                <w:rFonts w:ascii="TH SarabunPSK" w:eastAsia="CordiaNew" w:hAnsi="TH SarabunPSK" w:cs="TH SarabunPSK"/>
                <w:b/>
                <w:bCs/>
                <w:sz w:val="32"/>
                <w:szCs w:val="32"/>
              </w:rPr>
            </w:pPr>
            <w:r w:rsidRPr="007A66F5">
              <w:rPr>
                <w:rFonts w:ascii="TH SarabunPSK" w:hAnsi="TH SarabunPSK" w:cs="TH SarabunPSK"/>
                <w:b/>
                <w:bCs/>
                <w:sz w:val="32"/>
                <w:szCs w:val="32"/>
                <w:cs/>
              </w:rPr>
              <w:t>กฎหมายว่าด้วยการป้องกันและปราบปรามการทุจริต</w:t>
            </w:r>
          </w:p>
          <w:p w14:paraId="49661EBE" w14:textId="5A223D52" w:rsidR="00211CF6" w:rsidRPr="007A66F5" w:rsidRDefault="00211CF6" w:rsidP="00211CF6">
            <w:pPr>
              <w:pStyle w:val="aa"/>
              <w:tabs>
                <w:tab w:val="left" w:pos="1080"/>
                <w:tab w:val="left" w:pos="1476"/>
              </w:tabs>
              <w:rPr>
                <w:rFonts w:ascii="TH SarabunPSK" w:hAnsi="TH SarabunPSK" w:cs="TH SarabunPSK"/>
                <w:b/>
                <w:bCs/>
                <w:color w:val="FF0000"/>
                <w:sz w:val="32"/>
                <w:szCs w:val="32"/>
              </w:rPr>
            </w:pPr>
            <w:r w:rsidRPr="007A66F5">
              <w:rPr>
                <w:rFonts w:ascii="TH SarabunPSK" w:hAnsi="TH SarabunPSK" w:cs="TH SarabunPSK"/>
                <w:b/>
                <w:bCs/>
                <w:sz w:val="32"/>
                <w:szCs w:val="32"/>
              </w:rPr>
              <w:t>Laws on prevention and suppression of corruption</w:t>
            </w:r>
          </w:p>
        </w:tc>
        <w:tc>
          <w:tcPr>
            <w:tcW w:w="1134" w:type="dxa"/>
            <w:tcBorders>
              <w:top w:val="nil"/>
              <w:left w:val="nil"/>
              <w:bottom w:val="nil"/>
              <w:right w:val="nil"/>
            </w:tcBorders>
          </w:tcPr>
          <w:p w14:paraId="6DB6345D" w14:textId="77777777" w:rsidR="00211CF6" w:rsidRPr="007A66F5" w:rsidRDefault="00211CF6" w:rsidP="00A270F8">
            <w:pPr>
              <w:tabs>
                <w:tab w:val="left" w:pos="720"/>
              </w:tabs>
              <w:spacing w:after="0" w:line="240" w:lineRule="auto"/>
              <w:jc w:val="right"/>
              <w:rPr>
                <w:rFonts w:ascii="TH SarabunPSK" w:hAnsi="TH SarabunPSK" w:cs="TH SarabunPSK"/>
                <w:b/>
                <w:bCs/>
                <w:sz w:val="32"/>
                <w:szCs w:val="32"/>
              </w:rPr>
            </w:pPr>
            <w:r w:rsidRPr="007A66F5">
              <w:rPr>
                <w:rFonts w:ascii="TH SarabunPSK" w:hAnsi="TH SarabunPSK" w:cs="TH SarabunPSK"/>
                <w:b/>
                <w:bCs/>
                <w:sz w:val="32"/>
                <w:szCs w:val="32"/>
              </w:rPr>
              <w:t>3</w:t>
            </w:r>
            <w:r w:rsidRPr="007A66F5">
              <w:rPr>
                <w:rFonts w:ascii="TH SarabunPSK" w:hAnsi="TH SarabunPSK" w:cs="TH SarabunPSK"/>
                <w:b/>
                <w:bCs/>
                <w:sz w:val="32"/>
                <w:szCs w:val="32"/>
                <w:cs/>
              </w:rPr>
              <w:t>(</w:t>
            </w:r>
            <w:r w:rsidRPr="007A66F5">
              <w:rPr>
                <w:rFonts w:ascii="TH SarabunPSK" w:hAnsi="TH SarabunPSK" w:cs="TH SarabunPSK"/>
                <w:b/>
                <w:bCs/>
                <w:sz w:val="32"/>
                <w:szCs w:val="32"/>
              </w:rPr>
              <w:t>3</w:t>
            </w:r>
            <w:r w:rsidRPr="007A66F5">
              <w:rPr>
                <w:rFonts w:ascii="TH SarabunPSK" w:hAnsi="TH SarabunPSK" w:cs="TH SarabunPSK"/>
                <w:b/>
                <w:bCs/>
                <w:sz w:val="32"/>
                <w:szCs w:val="32"/>
                <w:cs/>
              </w:rPr>
              <w:t>-</w:t>
            </w:r>
            <w:r w:rsidRPr="007A66F5">
              <w:rPr>
                <w:rFonts w:ascii="TH SarabunPSK" w:hAnsi="TH SarabunPSK" w:cs="TH SarabunPSK"/>
                <w:b/>
                <w:bCs/>
                <w:sz w:val="32"/>
                <w:szCs w:val="32"/>
              </w:rPr>
              <w:t>0</w:t>
            </w:r>
            <w:r w:rsidRPr="007A66F5">
              <w:rPr>
                <w:rFonts w:ascii="TH SarabunPSK" w:hAnsi="TH SarabunPSK" w:cs="TH SarabunPSK"/>
                <w:b/>
                <w:bCs/>
                <w:sz w:val="32"/>
                <w:szCs w:val="32"/>
                <w:cs/>
              </w:rPr>
              <w:t>-</w:t>
            </w:r>
            <w:r w:rsidRPr="007A66F5">
              <w:rPr>
                <w:rFonts w:ascii="TH SarabunPSK" w:hAnsi="TH SarabunPSK" w:cs="TH SarabunPSK"/>
                <w:b/>
                <w:bCs/>
                <w:sz w:val="32"/>
                <w:szCs w:val="32"/>
              </w:rPr>
              <w:t>6</w:t>
            </w:r>
            <w:r w:rsidRPr="007A66F5">
              <w:rPr>
                <w:rFonts w:ascii="TH SarabunPSK" w:hAnsi="TH SarabunPSK" w:cs="TH SarabunPSK"/>
                <w:b/>
                <w:bCs/>
                <w:sz w:val="32"/>
                <w:szCs w:val="32"/>
                <w:cs/>
              </w:rPr>
              <w:t>)</w:t>
            </w:r>
          </w:p>
          <w:p w14:paraId="0203CFB8" w14:textId="77777777" w:rsidR="00211CF6" w:rsidRPr="007A66F5" w:rsidRDefault="00211CF6" w:rsidP="00A270F8">
            <w:pPr>
              <w:tabs>
                <w:tab w:val="left" w:pos="1134"/>
                <w:tab w:val="left" w:pos="1418"/>
                <w:tab w:val="left" w:pos="1701"/>
                <w:tab w:val="left" w:pos="1985"/>
              </w:tabs>
              <w:spacing w:after="0" w:line="240" w:lineRule="auto"/>
              <w:ind w:right="-1"/>
              <w:jc w:val="right"/>
              <w:rPr>
                <w:rFonts w:ascii="TH SarabunPSK" w:hAnsi="TH SarabunPSK" w:cs="TH SarabunPSK"/>
                <w:b/>
                <w:bCs/>
                <w:color w:val="FF0000"/>
                <w:sz w:val="32"/>
                <w:szCs w:val="32"/>
              </w:rPr>
            </w:pPr>
          </w:p>
        </w:tc>
      </w:tr>
      <w:tr w:rsidR="00211CF6" w:rsidRPr="00211CF6" w14:paraId="161A4FEC" w14:textId="77777777" w:rsidTr="00411BE0">
        <w:tc>
          <w:tcPr>
            <w:tcW w:w="1135" w:type="dxa"/>
            <w:tcBorders>
              <w:top w:val="nil"/>
              <w:left w:val="nil"/>
              <w:bottom w:val="nil"/>
              <w:right w:val="nil"/>
            </w:tcBorders>
          </w:tcPr>
          <w:p w14:paraId="4B72F37E" w14:textId="77777777" w:rsidR="00211CF6" w:rsidRPr="007A66F5" w:rsidRDefault="00211CF6" w:rsidP="00A270F8">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13F416C5" w14:textId="14FCF065" w:rsidR="00211CF6" w:rsidRPr="007A66F5" w:rsidRDefault="00211CF6" w:rsidP="00A270F8">
            <w:pPr>
              <w:tabs>
                <w:tab w:val="left" w:pos="1134"/>
                <w:tab w:val="left" w:pos="1418"/>
                <w:tab w:val="left" w:pos="1701"/>
                <w:tab w:val="left" w:pos="1985"/>
              </w:tabs>
              <w:spacing w:after="0" w:line="240" w:lineRule="auto"/>
              <w:ind w:right="-1"/>
              <w:jc w:val="thaiDistribute"/>
              <w:rPr>
                <w:rFonts w:ascii="TH SarabunPSK" w:hAnsi="TH SarabunPSK" w:cs="TH SarabunPSK"/>
                <w:b/>
                <w:bCs/>
                <w:color w:val="FF0000"/>
                <w:sz w:val="32"/>
                <w:szCs w:val="32"/>
                <w:cs/>
              </w:rPr>
            </w:pPr>
            <w:r w:rsidRPr="007A66F5">
              <w:rPr>
                <w:rFonts w:ascii="TH SarabunPSK" w:hAnsi="TH SarabunPSK" w:cs="TH SarabunPSK" w:hint="cs"/>
                <w:sz w:val="32"/>
                <w:szCs w:val="32"/>
                <w:cs/>
              </w:rPr>
              <w:t xml:space="preserve">         </w:t>
            </w:r>
            <w:r w:rsidRPr="007A66F5">
              <w:rPr>
                <w:rFonts w:ascii="TH SarabunPSK" w:hAnsi="TH SarabunPSK" w:cs="TH SarabunPSK"/>
                <w:sz w:val="32"/>
                <w:szCs w:val="32"/>
                <w:cs/>
              </w:rPr>
              <w:t xml:space="preserve">วิชากฎหมายว่าด้วยการป้องกันและปราบปรามการทุจริต เป็นการศึกษาแนวคิด ที่มาและวิวัฒนาการการกระทำความผิดในทางอาญาในเรื่องอันเกี่ยวด้วยการป้องกันและปราบปรมการทุจริต รวมถึงอนุสัญญาต่าง ๆ ที่เกี่ยวข้อง โดยมุ่งศึกษาถึงลักษณะการกระทำความผิดตามพระราชบัญญัติประกอบ รัฐธรรมนูญว่าด้วยการป้องกันและปราบปรามการทุจริต พ.ศ. </w:t>
            </w:r>
            <w:r w:rsidRPr="007A66F5">
              <w:rPr>
                <w:rFonts w:ascii="TH SarabunPSK" w:hAnsi="TH SarabunPSK" w:cs="TH SarabunPSK"/>
                <w:sz w:val="32"/>
                <w:szCs w:val="32"/>
              </w:rPr>
              <w:t>2561</w:t>
            </w:r>
            <w:r w:rsidRPr="007A66F5">
              <w:rPr>
                <w:rFonts w:ascii="TH SarabunPSK" w:hAnsi="TH SarabunPSK" w:cs="TH SarabunPSK" w:hint="cs"/>
                <w:sz w:val="32"/>
                <w:szCs w:val="32"/>
                <w:cs/>
              </w:rPr>
              <w:t xml:space="preserve">           </w:t>
            </w:r>
          </w:p>
        </w:tc>
      </w:tr>
      <w:tr w:rsidR="00211CF6" w:rsidRPr="00960602" w14:paraId="68B9EA22" w14:textId="77777777" w:rsidTr="00411BE0">
        <w:tc>
          <w:tcPr>
            <w:tcW w:w="1135" w:type="dxa"/>
            <w:tcBorders>
              <w:top w:val="nil"/>
              <w:left w:val="nil"/>
              <w:bottom w:val="nil"/>
              <w:right w:val="nil"/>
            </w:tcBorders>
          </w:tcPr>
          <w:p w14:paraId="0A78C7BC" w14:textId="77777777" w:rsidR="00211CF6" w:rsidRPr="00960602" w:rsidRDefault="00211CF6" w:rsidP="00A270F8">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56933736" w14:textId="6E975192" w:rsidR="00211CF6" w:rsidRPr="00411BE0" w:rsidRDefault="00211CF6" w:rsidP="00211CF6">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cs/>
              </w:rPr>
            </w:pPr>
            <w:r w:rsidRPr="00411BE0">
              <w:rPr>
                <w:rFonts w:ascii="TH SarabunPSK" w:hAnsi="TH SarabunPSK" w:cs="TH SarabunPSK"/>
                <w:sz w:val="32"/>
                <w:szCs w:val="32"/>
                <w:cs/>
              </w:rPr>
              <w:t xml:space="preserve">         </w:t>
            </w:r>
            <w:r w:rsidRPr="00411BE0">
              <w:rPr>
                <w:rFonts w:ascii="TH SarabunPSK" w:hAnsi="TH SarabunPSK" w:cs="TH SarabunPSK"/>
                <w:sz w:val="32"/>
                <w:szCs w:val="32"/>
              </w:rPr>
              <w:t xml:space="preserve"> Concepts, origins, and evolution of criminal offences relating to the prevention and suppression of corruption; relevant international conventions concerning anti-corruption; characteristics of criminal offences under the Organic Act on Anti-Corruption B.E. 2561 (2018)</w:t>
            </w:r>
          </w:p>
        </w:tc>
      </w:tr>
    </w:tbl>
    <w:p w14:paraId="03E71EEA" w14:textId="2E0C2783" w:rsidR="00D553C3" w:rsidRDefault="00D553C3"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23549473" w14:textId="77777777" w:rsidR="00D553C3" w:rsidRDefault="00D553C3">
      <w:pPr>
        <w:rPr>
          <w:rFonts w:ascii="TH SarabunPSK" w:hAnsi="TH SarabunPSK" w:cs="TH SarabunPSK"/>
          <w:color w:val="FF0000"/>
          <w:sz w:val="32"/>
          <w:szCs w:val="32"/>
        </w:rPr>
      </w:pPr>
      <w:r>
        <w:rPr>
          <w:rFonts w:ascii="TH SarabunPSK" w:hAnsi="TH SarabunPSK" w:cs="TH SarabunPSK"/>
          <w:color w:val="FF0000"/>
          <w:sz w:val="32"/>
          <w:szCs w:val="32"/>
        </w:rPr>
        <w:br w:type="page"/>
      </w: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00092F" w:rsidRPr="00960602" w14:paraId="7D1E5646" w14:textId="77777777" w:rsidTr="00411BE0">
        <w:tc>
          <w:tcPr>
            <w:tcW w:w="1135" w:type="dxa"/>
            <w:tcBorders>
              <w:top w:val="nil"/>
              <w:left w:val="nil"/>
              <w:bottom w:val="nil"/>
              <w:right w:val="nil"/>
            </w:tcBorders>
          </w:tcPr>
          <w:p w14:paraId="633084AA" w14:textId="77777777" w:rsidR="0000092F" w:rsidRPr="00F75E60" w:rsidRDefault="0000092F" w:rsidP="0000092F">
            <w:pPr>
              <w:spacing w:after="0" w:line="240" w:lineRule="auto"/>
              <w:rPr>
                <w:rFonts w:ascii="TH SarabunPSK" w:hAnsi="TH SarabunPSK" w:cs="TH SarabunPSK"/>
                <w:b/>
                <w:bCs/>
                <w:sz w:val="32"/>
                <w:szCs w:val="32"/>
              </w:rPr>
            </w:pPr>
            <w:r w:rsidRPr="00F75E60">
              <w:rPr>
                <w:rFonts w:ascii="TH SarabunPSK" w:hAnsi="TH SarabunPSK" w:cs="TH SarabunPSK"/>
                <w:b/>
                <w:bCs/>
                <w:sz w:val="32"/>
                <w:szCs w:val="32"/>
              </w:rPr>
              <w:lastRenderedPageBreak/>
              <w:t>0001403</w:t>
            </w:r>
          </w:p>
          <w:p w14:paraId="575E54B5" w14:textId="77777777" w:rsidR="0000092F" w:rsidRPr="00960602"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7479" w:type="dxa"/>
            <w:tcBorders>
              <w:top w:val="nil"/>
              <w:left w:val="nil"/>
              <w:bottom w:val="nil"/>
              <w:right w:val="nil"/>
            </w:tcBorders>
          </w:tcPr>
          <w:p w14:paraId="58E4939F" w14:textId="77777777" w:rsidR="0000092F" w:rsidRPr="00F75E60" w:rsidRDefault="0000092F" w:rsidP="0000092F">
            <w:pPr>
              <w:spacing w:after="0" w:line="240" w:lineRule="auto"/>
              <w:rPr>
                <w:rFonts w:ascii="TH SarabunPSK" w:hAnsi="TH SarabunPSK" w:cs="TH SarabunPSK"/>
                <w:b/>
                <w:bCs/>
                <w:sz w:val="32"/>
                <w:szCs w:val="32"/>
              </w:rPr>
            </w:pPr>
            <w:r w:rsidRPr="00F75E60">
              <w:rPr>
                <w:rFonts w:ascii="TH SarabunPSK" w:eastAsia="CordiaNew" w:hAnsi="TH SarabunPSK" w:cs="TH SarabunPSK"/>
                <w:b/>
                <w:bCs/>
                <w:sz w:val="32"/>
                <w:szCs w:val="32"/>
                <w:cs/>
              </w:rPr>
              <w:t>การคิดและการตัดสินใจ</w:t>
            </w:r>
          </w:p>
          <w:p w14:paraId="54001BDE" w14:textId="77777777" w:rsidR="0000092F" w:rsidRPr="00960602" w:rsidRDefault="0000092F" w:rsidP="0000092F">
            <w:pPr>
              <w:pStyle w:val="aa"/>
              <w:rPr>
                <w:rFonts w:ascii="TH SarabunPSK" w:hAnsi="TH SarabunPSK" w:cs="TH SarabunPSK"/>
                <w:b/>
                <w:bCs/>
                <w:color w:val="FF0000"/>
                <w:sz w:val="32"/>
                <w:szCs w:val="32"/>
              </w:rPr>
            </w:pPr>
            <w:r w:rsidRPr="00F75E60">
              <w:rPr>
                <w:rFonts w:ascii="TH SarabunPSK" w:eastAsia="CordiaNew" w:hAnsi="TH SarabunPSK" w:cs="TH SarabunPSK"/>
                <w:b/>
                <w:bCs/>
                <w:sz w:val="32"/>
                <w:szCs w:val="32"/>
              </w:rPr>
              <w:t>Thinking and Decision Making</w:t>
            </w:r>
            <w:r w:rsidRPr="00F75E60">
              <w:rPr>
                <w:rFonts w:ascii="TH SarabunPSK" w:hAnsi="TH SarabunPSK" w:cs="TH SarabunPSK" w:hint="cs"/>
                <w:b/>
                <w:bCs/>
                <w:sz w:val="32"/>
                <w:szCs w:val="32"/>
                <w:cs/>
              </w:rPr>
              <w:t xml:space="preserve">       </w:t>
            </w:r>
          </w:p>
        </w:tc>
        <w:tc>
          <w:tcPr>
            <w:tcW w:w="1134" w:type="dxa"/>
            <w:tcBorders>
              <w:top w:val="nil"/>
              <w:left w:val="nil"/>
              <w:bottom w:val="nil"/>
              <w:right w:val="nil"/>
            </w:tcBorders>
          </w:tcPr>
          <w:p w14:paraId="2339FD13" w14:textId="77777777" w:rsidR="0000092F" w:rsidRPr="00F75E60" w:rsidRDefault="0000092F" w:rsidP="0000092F">
            <w:pPr>
              <w:tabs>
                <w:tab w:val="left" w:pos="720"/>
              </w:tabs>
              <w:spacing w:after="0" w:line="240" w:lineRule="auto"/>
              <w:jc w:val="right"/>
              <w:rPr>
                <w:rFonts w:ascii="TH SarabunPSK" w:hAnsi="TH SarabunPSK" w:cs="TH SarabunPSK"/>
                <w:b/>
                <w:bCs/>
                <w:sz w:val="32"/>
                <w:szCs w:val="32"/>
              </w:rPr>
            </w:pPr>
            <w:r w:rsidRPr="00F75E60">
              <w:rPr>
                <w:rFonts w:ascii="TH SarabunPSK" w:hAnsi="TH SarabunPSK" w:cs="TH SarabunPSK"/>
                <w:b/>
                <w:bCs/>
                <w:sz w:val="32"/>
                <w:szCs w:val="32"/>
              </w:rPr>
              <w:t>3</w:t>
            </w:r>
            <w:r w:rsidRPr="00F75E60">
              <w:rPr>
                <w:rFonts w:ascii="TH SarabunPSK" w:hAnsi="TH SarabunPSK" w:cs="TH SarabunPSK"/>
                <w:b/>
                <w:bCs/>
                <w:sz w:val="32"/>
                <w:szCs w:val="32"/>
                <w:cs/>
              </w:rPr>
              <w:t>(</w:t>
            </w:r>
            <w:r w:rsidRPr="00F75E60">
              <w:rPr>
                <w:rFonts w:ascii="TH SarabunPSK" w:hAnsi="TH SarabunPSK" w:cs="TH SarabunPSK"/>
                <w:b/>
                <w:bCs/>
                <w:sz w:val="32"/>
                <w:szCs w:val="32"/>
              </w:rPr>
              <w:t>3</w:t>
            </w:r>
            <w:r w:rsidRPr="00F75E60">
              <w:rPr>
                <w:rFonts w:ascii="TH SarabunPSK" w:hAnsi="TH SarabunPSK" w:cs="TH SarabunPSK"/>
                <w:b/>
                <w:bCs/>
                <w:sz w:val="32"/>
                <w:szCs w:val="32"/>
                <w:cs/>
              </w:rPr>
              <w:t>-</w:t>
            </w:r>
            <w:r w:rsidRPr="00F75E60">
              <w:rPr>
                <w:rFonts w:ascii="TH SarabunPSK" w:hAnsi="TH SarabunPSK" w:cs="TH SarabunPSK"/>
                <w:b/>
                <w:bCs/>
                <w:sz w:val="32"/>
                <w:szCs w:val="32"/>
              </w:rPr>
              <w:t>0</w:t>
            </w:r>
            <w:r w:rsidRPr="00F75E60">
              <w:rPr>
                <w:rFonts w:ascii="TH SarabunPSK" w:hAnsi="TH SarabunPSK" w:cs="TH SarabunPSK"/>
                <w:b/>
                <w:bCs/>
                <w:sz w:val="32"/>
                <w:szCs w:val="32"/>
                <w:cs/>
              </w:rPr>
              <w:t>-</w:t>
            </w:r>
            <w:r w:rsidRPr="00F75E60">
              <w:rPr>
                <w:rFonts w:ascii="TH SarabunPSK" w:hAnsi="TH SarabunPSK" w:cs="TH SarabunPSK"/>
                <w:b/>
                <w:bCs/>
                <w:sz w:val="32"/>
                <w:szCs w:val="32"/>
              </w:rPr>
              <w:t>6</w:t>
            </w:r>
            <w:r w:rsidRPr="00F75E60">
              <w:rPr>
                <w:rFonts w:ascii="TH SarabunPSK" w:hAnsi="TH SarabunPSK" w:cs="TH SarabunPSK"/>
                <w:b/>
                <w:bCs/>
                <w:sz w:val="32"/>
                <w:szCs w:val="32"/>
                <w:cs/>
              </w:rPr>
              <w:t>)</w:t>
            </w:r>
          </w:p>
          <w:p w14:paraId="02AE8B30" w14:textId="77777777" w:rsidR="0000092F" w:rsidRPr="00960602"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color w:val="FF0000"/>
                <w:sz w:val="32"/>
                <w:szCs w:val="32"/>
              </w:rPr>
            </w:pPr>
          </w:p>
        </w:tc>
      </w:tr>
      <w:tr w:rsidR="0000092F" w:rsidRPr="002B3176" w14:paraId="02E65270" w14:textId="77777777" w:rsidTr="00411BE0">
        <w:tc>
          <w:tcPr>
            <w:tcW w:w="1135" w:type="dxa"/>
            <w:tcBorders>
              <w:top w:val="nil"/>
              <w:left w:val="nil"/>
              <w:bottom w:val="nil"/>
              <w:right w:val="nil"/>
            </w:tcBorders>
          </w:tcPr>
          <w:p w14:paraId="0FE0B139"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39FB9094" w14:textId="0B8FCE7C" w:rsidR="0000092F" w:rsidRPr="002B3176" w:rsidRDefault="0000092F" w:rsidP="00211CF6">
            <w:pPr>
              <w:tabs>
                <w:tab w:val="left" w:pos="1134"/>
                <w:tab w:val="left" w:pos="1418"/>
                <w:tab w:val="left" w:pos="1701"/>
                <w:tab w:val="left" w:pos="1985"/>
              </w:tabs>
              <w:spacing w:after="0" w:line="240" w:lineRule="auto"/>
              <w:ind w:right="-1"/>
              <w:jc w:val="thaiDistribute"/>
              <w:rPr>
                <w:rFonts w:ascii="TH SarabunPSK" w:hAnsi="TH SarabunPSK" w:cs="TH SarabunPSK"/>
                <w:b/>
                <w:bCs/>
                <w:color w:val="FF0000"/>
                <w:sz w:val="32"/>
                <w:szCs w:val="32"/>
              </w:rPr>
            </w:pPr>
            <w:r w:rsidRPr="00F75E60">
              <w:rPr>
                <w:rFonts w:ascii="TH SarabunPSK" w:hAnsi="TH SarabunPSK" w:cs="TH SarabunPSK" w:hint="cs"/>
                <w:sz w:val="32"/>
                <w:szCs w:val="32"/>
                <w:cs/>
              </w:rPr>
              <w:t xml:space="preserve">         </w:t>
            </w:r>
            <w:r w:rsidRPr="00F75E60">
              <w:rPr>
                <w:rFonts w:ascii="TH SarabunPSK" w:hAnsi="TH SarabunPSK" w:cs="TH SarabunPSK"/>
                <w:sz w:val="32"/>
                <w:szCs w:val="32"/>
                <w:cs/>
              </w:rPr>
              <w:t>หลักการและกระบวนการคิดของมนุษย์ ความคิดสร้างสรรค์การวิเคราะห์ข้อมูลและข่าวสาร ตรรกศาสตร์และการใช้เหตุผล กระบวนการตัดสินใจ กระบวนการแสวงหาความรู้ การรู้เท่าทันต่อการเปลี่ยนแปลงของสังคมและสิ่งแวดล้อม และการประยุกต์ใช้ในการแก้ปัญหาในชีวิตประจำวัน</w:t>
            </w:r>
          </w:p>
        </w:tc>
      </w:tr>
      <w:tr w:rsidR="0000092F" w:rsidRPr="002B3176" w14:paraId="6E4D82A3" w14:textId="77777777" w:rsidTr="00411BE0">
        <w:tc>
          <w:tcPr>
            <w:tcW w:w="1135" w:type="dxa"/>
            <w:tcBorders>
              <w:top w:val="nil"/>
              <w:left w:val="nil"/>
              <w:bottom w:val="nil"/>
              <w:right w:val="nil"/>
            </w:tcBorders>
          </w:tcPr>
          <w:p w14:paraId="58F54FE7"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56073A1E" w14:textId="77777777" w:rsidR="0000092F" w:rsidRPr="002B3176"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cs/>
              </w:rPr>
            </w:pPr>
            <w:r w:rsidRPr="00F75E60">
              <w:rPr>
                <w:rFonts w:ascii="TH SarabunPSK" w:hAnsi="TH SarabunPSK" w:cs="TH SarabunPSK"/>
                <w:sz w:val="32"/>
                <w:szCs w:val="32"/>
              </w:rPr>
              <w:t xml:space="preserve">         Human</w:t>
            </w:r>
            <w:r w:rsidRPr="00F75E60">
              <w:rPr>
                <w:rFonts w:ascii="TH SarabunPSK" w:hAnsi="TH SarabunPSK" w:cs="TH SarabunPSK"/>
                <w:sz w:val="32"/>
                <w:szCs w:val="32"/>
                <w:cs/>
              </w:rPr>
              <w:t>’</w:t>
            </w:r>
            <w:r w:rsidRPr="00F75E60">
              <w:rPr>
                <w:rFonts w:ascii="TH SarabunPSK" w:hAnsi="TH SarabunPSK" w:cs="TH SarabunPSK"/>
                <w:sz w:val="32"/>
                <w:szCs w:val="32"/>
              </w:rPr>
              <w:t>s thinking principles and processes; creative thinking; analytical thinking of data and information; logics and reasoning; decision</w:t>
            </w:r>
            <w:r w:rsidRPr="00F75E60">
              <w:rPr>
                <w:rFonts w:ascii="TH SarabunPSK" w:hAnsi="TH SarabunPSK" w:cs="TH SarabunPSK"/>
                <w:sz w:val="32"/>
                <w:szCs w:val="32"/>
                <w:cs/>
              </w:rPr>
              <w:t>-</w:t>
            </w:r>
            <w:r w:rsidRPr="00F75E60">
              <w:rPr>
                <w:rFonts w:ascii="TH SarabunPSK" w:hAnsi="TH SarabunPSK" w:cs="TH SarabunPSK"/>
                <w:sz w:val="32"/>
                <w:szCs w:val="32"/>
              </w:rPr>
              <w:t>making process; knowledge seeking process; awarenes</w:t>
            </w:r>
            <w:r>
              <w:rPr>
                <w:rFonts w:ascii="TH SarabunPSK" w:hAnsi="TH SarabunPSK" w:cs="TH SarabunPSK"/>
                <w:sz w:val="32"/>
                <w:szCs w:val="32"/>
              </w:rPr>
              <w:t xml:space="preserve">s of changes in society and </w:t>
            </w:r>
            <w:r w:rsidRPr="00F75E60">
              <w:rPr>
                <w:rFonts w:ascii="TH SarabunPSK" w:hAnsi="TH SarabunPSK" w:cs="TH SarabunPSK"/>
                <w:sz w:val="32"/>
                <w:szCs w:val="32"/>
              </w:rPr>
              <w:t>environment</w:t>
            </w:r>
            <w:r>
              <w:rPr>
                <w:rFonts w:ascii="TH SarabunPSK" w:hAnsi="TH SarabunPSK" w:cs="TH SarabunPSK"/>
                <w:sz w:val="32"/>
                <w:szCs w:val="32"/>
              </w:rPr>
              <w:t xml:space="preserve">; and </w:t>
            </w:r>
            <w:r w:rsidRPr="00F75E60">
              <w:rPr>
                <w:rFonts w:ascii="TH SarabunPSK" w:hAnsi="TH SarabunPSK" w:cs="TH SarabunPSK"/>
                <w:sz w:val="32"/>
                <w:szCs w:val="32"/>
              </w:rPr>
              <w:t>application</w:t>
            </w:r>
            <w:r>
              <w:rPr>
                <w:rFonts w:ascii="TH SarabunPSK" w:hAnsi="TH SarabunPSK" w:cs="TH SarabunPSK"/>
                <w:sz w:val="32"/>
                <w:szCs w:val="32"/>
              </w:rPr>
              <w:t xml:space="preserve"> of </w:t>
            </w:r>
            <w:r w:rsidRPr="00F75E60">
              <w:rPr>
                <w:rFonts w:ascii="TH SarabunPSK" w:hAnsi="TH SarabunPSK" w:cs="TH SarabunPSK"/>
                <w:sz w:val="32"/>
                <w:szCs w:val="32"/>
              </w:rPr>
              <w:t>problem</w:t>
            </w:r>
            <w:r w:rsidRPr="00F75E60">
              <w:rPr>
                <w:rFonts w:ascii="TH SarabunPSK" w:hAnsi="TH SarabunPSK" w:cs="TH SarabunPSK"/>
                <w:sz w:val="32"/>
                <w:szCs w:val="32"/>
                <w:cs/>
              </w:rPr>
              <w:t>-</w:t>
            </w:r>
            <w:r w:rsidRPr="00F75E60">
              <w:rPr>
                <w:rFonts w:ascii="TH SarabunPSK" w:hAnsi="TH SarabunPSK" w:cs="TH SarabunPSK"/>
                <w:sz w:val="32"/>
                <w:szCs w:val="32"/>
              </w:rPr>
              <w:t xml:space="preserve">solving in daily life </w:t>
            </w:r>
          </w:p>
        </w:tc>
      </w:tr>
    </w:tbl>
    <w:p w14:paraId="2E7410E2" w14:textId="77777777" w:rsidR="00204774" w:rsidRDefault="00204774"/>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00092F" w:rsidRPr="002B3176" w14:paraId="4DCC2D4A" w14:textId="77777777" w:rsidTr="00411BE0">
        <w:tc>
          <w:tcPr>
            <w:tcW w:w="1135" w:type="dxa"/>
            <w:tcBorders>
              <w:top w:val="nil"/>
              <w:left w:val="nil"/>
              <w:bottom w:val="nil"/>
              <w:right w:val="nil"/>
            </w:tcBorders>
          </w:tcPr>
          <w:p w14:paraId="562BD777" w14:textId="62E66500"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Cs/>
                <w:color w:val="FF0000"/>
                <w:sz w:val="32"/>
                <w:szCs w:val="32"/>
              </w:rPr>
            </w:pPr>
            <w:r w:rsidRPr="00F75E60">
              <w:rPr>
                <w:rFonts w:ascii="TH SarabunPSK" w:eastAsia="TH SarabunPSK" w:hAnsi="TH SarabunPSK" w:cs="TH SarabunPSK"/>
                <w:b/>
                <w:sz w:val="32"/>
                <w:szCs w:val="32"/>
              </w:rPr>
              <w:t>0001404</w:t>
            </w:r>
          </w:p>
        </w:tc>
        <w:tc>
          <w:tcPr>
            <w:tcW w:w="7479" w:type="dxa"/>
            <w:tcBorders>
              <w:top w:val="nil"/>
              <w:left w:val="nil"/>
              <w:bottom w:val="nil"/>
              <w:right w:val="nil"/>
            </w:tcBorders>
          </w:tcPr>
          <w:p w14:paraId="6AF5C9D8" w14:textId="77777777" w:rsidR="0000092F" w:rsidRPr="00F75E60" w:rsidRDefault="0000092F" w:rsidP="0000092F">
            <w:pPr>
              <w:tabs>
                <w:tab w:val="left" w:pos="1080"/>
                <w:tab w:val="left" w:pos="1476"/>
              </w:tabs>
              <w:spacing w:after="0" w:line="240" w:lineRule="auto"/>
              <w:rPr>
                <w:rFonts w:ascii="TH SarabunPSK" w:eastAsia="TH SarabunPSK" w:hAnsi="TH SarabunPSK" w:cs="TH SarabunPSK"/>
                <w:bCs/>
                <w:sz w:val="32"/>
                <w:szCs w:val="32"/>
              </w:rPr>
            </w:pPr>
            <w:r w:rsidRPr="00F75E60">
              <w:rPr>
                <w:rFonts w:ascii="TH SarabunPSK" w:eastAsia="TH SarabunPSK" w:hAnsi="TH SarabunPSK" w:cs="TH SarabunPSK"/>
                <w:bCs/>
                <w:sz w:val="32"/>
                <w:szCs w:val="32"/>
                <w:cs/>
              </w:rPr>
              <w:t>เทคโนโลยีอุตสาหกรรมพื้นฐาน</w:t>
            </w:r>
            <w:r w:rsidRPr="00F75E60">
              <w:rPr>
                <w:rFonts w:ascii="TH SarabunPSK" w:eastAsia="TH SarabunPSK" w:hAnsi="TH SarabunPSK" w:cs="TH SarabunPSK" w:hint="cs"/>
                <w:bCs/>
                <w:sz w:val="32"/>
                <w:szCs w:val="32"/>
                <w:cs/>
              </w:rPr>
              <w:t xml:space="preserve">  </w:t>
            </w:r>
          </w:p>
          <w:p w14:paraId="724D4699" w14:textId="77777777" w:rsidR="0000092F" w:rsidRPr="002B3176" w:rsidRDefault="0000092F" w:rsidP="0000092F">
            <w:pPr>
              <w:tabs>
                <w:tab w:val="left" w:pos="1080"/>
                <w:tab w:val="left" w:pos="1476"/>
              </w:tabs>
              <w:spacing w:after="0" w:line="240" w:lineRule="auto"/>
              <w:rPr>
                <w:rFonts w:ascii="TH SarabunPSK" w:eastAsia="TH SarabunPSK" w:hAnsi="TH SarabunPSK" w:cs="TH SarabunPSK"/>
                <w:b/>
                <w:color w:val="FF0000"/>
                <w:sz w:val="32"/>
                <w:szCs w:val="32"/>
              </w:rPr>
            </w:pPr>
            <w:r w:rsidRPr="00F75E60">
              <w:rPr>
                <w:rFonts w:ascii="TH SarabunPSK" w:eastAsia="TH SarabunPSK" w:hAnsi="TH SarabunPSK" w:cs="TH SarabunPSK"/>
                <w:b/>
                <w:sz w:val="32"/>
                <w:szCs w:val="32"/>
              </w:rPr>
              <w:t>Fundamental Industrial Technology</w:t>
            </w:r>
          </w:p>
        </w:tc>
        <w:tc>
          <w:tcPr>
            <w:tcW w:w="1134" w:type="dxa"/>
            <w:tcBorders>
              <w:top w:val="nil"/>
              <w:left w:val="nil"/>
              <w:bottom w:val="nil"/>
              <w:right w:val="nil"/>
            </w:tcBorders>
          </w:tcPr>
          <w:p w14:paraId="199A416A" w14:textId="77777777" w:rsidR="0000092F" w:rsidRPr="002B3176"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color w:val="FF0000"/>
                <w:sz w:val="32"/>
                <w:szCs w:val="32"/>
              </w:rPr>
            </w:pPr>
            <w:r w:rsidRPr="00F75E60">
              <w:rPr>
                <w:rFonts w:ascii="TH SarabunPSK" w:eastAsia="TH SarabunPSK" w:hAnsi="TH SarabunPSK" w:cs="TH SarabunPSK"/>
                <w:b/>
                <w:sz w:val="32"/>
                <w:szCs w:val="32"/>
              </w:rPr>
              <w:t>3</w:t>
            </w:r>
            <w:r w:rsidRPr="00F75E60">
              <w:rPr>
                <w:rFonts w:ascii="TH SarabunPSK" w:eastAsia="TH SarabunPSK" w:hAnsi="TH SarabunPSK" w:cs="TH SarabunPSK"/>
                <w:b/>
                <w:bCs/>
                <w:sz w:val="32"/>
                <w:szCs w:val="32"/>
                <w:cs/>
              </w:rPr>
              <w:t>(</w:t>
            </w:r>
            <w:r w:rsidRPr="00F75E60">
              <w:rPr>
                <w:rFonts w:ascii="TH SarabunPSK" w:eastAsia="TH SarabunPSK" w:hAnsi="TH SarabunPSK" w:cs="TH SarabunPSK"/>
                <w:b/>
                <w:sz w:val="32"/>
                <w:szCs w:val="32"/>
              </w:rPr>
              <w:t>2</w:t>
            </w:r>
            <w:r w:rsidRPr="00F75E60">
              <w:rPr>
                <w:rFonts w:ascii="TH SarabunPSK" w:eastAsia="TH SarabunPSK" w:hAnsi="TH SarabunPSK" w:cs="TH SarabunPSK"/>
                <w:b/>
                <w:bCs/>
                <w:sz w:val="32"/>
                <w:szCs w:val="32"/>
                <w:cs/>
              </w:rPr>
              <w:t>-</w:t>
            </w:r>
            <w:r w:rsidRPr="00F75E60">
              <w:rPr>
                <w:rFonts w:ascii="TH SarabunPSK" w:eastAsia="TH SarabunPSK" w:hAnsi="TH SarabunPSK" w:cs="TH SarabunPSK"/>
                <w:b/>
                <w:sz w:val="32"/>
                <w:szCs w:val="32"/>
              </w:rPr>
              <w:t>2</w:t>
            </w:r>
            <w:r w:rsidRPr="00F75E60">
              <w:rPr>
                <w:rFonts w:ascii="TH SarabunPSK" w:eastAsia="TH SarabunPSK" w:hAnsi="TH SarabunPSK" w:cs="TH SarabunPSK"/>
                <w:b/>
                <w:bCs/>
                <w:sz w:val="32"/>
                <w:szCs w:val="32"/>
                <w:cs/>
              </w:rPr>
              <w:t>-</w:t>
            </w:r>
            <w:r w:rsidRPr="00F75E60">
              <w:rPr>
                <w:rFonts w:ascii="TH SarabunPSK" w:eastAsia="TH SarabunPSK" w:hAnsi="TH SarabunPSK" w:cs="TH SarabunPSK"/>
                <w:b/>
                <w:sz w:val="32"/>
                <w:szCs w:val="32"/>
              </w:rPr>
              <w:t>5</w:t>
            </w:r>
            <w:r w:rsidRPr="00F75E60">
              <w:rPr>
                <w:rFonts w:ascii="TH SarabunPSK" w:eastAsia="TH SarabunPSK" w:hAnsi="TH SarabunPSK" w:cs="TH SarabunPSK"/>
                <w:b/>
                <w:bCs/>
                <w:sz w:val="32"/>
                <w:szCs w:val="32"/>
                <w:cs/>
              </w:rPr>
              <w:t>)</w:t>
            </w:r>
          </w:p>
        </w:tc>
      </w:tr>
      <w:tr w:rsidR="0000092F" w:rsidRPr="002B3176" w14:paraId="3E0B4B1D" w14:textId="77777777" w:rsidTr="00411BE0">
        <w:tc>
          <w:tcPr>
            <w:tcW w:w="1135" w:type="dxa"/>
            <w:tcBorders>
              <w:top w:val="nil"/>
              <w:left w:val="nil"/>
              <w:bottom w:val="nil"/>
              <w:right w:val="nil"/>
            </w:tcBorders>
          </w:tcPr>
          <w:p w14:paraId="2CF2490D"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65E9310A" w14:textId="77777777" w:rsidR="0000092F" w:rsidRPr="002B3176" w:rsidRDefault="0000092F" w:rsidP="0000092F">
            <w:pPr>
              <w:tabs>
                <w:tab w:val="left" w:pos="-2640"/>
                <w:tab w:val="left" w:pos="1080"/>
                <w:tab w:val="left" w:pos="1134"/>
                <w:tab w:val="left" w:pos="1476"/>
                <w:tab w:val="left" w:pos="2520"/>
              </w:tabs>
              <w:spacing w:after="0" w:line="240" w:lineRule="auto"/>
              <w:jc w:val="thaiDistribute"/>
              <w:rPr>
                <w:rFonts w:ascii="TH SarabunPSK" w:hAnsi="TH SarabunPSK" w:cs="TH SarabunPSK"/>
                <w:color w:val="FF0000"/>
                <w:sz w:val="32"/>
                <w:szCs w:val="32"/>
              </w:rPr>
            </w:pPr>
            <w:r w:rsidRPr="00F75E60">
              <w:rPr>
                <w:rFonts w:ascii="TH SarabunPSK" w:eastAsia="TH SarabunPSK" w:hAnsi="TH SarabunPSK" w:cs="TH SarabunPSK" w:hint="cs"/>
                <w:sz w:val="32"/>
                <w:szCs w:val="32"/>
                <w:cs/>
              </w:rPr>
              <w:t xml:space="preserve">          </w:t>
            </w:r>
            <w:r w:rsidRPr="00F75E60">
              <w:rPr>
                <w:rFonts w:ascii="TH SarabunPSK" w:eastAsia="TH SarabunPSK" w:hAnsi="TH SarabunPSK" w:cs="TH SarabunPSK"/>
                <w:sz w:val="32"/>
                <w:szCs w:val="32"/>
                <w:cs/>
              </w:rPr>
              <w:t>ความหมายและความสำคัญของเทคโนโลยีอุตสาหกรรม แนวคิด ทฤษฎี หลักการในงานเทคโนโลยีอุตสาหกรรมแขนงต่าง</w:t>
            </w:r>
            <w:r w:rsidRPr="00F75E60">
              <w:rPr>
                <w:rFonts w:ascii="TH SarabunPSK" w:eastAsia="TH SarabunPSK" w:hAnsi="TH SarabunPSK" w:cs="TH SarabunPSK" w:hint="cs"/>
                <w:sz w:val="32"/>
                <w:szCs w:val="32"/>
                <w:cs/>
              </w:rPr>
              <w:t xml:space="preserve"> </w:t>
            </w:r>
            <w:r w:rsidRPr="00F75E60">
              <w:rPr>
                <w:rFonts w:ascii="TH SarabunPSK" w:eastAsia="TH SarabunPSK" w:hAnsi="TH SarabunPSK" w:cs="TH SarabunPSK"/>
                <w:sz w:val="32"/>
                <w:szCs w:val="32"/>
                <w:cs/>
              </w:rPr>
              <w:t>ๆ ปฏิบัติการทางด้านเทคโนโลยีอุตสาหกรรมพื้นฐาน และการประยุกต์เทคโนโลยีมาใช้ในงานประจำวัน ผลกระทบของเทคโนโลยีที่มีต่อการดำเนินชีวิตและสังคม</w:t>
            </w:r>
          </w:p>
        </w:tc>
      </w:tr>
      <w:tr w:rsidR="0000092F" w:rsidRPr="002B3176" w14:paraId="70F3B71D" w14:textId="77777777" w:rsidTr="00411BE0">
        <w:tc>
          <w:tcPr>
            <w:tcW w:w="1135" w:type="dxa"/>
            <w:tcBorders>
              <w:top w:val="nil"/>
              <w:left w:val="nil"/>
              <w:bottom w:val="nil"/>
              <w:right w:val="nil"/>
            </w:tcBorders>
          </w:tcPr>
          <w:p w14:paraId="524D6263"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7DC45B69" w14:textId="77777777" w:rsidR="0000092F" w:rsidRPr="002B3176" w:rsidRDefault="0000092F" w:rsidP="0000092F">
            <w:pPr>
              <w:tabs>
                <w:tab w:val="left" w:pos="-2640"/>
                <w:tab w:val="left" w:pos="1080"/>
                <w:tab w:val="left" w:pos="1134"/>
                <w:tab w:val="left" w:pos="1476"/>
                <w:tab w:val="left" w:pos="2520"/>
              </w:tabs>
              <w:spacing w:after="0" w:line="240" w:lineRule="auto"/>
              <w:jc w:val="thaiDistribute"/>
              <w:rPr>
                <w:rFonts w:ascii="TH SarabunPSK" w:hAnsi="TH SarabunPSK" w:cs="TH SarabunPSK"/>
                <w:color w:val="FF0000"/>
                <w:sz w:val="32"/>
                <w:szCs w:val="32"/>
                <w:cs/>
              </w:rPr>
            </w:pPr>
            <w:r w:rsidRPr="00F75E60">
              <w:rPr>
                <w:rFonts w:ascii="TH SarabunPSK" w:hAnsi="TH SarabunPSK" w:cs="TH SarabunPSK"/>
                <w:sz w:val="32"/>
                <w:szCs w:val="32"/>
              </w:rPr>
              <w:t xml:space="preserve">          Meaning and importance of industrial technology; concepts, theories, and principles in various fields of industrial technology; operations </w:t>
            </w:r>
            <w:r>
              <w:rPr>
                <w:rFonts w:ascii="TH SarabunPSK" w:hAnsi="TH SarabunPSK" w:cs="TH SarabunPSK"/>
                <w:sz w:val="32"/>
                <w:szCs w:val="32"/>
              </w:rPr>
              <w:t xml:space="preserve">of </w:t>
            </w:r>
            <w:r w:rsidRPr="00F75E60">
              <w:rPr>
                <w:rFonts w:ascii="TH SarabunPSK" w:hAnsi="TH SarabunPSK" w:cs="TH SarabunPSK"/>
                <w:sz w:val="32"/>
                <w:szCs w:val="32"/>
              </w:rPr>
              <w:t>fundamental industrial technology; the application of technology in daily work; impacts of technology on life and society</w:t>
            </w:r>
          </w:p>
        </w:tc>
      </w:tr>
    </w:tbl>
    <w:p w14:paraId="50C4C9FF" w14:textId="77777777" w:rsidR="0000092F" w:rsidRPr="002B3176" w:rsidRDefault="0000092F"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00092F" w:rsidRPr="002B3176" w14:paraId="593BA482" w14:textId="77777777" w:rsidTr="00411BE0">
        <w:tc>
          <w:tcPr>
            <w:tcW w:w="1135" w:type="dxa"/>
            <w:tcBorders>
              <w:top w:val="nil"/>
              <w:left w:val="nil"/>
              <w:bottom w:val="nil"/>
              <w:right w:val="nil"/>
            </w:tcBorders>
          </w:tcPr>
          <w:p w14:paraId="28861C39"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r w:rsidRPr="00F75E60">
              <w:rPr>
                <w:rFonts w:ascii="TH SarabunPSK" w:eastAsia="TH SarabunPSK" w:hAnsi="TH SarabunPSK" w:cs="TH SarabunPSK"/>
                <w:b/>
                <w:bCs/>
                <w:sz w:val="32"/>
                <w:szCs w:val="32"/>
              </w:rPr>
              <w:t>0001405</w:t>
            </w:r>
          </w:p>
        </w:tc>
        <w:tc>
          <w:tcPr>
            <w:tcW w:w="7479" w:type="dxa"/>
            <w:tcBorders>
              <w:top w:val="nil"/>
              <w:left w:val="nil"/>
              <w:bottom w:val="nil"/>
              <w:right w:val="nil"/>
            </w:tcBorders>
          </w:tcPr>
          <w:p w14:paraId="3BF56F5A" w14:textId="77777777" w:rsidR="0000092F" w:rsidRPr="00F75E60" w:rsidRDefault="0000092F" w:rsidP="0000092F">
            <w:pPr>
              <w:pStyle w:val="aa"/>
              <w:tabs>
                <w:tab w:val="left" w:pos="1080"/>
                <w:tab w:val="left" w:pos="1476"/>
              </w:tabs>
              <w:rPr>
                <w:rFonts w:ascii="TH SarabunPSK" w:eastAsia="TH SarabunPSK" w:hAnsi="TH SarabunPSK" w:cs="TH SarabunPSK"/>
                <w:b/>
                <w:bCs/>
                <w:sz w:val="32"/>
                <w:szCs w:val="32"/>
              </w:rPr>
            </w:pPr>
            <w:r w:rsidRPr="00F75E60">
              <w:rPr>
                <w:rFonts w:ascii="TH SarabunPSK" w:eastAsia="TH SarabunPSK" w:hAnsi="TH SarabunPSK" w:cs="TH SarabunPSK"/>
                <w:b/>
                <w:bCs/>
                <w:sz w:val="32"/>
                <w:szCs w:val="32"/>
                <w:cs/>
              </w:rPr>
              <w:t>เทคโนโลยีที่เหมาะสมกับการดำรงชีวิตในท้องถิ่น</w:t>
            </w:r>
          </w:p>
          <w:p w14:paraId="51BDB5D2" w14:textId="457AAF6B" w:rsidR="0000092F" w:rsidRPr="002B3176" w:rsidRDefault="006325D9" w:rsidP="0000092F">
            <w:pPr>
              <w:pStyle w:val="aa"/>
              <w:tabs>
                <w:tab w:val="left" w:pos="1080"/>
                <w:tab w:val="left" w:pos="1476"/>
              </w:tabs>
              <w:rPr>
                <w:rFonts w:ascii="TH SarabunPSK" w:eastAsia="TH SarabunPSK" w:hAnsi="TH SarabunPSK" w:cs="TH SarabunPSK"/>
                <w:b/>
                <w:bCs/>
                <w:color w:val="FF0000"/>
                <w:sz w:val="32"/>
                <w:szCs w:val="32"/>
              </w:rPr>
            </w:pPr>
            <w:r w:rsidRPr="006325D9">
              <w:rPr>
                <w:rFonts w:ascii="TH SarabunPSK" w:eastAsia="TH SarabunPSK" w:hAnsi="TH SarabunPSK" w:cs="TH SarabunPSK"/>
                <w:b/>
                <w:bCs/>
                <w:sz w:val="32"/>
                <w:szCs w:val="32"/>
              </w:rPr>
              <w:t>Appropriate Technology and Local Livelihoods</w:t>
            </w:r>
          </w:p>
        </w:tc>
        <w:tc>
          <w:tcPr>
            <w:tcW w:w="1134" w:type="dxa"/>
            <w:tcBorders>
              <w:top w:val="nil"/>
              <w:left w:val="nil"/>
              <w:bottom w:val="nil"/>
              <w:right w:val="nil"/>
            </w:tcBorders>
          </w:tcPr>
          <w:p w14:paraId="75F5293B" w14:textId="77777777" w:rsidR="0000092F" w:rsidRPr="002B3176"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color w:val="FF0000"/>
                <w:sz w:val="32"/>
                <w:szCs w:val="32"/>
              </w:rPr>
            </w:pPr>
            <w:r w:rsidRPr="00F75E60">
              <w:rPr>
                <w:rFonts w:ascii="TH SarabunPSK" w:eastAsia="TH SarabunPSK" w:hAnsi="TH SarabunPSK" w:cs="TH SarabunPSK"/>
                <w:b/>
                <w:bCs/>
                <w:sz w:val="32"/>
                <w:szCs w:val="32"/>
              </w:rPr>
              <w:t>3</w:t>
            </w:r>
            <w:r w:rsidRPr="00F75E60">
              <w:rPr>
                <w:rFonts w:ascii="TH SarabunPSK" w:eastAsia="TH SarabunPSK" w:hAnsi="TH SarabunPSK" w:cs="TH SarabunPSK"/>
                <w:b/>
                <w:bCs/>
                <w:sz w:val="32"/>
                <w:szCs w:val="32"/>
                <w:cs/>
              </w:rPr>
              <w:t>(</w:t>
            </w:r>
            <w:r w:rsidRPr="00F75E60">
              <w:rPr>
                <w:rFonts w:ascii="TH SarabunPSK" w:eastAsia="TH SarabunPSK" w:hAnsi="TH SarabunPSK" w:cs="TH SarabunPSK"/>
                <w:b/>
                <w:bCs/>
                <w:sz w:val="32"/>
                <w:szCs w:val="32"/>
              </w:rPr>
              <w:t>3</w:t>
            </w:r>
            <w:r w:rsidRPr="00F75E60">
              <w:rPr>
                <w:rFonts w:ascii="TH SarabunPSK" w:eastAsia="TH SarabunPSK" w:hAnsi="TH SarabunPSK" w:cs="TH SarabunPSK"/>
                <w:b/>
                <w:bCs/>
                <w:sz w:val="32"/>
                <w:szCs w:val="32"/>
                <w:cs/>
              </w:rPr>
              <w:t>-</w:t>
            </w:r>
            <w:r w:rsidRPr="00F75E60">
              <w:rPr>
                <w:rFonts w:ascii="TH SarabunPSK" w:eastAsia="TH SarabunPSK" w:hAnsi="TH SarabunPSK" w:cs="TH SarabunPSK"/>
                <w:b/>
                <w:bCs/>
                <w:sz w:val="32"/>
                <w:szCs w:val="32"/>
              </w:rPr>
              <w:t>0</w:t>
            </w:r>
            <w:r w:rsidRPr="00F75E60">
              <w:rPr>
                <w:rFonts w:ascii="TH SarabunPSK" w:eastAsia="TH SarabunPSK" w:hAnsi="TH SarabunPSK" w:cs="TH SarabunPSK"/>
                <w:b/>
                <w:bCs/>
                <w:sz w:val="32"/>
                <w:szCs w:val="32"/>
                <w:cs/>
              </w:rPr>
              <w:t>-</w:t>
            </w:r>
            <w:r w:rsidRPr="00F75E60">
              <w:rPr>
                <w:rFonts w:ascii="TH SarabunPSK" w:eastAsia="TH SarabunPSK" w:hAnsi="TH SarabunPSK" w:cs="TH SarabunPSK"/>
                <w:b/>
                <w:bCs/>
                <w:sz w:val="32"/>
                <w:szCs w:val="32"/>
              </w:rPr>
              <w:t>6</w:t>
            </w:r>
            <w:r w:rsidRPr="00F75E60">
              <w:rPr>
                <w:rFonts w:ascii="TH SarabunPSK" w:eastAsia="TH SarabunPSK" w:hAnsi="TH SarabunPSK" w:cs="TH SarabunPSK"/>
                <w:b/>
                <w:bCs/>
                <w:sz w:val="32"/>
                <w:szCs w:val="32"/>
                <w:cs/>
              </w:rPr>
              <w:t>)</w:t>
            </w:r>
          </w:p>
        </w:tc>
      </w:tr>
      <w:tr w:rsidR="0000092F" w:rsidRPr="002B3176" w14:paraId="2659CB63" w14:textId="77777777" w:rsidTr="00411BE0">
        <w:tc>
          <w:tcPr>
            <w:tcW w:w="1135" w:type="dxa"/>
            <w:tcBorders>
              <w:top w:val="nil"/>
              <w:left w:val="nil"/>
              <w:bottom w:val="nil"/>
              <w:right w:val="nil"/>
            </w:tcBorders>
          </w:tcPr>
          <w:p w14:paraId="6022F49A"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72C8345F" w14:textId="77777777" w:rsidR="0000092F" w:rsidRDefault="0000092F" w:rsidP="0000092F">
            <w:pPr>
              <w:pStyle w:val="aa"/>
              <w:tabs>
                <w:tab w:val="left" w:pos="1080"/>
                <w:tab w:val="left" w:pos="1476"/>
              </w:tabs>
              <w:jc w:val="thaiDistribute"/>
              <w:rPr>
                <w:rFonts w:ascii="TH SarabunPSK" w:hAnsi="TH SarabunPSK" w:cs="TH SarabunPSK"/>
                <w:color w:val="FF0000"/>
                <w:sz w:val="32"/>
                <w:szCs w:val="32"/>
              </w:rPr>
            </w:pPr>
            <w:r w:rsidRPr="00F75E60">
              <w:rPr>
                <w:rFonts w:ascii="TH SarabunPSK" w:eastAsia="TH SarabunPSK" w:hAnsi="TH SarabunPSK" w:cs="TH SarabunPSK" w:hint="cs"/>
                <w:sz w:val="32"/>
                <w:szCs w:val="32"/>
                <w:cs/>
              </w:rPr>
              <w:t xml:space="preserve">         </w:t>
            </w:r>
            <w:r w:rsidR="006325D9" w:rsidRPr="006325D9">
              <w:rPr>
                <w:rFonts w:ascii="TH SarabunPSK" w:eastAsia="TH SarabunPSK" w:hAnsi="TH SarabunPSK" w:cs="TH SarabunPSK"/>
                <w:sz w:val="32"/>
                <w:szCs w:val="32"/>
                <w:cs/>
              </w:rPr>
              <w:t>เทคโนโลยีที่เหมาะสมที่เกี่ยวกับพลังงานและพลังงานทดแทน ความเข้าใจเกี่ยวกับคุณภาพชีวิต ความสัมพันธ์ระหว่างเทคโนโลยีกับวิทยาศาสตร์ อุตสาหกรรม วิศวกรรมศาสตร์ เทคนิคและคุณภาพชีวิต</w:t>
            </w:r>
            <w:r w:rsidR="006325D9" w:rsidRPr="006325D9">
              <w:rPr>
                <w:rFonts w:ascii="TH SarabunPSK" w:eastAsia="TH SarabunPSK" w:hAnsi="TH SarabunPSK" w:cs="TH SarabunPSK" w:hint="cs"/>
                <w:sz w:val="32"/>
                <w:szCs w:val="32"/>
                <w:cs/>
              </w:rPr>
              <w:t xml:space="preserve"> </w:t>
            </w:r>
            <w:r w:rsidR="006325D9" w:rsidRPr="006325D9">
              <w:rPr>
                <w:rFonts w:ascii="TH SarabunPSK" w:eastAsia="TH SarabunPSK" w:hAnsi="TH SarabunPSK" w:cs="TH SarabunPSK"/>
                <w:sz w:val="32"/>
                <w:szCs w:val="32"/>
                <w:cs/>
              </w:rPr>
              <w:t>การนำเทคโนโลยีไปใช้เพื่อการพัฒนาท้องถิ่น แนวทางการถ่ายทอดเทคโนโลยี เทคโนโลยีที่เหมาะสมกับการดำรงชีวิตในท้องถิ่น ศึกษาและ  เก็บรวบรวมข้อมูลเทคโนโลยี</w:t>
            </w:r>
            <w:r w:rsidR="006325D9" w:rsidRPr="006325D9">
              <w:rPr>
                <w:rFonts w:ascii="TH SarabunPSK" w:eastAsia="TH SarabunPSK" w:hAnsi="TH SarabunPSK" w:cs="TH SarabunPSK" w:hint="cs"/>
                <w:sz w:val="32"/>
                <w:szCs w:val="32"/>
                <w:cs/>
              </w:rPr>
              <w:t>สารสนเทศ</w:t>
            </w:r>
            <w:r w:rsidR="006325D9" w:rsidRPr="006325D9">
              <w:rPr>
                <w:rFonts w:ascii="TH SarabunPSK" w:eastAsia="TH SarabunPSK" w:hAnsi="TH SarabunPSK" w:cs="TH SarabunPSK"/>
                <w:sz w:val="32"/>
                <w:szCs w:val="32"/>
                <w:cs/>
              </w:rPr>
              <w:t>ท้องถิ่น ปฏิบัติการออกแบบและพัฒนาเทคโนโลยี ให้เหมาะสมกับสภาพปัจจุบัน</w:t>
            </w:r>
          </w:p>
          <w:p w14:paraId="380EAEEF" w14:textId="7C82544C" w:rsidR="00381188" w:rsidRPr="002B3176" w:rsidRDefault="00381188" w:rsidP="0000092F">
            <w:pPr>
              <w:pStyle w:val="aa"/>
              <w:tabs>
                <w:tab w:val="left" w:pos="1080"/>
                <w:tab w:val="left" w:pos="1476"/>
              </w:tabs>
              <w:jc w:val="thaiDistribute"/>
              <w:rPr>
                <w:rFonts w:ascii="TH SarabunPSK" w:hAnsi="TH SarabunPSK" w:cs="TH SarabunPSK"/>
                <w:color w:val="FF0000"/>
                <w:sz w:val="32"/>
                <w:szCs w:val="32"/>
              </w:rPr>
            </w:pPr>
          </w:p>
        </w:tc>
      </w:tr>
      <w:tr w:rsidR="0000092F" w:rsidRPr="002B3176" w14:paraId="48E87556" w14:textId="77777777" w:rsidTr="00411BE0">
        <w:tc>
          <w:tcPr>
            <w:tcW w:w="1135" w:type="dxa"/>
            <w:tcBorders>
              <w:top w:val="nil"/>
              <w:left w:val="nil"/>
              <w:bottom w:val="nil"/>
              <w:right w:val="nil"/>
            </w:tcBorders>
          </w:tcPr>
          <w:p w14:paraId="5DDC5028"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67FBFB66" w14:textId="3CB82601" w:rsidR="0000092F" w:rsidRPr="006325D9" w:rsidRDefault="0000092F" w:rsidP="0000092F">
            <w:pPr>
              <w:pStyle w:val="aa"/>
              <w:tabs>
                <w:tab w:val="left" w:pos="1080"/>
                <w:tab w:val="left" w:pos="1476"/>
              </w:tabs>
              <w:jc w:val="thaiDistribute"/>
              <w:rPr>
                <w:rFonts w:ascii="TH SarabunPSK" w:hAnsi="TH SarabunPSK" w:cs="TH SarabunPSK"/>
                <w:color w:val="FF0000"/>
                <w:sz w:val="32"/>
                <w:szCs w:val="32"/>
                <w:cs/>
              </w:rPr>
            </w:pPr>
            <w:r w:rsidRPr="00F75E60">
              <w:rPr>
                <w:rFonts w:ascii="TH SarabunPSK" w:hAnsi="TH SarabunPSK" w:cs="TH SarabunPSK"/>
                <w:sz w:val="32"/>
                <w:szCs w:val="32"/>
                <w:cs/>
              </w:rPr>
              <w:t xml:space="preserve">          </w:t>
            </w:r>
            <w:r w:rsidR="006325D9" w:rsidRPr="006325D9">
              <w:rPr>
                <w:rFonts w:ascii="TH SarabunPSK" w:hAnsi="TH SarabunPSK" w:cs="TH SarabunPSK"/>
                <w:sz w:val="32"/>
                <w:szCs w:val="32"/>
              </w:rPr>
              <w:t>Appropriate technology on energy and renewable energy; understanding of life quality; relationships between technology and science, industry, engineering, techniques and life quality; application of technology</w:t>
            </w:r>
            <w:r w:rsidR="006325D9" w:rsidRPr="006325D9">
              <w:rPr>
                <w:rFonts w:ascii="TH SarabunPSK" w:hAnsi="TH SarabunPSK" w:cs="TH SarabunPSK"/>
                <w:sz w:val="32"/>
                <w:szCs w:val="32"/>
                <w:cs/>
              </w:rPr>
              <w:t xml:space="preserve"> </w:t>
            </w:r>
            <w:r w:rsidR="006325D9" w:rsidRPr="006325D9">
              <w:rPr>
                <w:rFonts w:ascii="TH SarabunPSK" w:hAnsi="TH SarabunPSK" w:cs="TH SarabunPSK"/>
                <w:sz w:val="32"/>
                <w:szCs w:val="32"/>
              </w:rPr>
              <w:t>for local development; guidelines for transferring technology; appropriate technology and local livelihoods; study and data</w:t>
            </w:r>
            <w:r w:rsidR="006325D9" w:rsidRPr="006325D9">
              <w:rPr>
                <w:rFonts w:ascii="TH SarabunPSK" w:hAnsi="TH SarabunPSK" w:cs="TH SarabunPSK"/>
                <w:sz w:val="32"/>
                <w:szCs w:val="32"/>
                <w:cs/>
              </w:rPr>
              <w:t xml:space="preserve"> </w:t>
            </w:r>
            <w:r w:rsidR="006325D9" w:rsidRPr="006325D9">
              <w:rPr>
                <w:rFonts w:ascii="TH SarabunPSK" w:hAnsi="TH SarabunPSK" w:cs="TH SarabunPSK"/>
                <w:sz w:val="32"/>
                <w:szCs w:val="32"/>
              </w:rPr>
              <w:t>collection of local information technology; practice of</w:t>
            </w:r>
            <w:r w:rsidR="006325D9" w:rsidRPr="006325D9">
              <w:rPr>
                <w:rFonts w:ascii="TH SarabunPSK" w:hAnsi="TH SarabunPSK" w:cs="TH SarabunPSK"/>
                <w:sz w:val="32"/>
                <w:szCs w:val="32"/>
                <w:cs/>
              </w:rPr>
              <w:t xml:space="preserve"> </w:t>
            </w:r>
            <w:r w:rsidR="006325D9" w:rsidRPr="006325D9">
              <w:rPr>
                <w:rFonts w:ascii="TH SarabunPSK" w:hAnsi="TH SarabunPSK" w:cs="TH SarabunPSK"/>
                <w:sz w:val="32"/>
                <w:szCs w:val="32"/>
              </w:rPr>
              <w:t>designing and developing appropriate</w:t>
            </w:r>
            <w:r w:rsidR="006325D9" w:rsidRPr="006325D9">
              <w:rPr>
                <w:rFonts w:ascii="TH SarabunPSK" w:hAnsi="TH SarabunPSK" w:cs="TH SarabunPSK"/>
                <w:sz w:val="32"/>
                <w:szCs w:val="32"/>
                <w:cs/>
              </w:rPr>
              <w:t xml:space="preserve"> </w:t>
            </w:r>
            <w:r w:rsidR="006325D9" w:rsidRPr="006325D9">
              <w:rPr>
                <w:rFonts w:ascii="TH SarabunPSK" w:hAnsi="TH SarabunPSK" w:cs="TH SarabunPSK"/>
                <w:sz w:val="32"/>
                <w:szCs w:val="32"/>
              </w:rPr>
              <w:t>technology for the current situations</w:t>
            </w:r>
          </w:p>
        </w:tc>
      </w:tr>
    </w:tbl>
    <w:p w14:paraId="160EF79E" w14:textId="77777777" w:rsidR="0000092F" w:rsidRDefault="0000092F"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p w14:paraId="448AC381" w14:textId="77777777" w:rsidR="00411BE0" w:rsidRDefault="00411BE0"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00092F" w:rsidRPr="002B3176" w14:paraId="6CA38A8E" w14:textId="77777777" w:rsidTr="00411BE0">
        <w:tc>
          <w:tcPr>
            <w:tcW w:w="1135" w:type="dxa"/>
            <w:tcBorders>
              <w:top w:val="nil"/>
              <w:left w:val="nil"/>
              <w:bottom w:val="nil"/>
              <w:right w:val="nil"/>
            </w:tcBorders>
          </w:tcPr>
          <w:p w14:paraId="6BA790F5"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r w:rsidRPr="00F75E60">
              <w:rPr>
                <w:rFonts w:ascii="TH SarabunPSK" w:eastAsia="TH SarabunPSK" w:hAnsi="TH SarabunPSK" w:cs="TH SarabunPSK"/>
                <w:b/>
                <w:bCs/>
                <w:sz w:val="32"/>
                <w:szCs w:val="32"/>
              </w:rPr>
              <w:lastRenderedPageBreak/>
              <w:t>0001406</w:t>
            </w:r>
          </w:p>
        </w:tc>
        <w:tc>
          <w:tcPr>
            <w:tcW w:w="7479" w:type="dxa"/>
            <w:tcBorders>
              <w:top w:val="nil"/>
              <w:left w:val="nil"/>
              <w:bottom w:val="nil"/>
              <w:right w:val="nil"/>
            </w:tcBorders>
          </w:tcPr>
          <w:p w14:paraId="1670ECFC" w14:textId="77777777" w:rsidR="0000092F" w:rsidRPr="00134156" w:rsidRDefault="0000092F" w:rsidP="0000092F">
            <w:pPr>
              <w:pStyle w:val="aa"/>
              <w:tabs>
                <w:tab w:val="left" w:pos="1080"/>
                <w:tab w:val="left" w:pos="1476"/>
              </w:tabs>
              <w:rPr>
                <w:rFonts w:ascii="TH SarabunPSK" w:hAnsi="TH SarabunPSK" w:cs="TH SarabunPSK"/>
                <w:b/>
                <w:bCs/>
                <w:sz w:val="32"/>
                <w:szCs w:val="32"/>
              </w:rPr>
            </w:pPr>
            <w:r w:rsidRPr="00134156">
              <w:rPr>
                <w:rFonts w:ascii="TH SarabunPSK" w:hAnsi="TH SarabunPSK" w:cs="TH SarabunPSK"/>
                <w:b/>
                <w:bCs/>
                <w:sz w:val="32"/>
                <w:szCs w:val="32"/>
                <w:cs/>
              </w:rPr>
              <w:t>การ</w:t>
            </w:r>
            <w:r w:rsidRPr="00134156">
              <w:rPr>
                <w:rFonts w:ascii="TH SarabunPSK" w:hAnsi="TH SarabunPSK" w:cs="TH SarabunPSK" w:hint="cs"/>
                <w:b/>
                <w:bCs/>
                <w:sz w:val="32"/>
                <w:szCs w:val="32"/>
                <w:cs/>
              </w:rPr>
              <w:t>รอบรู้</w:t>
            </w:r>
            <w:r w:rsidRPr="00134156">
              <w:rPr>
                <w:rFonts w:ascii="TH SarabunPSK" w:hAnsi="TH SarabunPSK" w:cs="TH SarabunPSK"/>
                <w:b/>
                <w:bCs/>
                <w:sz w:val="32"/>
                <w:szCs w:val="32"/>
                <w:cs/>
              </w:rPr>
              <w:t>ดิจิทัล</w:t>
            </w:r>
          </w:p>
          <w:p w14:paraId="05403B45" w14:textId="77777777" w:rsidR="0000092F" w:rsidRPr="002B3176" w:rsidRDefault="0000092F" w:rsidP="0000092F">
            <w:pPr>
              <w:pStyle w:val="aa"/>
              <w:tabs>
                <w:tab w:val="left" w:pos="1080"/>
                <w:tab w:val="left" w:pos="1476"/>
              </w:tabs>
              <w:rPr>
                <w:rFonts w:ascii="TH SarabunPSK" w:eastAsia="TH SarabunPSK" w:hAnsi="TH SarabunPSK" w:cs="TH SarabunPSK"/>
                <w:b/>
                <w:bCs/>
                <w:color w:val="FF0000"/>
                <w:sz w:val="32"/>
                <w:szCs w:val="32"/>
              </w:rPr>
            </w:pPr>
            <w:r w:rsidRPr="00F75E60">
              <w:rPr>
                <w:rFonts w:ascii="TH SarabunPSK" w:hAnsi="TH SarabunPSK" w:cs="TH SarabunPSK"/>
                <w:b/>
                <w:bCs/>
                <w:sz w:val="32"/>
                <w:szCs w:val="32"/>
              </w:rPr>
              <w:t>Digital Literacy</w:t>
            </w:r>
          </w:p>
        </w:tc>
        <w:tc>
          <w:tcPr>
            <w:tcW w:w="1134" w:type="dxa"/>
            <w:tcBorders>
              <w:top w:val="nil"/>
              <w:left w:val="nil"/>
              <w:bottom w:val="nil"/>
              <w:right w:val="nil"/>
            </w:tcBorders>
          </w:tcPr>
          <w:p w14:paraId="0C2E70A1" w14:textId="77777777" w:rsidR="0000092F" w:rsidRPr="002B3176"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color w:val="FF0000"/>
                <w:sz w:val="32"/>
                <w:szCs w:val="32"/>
              </w:rPr>
            </w:pPr>
            <w:r w:rsidRPr="00F75E60">
              <w:rPr>
                <w:rFonts w:ascii="TH SarabunPSK" w:eastAsia="TH SarabunPSK" w:hAnsi="TH SarabunPSK" w:cs="TH SarabunPSK"/>
                <w:b/>
                <w:bCs/>
                <w:sz w:val="32"/>
                <w:szCs w:val="32"/>
              </w:rPr>
              <w:t>3</w:t>
            </w:r>
            <w:r w:rsidRPr="00F75E60">
              <w:rPr>
                <w:rFonts w:ascii="TH SarabunPSK" w:eastAsia="TH SarabunPSK" w:hAnsi="TH SarabunPSK" w:cs="TH SarabunPSK"/>
                <w:b/>
                <w:bCs/>
                <w:sz w:val="32"/>
                <w:szCs w:val="32"/>
                <w:cs/>
              </w:rPr>
              <w:t>(</w:t>
            </w:r>
            <w:r w:rsidRPr="00F75E60">
              <w:rPr>
                <w:rFonts w:ascii="TH SarabunPSK" w:eastAsia="TH SarabunPSK" w:hAnsi="TH SarabunPSK" w:cs="TH SarabunPSK"/>
                <w:b/>
                <w:bCs/>
                <w:sz w:val="32"/>
                <w:szCs w:val="32"/>
              </w:rPr>
              <w:t>2</w:t>
            </w:r>
            <w:r w:rsidRPr="00F75E60">
              <w:rPr>
                <w:rFonts w:ascii="TH SarabunPSK" w:eastAsia="TH SarabunPSK" w:hAnsi="TH SarabunPSK" w:cs="TH SarabunPSK"/>
                <w:b/>
                <w:bCs/>
                <w:sz w:val="32"/>
                <w:szCs w:val="32"/>
                <w:cs/>
              </w:rPr>
              <w:t>-</w:t>
            </w:r>
            <w:r w:rsidRPr="00F75E60">
              <w:rPr>
                <w:rFonts w:ascii="TH SarabunPSK" w:eastAsia="TH SarabunPSK" w:hAnsi="TH SarabunPSK" w:cs="TH SarabunPSK"/>
                <w:b/>
                <w:bCs/>
                <w:sz w:val="32"/>
                <w:szCs w:val="32"/>
              </w:rPr>
              <w:t>2</w:t>
            </w:r>
            <w:r w:rsidRPr="00F75E60">
              <w:rPr>
                <w:rFonts w:ascii="TH SarabunPSK" w:eastAsia="TH SarabunPSK" w:hAnsi="TH SarabunPSK" w:cs="TH SarabunPSK"/>
                <w:b/>
                <w:bCs/>
                <w:sz w:val="32"/>
                <w:szCs w:val="32"/>
                <w:cs/>
              </w:rPr>
              <w:t>-</w:t>
            </w:r>
            <w:r w:rsidRPr="00F75E60">
              <w:rPr>
                <w:rFonts w:ascii="TH SarabunPSK" w:eastAsia="TH SarabunPSK" w:hAnsi="TH SarabunPSK" w:cs="TH SarabunPSK"/>
                <w:b/>
                <w:bCs/>
                <w:sz w:val="32"/>
                <w:szCs w:val="32"/>
              </w:rPr>
              <w:t>5</w:t>
            </w:r>
            <w:r w:rsidRPr="00F75E60">
              <w:rPr>
                <w:rFonts w:ascii="TH SarabunPSK" w:eastAsia="TH SarabunPSK" w:hAnsi="TH SarabunPSK" w:cs="TH SarabunPSK"/>
                <w:b/>
                <w:bCs/>
                <w:sz w:val="32"/>
                <w:szCs w:val="32"/>
                <w:cs/>
              </w:rPr>
              <w:t>)</w:t>
            </w:r>
          </w:p>
        </w:tc>
      </w:tr>
      <w:tr w:rsidR="0000092F" w:rsidRPr="002B3176" w14:paraId="2F4E1903" w14:textId="77777777" w:rsidTr="00411BE0">
        <w:tc>
          <w:tcPr>
            <w:tcW w:w="1135" w:type="dxa"/>
            <w:tcBorders>
              <w:top w:val="nil"/>
              <w:left w:val="nil"/>
              <w:bottom w:val="nil"/>
              <w:right w:val="nil"/>
            </w:tcBorders>
          </w:tcPr>
          <w:p w14:paraId="59076105"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0B21EB57" w14:textId="446D3AB9" w:rsidR="0000092F" w:rsidRPr="002B3176"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b/>
                <w:bCs/>
                <w:color w:val="FF0000"/>
                <w:sz w:val="32"/>
                <w:szCs w:val="32"/>
                <w:cs/>
              </w:rPr>
            </w:pPr>
            <w:r>
              <w:rPr>
                <w:rFonts w:ascii="TH SarabunPSK" w:hAnsi="TH SarabunPSK" w:cs="TH SarabunPSK"/>
                <w:sz w:val="32"/>
                <w:szCs w:val="32"/>
                <w:cs/>
              </w:rPr>
              <w:t xml:space="preserve">         </w:t>
            </w:r>
            <w:r w:rsidR="006325D9" w:rsidRPr="006325D9">
              <w:rPr>
                <w:rFonts w:ascii="TH SarabunPSK" w:hAnsi="TH SarabunPSK" w:cs="TH SarabunPSK" w:hint="cs"/>
                <w:sz w:val="32"/>
                <w:szCs w:val="32"/>
                <w:cs/>
              </w:rPr>
              <w:t>การ</w:t>
            </w:r>
            <w:r w:rsidR="006325D9" w:rsidRPr="006325D9">
              <w:rPr>
                <w:rFonts w:ascii="TH SarabunPSK" w:hAnsi="TH SarabunPSK" w:cs="TH SarabunPSK"/>
                <w:sz w:val="32"/>
                <w:szCs w:val="32"/>
                <w:cs/>
              </w:rPr>
              <w:t>พัฒนาความรู้ความเข้าใจ</w:t>
            </w:r>
            <w:r w:rsidR="006325D9" w:rsidRPr="006325D9">
              <w:rPr>
                <w:rFonts w:ascii="TH SarabunPSK" w:hAnsi="TH SarabunPSK" w:cs="TH SarabunPSK" w:hint="cs"/>
                <w:sz w:val="32"/>
                <w:szCs w:val="32"/>
                <w:cs/>
              </w:rPr>
              <w:t>เกี่ยวกับการรอบรู้ดิจิทัล</w:t>
            </w:r>
            <w:r w:rsidR="006325D9" w:rsidRPr="006325D9">
              <w:rPr>
                <w:rFonts w:ascii="TH SarabunPSK" w:hAnsi="TH SarabunPSK" w:cs="TH SarabunPSK"/>
                <w:sz w:val="32"/>
                <w:szCs w:val="32"/>
                <w:cs/>
              </w:rPr>
              <w:t xml:space="preserve"> </w:t>
            </w:r>
            <w:r w:rsidR="006325D9" w:rsidRPr="006325D9">
              <w:rPr>
                <w:rFonts w:ascii="TH SarabunPSK" w:hAnsi="TH SarabunPSK" w:cs="TH SarabunPSK" w:hint="cs"/>
                <w:sz w:val="32"/>
                <w:szCs w:val="32"/>
                <w:cs/>
              </w:rPr>
              <w:t>ความ</w:t>
            </w:r>
            <w:r w:rsidR="006325D9" w:rsidRPr="006325D9">
              <w:rPr>
                <w:rFonts w:ascii="TH SarabunPSK" w:hAnsi="TH SarabunPSK" w:cs="TH SarabunPSK"/>
                <w:sz w:val="32"/>
                <w:szCs w:val="32"/>
                <w:cs/>
              </w:rPr>
              <w:t xml:space="preserve">สามารถปฏิบัติกับอุปกรณ์เทคโนโลยีดิจิทัลและข้อมูลอิเล็กทรอนิกส์ การรอบรู้ดิจิทัลด้านเทคนิคในการปฏิบัติการใช้เทคโนโลยีเพื่อการเรียนรู้และการติดต่อสื่อสารดิจิทัล </w:t>
            </w:r>
            <w:r w:rsidR="006325D9" w:rsidRPr="006325D9">
              <w:rPr>
                <w:rFonts w:ascii="TH SarabunPSK" w:hAnsi="TH SarabunPSK" w:cs="TH SarabunPSK" w:hint="cs"/>
                <w:sz w:val="32"/>
                <w:szCs w:val="32"/>
                <w:cs/>
              </w:rPr>
              <w:t>ความ</w:t>
            </w:r>
            <w:r w:rsidR="006325D9" w:rsidRPr="006325D9">
              <w:rPr>
                <w:rFonts w:ascii="TH SarabunPSK" w:hAnsi="TH SarabunPSK" w:cs="TH SarabunPSK"/>
                <w:sz w:val="32"/>
                <w:szCs w:val="32"/>
                <w:cs/>
              </w:rPr>
              <w:t xml:space="preserve">สามารถติดตั้งและเชื่อมต่ออุปกรณ์ต่อพ่วงเทคโนโลยีดิจิทัล </w:t>
            </w:r>
            <w:r w:rsidR="006325D9" w:rsidRPr="006325D9">
              <w:rPr>
                <w:rFonts w:ascii="TH SarabunPSK" w:hAnsi="TH SarabunPSK" w:cs="TH SarabunPSK" w:hint="cs"/>
                <w:sz w:val="32"/>
                <w:szCs w:val="32"/>
                <w:cs/>
              </w:rPr>
              <w:t>การรอบรู้</w:t>
            </w:r>
            <w:r w:rsidR="006325D9" w:rsidRPr="006325D9">
              <w:rPr>
                <w:rFonts w:ascii="TH SarabunPSK" w:hAnsi="TH SarabunPSK" w:cs="TH SarabunPSK"/>
                <w:sz w:val="32"/>
                <w:szCs w:val="32"/>
                <w:cs/>
              </w:rPr>
              <w:t>ดิจิทัลในการรู้คิดอย่างมีวิจารณญาณในการสืบค้น การประเมินข้อมูลดิจิทัล การใช้โปรแกรมซอฟต์แวร์สำนักงานขั้นสูง การพัฒนาเว็บไซต์และแอปพลิเคชันที่เหมาะสมกับการเรียนรู้ที่ทันสมัย รวมถึงการ</w:t>
            </w:r>
            <w:r w:rsidR="006325D9" w:rsidRPr="006325D9">
              <w:rPr>
                <w:rFonts w:ascii="TH SarabunPSK" w:hAnsi="TH SarabunPSK" w:cs="TH SarabunPSK" w:hint="cs"/>
                <w:sz w:val="32"/>
                <w:szCs w:val="32"/>
                <w:cs/>
              </w:rPr>
              <w:t>รอบรู้</w:t>
            </w:r>
            <w:r w:rsidR="006325D9" w:rsidRPr="006325D9">
              <w:rPr>
                <w:rFonts w:ascii="TH SarabunPSK" w:hAnsi="TH SarabunPSK" w:cs="TH SarabunPSK"/>
                <w:sz w:val="32"/>
                <w:szCs w:val="32"/>
                <w:cs/>
              </w:rPr>
              <w:t>ดิจิทัล ด้านอารมณ์ สังคมพฤติกรรมการใช้อินเทอร์เน็ตเพื่อการสื่อสาร การสืบค้นข้อมูลดิจิทัล การเข้าสังคมออนไลน์ มารยาทในการสื่อสารออนไลน์ การแก้ปัญหา การอยู่ร่วมกับสังคมออนไลน์ได้อย่างมีประสิทธิภาพ</w:t>
            </w:r>
          </w:p>
        </w:tc>
      </w:tr>
      <w:tr w:rsidR="0000092F" w:rsidRPr="002B3176" w14:paraId="62BA57B2" w14:textId="77777777" w:rsidTr="00411BE0">
        <w:tc>
          <w:tcPr>
            <w:tcW w:w="1135" w:type="dxa"/>
            <w:tcBorders>
              <w:top w:val="nil"/>
              <w:left w:val="nil"/>
              <w:bottom w:val="nil"/>
              <w:right w:val="nil"/>
            </w:tcBorders>
          </w:tcPr>
          <w:p w14:paraId="6222489A"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584824D8" w14:textId="70D53D5F" w:rsidR="0000092F" w:rsidRPr="006325D9" w:rsidRDefault="0000092F" w:rsidP="006325D9">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cs/>
              </w:rPr>
            </w:pPr>
            <w:r>
              <w:rPr>
                <w:rFonts w:ascii="TH SarabunPSK" w:hAnsi="TH SarabunPSK" w:cs="TH SarabunPSK"/>
                <w:sz w:val="32"/>
                <w:szCs w:val="32"/>
                <w:cs/>
              </w:rPr>
              <w:t xml:space="preserve">         </w:t>
            </w:r>
            <w:r w:rsidR="006325D9">
              <w:rPr>
                <w:rFonts w:ascii="TH SarabunPSK" w:hAnsi="TH SarabunPSK" w:cs="TH SarabunPSK"/>
                <w:sz w:val="32"/>
                <w:szCs w:val="32"/>
                <w:cs/>
              </w:rPr>
              <w:t xml:space="preserve"> </w:t>
            </w:r>
            <w:r w:rsidR="006325D9" w:rsidRPr="006325D9">
              <w:rPr>
                <w:rFonts w:ascii="TH SarabunPSK" w:hAnsi="TH SarabunPSK" w:cs="TH SarabunPSK"/>
                <w:sz w:val="32"/>
                <w:szCs w:val="32"/>
              </w:rPr>
              <w:t>Development of knowledge and understanding  of digital literacy; operational competence in digital technology devices and electronic information; digital literacy in operational techniques of technology usage for learning and digital communication; competence in installing and connecting the peripheral equipment of digital technology; digital literacy in critical thinking for searching and evaluating digital data; using advanced office software programs; development of websites and applications appropriate for modern learning; digital literacy in</w:t>
            </w:r>
            <w:r w:rsidR="006325D9">
              <w:rPr>
                <w:rFonts w:ascii="TH SarabunPSK" w:hAnsi="TH SarabunPSK" w:cs="TH SarabunPSK"/>
                <w:sz w:val="32"/>
                <w:szCs w:val="32"/>
                <w:cs/>
              </w:rPr>
              <w:t xml:space="preserve"> </w:t>
            </w:r>
            <w:r w:rsidR="006325D9" w:rsidRPr="006325D9">
              <w:rPr>
                <w:rFonts w:ascii="TH SarabunPSK" w:hAnsi="TH SarabunPSK" w:cs="TH SarabunPSK"/>
                <w:sz w:val="32"/>
                <w:szCs w:val="32"/>
              </w:rPr>
              <w:t>emotion,</w:t>
            </w:r>
            <w:r w:rsidR="006325D9">
              <w:rPr>
                <w:rFonts w:ascii="TH SarabunPSK" w:hAnsi="TH SarabunPSK" w:cs="TH SarabunPSK"/>
                <w:sz w:val="32"/>
                <w:szCs w:val="32"/>
                <w:cs/>
              </w:rPr>
              <w:t xml:space="preserve"> </w:t>
            </w:r>
            <w:r w:rsidR="006325D9" w:rsidRPr="006325D9">
              <w:rPr>
                <w:rFonts w:ascii="TH SarabunPSK" w:hAnsi="TH SarabunPSK" w:cs="TH SarabunPSK"/>
                <w:sz w:val="32"/>
                <w:szCs w:val="32"/>
              </w:rPr>
              <w:t>social behaviors of using Internet for communication, digital retrieval; online socialization;  online communication etiquette; problem</w:t>
            </w:r>
            <w:r w:rsidR="006325D9" w:rsidRPr="006325D9">
              <w:rPr>
                <w:rFonts w:ascii="TH SarabunPSK" w:hAnsi="TH SarabunPSK" w:cs="TH SarabunPSK"/>
                <w:sz w:val="32"/>
                <w:szCs w:val="32"/>
                <w:cs/>
              </w:rPr>
              <w:t>-</w:t>
            </w:r>
            <w:r w:rsidR="006325D9" w:rsidRPr="006325D9">
              <w:rPr>
                <w:rFonts w:ascii="TH SarabunPSK" w:hAnsi="TH SarabunPSK" w:cs="TH SarabunPSK"/>
                <w:sz w:val="32"/>
                <w:szCs w:val="32"/>
              </w:rPr>
              <w:t>solving; effective coexistence with social media</w:t>
            </w:r>
          </w:p>
        </w:tc>
      </w:tr>
    </w:tbl>
    <w:p w14:paraId="2F2BB2F4" w14:textId="77777777" w:rsidR="0055189F" w:rsidRDefault="0055189F" w:rsidP="0000092F">
      <w:pPr>
        <w:tabs>
          <w:tab w:val="left" w:pos="-2640"/>
          <w:tab w:val="left" w:pos="-960"/>
          <w:tab w:val="left" w:pos="-720"/>
        </w:tabs>
        <w:spacing w:after="0" w:line="240" w:lineRule="auto"/>
        <w:jc w:val="thaiDistribute"/>
        <w:rPr>
          <w:rFonts w:ascii="TH SarabunPSK" w:hAnsi="TH SarabunPSK" w:cs="TH SarabunPSK"/>
          <w:color w:val="FF0000"/>
          <w:sz w:val="32"/>
          <w:szCs w:val="32"/>
        </w:rPr>
      </w:pP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00092F" w:rsidRPr="002B3176" w14:paraId="5B61C370" w14:textId="77777777" w:rsidTr="00411BE0">
        <w:tc>
          <w:tcPr>
            <w:tcW w:w="1135" w:type="dxa"/>
            <w:tcBorders>
              <w:top w:val="nil"/>
              <w:left w:val="nil"/>
              <w:bottom w:val="nil"/>
              <w:right w:val="nil"/>
            </w:tcBorders>
          </w:tcPr>
          <w:p w14:paraId="5830A948"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r w:rsidRPr="000F1B56">
              <w:rPr>
                <w:rFonts w:ascii="TH SarabunPSK" w:hAnsi="TH SarabunPSK" w:cs="TH SarabunPSK"/>
                <w:b/>
                <w:bCs/>
                <w:sz w:val="32"/>
                <w:szCs w:val="32"/>
              </w:rPr>
              <w:t>0001407</w:t>
            </w:r>
          </w:p>
        </w:tc>
        <w:tc>
          <w:tcPr>
            <w:tcW w:w="7479" w:type="dxa"/>
            <w:tcBorders>
              <w:top w:val="nil"/>
              <w:left w:val="nil"/>
              <w:bottom w:val="nil"/>
              <w:right w:val="nil"/>
            </w:tcBorders>
          </w:tcPr>
          <w:p w14:paraId="5DDB0FF6" w14:textId="77777777" w:rsidR="0000092F" w:rsidRPr="000F1B56" w:rsidRDefault="0000092F" w:rsidP="0000092F">
            <w:pPr>
              <w:pStyle w:val="aa"/>
              <w:ind w:right="104"/>
              <w:rPr>
                <w:rFonts w:ascii="TH SarabunPSK" w:hAnsi="TH SarabunPSK" w:cs="TH SarabunPSK"/>
                <w:b/>
                <w:bCs/>
                <w:sz w:val="32"/>
                <w:szCs w:val="32"/>
              </w:rPr>
            </w:pPr>
            <w:r w:rsidRPr="000F1B56">
              <w:rPr>
                <w:rFonts w:ascii="TH SarabunPSK" w:hAnsi="TH SarabunPSK" w:cs="TH SarabunPSK"/>
                <w:b/>
                <w:bCs/>
                <w:sz w:val="32"/>
                <w:szCs w:val="32"/>
                <w:cs/>
              </w:rPr>
              <w:t>เขตทางทะเล และการจัดการทรัพยากรทางทะเลและชายฝั่ง</w:t>
            </w:r>
          </w:p>
          <w:p w14:paraId="38004448" w14:textId="410C6266" w:rsidR="0000092F" w:rsidRPr="002B3176" w:rsidRDefault="006325D9" w:rsidP="0000092F">
            <w:pPr>
              <w:pStyle w:val="aa"/>
              <w:tabs>
                <w:tab w:val="left" w:pos="1080"/>
                <w:tab w:val="left" w:pos="1476"/>
              </w:tabs>
              <w:rPr>
                <w:rFonts w:ascii="TH SarabunPSK" w:eastAsia="TH SarabunPSK" w:hAnsi="TH SarabunPSK" w:cs="TH SarabunPSK"/>
                <w:b/>
                <w:bCs/>
                <w:color w:val="FF0000"/>
                <w:sz w:val="32"/>
                <w:szCs w:val="32"/>
              </w:rPr>
            </w:pPr>
            <w:r w:rsidRPr="006325D9">
              <w:rPr>
                <w:rFonts w:ascii="TH SarabunPSK" w:hAnsi="TH SarabunPSK" w:cs="TH SarabunPSK"/>
                <w:b/>
                <w:bCs/>
                <w:sz w:val="32"/>
                <w:szCs w:val="32"/>
              </w:rPr>
              <w:t>Maritime Zones</w:t>
            </w:r>
            <w:r w:rsidRPr="006325D9">
              <w:rPr>
                <w:rFonts w:ascii="TH SarabunPSK" w:hAnsi="TH SarabunPSK" w:cs="TH SarabunPSK"/>
                <w:b/>
                <w:bCs/>
                <w:sz w:val="32"/>
                <w:szCs w:val="32"/>
                <w:cs/>
              </w:rPr>
              <w:t xml:space="preserve"> </w:t>
            </w:r>
            <w:r w:rsidRPr="006325D9">
              <w:rPr>
                <w:rFonts w:ascii="TH SarabunPSK" w:hAnsi="TH SarabunPSK" w:cs="TH SarabunPSK"/>
                <w:b/>
                <w:bCs/>
                <w:sz w:val="32"/>
                <w:szCs w:val="32"/>
              </w:rPr>
              <w:t>and Management of Marine and Coastal Resources</w:t>
            </w:r>
          </w:p>
        </w:tc>
        <w:tc>
          <w:tcPr>
            <w:tcW w:w="1134" w:type="dxa"/>
            <w:tcBorders>
              <w:top w:val="nil"/>
              <w:left w:val="nil"/>
              <w:bottom w:val="nil"/>
              <w:right w:val="nil"/>
            </w:tcBorders>
          </w:tcPr>
          <w:p w14:paraId="7D4857EB" w14:textId="77777777" w:rsidR="0000092F" w:rsidRPr="002B3176" w:rsidRDefault="0000092F" w:rsidP="0000092F">
            <w:pPr>
              <w:tabs>
                <w:tab w:val="left" w:pos="1134"/>
                <w:tab w:val="left" w:pos="1418"/>
                <w:tab w:val="left" w:pos="1701"/>
                <w:tab w:val="left" w:pos="1985"/>
              </w:tabs>
              <w:spacing w:after="0" w:line="240" w:lineRule="auto"/>
              <w:ind w:right="-1"/>
              <w:jc w:val="right"/>
              <w:rPr>
                <w:rFonts w:ascii="TH SarabunPSK" w:hAnsi="TH SarabunPSK" w:cs="TH SarabunPSK"/>
                <w:b/>
                <w:bCs/>
                <w:color w:val="FF0000"/>
                <w:sz w:val="32"/>
                <w:szCs w:val="32"/>
              </w:rPr>
            </w:pPr>
            <w:r w:rsidRPr="00F75E60">
              <w:rPr>
                <w:rFonts w:ascii="TH SarabunPSK" w:eastAsia="CordiaNew" w:hAnsi="TH SarabunPSK" w:cs="TH SarabunPSK"/>
                <w:b/>
                <w:bCs/>
                <w:sz w:val="32"/>
                <w:szCs w:val="32"/>
              </w:rPr>
              <w:t>3</w:t>
            </w:r>
            <w:r w:rsidRPr="00F75E60">
              <w:rPr>
                <w:rFonts w:ascii="TH SarabunPSK" w:eastAsia="CordiaNew" w:hAnsi="TH SarabunPSK" w:cs="TH SarabunPSK"/>
                <w:b/>
                <w:bCs/>
                <w:sz w:val="32"/>
                <w:szCs w:val="32"/>
                <w:cs/>
              </w:rPr>
              <w:t>(</w:t>
            </w:r>
            <w:r w:rsidRPr="00F75E60">
              <w:rPr>
                <w:rFonts w:ascii="TH SarabunPSK" w:eastAsia="CordiaNew" w:hAnsi="TH SarabunPSK" w:cs="TH SarabunPSK"/>
                <w:b/>
                <w:bCs/>
                <w:sz w:val="32"/>
                <w:szCs w:val="32"/>
              </w:rPr>
              <w:t>3</w:t>
            </w:r>
            <w:r w:rsidRPr="00F75E60">
              <w:rPr>
                <w:rFonts w:ascii="TH SarabunPSK" w:eastAsia="CordiaNew" w:hAnsi="TH SarabunPSK" w:cs="TH SarabunPSK"/>
                <w:b/>
                <w:bCs/>
                <w:sz w:val="32"/>
                <w:szCs w:val="32"/>
                <w:cs/>
              </w:rPr>
              <w:t>-</w:t>
            </w:r>
            <w:r w:rsidRPr="00F75E60">
              <w:rPr>
                <w:rFonts w:ascii="TH SarabunPSK" w:eastAsia="CordiaNew" w:hAnsi="TH SarabunPSK" w:cs="TH SarabunPSK"/>
                <w:b/>
                <w:bCs/>
                <w:sz w:val="32"/>
                <w:szCs w:val="32"/>
              </w:rPr>
              <w:t>0</w:t>
            </w:r>
            <w:r w:rsidRPr="00F75E60">
              <w:rPr>
                <w:rFonts w:ascii="TH SarabunPSK" w:eastAsia="CordiaNew" w:hAnsi="TH SarabunPSK" w:cs="TH SarabunPSK"/>
                <w:b/>
                <w:bCs/>
                <w:sz w:val="32"/>
                <w:szCs w:val="32"/>
                <w:cs/>
              </w:rPr>
              <w:t>-</w:t>
            </w:r>
            <w:r w:rsidRPr="00F75E60">
              <w:rPr>
                <w:rFonts w:ascii="TH SarabunPSK" w:eastAsia="CordiaNew" w:hAnsi="TH SarabunPSK" w:cs="TH SarabunPSK"/>
                <w:b/>
                <w:bCs/>
                <w:sz w:val="32"/>
                <w:szCs w:val="32"/>
              </w:rPr>
              <w:t>6</w:t>
            </w:r>
            <w:r w:rsidRPr="00F75E60">
              <w:rPr>
                <w:rFonts w:ascii="TH SarabunPSK" w:eastAsia="CordiaNew" w:hAnsi="TH SarabunPSK" w:cs="TH SarabunPSK"/>
                <w:b/>
                <w:bCs/>
                <w:sz w:val="32"/>
                <w:szCs w:val="32"/>
                <w:cs/>
              </w:rPr>
              <w:t>)</w:t>
            </w:r>
          </w:p>
        </w:tc>
      </w:tr>
      <w:tr w:rsidR="0000092F" w:rsidRPr="002B3176" w14:paraId="52D15167" w14:textId="77777777" w:rsidTr="00411BE0">
        <w:tc>
          <w:tcPr>
            <w:tcW w:w="1135" w:type="dxa"/>
            <w:tcBorders>
              <w:top w:val="nil"/>
              <w:left w:val="nil"/>
              <w:bottom w:val="nil"/>
              <w:right w:val="nil"/>
            </w:tcBorders>
          </w:tcPr>
          <w:p w14:paraId="50937D46"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4539BB40" w14:textId="706347FF" w:rsidR="0000092F" w:rsidRPr="002B3176"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b/>
                <w:bCs/>
                <w:color w:val="FF0000"/>
                <w:sz w:val="32"/>
                <w:szCs w:val="32"/>
              </w:rPr>
            </w:pPr>
            <w:r w:rsidRPr="00F75E60">
              <w:rPr>
                <w:rFonts w:ascii="TH SarabunPSK" w:hAnsi="TH SarabunPSK" w:cs="TH SarabunPSK" w:hint="cs"/>
                <w:sz w:val="32"/>
                <w:szCs w:val="32"/>
                <w:cs/>
              </w:rPr>
              <w:t xml:space="preserve">         </w:t>
            </w:r>
            <w:r w:rsidR="006325D9" w:rsidRPr="006325D9">
              <w:rPr>
                <w:rFonts w:ascii="TH SarabunPSK" w:hAnsi="TH SarabunPSK" w:cs="TH SarabunPSK"/>
                <w:sz w:val="32"/>
                <w:szCs w:val="32"/>
                <w:cs/>
              </w:rPr>
              <w:t>เขตทางทะเลและชายฝั่ง ธรณีวิทยาและธรณีสัณฐานวิทยาของทะเลไทย การทับถมและตกตะกอนในทะเลและชายฝั่ง ภูมิลักษณ์ของชายฝั่งทะเลไทย ทรัพยากรมีชีวิตในทะเลและชายฝั่ง ทรัพยากรไม่มีชีวิตในทะเลและชายฝั่ง การตั้งถิ่นฐานของประชาชนชายฝั่งทะเล ระบบสาธารณสุขชุมชนชายฝั่ง ความมั่นคง มั่งคั่ง ยั่งยืน และผลประโยชน์ทางเศรษฐกิจของทะเลไทย และการจัดการชายฝั่งทะเลไทย</w:t>
            </w:r>
          </w:p>
        </w:tc>
      </w:tr>
      <w:tr w:rsidR="0000092F" w:rsidRPr="002B3176" w14:paraId="47DDAC4F" w14:textId="77777777" w:rsidTr="00411BE0">
        <w:tc>
          <w:tcPr>
            <w:tcW w:w="1135" w:type="dxa"/>
            <w:tcBorders>
              <w:top w:val="nil"/>
              <w:left w:val="nil"/>
              <w:bottom w:val="nil"/>
              <w:right w:val="nil"/>
            </w:tcBorders>
          </w:tcPr>
          <w:p w14:paraId="432CBD60" w14:textId="77777777" w:rsidR="0000092F" w:rsidRPr="002B3176" w:rsidRDefault="0000092F"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rPr>
            </w:pPr>
          </w:p>
        </w:tc>
        <w:tc>
          <w:tcPr>
            <w:tcW w:w="8613" w:type="dxa"/>
            <w:gridSpan w:val="2"/>
            <w:tcBorders>
              <w:top w:val="nil"/>
              <w:left w:val="nil"/>
              <w:bottom w:val="nil"/>
              <w:right w:val="nil"/>
            </w:tcBorders>
          </w:tcPr>
          <w:p w14:paraId="2669E75D" w14:textId="6EC45B5F" w:rsidR="0000092F" w:rsidRPr="004E7CE3" w:rsidRDefault="0000092F" w:rsidP="0000092F">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cs/>
              </w:rPr>
            </w:pPr>
            <w:r w:rsidRPr="00F75E60">
              <w:rPr>
                <w:rFonts w:ascii="TH SarabunPSK" w:hAnsi="TH SarabunPSK" w:cs="TH SarabunPSK"/>
                <w:sz w:val="32"/>
                <w:szCs w:val="32"/>
                <w:cs/>
              </w:rPr>
              <w:t xml:space="preserve">         </w:t>
            </w:r>
            <w:r w:rsidR="006325D9">
              <w:rPr>
                <w:rFonts w:ascii="TH SarabunPSK" w:hAnsi="TH SarabunPSK" w:cs="TH SarabunPSK"/>
                <w:sz w:val="32"/>
                <w:szCs w:val="32"/>
                <w:cs/>
              </w:rPr>
              <w:t xml:space="preserve"> </w:t>
            </w:r>
            <w:r w:rsidR="004E7CE3" w:rsidRPr="004E7CE3">
              <w:rPr>
                <w:rFonts w:ascii="TH SarabunPSK" w:hAnsi="TH SarabunPSK" w:cs="TH SarabunPSK"/>
                <w:sz w:val="32"/>
                <w:szCs w:val="32"/>
              </w:rPr>
              <w:t>Maritime zones and coasts; geology and geomorphology of Thai seas; deposition and sedimentation in seas and coasts; landscape of Thai marine coast; marine and coastal living resources; marine and coastal non-living resources; settlement of coastal populations; health system of coastal community; security, prosperity, sustainability; economic benefits of Thai seas; Thai coastal management</w:t>
            </w:r>
          </w:p>
        </w:tc>
      </w:tr>
    </w:tbl>
    <w:p w14:paraId="38783952" w14:textId="77777777" w:rsidR="00411BE0" w:rsidRDefault="0064785A" w:rsidP="002D5259">
      <w:pPr>
        <w:rPr>
          <w:rFonts w:ascii="TH SarabunPSK" w:hAnsi="TH SarabunPSK" w:cs="TH SarabunPSK"/>
          <w:b/>
          <w:bCs/>
          <w:sz w:val="32"/>
          <w:szCs w:val="32"/>
        </w:rPr>
      </w:pPr>
      <w:r w:rsidRPr="0008650D">
        <w:rPr>
          <w:rFonts w:ascii="TH SarabunPSK" w:hAnsi="TH SarabunPSK" w:cs="TH SarabunPSK"/>
          <w:b/>
          <w:bCs/>
          <w:color w:val="FF0000"/>
          <w:sz w:val="32"/>
          <w:szCs w:val="32"/>
          <w:cs/>
        </w:rPr>
        <w:t xml:space="preserve">  </w:t>
      </w:r>
      <w:r w:rsidRPr="0008650D">
        <w:rPr>
          <w:rFonts w:ascii="TH SarabunPSK" w:hAnsi="TH SarabunPSK" w:cs="TH SarabunPSK"/>
          <w:b/>
          <w:bCs/>
          <w:color w:val="FF0000"/>
          <w:sz w:val="32"/>
          <w:szCs w:val="32"/>
        </w:rPr>
        <w:tab/>
      </w:r>
    </w:p>
    <w:p w14:paraId="581E9830" w14:textId="77777777" w:rsidR="00D553C3" w:rsidRDefault="00D553C3">
      <w:pPr>
        <w:rPr>
          <w:rFonts w:ascii="TH SarabunPSK" w:hAnsi="TH SarabunPSK" w:cs="TH SarabunPSK"/>
          <w:b/>
          <w:bCs/>
          <w:sz w:val="32"/>
          <w:szCs w:val="32"/>
          <w:cs/>
        </w:rPr>
      </w:pPr>
      <w:r>
        <w:rPr>
          <w:rFonts w:ascii="TH SarabunPSK" w:hAnsi="TH SarabunPSK" w:cs="TH SarabunPSK"/>
          <w:b/>
          <w:bCs/>
          <w:sz w:val="32"/>
          <w:szCs w:val="32"/>
          <w:cs/>
        </w:rPr>
        <w:br w:type="page"/>
      </w:r>
    </w:p>
    <w:p w14:paraId="6AF5D1D4" w14:textId="6EF28FEC" w:rsidR="0064785A" w:rsidRPr="0008650D" w:rsidRDefault="0064785A" w:rsidP="002D5259">
      <w:pPr>
        <w:rPr>
          <w:rFonts w:ascii="TH SarabunPSK" w:hAnsi="TH SarabunPSK" w:cs="TH SarabunPSK"/>
          <w:b/>
          <w:bCs/>
          <w:sz w:val="32"/>
          <w:szCs w:val="32"/>
          <w:cs/>
        </w:rPr>
      </w:pPr>
      <w:r w:rsidRPr="0008650D">
        <w:rPr>
          <w:rFonts w:ascii="TH SarabunPSK" w:hAnsi="TH SarabunPSK" w:cs="TH SarabunPSK"/>
          <w:b/>
          <w:bCs/>
          <w:sz w:val="32"/>
          <w:szCs w:val="32"/>
          <w:cs/>
        </w:rPr>
        <w:lastRenderedPageBreak/>
        <w:t>ข. หมวดวิชาเฉพาะ</w:t>
      </w:r>
      <w:r w:rsidR="005330B2">
        <w:rPr>
          <w:rFonts w:ascii="TH SarabunPSK" w:hAnsi="TH SarabunPSK" w:cs="TH SarabunPSK" w:hint="cs"/>
          <w:b/>
          <w:bCs/>
          <w:sz w:val="32"/>
          <w:szCs w:val="32"/>
          <w:cs/>
        </w:rPr>
        <w:t>ด้าน</w:t>
      </w:r>
    </w:p>
    <w:p w14:paraId="737FA0E8" w14:textId="6CE76D51" w:rsidR="0064785A" w:rsidRPr="0008650D" w:rsidRDefault="0064785A" w:rsidP="0000092F">
      <w:pPr>
        <w:tabs>
          <w:tab w:val="left" w:pos="1418"/>
          <w:tab w:val="left" w:pos="1701"/>
          <w:tab w:val="left" w:pos="1985"/>
          <w:tab w:val="left" w:pos="2268"/>
        </w:tabs>
        <w:spacing w:after="0" w:line="240" w:lineRule="auto"/>
        <w:jc w:val="thaiDistribute"/>
        <w:outlineLvl w:val="0"/>
        <w:rPr>
          <w:rFonts w:ascii="TH SarabunPSK" w:hAnsi="TH SarabunPSK" w:cs="TH SarabunPSK" w:hint="cs"/>
          <w:b/>
          <w:bCs/>
          <w:sz w:val="32"/>
          <w:szCs w:val="32"/>
          <w:cs/>
        </w:rPr>
      </w:pPr>
      <w:r w:rsidRPr="0008650D">
        <w:rPr>
          <w:rFonts w:ascii="TH SarabunPSK" w:hAnsi="TH SarabunPSK" w:cs="TH SarabunPSK"/>
          <w:b/>
          <w:bCs/>
          <w:sz w:val="32"/>
          <w:szCs w:val="32"/>
          <w:cs/>
        </w:rPr>
        <w:t>วิชาแกน</w:t>
      </w:r>
      <w:r w:rsidR="00174B4B">
        <w:rPr>
          <w:rFonts w:ascii="TH SarabunPSK" w:hAnsi="TH SarabunPSK" w:cs="TH SarabunPSK"/>
          <w:b/>
          <w:bCs/>
          <w:sz w:val="32"/>
          <w:szCs w:val="32"/>
        </w:rPr>
        <w:t xml:space="preserve"> </w:t>
      </w:r>
      <w:r w:rsidR="00174B4B">
        <w:rPr>
          <w:rFonts w:ascii="TH SarabunPSK" w:hAnsi="TH SarabunPSK" w:cs="TH SarabunPSK" w:hint="cs"/>
          <w:b/>
          <w:bCs/>
          <w:sz w:val="32"/>
          <w:szCs w:val="32"/>
          <w:cs/>
        </w:rPr>
        <w:t>(ถ้ามี)</w:t>
      </w:r>
    </w:p>
    <w:tbl>
      <w:tblPr>
        <w:tblW w:w="9856" w:type="dxa"/>
        <w:tblInd w:w="-284" w:type="dxa"/>
        <w:tblLayout w:type="fixed"/>
        <w:tblLook w:val="04A0" w:firstRow="1" w:lastRow="0" w:firstColumn="1" w:lastColumn="0" w:noHBand="0" w:noVBand="1"/>
      </w:tblPr>
      <w:tblGrid>
        <w:gridCol w:w="1135"/>
        <w:gridCol w:w="7655"/>
        <w:gridCol w:w="1066"/>
      </w:tblGrid>
      <w:tr w:rsidR="0064785A" w:rsidRPr="0008650D" w14:paraId="1DFD7BF6" w14:textId="77777777" w:rsidTr="00411BE0">
        <w:tc>
          <w:tcPr>
            <w:tcW w:w="1135" w:type="dxa"/>
          </w:tcPr>
          <w:p w14:paraId="024CDDE5"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color w:val="FF0000"/>
                <w:sz w:val="32"/>
                <w:szCs w:val="32"/>
                <w:highlight w:val="yellow"/>
              </w:rPr>
            </w:pPr>
            <w:proofErr w:type="spellStart"/>
            <w:r w:rsidRPr="0008650D">
              <w:rPr>
                <w:rFonts w:ascii="TH SarabunPSK" w:hAnsi="TH SarabunPSK" w:cs="TH SarabunPSK"/>
                <w:b/>
                <w:bCs/>
                <w:color w:val="FF0000"/>
                <w:sz w:val="32"/>
                <w:szCs w:val="32"/>
                <w:highlight w:val="yellow"/>
              </w:rPr>
              <w:t>xxxxxxx</w:t>
            </w:r>
            <w:proofErr w:type="spellEnd"/>
          </w:p>
        </w:tc>
        <w:tc>
          <w:tcPr>
            <w:tcW w:w="7655" w:type="dxa"/>
          </w:tcPr>
          <w:p w14:paraId="59E9462C"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highlight w:val="yellow"/>
              </w:rPr>
            </w:pPr>
            <w:r w:rsidRPr="0008650D">
              <w:rPr>
                <w:rFonts w:ascii="TH SarabunPSK" w:hAnsi="TH SarabunPSK" w:cs="TH SarabunPSK"/>
                <w:b/>
                <w:bCs/>
                <w:color w:val="FF0000"/>
                <w:sz w:val="32"/>
                <w:szCs w:val="32"/>
                <w:highlight w:val="yellow"/>
                <w:cs/>
              </w:rPr>
              <w:t>[ใส่ชื่อวิชาภาษาไทย]</w:t>
            </w:r>
          </w:p>
          <w:p w14:paraId="6535F7BA"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highlight w:val="yellow"/>
              </w:rPr>
            </w:pPr>
            <w:r w:rsidRPr="0008650D">
              <w:rPr>
                <w:rFonts w:ascii="TH SarabunPSK" w:hAnsi="TH SarabunPSK" w:cs="TH SarabunPSK"/>
                <w:b/>
                <w:bCs/>
                <w:color w:val="FF0000"/>
                <w:sz w:val="32"/>
                <w:szCs w:val="32"/>
                <w:highlight w:val="yellow"/>
                <w:cs/>
              </w:rPr>
              <w:t>[ใส่ชื่อวิชาภาษาอังกฤษ]</w:t>
            </w:r>
          </w:p>
        </w:tc>
        <w:tc>
          <w:tcPr>
            <w:tcW w:w="1066" w:type="dxa"/>
          </w:tcPr>
          <w:p w14:paraId="626D8112" w14:textId="77777777" w:rsidR="0064785A" w:rsidRPr="0008650D" w:rsidRDefault="0064785A" w:rsidP="0000092F">
            <w:pPr>
              <w:tabs>
                <w:tab w:val="left" w:pos="1134"/>
                <w:tab w:val="left" w:pos="1418"/>
                <w:tab w:val="left" w:pos="1701"/>
                <w:tab w:val="left" w:pos="1985"/>
              </w:tabs>
              <w:spacing w:after="0" w:line="240" w:lineRule="auto"/>
              <w:ind w:right="-1"/>
              <w:jc w:val="right"/>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highlight w:val="yellow"/>
              </w:rPr>
              <w:t>3</w:t>
            </w:r>
            <w:r w:rsidRPr="0008650D">
              <w:rPr>
                <w:rFonts w:ascii="TH SarabunPSK" w:hAnsi="TH SarabunPSK" w:cs="TH SarabunPSK"/>
                <w:b/>
                <w:bCs/>
                <w:color w:val="FF0000"/>
                <w:sz w:val="32"/>
                <w:szCs w:val="32"/>
                <w:highlight w:val="yellow"/>
                <w:cs/>
              </w:rPr>
              <w:t>(</w:t>
            </w:r>
            <w:r w:rsidRPr="0008650D">
              <w:rPr>
                <w:rFonts w:ascii="TH SarabunPSK" w:hAnsi="TH SarabunPSK" w:cs="TH SarabunPSK"/>
                <w:b/>
                <w:bCs/>
                <w:color w:val="FF0000"/>
                <w:sz w:val="32"/>
                <w:szCs w:val="32"/>
                <w:highlight w:val="yellow"/>
              </w:rPr>
              <w:t>x</w:t>
            </w:r>
            <w:r w:rsidRPr="0008650D">
              <w:rPr>
                <w:rFonts w:ascii="TH SarabunPSK" w:hAnsi="TH SarabunPSK" w:cs="TH SarabunPSK"/>
                <w:b/>
                <w:bCs/>
                <w:color w:val="FF0000"/>
                <w:sz w:val="32"/>
                <w:szCs w:val="32"/>
                <w:highlight w:val="yellow"/>
                <w:cs/>
              </w:rPr>
              <w:t>-</w:t>
            </w:r>
            <w:r w:rsidRPr="0008650D">
              <w:rPr>
                <w:rFonts w:ascii="TH SarabunPSK" w:hAnsi="TH SarabunPSK" w:cs="TH SarabunPSK"/>
                <w:b/>
                <w:bCs/>
                <w:color w:val="FF0000"/>
                <w:sz w:val="32"/>
                <w:szCs w:val="32"/>
                <w:highlight w:val="yellow"/>
              </w:rPr>
              <w:t>x</w:t>
            </w:r>
            <w:r w:rsidRPr="0008650D">
              <w:rPr>
                <w:rFonts w:ascii="TH SarabunPSK" w:hAnsi="TH SarabunPSK" w:cs="TH SarabunPSK"/>
                <w:b/>
                <w:bCs/>
                <w:color w:val="FF0000"/>
                <w:sz w:val="32"/>
                <w:szCs w:val="32"/>
                <w:highlight w:val="yellow"/>
                <w:cs/>
              </w:rPr>
              <w:t>-</w:t>
            </w:r>
            <w:r w:rsidRPr="0008650D">
              <w:rPr>
                <w:rFonts w:ascii="TH SarabunPSK" w:hAnsi="TH SarabunPSK" w:cs="TH SarabunPSK"/>
                <w:b/>
                <w:bCs/>
                <w:color w:val="FF0000"/>
                <w:sz w:val="32"/>
                <w:szCs w:val="32"/>
                <w:highlight w:val="yellow"/>
              </w:rPr>
              <w:t>x</w:t>
            </w:r>
            <w:r w:rsidRPr="0008650D">
              <w:rPr>
                <w:rFonts w:ascii="TH SarabunPSK" w:hAnsi="TH SarabunPSK" w:cs="TH SarabunPSK"/>
                <w:b/>
                <w:bCs/>
                <w:color w:val="FF0000"/>
                <w:sz w:val="32"/>
                <w:szCs w:val="32"/>
                <w:highlight w:val="yellow"/>
                <w:cs/>
              </w:rPr>
              <w:t>)</w:t>
            </w:r>
          </w:p>
        </w:tc>
      </w:tr>
      <w:tr w:rsidR="0064785A" w:rsidRPr="0008650D" w14:paraId="46B328F8" w14:textId="77777777" w:rsidTr="00411BE0">
        <w:tc>
          <w:tcPr>
            <w:tcW w:w="1135" w:type="dxa"/>
          </w:tcPr>
          <w:p w14:paraId="20895FD7"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color w:val="FF0000"/>
                <w:sz w:val="32"/>
                <w:szCs w:val="32"/>
                <w:highlight w:val="yellow"/>
                <w:cs/>
              </w:rPr>
            </w:pPr>
          </w:p>
        </w:tc>
        <w:tc>
          <w:tcPr>
            <w:tcW w:w="8721" w:type="dxa"/>
            <w:gridSpan w:val="2"/>
          </w:tcPr>
          <w:p w14:paraId="720E0166" w14:textId="729508DD"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 xml:space="preserve">         ........................................................................................................................................................................................................................................................................................................................................</w:t>
            </w:r>
          </w:p>
          <w:p w14:paraId="1E5890AE"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 xml:space="preserve"> [ใส่คำอธิบายรายวิชาภาษาไทย]</w:t>
            </w:r>
          </w:p>
        </w:tc>
      </w:tr>
      <w:tr w:rsidR="0064785A" w:rsidRPr="0008650D" w14:paraId="6EF6651E" w14:textId="77777777" w:rsidTr="00411BE0">
        <w:tc>
          <w:tcPr>
            <w:tcW w:w="1135" w:type="dxa"/>
          </w:tcPr>
          <w:p w14:paraId="6237900D"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color w:val="FF0000"/>
                <w:sz w:val="32"/>
                <w:szCs w:val="32"/>
                <w:highlight w:val="yellow"/>
                <w:cs/>
              </w:rPr>
            </w:pPr>
          </w:p>
        </w:tc>
        <w:tc>
          <w:tcPr>
            <w:tcW w:w="8721" w:type="dxa"/>
            <w:gridSpan w:val="2"/>
          </w:tcPr>
          <w:p w14:paraId="65F7EA6B" w14:textId="22D691F1"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 xml:space="preserve">     ......................................................................................................................................................................................................................................................................................................................................</w:t>
            </w:r>
          </w:p>
          <w:p w14:paraId="72E8FB1C"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cs/>
              </w:rPr>
            </w:pPr>
            <w:r w:rsidRPr="0008650D">
              <w:rPr>
                <w:rFonts w:ascii="TH SarabunPSK" w:hAnsi="TH SarabunPSK" w:cs="TH SarabunPSK"/>
                <w:color w:val="FF0000"/>
                <w:sz w:val="32"/>
                <w:szCs w:val="32"/>
                <w:highlight w:val="yellow"/>
                <w:cs/>
              </w:rPr>
              <w:t xml:space="preserve"> [ใส่คำอธิบายรายวิชาภาษาอังกฤษ]</w:t>
            </w:r>
          </w:p>
        </w:tc>
      </w:tr>
    </w:tbl>
    <w:p w14:paraId="6B8E6FBA" w14:textId="275A24CC" w:rsidR="0064785A" w:rsidRPr="0008650D" w:rsidRDefault="0064785A" w:rsidP="0000092F">
      <w:pPr>
        <w:tabs>
          <w:tab w:val="left" w:pos="1701"/>
          <w:tab w:val="left" w:pos="1985"/>
          <w:tab w:val="left" w:pos="2268"/>
        </w:tabs>
        <w:spacing w:after="0" w:line="240" w:lineRule="auto"/>
        <w:jc w:val="thaiDistribute"/>
        <w:outlineLvl w:val="0"/>
        <w:rPr>
          <w:rFonts w:ascii="TH SarabunPSK" w:hAnsi="TH SarabunPSK" w:cs="TH SarabunPSK"/>
          <w:b/>
          <w:bCs/>
          <w:sz w:val="32"/>
          <w:szCs w:val="32"/>
        </w:rPr>
      </w:pPr>
      <w:r w:rsidRPr="0008650D">
        <w:rPr>
          <w:rFonts w:ascii="TH SarabunPSK" w:hAnsi="TH SarabunPSK" w:cs="TH SarabunPSK"/>
          <w:b/>
          <w:bCs/>
          <w:sz w:val="32"/>
          <w:szCs w:val="32"/>
          <w:cs/>
        </w:rPr>
        <w:t>วิชาบังคับ</w:t>
      </w:r>
    </w:p>
    <w:tbl>
      <w:tblPr>
        <w:tblW w:w="9856" w:type="dxa"/>
        <w:tblInd w:w="-284" w:type="dxa"/>
        <w:tblLayout w:type="fixed"/>
        <w:tblLook w:val="04A0" w:firstRow="1" w:lastRow="0" w:firstColumn="1" w:lastColumn="0" w:noHBand="0" w:noVBand="1"/>
      </w:tblPr>
      <w:tblGrid>
        <w:gridCol w:w="1135"/>
        <w:gridCol w:w="7655"/>
        <w:gridCol w:w="1066"/>
      </w:tblGrid>
      <w:tr w:rsidR="0064785A" w:rsidRPr="0008650D" w14:paraId="02AABB13" w14:textId="77777777" w:rsidTr="00411BE0">
        <w:tc>
          <w:tcPr>
            <w:tcW w:w="1135" w:type="dxa"/>
          </w:tcPr>
          <w:p w14:paraId="52611673"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color w:val="FF0000"/>
                <w:sz w:val="32"/>
                <w:szCs w:val="32"/>
                <w:highlight w:val="yellow"/>
              </w:rPr>
            </w:pPr>
            <w:proofErr w:type="spellStart"/>
            <w:r w:rsidRPr="0008650D">
              <w:rPr>
                <w:rFonts w:ascii="TH SarabunPSK" w:hAnsi="TH SarabunPSK" w:cs="TH SarabunPSK"/>
                <w:b/>
                <w:bCs/>
                <w:color w:val="FF0000"/>
                <w:sz w:val="32"/>
                <w:szCs w:val="32"/>
                <w:highlight w:val="yellow"/>
              </w:rPr>
              <w:t>xxxxxxx</w:t>
            </w:r>
            <w:proofErr w:type="spellEnd"/>
          </w:p>
        </w:tc>
        <w:tc>
          <w:tcPr>
            <w:tcW w:w="7655" w:type="dxa"/>
          </w:tcPr>
          <w:p w14:paraId="71A7188F"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highlight w:val="yellow"/>
              </w:rPr>
            </w:pPr>
            <w:r w:rsidRPr="0008650D">
              <w:rPr>
                <w:rFonts w:ascii="TH SarabunPSK" w:hAnsi="TH SarabunPSK" w:cs="TH SarabunPSK"/>
                <w:b/>
                <w:bCs/>
                <w:color w:val="FF0000"/>
                <w:sz w:val="32"/>
                <w:szCs w:val="32"/>
                <w:highlight w:val="yellow"/>
                <w:cs/>
              </w:rPr>
              <w:t>[ใส่ชื่อวิชาภาษาไทย]</w:t>
            </w:r>
          </w:p>
          <w:p w14:paraId="32661D89"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highlight w:val="yellow"/>
              </w:rPr>
            </w:pPr>
            <w:r w:rsidRPr="0008650D">
              <w:rPr>
                <w:rFonts w:ascii="TH SarabunPSK" w:hAnsi="TH SarabunPSK" w:cs="TH SarabunPSK"/>
                <w:b/>
                <w:bCs/>
                <w:color w:val="FF0000"/>
                <w:sz w:val="32"/>
                <w:szCs w:val="32"/>
                <w:highlight w:val="yellow"/>
                <w:cs/>
              </w:rPr>
              <w:t>[ใส่ชื่อวิชาภาษาอังกฤษ]</w:t>
            </w:r>
          </w:p>
        </w:tc>
        <w:tc>
          <w:tcPr>
            <w:tcW w:w="1066" w:type="dxa"/>
          </w:tcPr>
          <w:p w14:paraId="1287E6B7" w14:textId="77777777" w:rsidR="0064785A" w:rsidRPr="0008650D" w:rsidRDefault="0064785A" w:rsidP="0000092F">
            <w:pPr>
              <w:tabs>
                <w:tab w:val="left" w:pos="1134"/>
                <w:tab w:val="left" w:pos="1418"/>
                <w:tab w:val="left" w:pos="1701"/>
                <w:tab w:val="left" w:pos="1985"/>
              </w:tabs>
              <w:spacing w:after="0" w:line="240" w:lineRule="auto"/>
              <w:ind w:right="-1"/>
              <w:jc w:val="right"/>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highlight w:val="yellow"/>
              </w:rPr>
              <w:t>3</w:t>
            </w:r>
            <w:r w:rsidRPr="0008650D">
              <w:rPr>
                <w:rFonts w:ascii="TH SarabunPSK" w:hAnsi="TH SarabunPSK" w:cs="TH SarabunPSK"/>
                <w:b/>
                <w:bCs/>
                <w:color w:val="FF0000"/>
                <w:sz w:val="32"/>
                <w:szCs w:val="32"/>
                <w:highlight w:val="yellow"/>
                <w:cs/>
              </w:rPr>
              <w:t>(</w:t>
            </w:r>
            <w:r w:rsidRPr="0008650D">
              <w:rPr>
                <w:rFonts w:ascii="TH SarabunPSK" w:hAnsi="TH SarabunPSK" w:cs="TH SarabunPSK"/>
                <w:b/>
                <w:bCs/>
                <w:color w:val="FF0000"/>
                <w:sz w:val="32"/>
                <w:szCs w:val="32"/>
                <w:highlight w:val="yellow"/>
              </w:rPr>
              <w:t>x</w:t>
            </w:r>
            <w:r w:rsidRPr="0008650D">
              <w:rPr>
                <w:rFonts w:ascii="TH SarabunPSK" w:hAnsi="TH SarabunPSK" w:cs="TH SarabunPSK"/>
                <w:b/>
                <w:bCs/>
                <w:color w:val="FF0000"/>
                <w:sz w:val="32"/>
                <w:szCs w:val="32"/>
                <w:highlight w:val="yellow"/>
                <w:cs/>
              </w:rPr>
              <w:t>-</w:t>
            </w:r>
            <w:r w:rsidRPr="0008650D">
              <w:rPr>
                <w:rFonts w:ascii="TH SarabunPSK" w:hAnsi="TH SarabunPSK" w:cs="TH SarabunPSK"/>
                <w:b/>
                <w:bCs/>
                <w:color w:val="FF0000"/>
                <w:sz w:val="32"/>
                <w:szCs w:val="32"/>
                <w:highlight w:val="yellow"/>
              </w:rPr>
              <w:t>x</w:t>
            </w:r>
            <w:r w:rsidRPr="0008650D">
              <w:rPr>
                <w:rFonts w:ascii="TH SarabunPSK" w:hAnsi="TH SarabunPSK" w:cs="TH SarabunPSK"/>
                <w:b/>
                <w:bCs/>
                <w:color w:val="FF0000"/>
                <w:sz w:val="32"/>
                <w:szCs w:val="32"/>
                <w:highlight w:val="yellow"/>
                <w:cs/>
              </w:rPr>
              <w:t>-</w:t>
            </w:r>
            <w:r w:rsidRPr="0008650D">
              <w:rPr>
                <w:rFonts w:ascii="TH SarabunPSK" w:hAnsi="TH SarabunPSK" w:cs="TH SarabunPSK"/>
                <w:b/>
                <w:bCs/>
                <w:color w:val="FF0000"/>
                <w:sz w:val="32"/>
                <w:szCs w:val="32"/>
                <w:highlight w:val="yellow"/>
              </w:rPr>
              <w:t>x</w:t>
            </w:r>
            <w:r w:rsidRPr="0008650D">
              <w:rPr>
                <w:rFonts w:ascii="TH SarabunPSK" w:hAnsi="TH SarabunPSK" w:cs="TH SarabunPSK"/>
                <w:b/>
                <w:bCs/>
                <w:color w:val="FF0000"/>
                <w:sz w:val="32"/>
                <w:szCs w:val="32"/>
                <w:highlight w:val="yellow"/>
                <w:cs/>
              </w:rPr>
              <w:t>)</w:t>
            </w:r>
          </w:p>
        </w:tc>
      </w:tr>
      <w:tr w:rsidR="0064785A" w:rsidRPr="0008650D" w14:paraId="531DEEA7" w14:textId="77777777" w:rsidTr="00411BE0">
        <w:tc>
          <w:tcPr>
            <w:tcW w:w="1135" w:type="dxa"/>
          </w:tcPr>
          <w:p w14:paraId="6AD76B0B"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color w:val="FF0000"/>
                <w:sz w:val="32"/>
                <w:szCs w:val="32"/>
                <w:highlight w:val="yellow"/>
                <w:cs/>
              </w:rPr>
            </w:pPr>
          </w:p>
        </w:tc>
        <w:tc>
          <w:tcPr>
            <w:tcW w:w="8721" w:type="dxa"/>
            <w:gridSpan w:val="2"/>
          </w:tcPr>
          <w:p w14:paraId="2D99A11D" w14:textId="77777777" w:rsidR="00273707" w:rsidRPr="0008650D" w:rsidRDefault="00273707" w:rsidP="00273707">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p w14:paraId="49440FC6" w14:textId="79C698BE" w:rsidR="0064785A" w:rsidRPr="0008650D" w:rsidRDefault="00273707" w:rsidP="00273707">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 xml:space="preserve"> [ใส่คำอธิบายรายวิชาภาษาอังกฤษ</w:t>
            </w:r>
          </w:p>
        </w:tc>
      </w:tr>
      <w:tr w:rsidR="0064785A" w:rsidRPr="0008650D" w14:paraId="76480EB4" w14:textId="77777777" w:rsidTr="00411BE0">
        <w:tc>
          <w:tcPr>
            <w:tcW w:w="1135" w:type="dxa"/>
          </w:tcPr>
          <w:p w14:paraId="3E5960B3"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color w:val="FF0000"/>
                <w:sz w:val="32"/>
                <w:szCs w:val="32"/>
                <w:highlight w:val="yellow"/>
                <w:cs/>
              </w:rPr>
            </w:pPr>
          </w:p>
        </w:tc>
        <w:tc>
          <w:tcPr>
            <w:tcW w:w="8721" w:type="dxa"/>
            <w:gridSpan w:val="2"/>
          </w:tcPr>
          <w:p w14:paraId="43DD3445" w14:textId="77777777" w:rsidR="00273707" w:rsidRPr="0008650D" w:rsidRDefault="00273707" w:rsidP="00273707">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p w14:paraId="3FC4A704" w14:textId="182B0B3E" w:rsidR="0064785A" w:rsidRPr="0008650D" w:rsidRDefault="00273707" w:rsidP="00273707">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cs/>
              </w:rPr>
            </w:pPr>
            <w:r w:rsidRPr="0008650D">
              <w:rPr>
                <w:rFonts w:ascii="TH SarabunPSK" w:hAnsi="TH SarabunPSK" w:cs="TH SarabunPSK"/>
                <w:color w:val="FF0000"/>
                <w:sz w:val="32"/>
                <w:szCs w:val="32"/>
                <w:highlight w:val="yellow"/>
                <w:cs/>
              </w:rPr>
              <w:t xml:space="preserve"> [ใส่คำอธิบายรายวิชาภาษาอังกฤษ</w:t>
            </w:r>
          </w:p>
        </w:tc>
      </w:tr>
    </w:tbl>
    <w:p w14:paraId="7ADC2703" w14:textId="77777777" w:rsidR="002D5259" w:rsidRPr="0008650D" w:rsidRDefault="002D5259" w:rsidP="0000092F">
      <w:pPr>
        <w:spacing w:after="0" w:line="240" w:lineRule="auto"/>
        <w:rPr>
          <w:rFonts w:ascii="TH SarabunPSK" w:hAnsi="TH SarabunPSK" w:cs="TH SarabunPSK"/>
          <w:color w:val="FF0000"/>
          <w:sz w:val="32"/>
          <w:szCs w:val="32"/>
        </w:rPr>
      </w:pP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64785A" w:rsidRPr="0008650D" w14:paraId="5ED77C2E" w14:textId="77777777" w:rsidTr="00411BE0">
        <w:tc>
          <w:tcPr>
            <w:tcW w:w="1135" w:type="dxa"/>
            <w:tcBorders>
              <w:top w:val="nil"/>
              <w:left w:val="nil"/>
              <w:bottom w:val="nil"/>
              <w:right w:val="nil"/>
            </w:tcBorders>
          </w:tcPr>
          <w:p w14:paraId="6A90ABA6"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sz w:val="32"/>
                <w:szCs w:val="32"/>
                <w:cs/>
              </w:rPr>
            </w:pPr>
            <w:proofErr w:type="spellStart"/>
            <w:r w:rsidRPr="0008650D">
              <w:rPr>
                <w:rFonts w:ascii="TH SarabunPSK" w:hAnsi="TH SarabunPSK" w:cs="TH SarabunPSK"/>
                <w:b/>
                <w:bCs/>
                <w:sz w:val="32"/>
                <w:szCs w:val="32"/>
              </w:rPr>
              <w:t>xxxxxxx</w:t>
            </w:r>
            <w:proofErr w:type="spellEnd"/>
          </w:p>
        </w:tc>
        <w:tc>
          <w:tcPr>
            <w:tcW w:w="7479" w:type="dxa"/>
            <w:tcBorders>
              <w:top w:val="nil"/>
              <w:left w:val="nil"/>
              <w:bottom w:val="nil"/>
              <w:right w:val="nil"/>
            </w:tcBorders>
          </w:tcPr>
          <w:p w14:paraId="4B1600A1"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08650D">
              <w:rPr>
                <w:rFonts w:ascii="TH SarabunPSK" w:hAnsi="TH SarabunPSK" w:cs="TH SarabunPSK"/>
                <w:b/>
                <w:bCs/>
                <w:sz w:val="32"/>
                <w:szCs w:val="32"/>
                <w:cs/>
              </w:rPr>
              <w:t>วิจัยทาง......................................................</w:t>
            </w:r>
          </w:p>
          <w:p w14:paraId="26230DF6"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08650D">
              <w:rPr>
                <w:rFonts w:ascii="TH SarabunPSK" w:hAnsi="TH SarabunPSK" w:cs="TH SarabunPSK"/>
                <w:b/>
                <w:bCs/>
                <w:sz w:val="32"/>
                <w:szCs w:val="32"/>
                <w:cs/>
              </w:rPr>
              <w:t>.....................................</w:t>
            </w:r>
            <w:r w:rsidRPr="0008650D">
              <w:rPr>
                <w:rFonts w:ascii="TH SarabunPSK" w:hAnsi="TH SarabunPSK" w:cs="TH SarabunPSK"/>
                <w:b/>
                <w:bCs/>
                <w:sz w:val="32"/>
                <w:szCs w:val="32"/>
              </w:rPr>
              <w:t xml:space="preserve"> Research</w:t>
            </w:r>
          </w:p>
        </w:tc>
        <w:tc>
          <w:tcPr>
            <w:tcW w:w="1134" w:type="dxa"/>
            <w:tcBorders>
              <w:top w:val="nil"/>
              <w:left w:val="nil"/>
              <w:bottom w:val="nil"/>
              <w:right w:val="nil"/>
            </w:tcBorders>
          </w:tcPr>
          <w:p w14:paraId="29DB584E" w14:textId="77777777" w:rsidR="0064785A" w:rsidRPr="0008650D" w:rsidRDefault="0064785A" w:rsidP="0000092F">
            <w:pPr>
              <w:tabs>
                <w:tab w:val="left" w:pos="1134"/>
                <w:tab w:val="left" w:pos="1418"/>
                <w:tab w:val="left" w:pos="1701"/>
                <w:tab w:val="left" w:pos="1985"/>
              </w:tabs>
              <w:spacing w:after="0" w:line="240" w:lineRule="auto"/>
              <w:ind w:right="-1"/>
              <w:jc w:val="right"/>
              <w:rPr>
                <w:rFonts w:ascii="TH SarabunPSK" w:hAnsi="TH SarabunPSK" w:cs="TH SarabunPSK"/>
                <w:b/>
                <w:bCs/>
                <w:sz w:val="32"/>
                <w:szCs w:val="32"/>
              </w:rPr>
            </w:pPr>
            <w:r w:rsidRPr="0008650D">
              <w:rPr>
                <w:rFonts w:ascii="TH SarabunPSK" w:hAnsi="TH SarabunPSK" w:cs="TH SarabunPSK"/>
                <w:b/>
                <w:bCs/>
                <w:sz w:val="32"/>
                <w:szCs w:val="32"/>
              </w:rPr>
              <w:t>3</w:t>
            </w:r>
            <w:r w:rsidRPr="0008650D">
              <w:rPr>
                <w:rFonts w:ascii="TH SarabunPSK" w:hAnsi="TH SarabunPSK" w:cs="TH SarabunPSK"/>
                <w:b/>
                <w:bCs/>
                <w:sz w:val="32"/>
                <w:szCs w:val="32"/>
                <w:cs/>
              </w:rPr>
              <w:t>(</w:t>
            </w:r>
            <w:r w:rsidRPr="0008650D">
              <w:rPr>
                <w:rFonts w:ascii="TH SarabunPSK" w:hAnsi="TH SarabunPSK" w:cs="TH SarabunPSK"/>
                <w:b/>
                <w:bCs/>
                <w:sz w:val="32"/>
                <w:szCs w:val="32"/>
              </w:rPr>
              <w:t>2</w:t>
            </w:r>
            <w:r w:rsidRPr="0008650D">
              <w:rPr>
                <w:rFonts w:ascii="TH SarabunPSK" w:hAnsi="TH SarabunPSK" w:cs="TH SarabunPSK"/>
                <w:b/>
                <w:bCs/>
                <w:sz w:val="32"/>
                <w:szCs w:val="32"/>
                <w:cs/>
              </w:rPr>
              <w:t>-</w:t>
            </w:r>
            <w:r w:rsidRPr="0008650D">
              <w:rPr>
                <w:rFonts w:ascii="TH SarabunPSK" w:hAnsi="TH SarabunPSK" w:cs="TH SarabunPSK"/>
                <w:b/>
                <w:bCs/>
                <w:sz w:val="32"/>
                <w:szCs w:val="32"/>
              </w:rPr>
              <w:t>2</w:t>
            </w:r>
            <w:r w:rsidRPr="0008650D">
              <w:rPr>
                <w:rFonts w:ascii="TH SarabunPSK" w:hAnsi="TH SarabunPSK" w:cs="TH SarabunPSK"/>
                <w:b/>
                <w:bCs/>
                <w:sz w:val="32"/>
                <w:szCs w:val="32"/>
                <w:cs/>
              </w:rPr>
              <w:t>-</w:t>
            </w:r>
            <w:r w:rsidRPr="0008650D">
              <w:rPr>
                <w:rFonts w:ascii="TH SarabunPSK" w:hAnsi="TH SarabunPSK" w:cs="TH SarabunPSK"/>
                <w:b/>
                <w:bCs/>
                <w:sz w:val="32"/>
                <w:szCs w:val="32"/>
              </w:rPr>
              <w:t>5</w:t>
            </w:r>
            <w:r w:rsidRPr="0008650D">
              <w:rPr>
                <w:rFonts w:ascii="TH SarabunPSK" w:hAnsi="TH SarabunPSK" w:cs="TH SarabunPSK"/>
                <w:b/>
                <w:bCs/>
                <w:sz w:val="32"/>
                <w:szCs w:val="32"/>
                <w:cs/>
              </w:rPr>
              <w:t>)</w:t>
            </w:r>
          </w:p>
        </w:tc>
      </w:tr>
      <w:tr w:rsidR="0064785A" w:rsidRPr="0008650D" w14:paraId="458262EB" w14:textId="77777777" w:rsidTr="00411BE0">
        <w:tc>
          <w:tcPr>
            <w:tcW w:w="1135" w:type="dxa"/>
            <w:tcBorders>
              <w:top w:val="nil"/>
              <w:left w:val="nil"/>
              <w:bottom w:val="nil"/>
              <w:right w:val="nil"/>
            </w:tcBorders>
          </w:tcPr>
          <w:p w14:paraId="0BC3D45E"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sz w:val="32"/>
                <w:szCs w:val="32"/>
                <w:cs/>
              </w:rPr>
            </w:pPr>
          </w:p>
        </w:tc>
        <w:tc>
          <w:tcPr>
            <w:tcW w:w="8613" w:type="dxa"/>
            <w:gridSpan w:val="2"/>
            <w:tcBorders>
              <w:top w:val="nil"/>
              <w:left w:val="nil"/>
              <w:bottom w:val="nil"/>
              <w:right w:val="nil"/>
            </w:tcBorders>
          </w:tcPr>
          <w:p w14:paraId="72B6E3F3"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sz w:val="32"/>
                <w:szCs w:val="32"/>
              </w:rPr>
            </w:pPr>
            <w:r w:rsidRPr="0008650D">
              <w:rPr>
                <w:rFonts w:ascii="TH SarabunPSK" w:hAnsi="TH SarabunPSK" w:cs="TH SarabunPSK"/>
                <w:sz w:val="32"/>
                <w:szCs w:val="32"/>
                <w:cs/>
              </w:rPr>
              <w:t xml:space="preserve">            แนวคิด หลักการ ความสำคัญ และประโยชน์ของการวิจัยจรรยาบรรณของนักวิจัย ขั้นตอนการวิจัย การกำหนดปัญหา และการเลือกหัวข้อการวิจัยทางวิชาชีพ....................... การเขียนความเป็นมาและความสำคัญของปัญหาการวิจัยทาง....................... คำถามการวิจัย การกำหนดวัตถุประสงค์ของการวิจัย การตั้งสมมติฐานการวิจัย กรอบแนวคิดการวิจัย การสืบค้นและการทบทวนวรรณกรรมที่เกี่ยวข้องกับการวิจัย เครื่องมือการวิจัย การกำหนดตัวแปร ประชากรและกลุ่มตัวอย่าง วิธีการเก็บรวบรวมข้อมูล การเลือกใช้สถิติในการวิจัย การวิเคราะห์และประมวลผลการวิจัยโดยใช้โปรแกรมสำเร็จรูป การเขียนรายงานการวิจัย และการนำเสนอรายงานการวิจัยทาง............................</w:t>
            </w:r>
          </w:p>
          <w:p w14:paraId="6D53DE41"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sz w:val="32"/>
                <w:szCs w:val="32"/>
                <w:cs/>
              </w:rPr>
            </w:pPr>
            <w:r w:rsidRPr="0008650D">
              <w:rPr>
                <w:rFonts w:ascii="TH SarabunPSK" w:hAnsi="TH SarabunPSK" w:cs="TH SarabunPSK"/>
                <w:sz w:val="32"/>
                <w:szCs w:val="32"/>
                <w:cs/>
              </w:rPr>
              <w:t xml:space="preserve">           </w:t>
            </w:r>
            <w:r w:rsidRPr="0008650D">
              <w:rPr>
                <w:rFonts w:ascii="TH SarabunPSK" w:hAnsi="TH SarabunPSK" w:cs="TH SarabunPSK"/>
                <w:sz w:val="32"/>
                <w:szCs w:val="32"/>
              </w:rPr>
              <w:t>Concepts, principles, significance, and benefits of research; researchers' ethics; research procedures; defining problems; selecting</w:t>
            </w:r>
            <w:r w:rsidRPr="0008650D">
              <w:rPr>
                <w:rFonts w:ascii="TH SarabunPSK" w:hAnsi="TH SarabunPSK" w:cs="TH SarabunPSK"/>
                <w:sz w:val="32"/>
                <w:szCs w:val="32"/>
                <w:cs/>
              </w:rPr>
              <w:t>................................</w:t>
            </w:r>
            <w:r w:rsidRPr="0008650D">
              <w:rPr>
                <w:rFonts w:ascii="TH SarabunPSK" w:hAnsi="TH SarabunPSK" w:cs="TH SarabunPSK"/>
                <w:sz w:val="32"/>
                <w:szCs w:val="32"/>
              </w:rPr>
              <w:t>professional research topics; writing background and significance of research problems in</w:t>
            </w:r>
            <w:r w:rsidRPr="0008650D">
              <w:rPr>
                <w:rFonts w:ascii="TH SarabunPSK" w:hAnsi="TH SarabunPSK" w:cs="TH SarabunPSK"/>
                <w:sz w:val="32"/>
                <w:szCs w:val="32"/>
                <w:cs/>
              </w:rPr>
              <w:t>................................................</w:t>
            </w:r>
            <w:r w:rsidRPr="0008650D">
              <w:rPr>
                <w:rFonts w:ascii="TH SarabunPSK" w:hAnsi="TH SarabunPSK" w:cs="TH SarabunPSK"/>
                <w:sz w:val="32"/>
                <w:szCs w:val="32"/>
              </w:rPr>
              <w:t xml:space="preserve">; setting research questions; defining research objectives; setting research hypotheses; creating a conceptual framework; retrieving and reviewing </w:t>
            </w:r>
            <w:r w:rsidRPr="0008650D">
              <w:rPr>
                <w:rFonts w:ascii="TH SarabunPSK" w:hAnsi="TH SarabunPSK" w:cs="TH SarabunPSK"/>
                <w:sz w:val="32"/>
                <w:szCs w:val="32"/>
              </w:rPr>
              <w:lastRenderedPageBreak/>
              <w:t>relevant literature; developing</w:t>
            </w:r>
            <w:r w:rsidRPr="0008650D">
              <w:rPr>
                <w:rFonts w:ascii="TH SarabunPSK" w:hAnsi="TH SarabunPSK" w:cs="TH SarabunPSK"/>
                <w:sz w:val="32"/>
                <w:szCs w:val="32"/>
                <w:cs/>
              </w:rPr>
              <w:t xml:space="preserve"> </w:t>
            </w:r>
            <w:r w:rsidRPr="0008650D">
              <w:rPr>
                <w:rFonts w:ascii="TH SarabunPSK" w:hAnsi="TH SarabunPSK" w:cs="TH SarabunPSK"/>
                <w:sz w:val="32"/>
                <w:szCs w:val="32"/>
              </w:rPr>
              <w:t>research instruments; determining variables; population and sample;</w:t>
            </w:r>
            <w:r w:rsidRPr="0008650D">
              <w:rPr>
                <w:rFonts w:ascii="TH SarabunPSK" w:hAnsi="TH SarabunPSK" w:cs="TH SarabunPSK"/>
                <w:sz w:val="32"/>
                <w:szCs w:val="32"/>
                <w:cs/>
              </w:rPr>
              <w:t xml:space="preserve"> </w:t>
            </w:r>
            <w:r w:rsidRPr="0008650D">
              <w:rPr>
                <w:rFonts w:ascii="TH SarabunPSK" w:hAnsi="TH SarabunPSK" w:cs="TH SarabunPSK"/>
                <w:sz w:val="32"/>
                <w:szCs w:val="32"/>
              </w:rPr>
              <w:t>procedures of data collection; selecting</w:t>
            </w:r>
            <w:r w:rsidRPr="0008650D">
              <w:rPr>
                <w:rFonts w:ascii="TH SarabunPSK" w:hAnsi="TH SarabunPSK" w:cs="TH SarabunPSK"/>
                <w:sz w:val="32"/>
                <w:szCs w:val="32"/>
                <w:cs/>
              </w:rPr>
              <w:t xml:space="preserve"> </w:t>
            </w:r>
            <w:r w:rsidRPr="0008650D">
              <w:rPr>
                <w:rFonts w:ascii="TH SarabunPSK" w:hAnsi="TH SarabunPSK" w:cs="TH SarabunPSK"/>
                <w:sz w:val="32"/>
                <w:szCs w:val="32"/>
              </w:rPr>
              <w:t>research statistics; analysis and interpretation of research results</w:t>
            </w:r>
            <w:r w:rsidRPr="0008650D">
              <w:rPr>
                <w:rFonts w:ascii="TH SarabunPSK" w:hAnsi="TH SarabunPSK" w:cs="TH SarabunPSK"/>
                <w:sz w:val="32"/>
                <w:szCs w:val="32"/>
                <w:cs/>
              </w:rPr>
              <w:t xml:space="preserve"> </w:t>
            </w:r>
            <w:r w:rsidRPr="0008650D">
              <w:rPr>
                <w:rFonts w:ascii="TH SarabunPSK" w:hAnsi="TH SarabunPSK" w:cs="TH SarabunPSK"/>
                <w:sz w:val="32"/>
                <w:szCs w:val="32"/>
              </w:rPr>
              <w:t>using a packaging program; writing and presenting a research report in</w:t>
            </w:r>
            <w:r w:rsidRPr="0008650D">
              <w:rPr>
                <w:rFonts w:ascii="TH SarabunPSK" w:hAnsi="TH SarabunPSK" w:cs="TH SarabunPSK"/>
                <w:sz w:val="32"/>
                <w:szCs w:val="32"/>
                <w:cs/>
              </w:rPr>
              <w:t>.................................</w:t>
            </w:r>
          </w:p>
        </w:tc>
      </w:tr>
      <w:tr w:rsidR="0064785A" w:rsidRPr="0008650D" w14:paraId="51AAD8B5" w14:textId="77777777" w:rsidTr="00411BE0">
        <w:tc>
          <w:tcPr>
            <w:tcW w:w="1135" w:type="dxa"/>
            <w:tcBorders>
              <w:top w:val="nil"/>
              <w:left w:val="nil"/>
              <w:bottom w:val="nil"/>
              <w:right w:val="nil"/>
            </w:tcBorders>
          </w:tcPr>
          <w:p w14:paraId="0F8B2228"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sz w:val="32"/>
                <w:szCs w:val="32"/>
                <w:cs/>
              </w:rPr>
            </w:pPr>
            <w:proofErr w:type="spellStart"/>
            <w:r w:rsidRPr="0008650D">
              <w:rPr>
                <w:rFonts w:ascii="TH SarabunPSK" w:hAnsi="TH SarabunPSK" w:cs="TH SarabunPSK"/>
                <w:b/>
                <w:bCs/>
                <w:sz w:val="32"/>
                <w:szCs w:val="32"/>
              </w:rPr>
              <w:lastRenderedPageBreak/>
              <w:t>xxxxxxx</w:t>
            </w:r>
            <w:proofErr w:type="spellEnd"/>
          </w:p>
        </w:tc>
        <w:tc>
          <w:tcPr>
            <w:tcW w:w="7479" w:type="dxa"/>
            <w:tcBorders>
              <w:top w:val="nil"/>
              <w:left w:val="nil"/>
              <w:bottom w:val="nil"/>
              <w:right w:val="nil"/>
            </w:tcBorders>
          </w:tcPr>
          <w:p w14:paraId="67AA1E23"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08650D">
              <w:rPr>
                <w:rFonts w:ascii="TH SarabunPSK" w:hAnsi="TH SarabunPSK" w:cs="TH SarabunPSK"/>
                <w:b/>
                <w:bCs/>
                <w:sz w:val="32"/>
                <w:szCs w:val="32"/>
                <w:cs/>
              </w:rPr>
              <w:t>สัมมนาทาง...................................................................</w:t>
            </w:r>
          </w:p>
          <w:p w14:paraId="04531B1B"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08650D">
              <w:rPr>
                <w:rFonts w:ascii="TH SarabunPSK" w:hAnsi="TH SarabunPSK" w:cs="TH SarabunPSK"/>
                <w:b/>
                <w:bCs/>
                <w:sz w:val="32"/>
                <w:szCs w:val="32"/>
              </w:rPr>
              <w:t>Seminar in</w:t>
            </w:r>
            <w:r w:rsidRPr="0008650D">
              <w:rPr>
                <w:rFonts w:ascii="TH SarabunPSK" w:hAnsi="TH SarabunPSK" w:cs="TH SarabunPSK"/>
                <w:b/>
                <w:bCs/>
                <w:sz w:val="32"/>
                <w:szCs w:val="32"/>
                <w:cs/>
              </w:rPr>
              <w:t xml:space="preserve"> ........................................</w:t>
            </w:r>
          </w:p>
        </w:tc>
        <w:tc>
          <w:tcPr>
            <w:tcW w:w="1134" w:type="dxa"/>
            <w:tcBorders>
              <w:top w:val="nil"/>
              <w:left w:val="nil"/>
              <w:bottom w:val="nil"/>
              <w:right w:val="nil"/>
            </w:tcBorders>
          </w:tcPr>
          <w:p w14:paraId="03438DFD" w14:textId="77777777" w:rsidR="0064785A" w:rsidRPr="0008650D" w:rsidRDefault="0064785A" w:rsidP="0000092F">
            <w:pPr>
              <w:tabs>
                <w:tab w:val="left" w:pos="1134"/>
                <w:tab w:val="left" w:pos="1418"/>
                <w:tab w:val="left" w:pos="1701"/>
                <w:tab w:val="left" w:pos="1985"/>
              </w:tabs>
              <w:spacing w:after="0" w:line="240" w:lineRule="auto"/>
              <w:ind w:right="-1"/>
              <w:jc w:val="right"/>
              <w:rPr>
                <w:rFonts w:ascii="TH SarabunPSK" w:hAnsi="TH SarabunPSK" w:cs="TH SarabunPSK"/>
                <w:b/>
                <w:bCs/>
                <w:sz w:val="32"/>
                <w:szCs w:val="32"/>
              </w:rPr>
            </w:pPr>
            <w:r w:rsidRPr="0008650D">
              <w:rPr>
                <w:rFonts w:ascii="TH SarabunPSK" w:hAnsi="TH SarabunPSK" w:cs="TH SarabunPSK"/>
                <w:b/>
                <w:bCs/>
                <w:sz w:val="32"/>
                <w:szCs w:val="32"/>
              </w:rPr>
              <w:t>3</w:t>
            </w:r>
            <w:r w:rsidRPr="0008650D">
              <w:rPr>
                <w:rFonts w:ascii="TH SarabunPSK" w:hAnsi="TH SarabunPSK" w:cs="TH SarabunPSK"/>
                <w:b/>
                <w:bCs/>
                <w:sz w:val="32"/>
                <w:szCs w:val="32"/>
                <w:cs/>
              </w:rPr>
              <w:t>(</w:t>
            </w:r>
            <w:r w:rsidRPr="0008650D">
              <w:rPr>
                <w:rFonts w:ascii="TH SarabunPSK" w:hAnsi="TH SarabunPSK" w:cs="TH SarabunPSK"/>
                <w:b/>
                <w:bCs/>
                <w:sz w:val="32"/>
                <w:szCs w:val="32"/>
              </w:rPr>
              <w:t>2</w:t>
            </w:r>
            <w:r w:rsidRPr="0008650D">
              <w:rPr>
                <w:rFonts w:ascii="TH SarabunPSK" w:hAnsi="TH SarabunPSK" w:cs="TH SarabunPSK"/>
                <w:b/>
                <w:bCs/>
                <w:sz w:val="32"/>
                <w:szCs w:val="32"/>
                <w:cs/>
              </w:rPr>
              <w:t>-</w:t>
            </w:r>
            <w:r w:rsidRPr="0008650D">
              <w:rPr>
                <w:rFonts w:ascii="TH SarabunPSK" w:hAnsi="TH SarabunPSK" w:cs="TH SarabunPSK"/>
                <w:b/>
                <w:bCs/>
                <w:sz w:val="32"/>
                <w:szCs w:val="32"/>
              </w:rPr>
              <w:t>2</w:t>
            </w:r>
            <w:r w:rsidRPr="0008650D">
              <w:rPr>
                <w:rFonts w:ascii="TH SarabunPSK" w:hAnsi="TH SarabunPSK" w:cs="TH SarabunPSK"/>
                <w:b/>
                <w:bCs/>
                <w:sz w:val="32"/>
                <w:szCs w:val="32"/>
                <w:cs/>
              </w:rPr>
              <w:t>-</w:t>
            </w:r>
            <w:r w:rsidRPr="0008650D">
              <w:rPr>
                <w:rFonts w:ascii="TH SarabunPSK" w:hAnsi="TH SarabunPSK" w:cs="TH SarabunPSK"/>
                <w:b/>
                <w:bCs/>
                <w:sz w:val="32"/>
                <w:szCs w:val="32"/>
              </w:rPr>
              <w:t>5</w:t>
            </w:r>
            <w:r w:rsidRPr="0008650D">
              <w:rPr>
                <w:rFonts w:ascii="TH SarabunPSK" w:hAnsi="TH SarabunPSK" w:cs="TH SarabunPSK"/>
                <w:b/>
                <w:bCs/>
                <w:sz w:val="32"/>
                <w:szCs w:val="32"/>
                <w:cs/>
              </w:rPr>
              <w:t>)</w:t>
            </w:r>
          </w:p>
        </w:tc>
      </w:tr>
      <w:tr w:rsidR="0064785A" w:rsidRPr="0008650D" w14:paraId="5ADA3B65" w14:textId="77777777" w:rsidTr="00411BE0">
        <w:tc>
          <w:tcPr>
            <w:tcW w:w="1135" w:type="dxa"/>
            <w:tcBorders>
              <w:top w:val="nil"/>
              <w:left w:val="nil"/>
              <w:bottom w:val="nil"/>
              <w:right w:val="nil"/>
            </w:tcBorders>
          </w:tcPr>
          <w:p w14:paraId="224881A2"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sz w:val="32"/>
                <w:szCs w:val="32"/>
                <w:cs/>
              </w:rPr>
            </w:pPr>
          </w:p>
        </w:tc>
        <w:tc>
          <w:tcPr>
            <w:tcW w:w="8613" w:type="dxa"/>
            <w:gridSpan w:val="2"/>
            <w:tcBorders>
              <w:top w:val="nil"/>
              <w:left w:val="nil"/>
              <w:bottom w:val="nil"/>
              <w:right w:val="nil"/>
            </w:tcBorders>
          </w:tcPr>
          <w:p w14:paraId="52A1E138"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sz w:val="32"/>
                <w:szCs w:val="32"/>
              </w:rPr>
            </w:pPr>
            <w:r w:rsidRPr="0008650D">
              <w:rPr>
                <w:rFonts w:ascii="TH SarabunPSK" w:hAnsi="TH SarabunPSK" w:cs="TH SarabunPSK"/>
                <w:sz w:val="32"/>
                <w:szCs w:val="32"/>
                <w:cs/>
              </w:rPr>
              <w:t xml:space="preserve">          การนำประเด็น ปัญหา แนวโน้มที่สำคัญในวิชาชีพ และ ความรู้ที่ทันสมัย ในโลกแห่งการเปลี่ยนแปลง มาร่วมกันศึกษา และอภิปรายร่วมกันเพื่อหาทางแก้ไขปัญหา หรือสรุปแนวทางในการนำไปใช้ในวิชาชีพในอนาคต</w:t>
            </w:r>
          </w:p>
          <w:p w14:paraId="2749F21E"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sz w:val="32"/>
                <w:szCs w:val="32"/>
                <w:cs/>
              </w:rPr>
            </w:pPr>
            <w:r w:rsidRPr="0008650D">
              <w:rPr>
                <w:rFonts w:ascii="TH SarabunPSK" w:hAnsi="TH SarabunPSK" w:cs="TH SarabunPSK"/>
                <w:sz w:val="32"/>
                <w:szCs w:val="32"/>
              </w:rPr>
              <w:t xml:space="preserve">          Discussing issues, problems, significant trendy</w:t>
            </w:r>
            <w:r w:rsidRPr="0008650D">
              <w:rPr>
                <w:rFonts w:ascii="TH SarabunPSK" w:hAnsi="TH SarabunPSK" w:cs="TH SarabunPSK"/>
                <w:sz w:val="32"/>
                <w:szCs w:val="32"/>
                <w:cs/>
              </w:rPr>
              <w:t xml:space="preserve"> </w:t>
            </w:r>
            <w:r w:rsidRPr="0008650D">
              <w:rPr>
                <w:rFonts w:ascii="TH SarabunPSK" w:hAnsi="TH SarabunPSK" w:cs="TH SarabunPSK"/>
                <w:sz w:val="32"/>
                <w:szCs w:val="32"/>
              </w:rPr>
              <w:t>professions, and current knowledge in the world of changes; finding out a solution or summarizing guidelines applicable to future professions</w:t>
            </w:r>
          </w:p>
        </w:tc>
      </w:tr>
    </w:tbl>
    <w:p w14:paraId="2321BD1E" w14:textId="77777777" w:rsidR="00411BE0" w:rsidRDefault="00411BE0" w:rsidP="0000092F">
      <w:pPr>
        <w:tabs>
          <w:tab w:val="left" w:pos="1701"/>
          <w:tab w:val="left" w:pos="1985"/>
          <w:tab w:val="left" w:pos="2268"/>
        </w:tabs>
        <w:spacing w:after="0" w:line="240" w:lineRule="auto"/>
        <w:jc w:val="thaiDistribute"/>
        <w:outlineLvl w:val="0"/>
        <w:rPr>
          <w:rFonts w:ascii="TH SarabunPSK" w:hAnsi="TH SarabunPSK" w:cs="TH SarabunPSK"/>
          <w:b/>
          <w:bCs/>
          <w:sz w:val="32"/>
          <w:szCs w:val="32"/>
        </w:rPr>
      </w:pPr>
    </w:p>
    <w:p w14:paraId="1386F2FD" w14:textId="21A87560" w:rsidR="0064785A" w:rsidRPr="0008650D" w:rsidRDefault="0064785A" w:rsidP="0000092F">
      <w:pPr>
        <w:tabs>
          <w:tab w:val="left" w:pos="1701"/>
          <w:tab w:val="left" w:pos="1985"/>
          <w:tab w:val="left" w:pos="2268"/>
        </w:tabs>
        <w:spacing w:after="0" w:line="240" w:lineRule="auto"/>
        <w:jc w:val="thaiDistribute"/>
        <w:outlineLvl w:val="0"/>
        <w:rPr>
          <w:rFonts w:ascii="TH SarabunPSK" w:hAnsi="TH SarabunPSK" w:cs="TH SarabunPSK"/>
          <w:b/>
          <w:bCs/>
          <w:sz w:val="32"/>
          <w:szCs w:val="32"/>
          <w:cs/>
        </w:rPr>
      </w:pPr>
      <w:r w:rsidRPr="0008650D">
        <w:rPr>
          <w:rFonts w:ascii="TH SarabunPSK" w:hAnsi="TH SarabunPSK" w:cs="TH SarabunPSK"/>
          <w:b/>
          <w:bCs/>
          <w:sz w:val="32"/>
          <w:szCs w:val="32"/>
          <w:cs/>
        </w:rPr>
        <w:t>วิชาเลือก</w:t>
      </w:r>
    </w:p>
    <w:tbl>
      <w:tblPr>
        <w:tblW w:w="9856" w:type="dxa"/>
        <w:tblInd w:w="-284" w:type="dxa"/>
        <w:tblLayout w:type="fixed"/>
        <w:tblLook w:val="04A0" w:firstRow="1" w:lastRow="0" w:firstColumn="1" w:lastColumn="0" w:noHBand="0" w:noVBand="1"/>
      </w:tblPr>
      <w:tblGrid>
        <w:gridCol w:w="1135"/>
        <w:gridCol w:w="7655"/>
        <w:gridCol w:w="1066"/>
      </w:tblGrid>
      <w:tr w:rsidR="0064785A" w:rsidRPr="0008650D" w14:paraId="01552A86" w14:textId="77777777" w:rsidTr="00411BE0">
        <w:tc>
          <w:tcPr>
            <w:tcW w:w="1135" w:type="dxa"/>
          </w:tcPr>
          <w:p w14:paraId="3B247D6C"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color w:val="FF0000"/>
                <w:sz w:val="32"/>
                <w:szCs w:val="32"/>
                <w:highlight w:val="yellow"/>
              </w:rPr>
            </w:pPr>
            <w:proofErr w:type="spellStart"/>
            <w:r w:rsidRPr="0008650D">
              <w:rPr>
                <w:rFonts w:ascii="TH SarabunPSK" w:hAnsi="TH SarabunPSK" w:cs="TH SarabunPSK"/>
                <w:b/>
                <w:bCs/>
                <w:color w:val="FF0000"/>
                <w:sz w:val="32"/>
                <w:szCs w:val="32"/>
                <w:highlight w:val="yellow"/>
              </w:rPr>
              <w:t>xxxxxxx</w:t>
            </w:r>
            <w:proofErr w:type="spellEnd"/>
          </w:p>
        </w:tc>
        <w:tc>
          <w:tcPr>
            <w:tcW w:w="7655" w:type="dxa"/>
          </w:tcPr>
          <w:p w14:paraId="01EC6F58"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highlight w:val="yellow"/>
              </w:rPr>
            </w:pPr>
            <w:r w:rsidRPr="0008650D">
              <w:rPr>
                <w:rFonts w:ascii="TH SarabunPSK" w:hAnsi="TH SarabunPSK" w:cs="TH SarabunPSK"/>
                <w:b/>
                <w:bCs/>
                <w:color w:val="FF0000"/>
                <w:sz w:val="32"/>
                <w:szCs w:val="32"/>
                <w:highlight w:val="yellow"/>
                <w:cs/>
              </w:rPr>
              <w:t>[ใส่ชื่อวิชาภาษาไทย]</w:t>
            </w:r>
          </w:p>
          <w:p w14:paraId="66782954"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color w:val="FF0000"/>
                <w:sz w:val="32"/>
                <w:szCs w:val="32"/>
                <w:highlight w:val="yellow"/>
              </w:rPr>
            </w:pPr>
            <w:r w:rsidRPr="0008650D">
              <w:rPr>
                <w:rFonts w:ascii="TH SarabunPSK" w:hAnsi="TH SarabunPSK" w:cs="TH SarabunPSK"/>
                <w:b/>
                <w:bCs/>
                <w:color w:val="FF0000"/>
                <w:sz w:val="32"/>
                <w:szCs w:val="32"/>
                <w:highlight w:val="yellow"/>
                <w:cs/>
              </w:rPr>
              <w:t>[ใส่ชื่อวิชาภาษาอังกฤษ]</w:t>
            </w:r>
          </w:p>
        </w:tc>
        <w:tc>
          <w:tcPr>
            <w:tcW w:w="1066" w:type="dxa"/>
          </w:tcPr>
          <w:p w14:paraId="2AD67BB9" w14:textId="77777777" w:rsidR="0064785A" w:rsidRPr="0008650D" w:rsidRDefault="0064785A" w:rsidP="0000092F">
            <w:pPr>
              <w:tabs>
                <w:tab w:val="left" w:pos="1134"/>
                <w:tab w:val="left" w:pos="1418"/>
                <w:tab w:val="left" w:pos="1701"/>
                <w:tab w:val="left" w:pos="1985"/>
              </w:tabs>
              <w:spacing w:after="0" w:line="240" w:lineRule="auto"/>
              <w:ind w:right="-1"/>
              <w:jc w:val="right"/>
              <w:rPr>
                <w:rFonts w:ascii="TH SarabunPSK" w:hAnsi="TH SarabunPSK" w:cs="TH SarabunPSK"/>
                <w:color w:val="FF0000"/>
                <w:sz w:val="32"/>
                <w:szCs w:val="32"/>
                <w:highlight w:val="yellow"/>
              </w:rPr>
            </w:pPr>
            <w:r w:rsidRPr="0008650D">
              <w:rPr>
                <w:rFonts w:ascii="TH SarabunPSK" w:hAnsi="TH SarabunPSK" w:cs="TH SarabunPSK"/>
                <w:b/>
                <w:bCs/>
                <w:color w:val="FF0000"/>
                <w:sz w:val="32"/>
                <w:szCs w:val="32"/>
                <w:highlight w:val="yellow"/>
              </w:rPr>
              <w:t>3</w:t>
            </w:r>
            <w:r w:rsidRPr="0008650D">
              <w:rPr>
                <w:rFonts w:ascii="TH SarabunPSK" w:hAnsi="TH SarabunPSK" w:cs="TH SarabunPSK"/>
                <w:b/>
                <w:bCs/>
                <w:color w:val="FF0000"/>
                <w:sz w:val="32"/>
                <w:szCs w:val="32"/>
                <w:highlight w:val="yellow"/>
                <w:cs/>
              </w:rPr>
              <w:t>(</w:t>
            </w:r>
            <w:r w:rsidRPr="0008650D">
              <w:rPr>
                <w:rFonts w:ascii="TH SarabunPSK" w:hAnsi="TH SarabunPSK" w:cs="TH SarabunPSK"/>
                <w:b/>
                <w:bCs/>
                <w:color w:val="FF0000"/>
                <w:sz w:val="32"/>
                <w:szCs w:val="32"/>
                <w:highlight w:val="yellow"/>
              </w:rPr>
              <w:t>x</w:t>
            </w:r>
            <w:r w:rsidRPr="0008650D">
              <w:rPr>
                <w:rFonts w:ascii="TH SarabunPSK" w:hAnsi="TH SarabunPSK" w:cs="TH SarabunPSK"/>
                <w:b/>
                <w:bCs/>
                <w:color w:val="FF0000"/>
                <w:sz w:val="32"/>
                <w:szCs w:val="32"/>
                <w:highlight w:val="yellow"/>
                <w:cs/>
              </w:rPr>
              <w:t>-</w:t>
            </w:r>
            <w:r w:rsidRPr="0008650D">
              <w:rPr>
                <w:rFonts w:ascii="TH SarabunPSK" w:hAnsi="TH SarabunPSK" w:cs="TH SarabunPSK"/>
                <w:b/>
                <w:bCs/>
                <w:color w:val="FF0000"/>
                <w:sz w:val="32"/>
                <w:szCs w:val="32"/>
                <w:highlight w:val="yellow"/>
              </w:rPr>
              <w:t>x</w:t>
            </w:r>
            <w:r w:rsidRPr="0008650D">
              <w:rPr>
                <w:rFonts w:ascii="TH SarabunPSK" w:hAnsi="TH SarabunPSK" w:cs="TH SarabunPSK"/>
                <w:b/>
                <w:bCs/>
                <w:color w:val="FF0000"/>
                <w:sz w:val="32"/>
                <w:szCs w:val="32"/>
                <w:highlight w:val="yellow"/>
                <w:cs/>
              </w:rPr>
              <w:t>-</w:t>
            </w:r>
            <w:r w:rsidRPr="0008650D">
              <w:rPr>
                <w:rFonts w:ascii="TH SarabunPSK" w:hAnsi="TH SarabunPSK" w:cs="TH SarabunPSK"/>
                <w:b/>
                <w:bCs/>
                <w:color w:val="FF0000"/>
                <w:sz w:val="32"/>
                <w:szCs w:val="32"/>
                <w:highlight w:val="yellow"/>
              </w:rPr>
              <w:t>x</w:t>
            </w:r>
            <w:r w:rsidRPr="0008650D">
              <w:rPr>
                <w:rFonts w:ascii="TH SarabunPSK" w:hAnsi="TH SarabunPSK" w:cs="TH SarabunPSK"/>
                <w:b/>
                <w:bCs/>
                <w:color w:val="FF0000"/>
                <w:sz w:val="32"/>
                <w:szCs w:val="32"/>
                <w:highlight w:val="yellow"/>
                <w:cs/>
              </w:rPr>
              <w:t>)</w:t>
            </w:r>
          </w:p>
        </w:tc>
      </w:tr>
      <w:tr w:rsidR="0064785A" w:rsidRPr="0008650D" w14:paraId="743A39AE" w14:textId="77777777" w:rsidTr="00411BE0">
        <w:tc>
          <w:tcPr>
            <w:tcW w:w="1135" w:type="dxa"/>
          </w:tcPr>
          <w:p w14:paraId="3B4D00A4"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color w:val="FF0000"/>
                <w:sz w:val="32"/>
                <w:szCs w:val="32"/>
                <w:highlight w:val="yellow"/>
                <w:cs/>
              </w:rPr>
            </w:pPr>
          </w:p>
        </w:tc>
        <w:tc>
          <w:tcPr>
            <w:tcW w:w="8721" w:type="dxa"/>
            <w:gridSpan w:val="2"/>
          </w:tcPr>
          <w:p w14:paraId="2DB3E323" w14:textId="77777777" w:rsidR="00273707" w:rsidRPr="0008650D" w:rsidRDefault="00273707" w:rsidP="00273707">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p w14:paraId="409A22EA" w14:textId="691D79F9" w:rsidR="0064785A" w:rsidRPr="0008650D" w:rsidRDefault="00273707" w:rsidP="00273707">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 xml:space="preserve"> [ใส่คำอธิบายรายวิชาภาษาอังกฤษ</w:t>
            </w:r>
          </w:p>
        </w:tc>
      </w:tr>
      <w:tr w:rsidR="0064785A" w:rsidRPr="0008650D" w14:paraId="750A61FE" w14:textId="77777777" w:rsidTr="00411BE0">
        <w:tc>
          <w:tcPr>
            <w:tcW w:w="1135" w:type="dxa"/>
          </w:tcPr>
          <w:p w14:paraId="78C3BDC5"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color w:val="FF0000"/>
                <w:sz w:val="32"/>
                <w:szCs w:val="32"/>
                <w:highlight w:val="yellow"/>
                <w:cs/>
              </w:rPr>
            </w:pPr>
          </w:p>
        </w:tc>
        <w:tc>
          <w:tcPr>
            <w:tcW w:w="8721" w:type="dxa"/>
            <w:gridSpan w:val="2"/>
          </w:tcPr>
          <w:p w14:paraId="02C0F8DC" w14:textId="77777777" w:rsidR="00273707" w:rsidRPr="0008650D" w:rsidRDefault="00273707" w:rsidP="00273707">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p w14:paraId="7468D6EE" w14:textId="4017BEFA" w:rsidR="0064785A" w:rsidRPr="0008650D" w:rsidRDefault="00273707" w:rsidP="00273707">
            <w:pPr>
              <w:tabs>
                <w:tab w:val="left" w:pos="1134"/>
                <w:tab w:val="left" w:pos="1418"/>
                <w:tab w:val="left" w:pos="1701"/>
                <w:tab w:val="left" w:pos="1985"/>
              </w:tabs>
              <w:spacing w:after="0" w:line="240" w:lineRule="auto"/>
              <w:ind w:right="-1"/>
              <w:jc w:val="thaiDistribute"/>
              <w:rPr>
                <w:rFonts w:ascii="TH SarabunPSK" w:hAnsi="TH SarabunPSK" w:cs="TH SarabunPSK"/>
                <w:color w:val="FF0000"/>
                <w:sz w:val="32"/>
                <w:szCs w:val="32"/>
                <w:highlight w:val="yellow"/>
                <w:cs/>
              </w:rPr>
            </w:pPr>
            <w:r w:rsidRPr="0008650D">
              <w:rPr>
                <w:rFonts w:ascii="TH SarabunPSK" w:hAnsi="TH SarabunPSK" w:cs="TH SarabunPSK"/>
                <w:color w:val="FF0000"/>
                <w:sz w:val="32"/>
                <w:szCs w:val="32"/>
                <w:highlight w:val="yellow"/>
                <w:cs/>
              </w:rPr>
              <w:t xml:space="preserve"> [ใส่คำอธิบายรายวิชาภาษาอังกฤษ</w:t>
            </w:r>
          </w:p>
        </w:tc>
      </w:tr>
    </w:tbl>
    <w:p w14:paraId="3F48504B" w14:textId="77777777" w:rsidR="002D5259" w:rsidRDefault="0064785A" w:rsidP="009B0F8A">
      <w:pPr>
        <w:tabs>
          <w:tab w:val="left" w:pos="1985"/>
          <w:tab w:val="left" w:pos="2268"/>
          <w:tab w:val="left" w:pos="2552"/>
        </w:tabs>
        <w:spacing w:after="0" w:line="240" w:lineRule="auto"/>
        <w:jc w:val="thaiDistribute"/>
        <w:outlineLvl w:val="0"/>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p>
    <w:p w14:paraId="0F6E2E66" w14:textId="109EF56B" w:rsidR="0064785A" w:rsidRPr="0008650D" w:rsidRDefault="0064785A" w:rsidP="009B0F8A">
      <w:pPr>
        <w:tabs>
          <w:tab w:val="left" w:pos="1985"/>
          <w:tab w:val="left" w:pos="2268"/>
          <w:tab w:val="left" w:pos="2552"/>
        </w:tabs>
        <w:spacing w:after="0" w:line="240" w:lineRule="auto"/>
        <w:jc w:val="thaiDistribute"/>
        <w:outlineLvl w:val="0"/>
        <w:rPr>
          <w:rFonts w:ascii="TH SarabunPSK" w:hAnsi="TH SarabunPSK" w:cs="TH SarabunPSK"/>
          <w:b/>
          <w:bCs/>
          <w:sz w:val="32"/>
          <w:szCs w:val="32"/>
        </w:rPr>
      </w:pPr>
      <w:r w:rsidRPr="0008650D">
        <w:rPr>
          <w:rFonts w:ascii="TH SarabunPSK" w:hAnsi="TH SarabunPSK" w:cs="TH SarabunPSK"/>
          <w:b/>
          <w:bCs/>
          <w:sz w:val="32"/>
          <w:szCs w:val="32"/>
          <w:cs/>
        </w:rPr>
        <w:t>วิชาพื้นฐานวิชาชีพและวิชาชีพหรือสหกิจศึกษา</w:t>
      </w: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64785A" w:rsidRPr="0008650D" w14:paraId="1F95A43A" w14:textId="77777777" w:rsidTr="00411BE0">
        <w:tc>
          <w:tcPr>
            <w:tcW w:w="1135" w:type="dxa"/>
            <w:tcBorders>
              <w:top w:val="nil"/>
              <w:left w:val="nil"/>
              <w:bottom w:val="nil"/>
              <w:right w:val="nil"/>
            </w:tcBorders>
          </w:tcPr>
          <w:p w14:paraId="10F6C411"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sz w:val="32"/>
                <w:szCs w:val="32"/>
                <w:cs/>
              </w:rPr>
            </w:pPr>
            <w:r w:rsidRPr="0008650D">
              <w:rPr>
                <w:rFonts w:ascii="TH SarabunPSK" w:hAnsi="TH SarabunPSK" w:cs="TH SarabunPSK"/>
                <w:b/>
                <w:bCs/>
                <w:sz w:val="32"/>
                <w:szCs w:val="32"/>
              </w:rPr>
              <w:t>xxx</w:t>
            </w:r>
            <w:r w:rsidRPr="0008650D">
              <w:rPr>
                <w:rFonts w:ascii="TH SarabunPSK" w:hAnsi="TH SarabunPSK" w:cs="TH SarabunPSK"/>
                <w:b/>
                <w:bCs/>
                <w:sz w:val="32"/>
                <w:szCs w:val="32"/>
                <w:cs/>
              </w:rPr>
              <w:t>4801</w:t>
            </w:r>
          </w:p>
        </w:tc>
        <w:tc>
          <w:tcPr>
            <w:tcW w:w="7479" w:type="dxa"/>
            <w:tcBorders>
              <w:top w:val="nil"/>
              <w:left w:val="nil"/>
              <w:bottom w:val="nil"/>
              <w:right w:val="nil"/>
            </w:tcBorders>
          </w:tcPr>
          <w:p w14:paraId="65CC7ED0"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08650D">
              <w:rPr>
                <w:rFonts w:ascii="TH SarabunPSK" w:hAnsi="TH SarabunPSK" w:cs="TH SarabunPSK"/>
                <w:b/>
                <w:bCs/>
                <w:sz w:val="32"/>
                <w:szCs w:val="32"/>
                <w:cs/>
              </w:rPr>
              <w:t>การเตรียมฝึกประสบการณ์วิชาชีพ………………………………..</w:t>
            </w:r>
          </w:p>
          <w:p w14:paraId="7129EC11"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08650D">
              <w:rPr>
                <w:rFonts w:ascii="TH SarabunPSK" w:hAnsi="TH SarabunPSK" w:cs="TH SarabunPSK"/>
                <w:b/>
                <w:bCs/>
                <w:sz w:val="32"/>
                <w:szCs w:val="32"/>
              </w:rPr>
              <w:t>Preparation for Professional Experience Training in</w:t>
            </w:r>
            <w:r w:rsidRPr="0008650D">
              <w:rPr>
                <w:rFonts w:ascii="TH SarabunPSK" w:hAnsi="TH SarabunPSK" w:cs="TH SarabunPSK"/>
                <w:b/>
                <w:bCs/>
                <w:sz w:val="32"/>
                <w:szCs w:val="32"/>
                <w:cs/>
              </w:rPr>
              <w:t xml:space="preserve"> ........................................</w:t>
            </w:r>
          </w:p>
        </w:tc>
        <w:tc>
          <w:tcPr>
            <w:tcW w:w="1134" w:type="dxa"/>
            <w:tcBorders>
              <w:top w:val="nil"/>
              <w:left w:val="nil"/>
              <w:bottom w:val="nil"/>
              <w:right w:val="nil"/>
            </w:tcBorders>
          </w:tcPr>
          <w:p w14:paraId="705247B3" w14:textId="77777777" w:rsidR="0064785A" w:rsidRPr="0008650D" w:rsidRDefault="0064785A" w:rsidP="0000092F">
            <w:pPr>
              <w:tabs>
                <w:tab w:val="left" w:pos="1134"/>
                <w:tab w:val="left" w:pos="1418"/>
                <w:tab w:val="left" w:pos="1701"/>
                <w:tab w:val="left" w:pos="1985"/>
              </w:tabs>
              <w:spacing w:after="0" w:line="240" w:lineRule="auto"/>
              <w:ind w:right="-1"/>
              <w:jc w:val="right"/>
              <w:rPr>
                <w:rFonts w:ascii="TH SarabunPSK" w:hAnsi="TH SarabunPSK" w:cs="TH SarabunPSK"/>
                <w:b/>
                <w:bCs/>
                <w:sz w:val="32"/>
                <w:szCs w:val="32"/>
              </w:rPr>
            </w:pPr>
            <w:r w:rsidRPr="0008650D">
              <w:rPr>
                <w:rFonts w:ascii="TH SarabunPSK" w:hAnsi="TH SarabunPSK" w:cs="TH SarabunPSK"/>
                <w:b/>
                <w:bCs/>
                <w:sz w:val="32"/>
                <w:szCs w:val="32"/>
              </w:rPr>
              <w:t>2</w:t>
            </w:r>
            <w:r w:rsidRPr="0008650D">
              <w:rPr>
                <w:rFonts w:ascii="TH SarabunPSK" w:hAnsi="TH SarabunPSK" w:cs="TH SarabunPSK"/>
                <w:b/>
                <w:bCs/>
                <w:sz w:val="32"/>
                <w:szCs w:val="32"/>
                <w:cs/>
              </w:rPr>
              <w:t>(</w:t>
            </w:r>
            <w:r w:rsidRPr="0008650D">
              <w:rPr>
                <w:rFonts w:ascii="TH SarabunPSK" w:hAnsi="TH SarabunPSK" w:cs="TH SarabunPSK"/>
                <w:b/>
                <w:bCs/>
                <w:sz w:val="32"/>
                <w:szCs w:val="32"/>
              </w:rPr>
              <w:t>90</w:t>
            </w:r>
            <w:r w:rsidRPr="0008650D">
              <w:rPr>
                <w:rFonts w:ascii="TH SarabunPSK" w:hAnsi="TH SarabunPSK" w:cs="TH SarabunPSK"/>
                <w:b/>
                <w:bCs/>
                <w:sz w:val="32"/>
                <w:szCs w:val="32"/>
                <w:cs/>
              </w:rPr>
              <w:t>)</w:t>
            </w:r>
          </w:p>
        </w:tc>
      </w:tr>
      <w:tr w:rsidR="0064785A" w:rsidRPr="0008650D" w14:paraId="1E93D797" w14:textId="77777777" w:rsidTr="00411BE0">
        <w:tc>
          <w:tcPr>
            <w:tcW w:w="1135" w:type="dxa"/>
            <w:tcBorders>
              <w:top w:val="nil"/>
              <w:left w:val="nil"/>
              <w:bottom w:val="nil"/>
              <w:right w:val="nil"/>
            </w:tcBorders>
          </w:tcPr>
          <w:p w14:paraId="4ACA04D5" w14:textId="77777777" w:rsidR="0064785A" w:rsidRPr="0008650D" w:rsidRDefault="0064785A" w:rsidP="00411BE0">
            <w:pPr>
              <w:tabs>
                <w:tab w:val="left" w:pos="1134"/>
                <w:tab w:val="left" w:pos="1418"/>
                <w:tab w:val="left" w:pos="1701"/>
                <w:tab w:val="left" w:pos="1985"/>
              </w:tabs>
              <w:spacing w:after="0" w:line="240" w:lineRule="auto"/>
              <w:ind w:right="-1" w:firstLine="33"/>
              <w:rPr>
                <w:rFonts w:ascii="TH SarabunPSK" w:eastAsia="CordiaNew" w:hAnsi="TH SarabunPSK" w:cs="TH SarabunPSK"/>
                <w:b/>
                <w:bCs/>
                <w:sz w:val="32"/>
                <w:szCs w:val="32"/>
                <w:cs/>
              </w:rPr>
            </w:pPr>
          </w:p>
        </w:tc>
        <w:tc>
          <w:tcPr>
            <w:tcW w:w="8613" w:type="dxa"/>
            <w:gridSpan w:val="2"/>
            <w:tcBorders>
              <w:top w:val="nil"/>
              <w:left w:val="nil"/>
              <w:bottom w:val="nil"/>
              <w:right w:val="nil"/>
            </w:tcBorders>
          </w:tcPr>
          <w:p w14:paraId="43284F52"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b/>
                <w:bCs/>
                <w:sz w:val="32"/>
                <w:szCs w:val="32"/>
              </w:rPr>
            </w:pPr>
            <w:r w:rsidRPr="0008650D">
              <w:rPr>
                <w:rFonts w:ascii="TH SarabunPSK" w:hAnsi="TH SarabunPSK" w:cs="TH SarabunPSK"/>
                <w:sz w:val="32"/>
                <w:szCs w:val="32"/>
                <w:cs/>
              </w:rPr>
              <w:t xml:space="preserve">           การเตรียมความพร้อมให้กับนักศึกษาในด้านความรู้ ทักษะ เจตคติ และบุคลิกภาพที่เหมาะสมกับงานด้าน........................... การให้ข้อมูลสำคัญขององค์กร ลักษณะงาน บุคลากร วัฒนธรรมองค์กร และจริยธรรมองค์กร  และการฝึกทักษะที่จำเป็นต่อการฝึกงาน</w:t>
            </w:r>
          </w:p>
          <w:p w14:paraId="7C77E4DC"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eastAsiaTheme="minorEastAsia" w:hAnsi="TH SarabunPSK" w:cs="TH SarabunPSK"/>
                <w:sz w:val="32"/>
                <w:szCs w:val="32"/>
                <w:lang w:eastAsia="zh-CN"/>
              </w:rPr>
            </w:pPr>
            <w:r w:rsidRPr="0008650D">
              <w:rPr>
                <w:rFonts w:ascii="TH SarabunPSK" w:eastAsiaTheme="minorEastAsia" w:hAnsi="TH SarabunPSK" w:cs="TH SarabunPSK"/>
                <w:sz w:val="32"/>
                <w:szCs w:val="32"/>
                <w:cs/>
                <w:lang w:eastAsia="zh-CN"/>
              </w:rPr>
              <w:t xml:space="preserve">           </w:t>
            </w:r>
            <w:r w:rsidRPr="0008650D">
              <w:rPr>
                <w:rFonts w:ascii="TH SarabunPSK" w:eastAsiaTheme="minorEastAsia" w:hAnsi="TH SarabunPSK" w:cs="TH SarabunPSK"/>
                <w:sz w:val="32"/>
                <w:szCs w:val="32"/>
                <w:lang w:eastAsia="zh-CN"/>
              </w:rPr>
              <w:t>Preparing students with knowledge, skills, attitudes, and personality traits appropriate for their careers in</w:t>
            </w:r>
            <w:r w:rsidRPr="0008650D">
              <w:rPr>
                <w:rFonts w:ascii="TH SarabunPSK" w:eastAsiaTheme="minorEastAsia" w:hAnsi="TH SarabunPSK" w:cs="TH SarabunPSK"/>
                <w:sz w:val="32"/>
                <w:szCs w:val="32"/>
                <w:cs/>
                <w:lang w:eastAsia="zh-CN"/>
              </w:rPr>
              <w:t>............................</w:t>
            </w:r>
            <w:r w:rsidRPr="0008650D">
              <w:rPr>
                <w:rFonts w:ascii="TH SarabunPSK" w:eastAsiaTheme="minorEastAsia" w:hAnsi="TH SarabunPSK" w:cs="TH SarabunPSK"/>
                <w:sz w:val="32"/>
                <w:szCs w:val="32"/>
                <w:lang w:eastAsia="zh-CN"/>
              </w:rPr>
              <w:t>; providing organizations</w:t>
            </w:r>
            <w:r w:rsidRPr="0008650D">
              <w:rPr>
                <w:rFonts w:ascii="TH SarabunPSK" w:eastAsiaTheme="minorEastAsia" w:hAnsi="TH SarabunPSK" w:cs="TH SarabunPSK"/>
                <w:sz w:val="32"/>
                <w:szCs w:val="32"/>
                <w:cs/>
                <w:lang w:eastAsia="zh-CN"/>
              </w:rPr>
              <w:t xml:space="preserve">’ </w:t>
            </w:r>
            <w:r w:rsidRPr="0008650D">
              <w:rPr>
                <w:rFonts w:ascii="TH SarabunPSK" w:eastAsiaTheme="minorEastAsia" w:hAnsi="TH SarabunPSK" w:cs="TH SarabunPSK"/>
                <w:sz w:val="32"/>
                <w:szCs w:val="32"/>
                <w:lang w:eastAsia="zh-CN"/>
              </w:rPr>
              <w:t>important information, job descriptions, personnel, organizational culture, and organizational ethics; practicing required internship skills</w:t>
            </w:r>
          </w:p>
        </w:tc>
      </w:tr>
    </w:tbl>
    <w:p w14:paraId="59126F07" w14:textId="77777777" w:rsidR="00381188" w:rsidRDefault="00381188" w:rsidP="0000092F">
      <w:pPr>
        <w:tabs>
          <w:tab w:val="left" w:pos="1701"/>
          <w:tab w:val="left" w:pos="1985"/>
          <w:tab w:val="left" w:pos="4536"/>
        </w:tabs>
        <w:spacing w:after="0" w:line="240" w:lineRule="auto"/>
        <w:rPr>
          <w:rFonts w:ascii="TH SarabunPSK" w:hAnsi="TH SarabunPSK" w:cs="TH SarabunPSK"/>
          <w:b/>
          <w:bCs/>
          <w:sz w:val="32"/>
          <w:szCs w:val="32"/>
        </w:rPr>
      </w:pPr>
    </w:p>
    <w:p w14:paraId="66B79071" w14:textId="77777777" w:rsidR="00411BE0" w:rsidRPr="0008650D" w:rsidRDefault="00411BE0" w:rsidP="0000092F">
      <w:pPr>
        <w:tabs>
          <w:tab w:val="left" w:pos="1701"/>
          <w:tab w:val="left" w:pos="1985"/>
          <w:tab w:val="left" w:pos="4536"/>
        </w:tabs>
        <w:spacing w:after="0" w:line="240" w:lineRule="auto"/>
        <w:rPr>
          <w:rFonts w:ascii="TH SarabunPSK" w:hAnsi="TH SarabunPSK" w:cs="TH SarabunPSK"/>
          <w:b/>
          <w:bCs/>
          <w:sz w:val="32"/>
          <w:szCs w:val="32"/>
        </w:rPr>
      </w:pP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64785A" w:rsidRPr="0008650D" w14:paraId="5A22CF00" w14:textId="77777777" w:rsidTr="00411BE0">
        <w:tc>
          <w:tcPr>
            <w:tcW w:w="1135" w:type="dxa"/>
            <w:tcBorders>
              <w:top w:val="nil"/>
              <w:left w:val="nil"/>
              <w:bottom w:val="nil"/>
              <w:right w:val="nil"/>
            </w:tcBorders>
          </w:tcPr>
          <w:p w14:paraId="4988BB45"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sz w:val="32"/>
                <w:szCs w:val="32"/>
                <w:cs/>
              </w:rPr>
            </w:pPr>
            <w:r w:rsidRPr="0008650D">
              <w:rPr>
                <w:rFonts w:ascii="TH SarabunPSK" w:hAnsi="TH SarabunPSK" w:cs="TH SarabunPSK"/>
                <w:b/>
                <w:bCs/>
                <w:sz w:val="32"/>
                <w:szCs w:val="32"/>
              </w:rPr>
              <w:lastRenderedPageBreak/>
              <w:t>xxx</w:t>
            </w:r>
            <w:r w:rsidRPr="0008650D">
              <w:rPr>
                <w:rFonts w:ascii="TH SarabunPSK" w:hAnsi="TH SarabunPSK" w:cs="TH SarabunPSK"/>
                <w:b/>
                <w:bCs/>
                <w:sz w:val="32"/>
                <w:szCs w:val="32"/>
                <w:cs/>
              </w:rPr>
              <w:t>480</w:t>
            </w:r>
            <w:r w:rsidRPr="0008650D">
              <w:rPr>
                <w:rFonts w:ascii="TH SarabunPSK" w:hAnsi="TH SarabunPSK" w:cs="TH SarabunPSK"/>
                <w:b/>
                <w:bCs/>
                <w:sz w:val="32"/>
                <w:szCs w:val="32"/>
              </w:rPr>
              <w:t>2</w:t>
            </w:r>
          </w:p>
        </w:tc>
        <w:tc>
          <w:tcPr>
            <w:tcW w:w="7479" w:type="dxa"/>
            <w:tcBorders>
              <w:top w:val="nil"/>
              <w:left w:val="nil"/>
              <w:bottom w:val="nil"/>
              <w:right w:val="nil"/>
            </w:tcBorders>
          </w:tcPr>
          <w:p w14:paraId="1D852740"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08650D">
              <w:rPr>
                <w:rFonts w:ascii="TH SarabunPSK" w:hAnsi="TH SarabunPSK" w:cs="TH SarabunPSK"/>
                <w:b/>
                <w:bCs/>
                <w:sz w:val="32"/>
                <w:szCs w:val="32"/>
                <w:cs/>
              </w:rPr>
              <w:t>การฝึกประสบการณ์วิชาชีพ…………………………………………</w:t>
            </w:r>
          </w:p>
          <w:p w14:paraId="183F8C48"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08650D">
              <w:rPr>
                <w:rFonts w:ascii="TH SarabunPSK" w:hAnsi="TH SarabunPSK" w:cs="TH SarabunPSK"/>
                <w:b/>
                <w:bCs/>
                <w:sz w:val="32"/>
                <w:szCs w:val="32"/>
              </w:rPr>
              <w:t xml:space="preserve">Professional Experience Training in </w:t>
            </w:r>
            <w:r w:rsidRPr="0008650D">
              <w:rPr>
                <w:rFonts w:ascii="TH SarabunPSK" w:hAnsi="TH SarabunPSK" w:cs="TH SarabunPSK"/>
                <w:b/>
                <w:bCs/>
                <w:sz w:val="32"/>
                <w:szCs w:val="32"/>
                <w:cs/>
              </w:rPr>
              <w:t>.........................</w:t>
            </w:r>
          </w:p>
        </w:tc>
        <w:tc>
          <w:tcPr>
            <w:tcW w:w="1134" w:type="dxa"/>
            <w:tcBorders>
              <w:top w:val="nil"/>
              <w:left w:val="nil"/>
              <w:bottom w:val="nil"/>
              <w:right w:val="nil"/>
            </w:tcBorders>
          </w:tcPr>
          <w:p w14:paraId="58F56B50" w14:textId="77777777" w:rsidR="0064785A" w:rsidRPr="0008650D" w:rsidRDefault="0064785A" w:rsidP="0000092F">
            <w:pPr>
              <w:tabs>
                <w:tab w:val="left" w:pos="1134"/>
                <w:tab w:val="left" w:pos="1418"/>
                <w:tab w:val="left" w:pos="1701"/>
                <w:tab w:val="left" w:pos="1985"/>
              </w:tabs>
              <w:spacing w:after="0" w:line="240" w:lineRule="auto"/>
              <w:ind w:right="-1"/>
              <w:jc w:val="right"/>
              <w:rPr>
                <w:rFonts w:ascii="TH SarabunPSK" w:hAnsi="TH SarabunPSK" w:cs="TH SarabunPSK"/>
                <w:b/>
                <w:bCs/>
                <w:sz w:val="32"/>
                <w:szCs w:val="32"/>
              </w:rPr>
            </w:pPr>
            <w:r w:rsidRPr="0008650D">
              <w:rPr>
                <w:rFonts w:ascii="TH SarabunPSK" w:hAnsi="TH SarabunPSK" w:cs="TH SarabunPSK"/>
                <w:b/>
                <w:bCs/>
                <w:sz w:val="32"/>
                <w:szCs w:val="32"/>
              </w:rPr>
              <w:t>6</w:t>
            </w:r>
            <w:r w:rsidRPr="0008650D">
              <w:rPr>
                <w:rFonts w:ascii="TH SarabunPSK" w:hAnsi="TH SarabunPSK" w:cs="TH SarabunPSK"/>
                <w:b/>
                <w:bCs/>
                <w:sz w:val="32"/>
                <w:szCs w:val="32"/>
                <w:cs/>
              </w:rPr>
              <w:t>(</w:t>
            </w:r>
            <w:r w:rsidRPr="0008650D">
              <w:rPr>
                <w:rFonts w:ascii="TH SarabunPSK" w:hAnsi="TH SarabunPSK" w:cs="TH SarabunPSK"/>
                <w:b/>
                <w:bCs/>
                <w:sz w:val="32"/>
                <w:szCs w:val="32"/>
              </w:rPr>
              <w:t>450</w:t>
            </w:r>
            <w:r w:rsidRPr="0008650D">
              <w:rPr>
                <w:rFonts w:ascii="TH SarabunPSK" w:hAnsi="TH SarabunPSK" w:cs="TH SarabunPSK"/>
                <w:b/>
                <w:bCs/>
                <w:sz w:val="32"/>
                <w:szCs w:val="32"/>
                <w:cs/>
              </w:rPr>
              <w:t>)</w:t>
            </w:r>
          </w:p>
        </w:tc>
      </w:tr>
      <w:tr w:rsidR="0064785A" w:rsidRPr="0008650D" w14:paraId="54E78D84" w14:textId="77777777" w:rsidTr="00411BE0">
        <w:tc>
          <w:tcPr>
            <w:tcW w:w="1135" w:type="dxa"/>
            <w:tcBorders>
              <w:top w:val="nil"/>
              <w:left w:val="nil"/>
              <w:bottom w:val="nil"/>
              <w:right w:val="nil"/>
            </w:tcBorders>
          </w:tcPr>
          <w:p w14:paraId="046C2545"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sz w:val="32"/>
                <w:szCs w:val="32"/>
                <w:cs/>
              </w:rPr>
            </w:pPr>
          </w:p>
        </w:tc>
        <w:tc>
          <w:tcPr>
            <w:tcW w:w="8613" w:type="dxa"/>
            <w:gridSpan w:val="2"/>
            <w:tcBorders>
              <w:top w:val="nil"/>
              <w:left w:val="nil"/>
              <w:bottom w:val="nil"/>
              <w:right w:val="nil"/>
            </w:tcBorders>
          </w:tcPr>
          <w:p w14:paraId="43DE7B9E"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b/>
                <w:bCs/>
                <w:sz w:val="32"/>
                <w:szCs w:val="32"/>
              </w:rPr>
            </w:pPr>
            <w:r w:rsidRPr="0008650D">
              <w:rPr>
                <w:rFonts w:ascii="TH SarabunPSK" w:hAnsi="TH SarabunPSK" w:cs="TH SarabunPSK"/>
                <w:sz w:val="32"/>
                <w:szCs w:val="32"/>
                <w:cs/>
              </w:rPr>
              <w:t xml:space="preserve">           การบริหารจัดการให้นักศึกษาเข้าฝึกงานในหน่วยงาน สถานประกอบการ และองค์กร นักศึกษาจะได้รับความรู้ ทักษะ และประสบการณ์ที่มีคุณค่าในวิชาชีพ สามารถนำไปพัฒนาตนเองในการประกอบอาชีพในอนาคตได้อย่างมีประสิทธิภาพ นักศึกษาจะได้รับการดูแลเอาใจใส่และแก้ปัญหาจากพี่เลี้ยงและอาจารย์นิเทศก์ หลังการฝึกงานจะมีการสัมมนาเพื่อรายงานผลการฝึกงาน</w:t>
            </w:r>
          </w:p>
          <w:p w14:paraId="32B495E7" w14:textId="30142875" w:rsidR="0064785A" w:rsidRPr="0008650D" w:rsidRDefault="0064785A" w:rsidP="0000092F">
            <w:pPr>
              <w:spacing w:after="0" w:line="240" w:lineRule="auto"/>
              <w:jc w:val="thaiDistribute"/>
              <w:rPr>
                <w:rFonts w:ascii="TH SarabunPSK" w:hAnsi="TH SarabunPSK" w:cs="TH SarabunPSK"/>
                <w:sz w:val="32"/>
                <w:szCs w:val="32"/>
              </w:rPr>
            </w:pPr>
            <w:r w:rsidRPr="0008650D">
              <w:rPr>
                <w:rFonts w:ascii="TH SarabunPSK" w:hAnsi="TH SarabunPSK" w:cs="TH SarabunPSK"/>
                <w:sz w:val="32"/>
                <w:szCs w:val="32"/>
                <w:cs/>
              </w:rPr>
              <w:t xml:space="preserve">           </w:t>
            </w:r>
            <w:r w:rsidRPr="0008650D">
              <w:rPr>
                <w:rFonts w:ascii="TH SarabunPSK" w:hAnsi="TH SarabunPSK" w:cs="TH SarabunPSK"/>
                <w:sz w:val="32"/>
                <w:szCs w:val="32"/>
              </w:rPr>
              <w:t>Managing internships in agencies, establishments, and organizations; providing students with knowledge, skills, and valuable professional experiences in order to enable them to effectively improve themselves in their future careers; mentoring and supervising them in solving problems; seminar on the internship assigning</w:t>
            </w:r>
            <w:r w:rsidRPr="0008650D">
              <w:rPr>
                <w:rFonts w:ascii="TH SarabunPSK" w:hAnsi="TH SarabunPSK" w:cs="TH SarabunPSK"/>
                <w:sz w:val="32"/>
                <w:szCs w:val="32"/>
                <w:cs/>
              </w:rPr>
              <w:t xml:space="preserve"> </w:t>
            </w:r>
            <w:r w:rsidRPr="0008650D">
              <w:rPr>
                <w:rFonts w:ascii="TH SarabunPSK" w:hAnsi="TH SarabunPSK" w:cs="TH SarabunPSK"/>
                <w:sz w:val="32"/>
                <w:szCs w:val="32"/>
              </w:rPr>
              <w:t>them to present their internship report</w:t>
            </w:r>
            <w:r w:rsidRPr="0008650D">
              <w:rPr>
                <w:rFonts w:ascii="TH SarabunPSK" w:hAnsi="TH SarabunPSK" w:cs="TH SarabunPSK"/>
                <w:sz w:val="32"/>
                <w:szCs w:val="32"/>
                <w:cs/>
              </w:rPr>
              <w:t>.</w:t>
            </w:r>
          </w:p>
        </w:tc>
      </w:tr>
    </w:tbl>
    <w:p w14:paraId="4A09719D" w14:textId="77777777" w:rsidR="00D25EB1" w:rsidRDefault="00D25EB1" w:rsidP="0000092F">
      <w:pPr>
        <w:tabs>
          <w:tab w:val="left" w:pos="1701"/>
          <w:tab w:val="left" w:pos="1985"/>
          <w:tab w:val="left" w:pos="4536"/>
        </w:tabs>
        <w:spacing w:after="0" w:line="240" w:lineRule="auto"/>
        <w:rPr>
          <w:rFonts w:ascii="TH SarabunPSK" w:hAnsi="TH SarabunPSK" w:cs="TH SarabunPSK"/>
          <w:b/>
          <w:bCs/>
          <w:sz w:val="32"/>
          <w:szCs w:val="32"/>
        </w:rPr>
      </w:pP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64785A" w:rsidRPr="0008650D" w14:paraId="2F2AAABF" w14:textId="77777777" w:rsidTr="00411BE0">
        <w:tc>
          <w:tcPr>
            <w:tcW w:w="1135" w:type="dxa"/>
            <w:tcBorders>
              <w:top w:val="nil"/>
              <w:left w:val="nil"/>
              <w:bottom w:val="nil"/>
              <w:right w:val="nil"/>
            </w:tcBorders>
          </w:tcPr>
          <w:p w14:paraId="7F39C8F9"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sz w:val="32"/>
                <w:szCs w:val="32"/>
                <w:cs/>
              </w:rPr>
            </w:pPr>
            <w:r w:rsidRPr="0008650D">
              <w:rPr>
                <w:rFonts w:ascii="TH SarabunPSK" w:hAnsi="TH SarabunPSK" w:cs="TH SarabunPSK"/>
                <w:b/>
                <w:bCs/>
                <w:sz w:val="32"/>
                <w:szCs w:val="32"/>
              </w:rPr>
              <w:t>xxx</w:t>
            </w:r>
            <w:r w:rsidRPr="0008650D">
              <w:rPr>
                <w:rFonts w:ascii="TH SarabunPSK" w:hAnsi="TH SarabunPSK" w:cs="TH SarabunPSK"/>
                <w:b/>
                <w:bCs/>
                <w:sz w:val="32"/>
                <w:szCs w:val="32"/>
                <w:cs/>
              </w:rPr>
              <w:t>480</w:t>
            </w:r>
            <w:r w:rsidRPr="0008650D">
              <w:rPr>
                <w:rFonts w:ascii="TH SarabunPSK" w:hAnsi="TH SarabunPSK" w:cs="TH SarabunPSK"/>
                <w:b/>
                <w:bCs/>
                <w:sz w:val="32"/>
                <w:szCs w:val="32"/>
              </w:rPr>
              <w:t>3</w:t>
            </w:r>
          </w:p>
        </w:tc>
        <w:tc>
          <w:tcPr>
            <w:tcW w:w="7479" w:type="dxa"/>
            <w:tcBorders>
              <w:top w:val="nil"/>
              <w:left w:val="nil"/>
              <w:bottom w:val="nil"/>
              <w:right w:val="nil"/>
            </w:tcBorders>
          </w:tcPr>
          <w:p w14:paraId="66DFE1BB"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08650D">
              <w:rPr>
                <w:rFonts w:ascii="TH SarabunPSK" w:hAnsi="TH SarabunPSK" w:cs="TH SarabunPSK"/>
                <w:b/>
                <w:bCs/>
                <w:sz w:val="32"/>
                <w:szCs w:val="32"/>
                <w:cs/>
              </w:rPr>
              <w:t>การเตรียมความพร้อมสหกิจศึกษา</w:t>
            </w:r>
          </w:p>
          <w:p w14:paraId="35E3A4B7"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08650D">
              <w:rPr>
                <w:rFonts w:ascii="TH SarabunPSK" w:hAnsi="TH SarabunPSK" w:cs="TH SarabunPSK"/>
                <w:b/>
                <w:bCs/>
                <w:sz w:val="32"/>
                <w:szCs w:val="32"/>
              </w:rPr>
              <w:t>Preparation for Cooperative Education</w:t>
            </w:r>
          </w:p>
        </w:tc>
        <w:tc>
          <w:tcPr>
            <w:tcW w:w="1134" w:type="dxa"/>
            <w:tcBorders>
              <w:top w:val="nil"/>
              <w:left w:val="nil"/>
              <w:bottom w:val="nil"/>
              <w:right w:val="nil"/>
            </w:tcBorders>
          </w:tcPr>
          <w:p w14:paraId="7932DBE4" w14:textId="77777777" w:rsidR="0064785A" w:rsidRPr="0008650D" w:rsidRDefault="0064785A" w:rsidP="0000092F">
            <w:pPr>
              <w:tabs>
                <w:tab w:val="left" w:pos="1134"/>
                <w:tab w:val="left" w:pos="1418"/>
                <w:tab w:val="left" w:pos="1701"/>
                <w:tab w:val="left" w:pos="1985"/>
              </w:tabs>
              <w:spacing w:after="0" w:line="240" w:lineRule="auto"/>
              <w:ind w:right="-1"/>
              <w:jc w:val="right"/>
              <w:rPr>
                <w:rFonts w:ascii="TH SarabunPSK" w:hAnsi="TH SarabunPSK" w:cs="TH SarabunPSK"/>
                <w:b/>
                <w:bCs/>
                <w:sz w:val="32"/>
                <w:szCs w:val="32"/>
              </w:rPr>
            </w:pPr>
            <w:r w:rsidRPr="0008650D">
              <w:rPr>
                <w:rFonts w:ascii="TH SarabunPSK" w:hAnsi="TH SarabunPSK" w:cs="TH SarabunPSK"/>
                <w:b/>
                <w:bCs/>
                <w:sz w:val="32"/>
                <w:szCs w:val="32"/>
              </w:rPr>
              <w:t>2</w:t>
            </w:r>
            <w:r w:rsidRPr="0008650D">
              <w:rPr>
                <w:rFonts w:ascii="TH SarabunPSK" w:hAnsi="TH SarabunPSK" w:cs="TH SarabunPSK"/>
                <w:b/>
                <w:bCs/>
                <w:sz w:val="32"/>
                <w:szCs w:val="32"/>
                <w:cs/>
              </w:rPr>
              <w:t>(</w:t>
            </w:r>
            <w:r w:rsidRPr="0008650D">
              <w:rPr>
                <w:rFonts w:ascii="TH SarabunPSK" w:hAnsi="TH SarabunPSK" w:cs="TH SarabunPSK"/>
                <w:b/>
                <w:bCs/>
                <w:sz w:val="32"/>
                <w:szCs w:val="32"/>
              </w:rPr>
              <w:t>90</w:t>
            </w:r>
            <w:r w:rsidRPr="0008650D">
              <w:rPr>
                <w:rFonts w:ascii="TH SarabunPSK" w:hAnsi="TH SarabunPSK" w:cs="TH SarabunPSK"/>
                <w:b/>
                <w:bCs/>
                <w:sz w:val="32"/>
                <w:szCs w:val="32"/>
                <w:cs/>
              </w:rPr>
              <w:t>)</w:t>
            </w:r>
          </w:p>
        </w:tc>
      </w:tr>
      <w:tr w:rsidR="0064785A" w:rsidRPr="0008650D" w14:paraId="1330183C" w14:textId="77777777" w:rsidTr="00411BE0">
        <w:tc>
          <w:tcPr>
            <w:tcW w:w="1135" w:type="dxa"/>
            <w:tcBorders>
              <w:top w:val="nil"/>
              <w:left w:val="nil"/>
              <w:bottom w:val="nil"/>
              <w:right w:val="nil"/>
            </w:tcBorders>
          </w:tcPr>
          <w:p w14:paraId="12E5310A"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sz w:val="32"/>
                <w:szCs w:val="32"/>
                <w:cs/>
              </w:rPr>
            </w:pPr>
          </w:p>
        </w:tc>
        <w:tc>
          <w:tcPr>
            <w:tcW w:w="8613" w:type="dxa"/>
            <w:gridSpan w:val="2"/>
            <w:tcBorders>
              <w:top w:val="nil"/>
              <w:left w:val="nil"/>
              <w:bottom w:val="nil"/>
              <w:right w:val="nil"/>
            </w:tcBorders>
          </w:tcPr>
          <w:p w14:paraId="7D970354"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b/>
                <w:bCs/>
                <w:sz w:val="32"/>
                <w:szCs w:val="32"/>
              </w:rPr>
            </w:pPr>
            <w:r w:rsidRPr="0008650D">
              <w:rPr>
                <w:rFonts w:ascii="TH SarabunPSK" w:hAnsi="TH SarabunPSK" w:cs="TH SarabunPSK"/>
                <w:sz w:val="32"/>
                <w:szCs w:val="32"/>
                <w:cs/>
              </w:rPr>
              <w:t xml:space="preserve">          ความรู้เบื้องต้นเกี่ยวกับสหกิจศึกษา กระบวนการสหกิจศึกษา ระเบียบและข้อปฏิบัติที่สำคัญ เทคนิคในการสมัครงาน ความรู้พื้นฐาน และสารสนเทศที่สำคัญในการปฏิบัติงานในสถานประกอบการ และการพัฒนาตนตามมาตรฐานวิชาชีพ.....................................</w:t>
            </w:r>
          </w:p>
          <w:p w14:paraId="25679E49"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sz w:val="32"/>
                <w:szCs w:val="32"/>
              </w:rPr>
            </w:pPr>
            <w:r w:rsidRPr="0008650D">
              <w:rPr>
                <w:rFonts w:ascii="TH SarabunPSK" w:hAnsi="TH SarabunPSK" w:cs="TH SarabunPSK"/>
                <w:sz w:val="32"/>
                <w:szCs w:val="32"/>
                <w:cs/>
              </w:rPr>
              <w:t xml:space="preserve">          </w:t>
            </w:r>
            <w:r w:rsidRPr="0008650D">
              <w:rPr>
                <w:rFonts w:ascii="TH SarabunPSK" w:hAnsi="TH SarabunPSK" w:cs="TH SarabunPSK"/>
                <w:sz w:val="32"/>
                <w:szCs w:val="32"/>
              </w:rPr>
              <w:t>Introduction to cooperative education; cooperative education process; significant rules and regulations; job application techniques; basic knowledge and important information in establishments; self</w:t>
            </w:r>
            <w:r w:rsidRPr="0008650D">
              <w:rPr>
                <w:rFonts w:ascii="TH SarabunPSK" w:hAnsi="TH SarabunPSK" w:cs="TH SarabunPSK"/>
                <w:sz w:val="32"/>
                <w:szCs w:val="32"/>
                <w:cs/>
              </w:rPr>
              <w:t>-</w:t>
            </w:r>
            <w:r w:rsidRPr="0008650D">
              <w:rPr>
                <w:rFonts w:ascii="TH SarabunPSK" w:hAnsi="TH SarabunPSK" w:cs="TH SarabunPSK"/>
                <w:sz w:val="32"/>
                <w:szCs w:val="32"/>
              </w:rPr>
              <w:t>development based on professional standards of</w:t>
            </w:r>
            <w:r w:rsidRPr="0008650D">
              <w:rPr>
                <w:rFonts w:ascii="TH SarabunPSK" w:hAnsi="TH SarabunPSK" w:cs="TH SarabunPSK"/>
                <w:sz w:val="32"/>
                <w:szCs w:val="32"/>
                <w:cs/>
              </w:rPr>
              <w:t>..................................</w:t>
            </w:r>
          </w:p>
        </w:tc>
      </w:tr>
    </w:tbl>
    <w:p w14:paraId="714B00F6" w14:textId="77777777" w:rsidR="004D01F9" w:rsidRDefault="004D01F9" w:rsidP="0000092F">
      <w:pPr>
        <w:tabs>
          <w:tab w:val="left" w:pos="1701"/>
          <w:tab w:val="left" w:pos="1985"/>
          <w:tab w:val="left" w:pos="4536"/>
        </w:tabs>
        <w:spacing w:after="0" w:line="240" w:lineRule="auto"/>
        <w:rPr>
          <w:rFonts w:ascii="TH SarabunPSK" w:hAnsi="TH SarabunPSK" w:cs="TH SarabunPSK"/>
          <w:b/>
          <w:bCs/>
          <w:sz w:val="32"/>
          <w:szCs w:val="32"/>
        </w:rPr>
      </w:pP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479"/>
        <w:gridCol w:w="1134"/>
      </w:tblGrid>
      <w:tr w:rsidR="0064785A" w:rsidRPr="0008650D" w14:paraId="5284CF7E" w14:textId="77777777" w:rsidTr="00411BE0">
        <w:tc>
          <w:tcPr>
            <w:tcW w:w="1135" w:type="dxa"/>
            <w:tcBorders>
              <w:top w:val="nil"/>
              <w:left w:val="nil"/>
              <w:bottom w:val="nil"/>
              <w:right w:val="nil"/>
            </w:tcBorders>
          </w:tcPr>
          <w:p w14:paraId="26714051"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sz w:val="32"/>
                <w:szCs w:val="32"/>
                <w:cs/>
              </w:rPr>
            </w:pPr>
            <w:r w:rsidRPr="0008650D">
              <w:rPr>
                <w:rFonts w:ascii="TH SarabunPSK" w:hAnsi="TH SarabunPSK" w:cs="TH SarabunPSK"/>
                <w:b/>
                <w:bCs/>
                <w:sz w:val="32"/>
                <w:szCs w:val="32"/>
              </w:rPr>
              <w:t>xxx</w:t>
            </w:r>
            <w:r w:rsidRPr="0008650D">
              <w:rPr>
                <w:rFonts w:ascii="TH SarabunPSK" w:hAnsi="TH SarabunPSK" w:cs="TH SarabunPSK"/>
                <w:b/>
                <w:bCs/>
                <w:sz w:val="32"/>
                <w:szCs w:val="32"/>
                <w:cs/>
              </w:rPr>
              <w:t>480</w:t>
            </w:r>
            <w:r w:rsidRPr="0008650D">
              <w:rPr>
                <w:rFonts w:ascii="TH SarabunPSK" w:hAnsi="TH SarabunPSK" w:cs="TH SarabunPSK"/>
                <w:b/>
                <w:bCs/>
                <w:sz w:val="32"/>
                <w:szCs w:val="32"/>
              </w:rPr>
              <w:t>4</w:t>
            </w:r>
          </w:p>
        </w:tc>
        <w:tc>
          <w:tcPr>
            <w:tcW w:w="7479" w:type="dxa"/>
            <w:tcBorders>
              <w:top w:val="nil"/>
              <w:left w:val="nil"/>
              <w:bottom w:val="nil"/>
              <w:right w:val="nil"/>
            </w:tcBorders>
          </w:tcPr>
          <w:p w14:paraId="61BD2C1B"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08650D">
              <w:rPr>
                <w:rFonts w:ascii="TH SarabunPSK" w:hAnsi="TH SarabunPSK" w:cs="TH SarabunPSK"/>
                <w:b/>
                <w:bCs/>
                <w:sz w:val="32"/>
                <w:szCs w:val="32"/>
                <w:cs/>
              </w:rPr>
              <w:t>สหกิจศึกษา</w:t>
            </w:r>
          </w:p>
          <w:p w14:paraId="3151E8FE"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hAnsi="TH SarabunPSK" w:cs="TH SarabunPSK"/>
                <w:b/>
                <w:bCs/>
                <w:sz w:val="32"/>
                <w:szCs w:val="32"/>
              </w:rPr>
            </w:pPr>
            <w:r w:rsidRPr="0008650D">
              <w:rPr>
                <w:rFonts w:ascii="TH SarabunPSK" w:hAnsi="TH SarabunPSK" w:cs="TH SarabunPSK"/>
                <w:b/>
                <w:bCs/>
                <w:sz w:val="32"/>
                <w:szCs w:val="32"/>
              </w:rPr>
              <w:t>Cooperative Education</w:t>
            </w:r>
          </w:p>
        </w:tc>
        <w:tc>
          <w:tcPr>
            <w:tcW w:w="1134" w:type="dxa"/>
            <w:tcBorders>
              <w:top w:val="nil"/>
              <w:left w:val="nil"/>
              <w:bottom w:val="nil"/>
              <w:right w:val="nil"/>
            </w:tcBorders>
          </w:tcPr>
          <w:p w14:paraId="2E64224E" w14:textId="77777777" w:rsidR="0064785A" w:rsidRPr="0008650D" w:rsidRDefault="0064785A" w:rsidP="0000092F">
            <w:pPr>
              <w:tabs>
                <w:tab w:val="left" w:pos="1134"/>
                <w:tab w:val="left" w:pos="1418"/>
                <w:tab w:val="left" w:pos="1701"/>
                <w:tab w:val="left" w:pos="1985"/>
              </w:tabs>
              <w:spacing w:after="0" w:line="240" w:lineRule="auto"/>
              <w:ind w:right="-1"/>
              <w:jc w:val="right"/>
              <w:rPr>
                <w:rFonts w:ascii="TH SarabunPSK" w:hAnsi="TH SarabunPSK" w:cs="TH SarabunPSK"/>
                <w:b/>
                <w:bCs/>
                <w:sz w:val="32"/>
                <w:szCs w:val="32"/>
              </w:rPr>
            </w:pPr>
            <w:r w:rsidRPr="0008650D">
              <w:rPr>
                <w:rFonts w:ascii="TH SarabunPSK" w:hAnsi="TH SarabunPSK" w:cs="TH SarabunPSK"/>
                <w:b/>
                <w:bCs/>
                <w:sz w:val="32"/>
                <w:szCs w:val="32"/>
              </w:rPr>
              <w:t>6</w:t>
            </w:r>
            <w:r w:rsidRPr="0008650D">
              <w:rPr>
                <w:rFonts w:ascii="TH SarabunPSK" w:hAnsi="TH SarabunPSK" w:cs="TH SarabunPSK"/>
                <w:b/>
                <w:bCs/>
                <w:sz w:val="32"/>
                <w:szCs w:val="32"/>
                <w:cs/>
              </w:rPr>
              <w:t>(</w:t>
            </w:r>
            <w:r w:rsidRPr="0008650D">
              <w:rPr>
                <w:rFonts w:ascii="TH SarabunPSK" w:hAnsi="TH SarabunPSK" w:cs="TH SarabunPSK"/>
                <w:b/>
                <w:bCs/>
                <w:sz w:val="32"/>
                <w:szCs w:val="32"/>
              </w:rPr>
              <w:t>450</w:t>
            </w:r>
            <w:r w:rsidRPr="0008650D">
              <w:rPr>
                <w:rFonts w:ascii="TH SarabunPSK" w:hAnsi="TH SarabunPSK" w:cs="TH SarabunPSK"/>
                <w:b/>
                <w:bCs/>
                <w:sz w:val="32"/>
                <w:szCs w:val="32"/>
                <w:cs/>
              </w:rPr>
              <w:t>)</w:t>
            </w:r>
          </w:p>
        </w:tc>
      </w:tr>
      <w:tr w:rsidR="0064785A" w:rsidRPr="0008650D" w14:paraId="25588098" w14:textId="77777777" w:rsidTr="00411BE0">
        <w:tc>
          <w:tcPr>
            <w:tcW w:w="1135" w:type="dxa"/>
            <w:tcBorders>
              <w:top w:val="nil"/>
              <w:left w:val="nil"/>
              <w:bottom w:val="nil"/>
              <w:right w:val="nil"/>
            </w:tcBorders>
          </w:tcPr>
          <w:p w14:paraId="4C1907B7" w14:textId="77777777" w:rsidR="0064785A" w:rsidRPr="0008650D" w:rsidRDefault="0064785A" w:rsidP="0000092F">
            <w:pPr>
              <w:tabs>
                <w:tab w:val="left" w:pos="1134"/>
                <w:tab w:val="left" w:pos="1418"/>
                <w:tab w:val="left" w:pos="1701"/>
                <w:tab w:val="left" w:pos="1985"/>
              </w:tabs>
              <w:spacing w:after="0" w:line="240" w:lineRule="auto"/>
              <w:ind w:right="-1"/>
              <w:rPr>
                <w:rFonts w:ascii="TH SarabunPSK" w:eastAsia="CordiaNew" w:hAnsi="TH SarabunPSK" w:cs="TH SarabunPSK"/>
                <w:b/>
                <w:bCs/>
                <w:sz w:val="32"/>
                <w:szCs w:val="32"/>
                <w:cs/>
              </w:rPr>
            </w:pPr>
          </w:p>
        </w:tc>
        <w:tc>
          <w:tcPr>
            <w:tcW w:w="8613" w:type="dxa"/>
            <w:gridSpan w:val="2"/>
            <w:tcBorders>
              <w:top w:val="nil"/>
              <w:left w:val="nil"/>
              <w:bottom w:val="nil"/>
              <w:right w:val="nil"/>
            </w:tcBorders>
          </w:tcPr>
          <w:p w14:paraId="7749C361"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b/>
                <w:bCs/>
                <w:sz w:val="32"/>
                <w:szCs w:val="32"/>
              </w:rPr>
            </w:pPr>
            <w:r w:rsidRPr="0008650D">
              <w:rPr>
                <w:rFonts w:ascii="TH SarabunPSK" w:hAnsi="TH SarabunPSK" w:cs="TH SarabunPSK"/>
                <w:sz w:val="32"/>
                <w:szCs w:val="32"/>
                <w:cs/>
              </w:rPr>
              <w:t xml:space="preserve">          นักศึกษาเข้าปฏิบัติงานในสถานประกอบการ ในลักษณะของการเป็นพนักงานชั่วคราว ปฏิบัติงานตามที่ได้รับมอบหมายตามข้อตกลง ของโครงการ การนำเสนอโครงการที่ได้รับมอบหมายจากสถานประกอบการ การจัดทำรายงานผลการปฏิบัติงาน นักศึกษาอยู่ภายใต้การดูแลของอาจารย์ที่ปรึกษา หรืออาจารย์นิเทศสหกิจศึกษาตลอดระยะเวลาในการปฏิบัติงาน</w:t>
            </w:r>
          </w:p>
          <w:p w14:paraId="63D96083" w14:textId="77777777" w:rsidR="0064785A" w:rsidRPr="0008650D" w:rsidRDefault="0064785A" w:rsidP="0000092F">
            <w:pPr>
              <w:tabs>
                <w:tab w:val="left" w:pos="1134"/>
                <w:tab w:val="left" w:pos="1418"/>
                <w:tab w:val="left" w:pos="1701"/>
                <w:tab w:val="left" w:pos="1985"/>
              </w:tabs>
              <w:spacing w:after="0" w:line="240" w:lineRule="auto"/>
              <w:ind w:right="-1"/>
              <w:jc w:val="thaiDistribute"/>
              <w:rPr>
                <w:rFonts w:ascii="TH SarabunPSK" w:hAnsi="TH SarabunPSK" w:cs="TH SarabunPSK"/>
                <w:sz w:val="32"/>
                <w:szCs w:val="32"/>
              </w:rPr>
            </w:pPr>
            <w:r w:rsidRPr="0008650D">
              <w:rPr>
                <w:rFonts w:ascii="TH SarabunPSK" w:hAnsi="TH SarabunPSK" w:cs="TH SarabunPSK"/>
                <w:sz w:val="32"/>
                <w:szCs w:val="32"/>
                <w:cs/>
              </w:rPr>
              <w:t xml:space="preserve">           </w:t>
            </w:r>
            <w:r w:rsidRPr="0008650D">
              <w:rPr>
                <w:rFonts w:ascii="TH SarabunPSK" w:hAnsi="TH SarabunPSK" w:cs="TH SarabunPSK"/>
                <w:sz w:val="32"/>
                <w:szCs w:val="32"/>
              </w:rPr>
              <w:t>Students</w:t>
            </w:r>
            <w:r w:rsidRPr="0008650D">
              <w:rPr>
                <w:rFonts w:ascii="TH SarabunPSK" w:hAnsi="TH SarabunPSK" w:cs="TH SarabunPSK"/>
                <w:sz w:val="32"/>
                <w:szCs w:val="32"/>
                <w:cs/>
              </w:rPr>
              <w:t xml:space="preserve">’ </w:t>
            </w:r>
            <w:r w:rsidRPr="0008650D">
              <w:rPr>
                <w:rFonts w:ascii="TH SarabunPSK" w:hAnsi="TH SarabunPSK" w:cs="TH SarabunPSK"/>
                <w:sz w:val="32"/>
                <w:szCs w:val="32"/>
              </w:rPr>
              <w:t>full participation in establishments</w:t>
            </w:r>
            <w:r w:rsidRPr="0008650D">
              <w:rPr>
                <w:rFonts w:ascii="TH SarabunPSK" w:hAnsi="TH SarabunPSK" w:cs="TH SarabunPSK"/>
                <w:sz w:val="32"/>
                <w:szCs w:val="32"/>
                <w:cs/>
              </w:rPr>
              <w:t xml:space="preserve"> </w:t>
            </w:r>
            <w:r w:rsidRPr="0008650D">
              <w:rPr>
                <w:rFonts w:ascii="TH SarabunPSK" w:hAnsi="TH SarabunPSK" w:cs="TH SarabunPSK"/>
                <w:sz w:val="32"/>
                <w:szCs w:val="32"/>
              </w:rPr>
              <w:t>as the temporary employees; completing assignments in accordance with the project agreements, presenting the project assigned by the establishments; preparing work performance reports under the supervision of an advisor or a cooperative education supervisor throughout the cooperative education</w:t>
            </w:r>
            <w:r w:rsidRPr="0008650D">
              <w:rPr>
                <w:rFonts w:ascii="TH SarabunPSK" w:hAnsi="TH SarabunPSK" w:cs="TH SarabunPSK"/>
                <w:sz w:val="32"/>
                <w:szCs w:val="32"/>
                <w:cs/>
              </w:rPr>
              <w:t xml:space="preserve"> </w:t>
            </w:r>
            <w:r w:rsidRPr="0008650D">
              <w:rPr>
                <w:rFonts w:ascii="TH SarabunPSK" w:hAnsi="TH SarabunPSK" w:cs="TH SarabunPSK"/>
                <w:sz w:val="32"/>
                <w:szCs w:val="32"/>
              </w:rPr>
              <w:t xml:space="preserve">periods </w:t>
            </w:r>
          </w:p>
        </w:tc>
      </w:tr>
    </w:tbl>
    <w:p w14:paraId="2C330383" w14:textId="77777777" w:rsidR="0064785A" w:rsidRPr="0008650D" w:rsidRDefault="0064785A" w:rsidP="0000092F">
      <w:pPr>
        <w:tabs>
          <w:tab w:val="left" w:pos="1701"/>
          <w:tab w:val="left" w:pos="1985"/>
          <w:tab w:val="left" w:pos="2268"/>
        </w:tabs>
        <w:spacing w:after="0" w:line="240" w:lineRule="auto"/>
        <w:jc w:val="thaiDistribute"/>
        <w:outlineLvl w:val="0"/>
        <w:rPr>
          <w:rFonts w:ascii="TH SarabunPSK" w:hAnsi="TH SarabunPSK" w:cs="TH SarabunPSK"/>
          <w:b/>
          <w:bCs/>
          <w:sz w:val="32"/>
          <w:szCs w:val="32"/>
        </w:rPr>
      </w:pPr>
    </w:p>
    <w:p w14:paraId="57F3202C" w14:textId="77777777" w:rsidR="007F373D" w:rsidRDefault="0064785A" w:rsidP="0000092F">
      <w:pPr>
        <w:tabs>
          <w:tab w:val="left" w:pos="1701"/>
          <w:tab w:val="left" w:pos="1985"/>
          <w:tab w:val="left" w:pos="4536"/>
        </w:tabs>
        <w:spacing w:after="0" w:line="240" w:lineRule="auto"/>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p>
    <w:p w14:paraId="40EB38CC" w14:textId="77777777" w:rsidR="007F373D" w:rsidRDefault="007F373D" w:rsidP="0000092F">
      <w:pPr>
        <w:tabs>
          <w:tab w:val="left" w:pos="1701"/>
          <w:tab w:val="left" w:pos="1985"/>
          <w:tab w:val="left" w:pos="4536"/>
        </w:tabs>
        <w:spacing w:after="0" w:line="240" w:lineRule="auto"/>
        <w:rPr>
          <w:rFonts w:ascii="TH SarabunPSK" w:hAnsi="TH SarabunPSK" w:cs="TH SarabunPSK"/>
          <w:b/>
          <w:bCs/>
          <w:sz w:val="32"/>
          <w:szCs w:val="32"/>
        </w:rPr>
      </w:pPr>
    </w:p>
    <w:p w14:paraId="3C1A828B" w14:textId="1AEECCB8" w:rsidR="0064785A" w:rsidRPr="0008650D" w:rsidRDefault="007F373D" w:rsidP="0000092F">
      <w:pPr>
        <w:tabs>
          <w:tab w:val="left" w:pos="1701"/>
          <w:tab w:val="left" w:pos="1985"/>
          <w:tab w:val="left" w:pos="4536"/>
        </w:tabs>
        <w:spacing w:after="0" w:line="240" w:lineRule="auto"/>
        <w:rPr>
          <w:rFonts w:ascii="TH SarabunPSK" w:hAnsi="TH SarabunPSK" w:cs="TH SarabunPSK"/>
          <w:b/>
          <w:bCs/>
          <w:sz w:val="32"/>
          <w:szCs w:val="32"/>
        </w:rPr>
      </w:pPr>
      <w:r>
        <w:rPr>
          <w:rFonts w:ascii="TH SarabunPSK" w:hAnsi="TH SarabunPSK" w:cs="TH SarabunPSK"/>
          <w:b/>
          <w:bCs/>
          <w:sz w:val="32"/>
          <w:szCs w:val="32"/>
          <w:cs/>
        </w:rPr>
        <w:lastRenderedPageBreak/>
        <w:tab/>
      </w:r>
      <w:r w:rsidR="0064785A" w:rsidRPr="0008650D">
        <w:rPr>
          <w:rFonts w:ascii="TH SarabunPSK" w:hAnsi="TH SarabunPSK" w:cs="TH SarabunPSK"/>
          <w:b/>
          <w:bCs/>
          <w:sz w:val="32"/>
          <w:szCs w:val="32"/>
          <w:cs/>
        </w:rPr>
        <w:t>ค. หมวดวิชาเลือกเสรี</w:t>
      </w:r>
      <w:r w:rsidR="0064785A" w:rsidRPr="0008650D">
        <w:rPr>
          <w:rFonts w:ascii="TH SarabunPSK" w:hAnsi="TH SarabunPSK" w:cs="TH SarabunPSK"/>
          <w:b/>
          <w:bCs/>
          <w:sz w:val="32"/>
          <w:szCs w:val="32"/>
        </w:rPr>
        <w:tab/>
      </w:r>
      <w:r w:rsidR="0064785A" w:rsidRPr="0008650D">
        <w:rPr>
          <w:rFonts w:ascii="TH SarabunPSK" w:hAnsi="TH SarabunPSK" w:cs="TH SarabunPSK"/>
          <w:b/>
          <w:bCs/>
          <w:sz w:val="32"/>
          <w:szCs w:val="32"/>
          <w:cs/>
        </w:rPr>
        <w:tab/>
        <w:t xml:space="preserve"> ไม่น้อยกว่า     </w:t>
      </w:r>
      <w:r w:rsidR="0064785A" w:rsidRPr="0008650D">
        <w:rPr>
          <w:rFonts w:ascii="TH SarabunPSK" w:hAnsi="TH SarabunPSK" w:cs="TH SarabunPSK"/>
          <w:b/>
          <w:bCs/>
          <w:sz w:val="32"/>
          <w:szCs w:val="32"/>
        </w:rPr>
        <w:tab/>
      </w:r>
      <w:r w:rsidR="0064785A" w:rsidRPr="0008650D">
        <w:rPr>
          <w:rFonts w:ascii="TH SarabunPSK" w:hAnsi="TH SarabunPSK" w:cs="TH SarabunPSK"/>
          <w:b/>
          <w:bCs/>
          <w:sz w:val="32"/>
          <w:szCs w:val="32"/>
          <w:cs/>
        </w:rPr>
        <w:t xml:space="preserve">           </w:t>
      </w:r>
      <w:r w:rsidR="0064785A" w:rsidRPr="0008650D">
        <w:rPr>
          <w:rFonts w:ascii="TH SarabunPSK" w:hAnsi="TH SarabunPSK" w:cs="TH SarabunPSK"/>
          <w:b/>
          <w:bCs/>
          <w:sz w:val="32"/>
          <w:szCs w:val="32"/>
        </w:rPr>
        <w:t>6</w:t>
      </w:r>
      <w:r w:rsidR="0064785A" w:rsidRPr="0008650D">
        <w:rPr>
          <w:rFonts w:ascii="TH SarabunPSK" w:hAnsi="TH SarabunPSK" w:cs="TH SarabunPSK"/>
          <w:b/>
          <w:bCs/>
          <w:sz w:val="32"/>
          <w:szCs w:val="32"/>
          <w:cs/>
        </w:rPr>
        <w:t xml:space="preserve"> หน่วยกิต</w:t>
      </w:r>
    </w:p>
    <w:p w14:paraId="600EF30C" w14:textId="77777777" w:rsidR="0064785A" w:rsidRDefault="0064785A" w:rsidP="0000092F">
      <w:pPr>
        <w:tabs>
          <w:tab w:val="left" w:pos="993"/>
          <w:tab w:val="left" w:pos="2268"/>
        </w:tabs>
        <w:spacing w:after="0" w:line="240" w:lineRule="auto"/>
        <w:jc w:val="thaiDistribute"/>
        <w:rPr>
          <w:rFonts w:ascii="TH SarabunPSK" w:hAnsi="TH SarabunPSK" w:cs="TH SarabunPSK"/>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ให้เลือกเรียนวิชาใด ๆ ตามที่มหาวิทยาลัยราชภัฏบุรีรัมย์กำหนด โดย</w:t>
      </w:r>
      <w:r w:rsidRPr="0008650D">
        <w:rPr>
          <w:rFonts w:ascii="TH SarabunPSK" w:hAnsi="TH SarabunPSK" w:cs="TH SarabunPSK"/>
          <w:sz w:val="32"/>
          <w:szCs w:val="32"/>
          <w:cs/>
        </w:rPr>
        <w:br/>
        <w:t>ไม่ซ้ำกับรายวิชาที่เคยเรียนมาแล้วและต้องไม่เป็นรายวิชาที่กำหนดให้เรียนโดยไม่นับหน่วยกิตรวม</w:t>
      </w:r>
      <w:r w:rsidRPr="0008650D">
        <w:rPr>
          <w:rFonts w:ascii="TH SarabunPSK" w:hAnsi="TH SarabunPSK" w:cs="TH SarabunPSK"/>
          <w:sz w:val="32"/>
          <w:szCs w:val="32"/>
          <w:cs/>
        </w:rPr>
        <w:br/>
        <w:t>ในเกณฑ์การสำเร็จหลักสูตรของวิชานี้</w:t>
      </w:r>
    </w:p>
    <w:p w14:paraId="10FB1833" w14:textId="77777777" w:rsidR="00411BE0" w:rsidRDefault="00411BE0" w:rsidP="0000092F">
      <w:pPr>
        <w:tabs>
          <w:tab w:val="left" w:pos="993"/>
          <w:tab w:val="left" w:pos="2268"/>
        </w:tabs>
        <w:spacing w:after="0" w:line="240" w:lineRule="auto"/>
        <w:jc w:val="thaiDistribute"/>
        <w:rPr>
          <w:rFonts w:ascii="TH SarabunPSK" w:hAnsi="TH SarabunPSK" w:cs="TH SarabunPSK"/>
          <w:sz w:val="32"/>
          <w:szCs w:val="32"/>
        </w:rPr>
      </w:pPr>
    </w:p>
    <w:p w14:paraId="746B0FDD" w14:textId="31EECA08" w:rsidR="00903E2D" w:rsidRPr="0008650D" w:rsidRDefault="006E3985"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00907FE7" w:rsidRPr="0008650D">
        <w:rPr>
          <w:rFonts w:ascii="TH SarabunPSK" w:eastAsia="Calibri" w:hAnsi="TH SarabunPSK" w:cs="TH SarabunPSK"/>
          <w:b/>
          <w:bCs/>
          <w:color w:val="0070C0"/>
          <w:sz w:val="32"/>
          <w:szCs w:val="32"/>
        </w:rPr>
        <w:t>3</w:t>
      </w:r>
      <w:r w:rsidR="00907FE7" w:rsidRPr="0008650D">
        <w:rPr>
          <w:rFonts w:ascii="TH SarabunPSK" w:eastAsia="Calibri" w:hAnsi="TH SarabunPSK" w:cs="TH SarabunPSK"/>
          <w:b/>
          <w:bCs/>
          <w:color w:val="0070C0"/>
          <w:sz w:val="32"/>
          <w:szCs w:val="32"/>
          <w:cs/>
        </w:rPr>
        <w:t>.</w:t>
      </w:r>
      <w:r w:rsidR="004D01F9" w:rsidRPr="0008650D">
        <w:rPr>
          <w:rFonts w:ascii="TH SarabunPSK" w:eastAsia="Calibri" w:hAnsi="TH SarabunPSK" w:cs="TH SarabunPSK"/>
          <w:b/>
          <w:bCs/>
          <w:color w:val="0070C0"/>
          <w:sz w:val="32"/>
          <w:szCs w:val="32"/>
          <w:cs/>
        </w:rPr>
        <w:t>8</w:t>
      </w:r>
      <w:r w:rsidR="00907FE7" w:rsidRPr="0008650D">
        <w:rPr>
          <w:rFonts w:ascii="TH SarabunPSK" w:eastAsia="Calibri" w:hAnsi="TH SarabunPSK" w:cs="TH SarabunPSK"/>
          <w:b/>
          <w:bCs/>
          <w:color w:val="0070C0"/>
          <w:sz w:val="32"/>
          <w:szCs w:val="32"/>
          <w:cs/>
        </w:rPr>
        <w:t xml:space="preserve"> องค์ประกอบเกี่ยวกับประสบการณ์ภาคสนาม </w:t>
      </w:r>
    </w:p>
    <w:p w14:paraId="4F4C8EA4" w14:textId="7565265D" w:rsidR="00903E2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r w:rsidRPr="0008650D">
        <w:rPr>
          <w:rFonts w:ascii="TH SarabunPSK" w:hAnsi="TH SarabunPSK" w:cs="TH SarabunPSK"/>
          <w:color w:val="FF0000"/>
          <w:sz w:val="32"/>
          <w:szCs w:val="32"/>
          <w:shd w:val="clear" w:color="auto" w:fill="FFFFFF"/>
          <w:cs/>
        </w:rPr>
        <w:t>องค์ประกอบเกี่ยวกับการฝึกภาคสนาม (การฝึกงาน หรือสหกิจศึกษา) เพื่อให้บัณฑิตสามารถเข้าสู่การทำงานจริงได้เมื่อสำเร็จการศึกษา ดังนั้น ในหลักสูตรจึงมีรายวิชา</w:t>
      </w:r>
      <w:r w:rsidRPr="0008650D">
        <w:rPr>
          <w:rFonts w:ascii="TH SarabunPSK" w:hAnsi="TH SarabunPSK" w:cs="TH SarabunPSK"/>
          <w:color w:val="FF0000"/>
          <w:sz w:val="32"/>
          <w:szCs w:val="32"/>
          <w:cs/>
        </w:rPr>
        <w:t xml:space="preserve">........................ </w:t>
      </w:r>
      <w:r w:rsidRPr="0008650D">
        <w:rPr>
          <w:rFonts w:ascii="TH SarabunPSK" w:hAnsi="TH SarabunPSK" w:cs="TH SarabunPSK"/>
          <w:color w:val="FF0000"/>
          <w:sz w:val="32"/>
          <w:szCs w:val="32"/>
          <w:cs/>
        </w:rPr>
        <w:br/>
        <w:t>และ</w:t>
      </w:r>
      <w:r w:rsidRPr="0008650D">
        <w:rPr>
          <w:rFonts w:ascii="TH SarabunPSK" w:hAnsi="TH SarabunPSK" w:cs="TH SarabunPSK"/>
          <w:color w:val="FF0000"/>
          <w:sz w:val="32"/>
          <w:szCs w:val="32"/>
          <w:shd w:val="clear" w:color="auto" w:fill="FFFFFF"/>
          <w:cs/>
        </w:rPr>
        <w:t>รายวิชา</w:t>
      </w:r>
      <w:r w:rsidRPr="0008650D">
        <w:rPr>
          <w:rFonts w:ascii="TH SarabunPSK" w:hAnsi="TH SarabunPSK" w:cs="TH SarabunPSK"/>
          <w:color w:val="FF0000"/>
          <w:sz w:val="32"/>
          <w:szCs w:val="32"/>
          <w:cs/>
        </w:rPr>
        <w:t>.....................................และ/หรือ รายวิชา............................................และ รายวิชา............................. ซึ่งเป็นรายวิชาเลือก จัดอยู่ในกลุ่มวิชาพื้นฐานวิชาชีพและวิชาชีพ นักศึกษาที่ลงทะเบียนเรียนรายวิชา.......................................... นักศึกษาจะต้องปฏิบัติงานอย่างต่อเนื่องเต็มเวลา (</w:t>
      </w:r>
      <w:r w:rsidRPr="0008650D">
        <w:rPr>
          <w:rFonts w:ascii="TH SarabunPSK" w:hAnsi="TH SarabunPSK" w:cs="TH SarabunPSK"/>
          <w:color w:val="FF0000"/>
          <w:sz w:val="32"/>
          <w:szCs w:val="32"/>
        </w:rPr>
        <w:t>Full Time</w:t>
      </w:r>
      <w:r w:rsidRPr="0008650D">
        <w:rPr>
          <w:rFonts w:ascii="TH SarabunPSK" w:hAnsi="TH SarabunPSK" w:cs="TH SarabunPSK"/>
          <w:color w:val="FF0000"/>
          <w:sz w:val="32"/>
          <w:szCs w:val="32"/>
          <w:cs/>
        </w:rPr>
        <w:t xml:space="preserve">) เป็นเวลา 1 ภาคการศึกษา (ไม่น้อยกว่า 450 ชั่วโมง) </w:t>
      </w:r>
      <w:r w:rsidRPr="0008650D">
        <w:rPr>
          <w:rFonts w:ascii="TH SarabunPSK" w:hAnsi="TH SarabunPSK" w:cs="TH SarabunPSK"/>
          <w:color w:val="FF0000"/>
          <w:sz w:val="32"/>
          <w:szCs w:val="32"/>
          <w:shd w:val="clear" w:color="auto" w:fill="FFFFFF"/>
          <w:cs/>
        </w:rPr>
        <w:t xml:space="preserve">และในส่วนของนักศึกษาที่มีคุณสมบัติครบถ้วนตามที่งานสหกิจศึกษามหาวิทยาลัยราชภัฏบุรีรัมย์กำหนด ลงทะเบียนรายวิชา </w:t>
      </w:r>
      <w:r w:rsidRPr="0008650D">
        <w:rPr>
          <w:rFonts w:ascii="TH SarabunPSK" w:hAnsi="TH SarabunPSK" w:cs="TH SarabunPSK"/>
          <w:color w:val="FF0000"/>
          <w:sz w:val="32"/>
          <w:szCs w:val="32"/>
          <w:cs/>
        </w:rPr>
        <w:t xml:space="preserve">............................................... </w:t>
      </w:r>
      <w:r w:rsidRPr="0008650D">
        <w:rPr>
          <w:rFonts w:ascii="TH SarabunPSK" w:hAnsi="TH SarabunPSK" w:cs="TH SarabunPSK"/>
          <w:color w:val="FF0000"/>
          <w:sz w:val="32"/>
          <w:szCs w:val="32"/>
          <w:shd w:val="clear" w:color="auto" w:fill="FFFFFF"/>
          <w:cs/>
        </w:rPr>
        <w:t>นักศึกษาจะต้องปฏิบัติงานอย่างต่อเนื่องเต็มเวลา (</w:t>
      </w:r>
      <w:r w:rsidRPr="0008650D">
        <w:rPr>
          <w:rFonts w:ascii="TH SarabunPSK" w:hAnsi="TH SarabunPSK" w:cs="TH SarabunPSK"/>
          <w:color w:val="FF0000"/>
          <w:sz w:val="32"/>
          <w:szCs w:val="32"/>
          <w:shd w:val="clear" w:color="auto" w:fill="FFFFFF"/>
        </w:rPr>
        <w:t>Full Time</w:t>
      </w:r>
      <w:r w:rsidRPr="0008650D">
        <w:rPr>
          <w:rFonts w:ascii="TH SarabunPSK" w:hAnsi="TH SarabunPSK" w:cs="TH SarabunPSK"/>
          <w:color w:val="FF0000"/>
          <w:sz w:val="32"/>
          <w:szCs w:val="32"/>
          <w:shd w:val="clear" w:color="auto" w:fill="FFFFFF"/>
          <w:cs/>
        </w:rPr>
        <w:t xml:space="preserve">) เป็นเวลา </w:t>
      </w:r>
      <w:r w:rsidRPr="0008650D">
        <w:rPr>
          <w:rFonts w:ascii="TH SarabunPSK" w:hAnsi="TH SarabunPSK" w:cs="TH SarabunPSK"/>
          <w:color w:val="FF0000"/>
          <w:sz w:val="32"/>
          <w:szCs w:val="32"/>
          <w:shd w:val="clear" w:color="auto" w:fill="FFFFFF"/>
        </w:rPr>
        <w:t xml:space="preserve">1 </w:t>
      </w:r>
      <w:r w:rsidRPr="0008650D">
        <w:rPr>
          <w:rFonts w:ascii="TH SarabunPSK" w:hAnsi="TH SarabunPSK" w:cs="TH SarabunPSK"/>
          <w:color w:val="FF0000"/>
          <w:sz w:val="32"/>
          <w:szCs w:val="32"/>
          <w:shd w:val="clear" w:color="auto" w:fill="FFFFFF"/>
          <w:cs/>
        </w:rPr>
        <w:t>ภาคการศึกษา (</w:t>
      </w:r>
      <w:r w:rsidRPr="0008650D">
        <w:rPr>
          <w:rFonts w:ascii="TH SarabunPSK" w:hAnsi="TH SarabunPSK" w:cs="TH SarabunPSK"/>
          <w:color w:val="FF0000"/>
          <w:sz w:val="32"/>
          <w:szCs w:val="32"/>
          <w:shd w:val="clear" w:color="auto" w:fill="FFFFFF"/>
        </w:rPr>
        <w:t xml:space="preserve">16 </w:t>
      </w:r>
      <w:r w:rsidRPr="0008650D">
        <w:rPr>
          <w:rFonts w:ascii="TH SarabunPSK" w:hAnsi="TH SarabunPSK" w:cs="TH SarabunPSK"/>
          <w:color w:val="FF0000"/>
          <w:sz w:val="32"/>
          <w:szCs w:val="32"/>
          <w:shd w:val="clear" w:color="auto" w:fill="FFFFFF"/>
          <w:cs/>
        </w:rPr>
        <w:t xml:space="preserve">สัปดาห์หรือ  </w:t>
      </w:r>
      <w:r w:rsidRPr="0008650D">
        <w:rPr>
          <w:rFonts w:ascii="TH SarabunPSK" w:hAnsi="TH SarabunPSK" w:cs="TH SarabunPSK"/>
          <w:color w:val="FF0000"/>
          <w:sz w:val="32"/>
          <w:szCs w:val="32"/>
          <w:shd w:val="clear" w:color="auto" w:fill="FFFFFF"/>
        </w:rPr>
        <w:t xml:space="preserve">4 </w:t>
      </w:r>
      <w:r w:rsidRPr="0008650D">
        <w:rPr>
          <w:rFonts w:ascii="TH SarabunPSK" w:hAnsi="TH SarabunPSK" w:cs="TH SarabunPSK"/>
          <w:color w:val="FF0000"/>
          <w:sz w:val="32"/>
          <w:szCs w:val="32"/>
          <w:shd w:val="clear" w:color="auto" w:fill="FFFFFF"/>
          <w:cs/>
        </w:rPr>
        <w:t xml:space="preserve">เดือน) </w:t>
      </w:r>
    </w:p>
    <w:p w14:paraId="6A9B689D" w14:textId="38F29AD9" w:rsidR="00903E2D" w:rsidRPr="0008650D" w:rsidRDefault="00903E2D"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shd w:val="clear" w:color="auto" w:fill="FFFFFF"/>
        </w:rPr>
      </w:pP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b/>
          <w:bCs/>
          <w:color w:val="FF0000"/>
          <w:sz w:val="32"/>
          <w:szCs w:val="32"/>
          <w:shd w:val="clear" w:color="auto" w:fill="FFFFFF"/>
          <w:cs/>
        </w:rPr>
        <w:tab/>
        <w:t>3.</w:t>
      </w:r>
      <w:r w:rsidR="004D01F9" w:rsidRPr="0008650D">
        <w:rPr>
          <w:rFonts w:ascii="TH SarabunPSK" w:hAnsi="TH SarabunPSK" w:cs="TH SarabunPSK"/>
          <w:b/>
          <w:bCs/>
          <w:color w:val="FF0000"/>
          <w:sz w:val="32"/>
          <w:szCs w:val="32"/>
          <w:shd w:val="clear" w:color="auto" w:fill="FFFFFF"/>
          <w:cs/>
        </w:rPr>
        <w:t>8</w:t>
      </w:r>
      <w:r w:rsidRPr="0008650D">
        <w:rPr>
          <w:rFonts w:ascii="TH SarabunPSK" w:hAnsi="TH SarabunPSK" w:cs="TH SarabunPSK"/>
          <w:b/>
          <w:bCs/>
          <w:color w:val="FF0000"/>
          <w:sz w:val="32"/>
          <w:szCs w:val="32"/>
          <w:shd w:val="clear" w:color="auto" w:fill="FFFFFF"/>
          <w:cs/>
        </w:rPr>
        <w:t>.</w:t>
      </w:r>
      <w:r w:rsidRPr="0008650D">
        <w:rPr>
          <w:rFonts w:ascii="TH SarabunPSK" w:hAnsi="TH SarabunPSK" w:cs="TH SarabunPSK"/>
          <w:b/>
          <w:bCs/>
          <w:color w:val="FF0000"/>
          <w:sz w:val="32"/>
          <w:szCs w:val="32"/>
          <w:shd w:val="clear" w:color="auto" w:fill="FFFFFF"/>
        </w:rPr>
        <w:t xml:space="preserve">1 </w:t>
      </w:r>
      <w:r w:rsidRPr="0008650D">
        <w:rPr>
          <w:rFonts w:ascii="TH SarabunPSK" w:hAnsi="TH SarabunPSK" w:cs="TH SarabunPSK"/>
          <w:b/>
          <w:bCs/>
          <w:color w:val="FF0000"/>
          <w:sz w:val="32"/>
          <w:szCs w:val="32"/>
          <w:shd w:val="clear" w:color="auto" w:fill="FFFFFF"/>
          <w:cs/>
        </w:rPr>
        <w:t xml:space="preserve">มาตรฐานผลการเรียนรู้ของประสบการณ์ภาคสนาม </w:t>
      </w:r>
    </w:p>
    <w:p w14:paraId="47090FEE" w14:textId="10BF1745" w:rsidR="00903E2D" w:rsidRPr="0008650D" w:rsidRDefault="00903E2D" w:rsidP="0000092F">
      <w:pPr>
        <w:tabs>
          <w:tab w:val="left" w:pos="851"/>
          <w:tab w:val="left" w:pos="1134"/>
          <w:tab w:val="left" w:pos="1418"/>
        </w:tabs>
        <w:spacing w:after="0" w:line="240" w:lineRule="auto"/>
        <w:jc w:val="thaiDistribute"/>
        <w:rPr>
          <w:rFonts w:ascii="TH SarabunPSK" w:hAnsi="TH SarabunPSK" w:cs="TH SarabunPSK"/>
          <w:color w:val="FF0000"/>
          <w:sz w:val="32"/>
          <w:szCs w:val="32"/>
          <w:shd w:val="clear" w:color="auto" w:fill="FFFFFF"/>
        </w:rPr>
      </w:pP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t xml:space="preserve">การฝึกงานหรือสหกิจศึกษา ความคาดหวังในผลการเรียนรู้ประสบการณ์ภาคสนามของนักศึกษา มีดังนี้ </w:t>
      </w:r>
    </w:p>
    <w:p w14:paraId="6AC6A7CA" w14:textId="42A3E462" w:rsidR="00903E2D" w:rsidRPr="0008650D" w:rsidRDefault="00903E2D" w:rsidP="0000092F">
      <w:pPr>
        <w:tabs>
          <w:tab w:val="left" w:pos="851"/>
          <w:tab w:val="left" w:pos="1134"/>
          <w:tab w:val="left" w:pos="1418"/>
          <w:tab w:val="left" w:pos="1701"/>
        </w:tabs>
        <w:spacing w:after="0" w:line="240" w:lineRule="auto"/>
        <w:jc w:val="thaiDistribute"/>
        <w:rPr>
          <w:rFonts w:ascii="TH SarabunPSK" w:hAnsi="TH SarabunPSK" w:cs="TH SarabunPSK"/>
          <w:color w:val="FF0000"/>
          <w:sz w:val="32"/>
          <w:szCs w:val="32"/>
          <w:shd w:val="clear" w:color="auto" w:fill="FFFFFF"/>
        </w:rPr>
      </w:pP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rPr>
        <w:t>1</w:t>
      </w:r>
      <w:r w:rsidRPr="0008650D">
        <w:rPr>
          <w:rFonts w:ascii="TH SarabunPSK" w:hAnsi="TH SarabunPSK" w:cs="TH SarabunPSK"/>
          <w:color w:val="FF0000"/>
          <w:sz w:val="32"/>
          <w:szCs w:val="32"/>
          <w:shd w:val="clear" w:color="auto" w:fill="FFFFFF"/>
          <w:cs/>
        </w:rPr>
        <w:t xml:space="preserve">. ทักษะในการปฏิบัติงานจากสถานประกอบการ ตลอดจนมีความเข้าใจในหลักการ ความจำเป็นในการเรียนรู้ทฤษฎีมากยิ่งขึ้น </w:t>
      </w:r>
    </w:p>
    <w:p w14:paraId="0B8E3271" w14:textId="76DE5C15" w:rsidR="00903E2D" w:rsidRPr="0008650D" w:rsidRDefault="00903E2D" w:rsidP="0000092F">
      <w:pPr>
        <w:tabs>
          <w:tab w:val="left" w:pos="851"/>
          <w:tab w:val="left" w:pos="1134"/>
          <w:tab w:val="left" w:pos="1418"/>
          <w:tab w:val="left" w:pos="1701"/>
        </w:tabs>
        <w:spacing w:after="0" w:line="240" w:lineRule="auto"/>
        <w:jc w:val="thaiDistribute"/>
        <w:rPr>
          <w:rFonts w:ascii="TH SarabunPSK" w:hAnsi="TH SarabunPSK" w:cs="TH SarabunPSK"/>
          <w:color w:val="FF0000"/>
          <w:sz w:val="32"/>
          <w:szCs w:val="32"/>
          <w:shd w:val="clear" w:color="auto" w:fill="FFFFFF"/>
        </w:rPr>
      </w:pP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rPr>
        <w:t>2</w:t>
      </w:r>
      <w:r w:rsidRPr="0008650D">
        <w:rPr>
          <w:rFonts w:ascii="TH SarabunPSK" w:hAnsi="TH SarabunPSK" w:cs="TH SarabunPSK"/>
          <w:color w:val="FF0000"/>
          <w:sz w:val="32"/>
          <w:szCs w:val="32"/>
          <w:shd w:val="clear" w:color="auto" w:fill="FFFFFF"/>
          <w:cs/>
        </w:rPr>
        <w:t xml:space="preserve">. บูรณาการความรู้ที่เรียนมาเพื่อนำไปแก้ปัญหาทางสายงาน </w:t>
      </w:r>
    </w:p>
    <w:p w14:paraId="5DEA9EC3" w14:textId="796EDA16" w:rsidR="00903E2D" w:rsidRPr="0008650D" w:rsidRDefault="00903E2D" w:rsidP="0000092F">
      <w:pPr>
        <w:tabs>
          <w:tab w:val="left" w:pos="851"/>
          <w:tab w:val="left" w:pos="1134"/>
          <w:tab w:val="left" w:pos="1418"/>
          <w:tab w:val="left" w:pos="1701"/>
        </w:tabs>
        <w:spacing w:after="0" w:line="240" w:lineRule="auto"/>
        <w:jc w:val="thaiDistribute"/>
        <w:rPr>
          <w:rFonts w:ascii="TH SarabunPSK" w:hAnsi="TH SarabunPSK" w:cs="TH SarabunPSK"/>
          <w:color w:val="FF0000"/>
          <w:sz w:val="32"/>
          <w:szCs w:val="32"/>
          <w:shd w:val="clear" w:color="auto" w:fill="FFFFFF"/>
        </w:rPr>
      </w:pP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rPr>
        <w:t>3</w:t>
      </w:r>
      <w:r w:rsidRPr="0008650D">
        <w:rPr>
          <w:rFonts w:ascii="TH SarabunPSK" w:hAnsi="TH SarabunPSK" w:cs="TH SarabunPSK"/>
          <w:color w:val="FF0000"/>
          <w:sz w:val="32"/>
          <w:szCs w:val="32"/>
          <w:shd w:val="clear" w:color="auto" w:fill="FFFFFF"/>
          <w:cs/>
        </w:rPr>
        <w:t>. มีมนุษย์สัม</w:t>
      </w:r>
      <w:r w:rsidRPr="0008650D">
        <w:rPr>
          <w:rFonts w:ascii="TH SarabunPSK" w:hAnsi="TH SarabunPSK" w:cs="TH SarabunPSK"/>
          <w:color w:val="FF0000"/>
          <w:sz w:val="32"/>
          <w:szCs w:val="32"/>
          <w:cs/>
        </w:rPr>
        <w:t xml:space="preserve">พันธ์และสามารถทำงานร่วมกับผู้อื่นได้ </w:t>
      </w:r>
    </w:p>
    <w:p w14:paraId="34FD8EC9" w14:textId="2F65BFF2" w:rsidR="00903E2D" w:rsidRPr="0008650D" w:rsidRDefault="00903E2D" w:rsidP="0000092F">
      <w:pPr>
        <w:tabs>
          <w:tab w:val="left" w:pos="851"/>
          <w:tab w:val="left" w:pos="1134"/>
          <w:tab w:val="left" w:pos="1418"/>
          <w:tab w:val="left" w:pos="1701"/>
        </w:tabs>
        <w:spacing w:after="0" w:line="240" w:lineRule="auto"/>
        <w:jc w:val="thaiDistribute"/>
        <w:rPr>
          <w:rFonts w:ascii="TH SarabunPSK" w:hAnsi="TH SarabunPSK" w:cs="TH SarabunPSK"/>
          <w:color w:val="FF0000"/>
          <w:sz w:val="32"/>
          <w:szCs w:val="32"/>
          <w:shd w:val="clear" w:color="auto" w:fill="FFFFFF"/>
        </w:rPr>
      </w:pP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cs/>
        </w:rPr>
        <w:t xml:space="preserve">4. มีระเบียบวินัย ตรงเวลาและเข้าใจวัฒนธรรมขององค์กร ตลอดจนสามารถปรับตัวให้เข้ากับสถานประกอบการได้ </w:t>
      </w:r>
    </w:p>
    <w:p w14:paraId="77A65870" w14:textId="64ED2D2E" w:rsidR="00903E2D" w:rsidRPr="0008650D" w:rsidRDefault="00903E2D" w:rsidP="0000092F">
      <w:pPr>
        <w:tabs>
          <w:tab w:val="left" w:pos="851"/>
          <w:tab w:val="left" w:pos="1134"/>
          <w:tab w:val="left" w:pos="1418"/>
          <w:tab w:val="left" w:pos="1701"/>
        </w:tabs>
        <w:spacing w:after="0" w:line="240" w:lineRule="auto"/>
        <w:jc w:val="thaiDistribute"/>
        <w:rPr>
          <w:rFonts w:ascii="TH SarabunPSK" w:hAnsi="TH SarabunPSK" w:cs="TH SarabunPSK"/>
          <w:color w:val="FF0000"/>
          <w:sz w:val="32"/>
          <w:szCs w:val="32"/>
          <w:shd w:val="clear" w:color="auto" w:fill="FFFFFF"/>
        </w:rPr>
      </w:pP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Pr="0008650D">
        <w:rPr>
          <w:rFonts w:ascii="TH SarabunPSK" w:hAnsi="TH SarabunPSK" w:cs="TH SarabunPSK"/>
          <w:color w:val="FF0000"/>
          <w:sz w:val="32"/>
          <w:szCs w:val="32"/>
          <w:shd w:val="clear" w:color="auto" w:fill="FFFFFF"/>
          <w:cs/>
        </w:rPr>
        <w:tab/>
      </w:r>
      <w:r w:rsidR="00174B4B">
        <w:rPr>
          <w:rFonts w:ascii="TH SarabunPSK" w:hAnsi="TH SarabunPSK" w:cs="TH SarabunPSK" w:hint="cs"/>
          <w:color w:val="FF0000"/>
          <w:sz w:val="32"/>
          <w:szCs w:val="32"/>
          <w:shd w:val="clear" w:color="auto" w:fill="FFFFFF"/>
          <w:cs/>
        </w:rPr>
        <w:t xml:space="preserve">    </w:t>
      </w:r>
      <w:r w:rsidRPr="0008650D">
        <w:rPr>
          <w:rFonts w:ascii="TH SarabunPSK" w:hAnsi="TH SarabunPSK" w:cs="TH SarabunPSK"/>
          <w:color w:val="FF0000"/>
          <w:sz w:val="32"/>
          <w:szCs w:val="32"/>
          <w:cs/>
        </w:rPr>
        <w:t xml:space="preserve">5. มีความกล้าในการแสดงออกทางความคิด และนำความคิดสร้างสรรค์ไปใช้ประโยชน์ในงานได้ </w:t>
      </w:r>
    </w:p>
    <w:p w14:paraId="70E4799A" w14:textId="6B72AE4E" w:rsidR="00903E2D" w:rsidRPr="0008650D" w:rsidRDefault="00903E2D"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b/>
          <w:bCs/>
          <w:color w:val="FF0000"/>
          <w:sz w:val="32"/>
          <w:szCs w:val="32"/>
          <w:cs/>
        </w:rPr>
        <w:tab/>
        <w:t>3.</w:t>
      </w:r>
      <w:r w:rsidR="004D01F9" w:rsidRPr="0008650D">
        <w:rPr>
          <w:rFonts w:ascii="TH SarabunPSK" w:hAnsi="TH SarabunPSK" w:cs="TH SarabunPSK"/>
          <w:b/>
          <w:bCs/>
          <w:color w:val="FF0000"/>
          <w:sz w:val="32"/>
          <w:szCs w:val="32"/>
          <w:cs/>
        </w:rPr>
        <w:t>8</w:t>
      </w:r>
      <w:r w:rsidRPr="0008650D">
        <w:rPr>
          <w:rFonts w:ascii="TH SarabunPSK" w:hAnsi="TH SarabunPSK" w:cs="TH SarabunPSK"/>
          <w:b/>
          <w:bCs/>
          <w:color w:val="FF0000"/>
          <w:sz w:val="32"/>
          <w:szCs w:val="32"/>
          <w:cs/>
        </w:rPr>
        <w:t xml:space="preserve">.2 ช่วงเวลา </w:t>
      </w:r>
    </w:p>
    <w:p w14:paraId="439BA77D" w14:textId="71388B69" w:rsidR="00903E2D" w:rsidRPr="0008650D" w:rsidRDefault="00903E2D" w:rsidP="0000092F">
      <w:pPr>
        <w:tabs>
          <w:tab w:val="left" w:pos="851"/>
          <w:tab w:val="left" w:pos="1134"/>
          <w:tab w:val="left" w:pos="1418"/>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t xml:space="preserve">ภาคเรียนที่ </w:t>
      </w:r>
      <w:r w:rsidRPr="0008650D">
        <w:rPr>
          <w:rFonts w:ascii="TH SarabunPSK" w:hAnsi="TH SarabunPSK" w:cs="TH SarabunPSK"/>
          <w:color w:val="FF0000"/>
          <w:sz w:val="32"/>
          <w:szCs w:val="32"/>
        </w:rPr>
        <w:t>1</w:t>
      </w:r>
      <w:r w:rsidRPr="0008650D">
        <w:rPr>
          <w:rFonts w:ascii="TH SarabunPSK" w:hAnsi="TH SarabunPSK" w:cs="TH SarabunPSK"/>
          <w:color w:val="FF0000"/>
          <w:sz w:val="32"/>
          <w:szCs w:val="32"/>
          <w:cs/>
        </w:rPr>
        <w:t xml:space="preserve"> ของปีการศึกษาที่ 4 </w:t>
      </w:r>
    </w:p>
    <w:p w14:paraId="0CED4B54" w14:textId="74DFC34A" w:rsidR="00903E2D" w:rsidRPr="0008650D" w:rsidRDefault="00903E2D"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b/>
          <w:bCs/>
          <w:color w:val="FF0000"/>
          <w:sz w:val="32"/>
          <w:szCs w:val="32"/>
          <w:cs/>
        </w:rPr>
        <w:t>3.</w:t>
      </w:r>
      <w:r w:rsidR="004D01F9" w:rsidRPr="0008650D">
        <w:rPr>
          <w:rFonts w:ascii="TH SarabunPSK" w:hAnsi="TH SarabunPSK" w:cs="TH SarabunPSK"/>
          <w:b/>
          <w:bCs/>
          <w:color w:val="FF0000"/>
          <w:sz w:val="32"/>
          <w:szCs w:val="32"/>
          <w:cs/>
        </w:rPr>
        <w:t>8</w:t>
      </w:r>
      <w:r w:rsidRPr="0008650D">
        <w:rPr>
          <w:rFonts w:ascii="TH SarabunPSK" w:hAnsi="TH SarabunPSK" w:cs="TH SarabunPSK"/>
          <w:b/>
          <w:bCs/>
          <w:color w:val="FF0000"/>
          <w:sz w:val="32"/>
          <w:szCs w:val="32"/>
          <w:cs/>
        </w:rPr>
        <w:t xml:space="preserve">.3 การจัดเวลาและตารางสอน </w:t>
      </w:r>
    </w:p>
    <w:p w14:paraId="45754857" w14:textId="4117007D" w:rsidR="00903E2D" w:rsidRDefault="00903E2D" w:rsidP="0000092F">
      <w:pPr>
        <w:tabs>
          <w:tab w:val="left" w:pos="851"/>
          <w:tab w:val="left" w:pos="1134"/>
          <w:tab w:val="left" w:pos="1418"/>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t>จัดเต็มเวลาใน 1 ภาคการศึกษา</w:t>
      </w:r>
    </w:p>
    <w:p w14:paraId="4C6628AD" w14:textId="77777777" w:rsidR="00174B4B" w:rsidRDefault="00174B4B" w:rsidP="0000092F">
      <w:pPr>
        <w:tabs>
          <w:tab w:val="left" w:pos="851"/>
          <w:tab w:val="left" w:pos="1134"/>
          <w:tab w:val="left" w:pos="1418"/>
        </w:tabs>
        <w:spacing w:after="0" w:line="240" w:lineRule="auto"/>
        <w:jc w:val="thaiDistribute"/>
        <w:rPr>
          <w:rFonts w:ascii="TH SarabunPSK" w:hAnsi="TH SarabunPSK" w:cs="TH SarabunPSK"/>
          <w:color w:val="FF0000"/>
          <w:sz w:val="32"/>
          <w:szCs w:val="32"/>
        </w:rPr>
      </w:pPr>
    </w:p>
    <w:p w14:paraId="4189A07F" w14:textId="6E211DDE" w:rsidR="00903E2D" w:rsidRPr="0008650D" w:rsidRDefault="006E3985" w:rsidP="0000092F">
      <w:pPr>
        <w:tabs>
          <w:tab w:val="left" w:pos="851"/>
          <w:tab w:val="left" w:pos="1134"/>
          <w:tab w:val="left" w:pos="1440"/>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004D01F9" w:rsidRPr="0008650D">
        <w:rPr>
          <w:rFonts w:ascii="TH SarabunPSK" w:eastAsia="Calibri" w:hAnsi="TH SarabunPSK" w:cs="TH SarabunPSK"/>
          <w:b/>
          <w:bCs/>
          <w:color w:val="0070C0"/>
          <w:sz w:val="32"/>
          <w:szCs w:val="32"/>
        </w:rPr>
        <w:t>3</w:t>
      </w:r>
      <w:r w:rsidR="004D01F9" w:rsidRPr="0008650D">
        <w:rPr>
          <w:rFonts w:ascii="TH SarabunPSK" w:eastAsia="Calibri" w:hAnsi="TH SarabunPSK" w:cs="TH SarabunPSK"/>
          <w:b/>
          <w:bCs/>
          <w:color w:val="0070C0"/>
          <w:sz w:val="32"/>
          <w:szCs w:val="32"/>
          <w:cs/>
        </w:rPr>
        <w:t>.9</w:t>
      </w:r>
      <w:r w:rsidR="00907FE7" w:rsidRPr="0008650D">
        <w:rPr>
          <w:rFonts w:ascii="TH SarabunPSK" w:eastAsia="Calibri" w:hAnsi="TH SarabunPSK" w:cs="TH SarabunPSK"/>
          <w:b/>
          <w:bCs/>
          <w:color w:val="0070C0"/>
          <w:sz w:val="32"/>
          <w:szCs w:val="32"/>
          <w:cs/>
        </w:rPr>
        <w:t xml:space="preserve"> ข้อกำหนดเกี่ยวกับการทำโครงงานหรืองานวิจัย </w:t>
      </w:r>
    </w:p>
    <w:p w14:paraId="256EB5DE" w14:textId="77777777" w:rsidR="00903E2D" w:rsidRDefault="00903E2D" w:rsidP="0000092F">
      <w:pPr>
        <w:tabs>
          <w:tab w:val="left" w:pos="851"/>
          <w:tab w:val="left" w:pos="1134"/>
          <w:tab w:val="left" w:pos="1440"/>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r w:rsidRPr="0008650D">
        <w:rPr>
          <w:rFonts w:ascii="TH SarabunPSK" w:hAnsi="TH SarabunPSK" w:cs="TH SarabunPSK"/>
          <w:color w:val="FF0000"/>
          <w:sz w:val="32"/>
          <w:szCs w:val="32"/>
          <w:cs/>
        </w:rPr>
        <w:t>ข้อกำหนดในการทำโครงงานทาง.............................................. ต้องเป็นหัวข้อที่เกี่ยวข้องกับ............................................. เป็นโครงงานที่มุ่งเน้นการสร้างผลงาน เพื่อพัฒนางานตามศาสตร์ที่เรียน มีการนำเสนอปากเปล่า เอกสารรายงานต้องนำส่งตามรูปแบบและระยะเวลาที่หลักสูตรกำหนด อย่างเคร่งครัด (โดยต้องได้รับความเห็นชอบจากคณะกรรมการในสาขาวิชา มีการควบคุมกำกับดูแลโดยอาจารย์ที่ปรึกษา)</w:t>
      </w:r>
    </w:p>
    <w:p w14:paraId="132E15BF" w14:textId="77777777" w:rsidR="00411BE0" w:rsidRDefault="00411BE0" w:rsidP="0000092F">
      <w:pPr>
        <w:tabs>
          <w:tab w:val="left" w:pos="851"/>
          <w:tab w:val="left" w:pos="1134"/>
          <w:tab w:val="left" w:pos="1440"/>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p>
    <w:p w14:paraId="5480F3CE" w14:textId="7AA6DA09"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lastRenderedPageBreak/>
        <w:tab/>
      </w:r>
      <w:r w:rsidRPr="0008650D">
        <w:rPr>
          <w:rFonts w:ascii="TH SarabunPSK" w:eastAsia="Calibri" w:hAnsi="TH SarabunPSK" w:cs="TH SarabunPSK"/>
          <w:b/>
          <w:bCs/>
          <w:color w:val="0070C0"/>
          <w:sz w:val="32"/>
          <w:szCs w:val="32"/>
          <w:cs/>
        </w:rPr>
        <w:tab/>
      </w:r>
      <w:r w:rsidR="004D01F9" w:rsidRPr="0008650D">
        <w:rPr>
          <w:rFonts w:ascii="TH SarabunPSK" w:hAnsi="TH SarabunPSK" w:cs="TH SarabunPSK"/>
          <w:b/>
          <w:bCs/>
          <w:sz w:val="32"/>
          <w:szCs w:val="32"/>
          <w:cs/>
        </w:rPr>
        <w:t>3.9</w:t>
      </w:r>
      <w:r w:rsidRPr="0008650D">
        <w:rPr>
          <w:rFonts w:ascii="TH SarabunPSK" w:hAnsi="TH SarabunPSK" w:cs="TH SarabunPSK"/>
          <w:b/>
          <w:bCs/>
          <w:sz w:val="32"/>
          <w:szCs w:val="32"/>
          <w:cs/>
        </w:rPr>
        <w:t>.1 คำอธิบายโดยย่อ</w:t>
      </w:r>
      <w:r w:rsidRPr="0008650D">
        <w:rPr>
          <w:rFonts w:ascii="TH SarabunPSK" w:hAnsi="TH SarabunPSK" w:cs="TH SarabunPSK"/>
          <w:sz w:val="32"/>
          <w:szCs w:val="32"/>
          <w:cs/>
        </w:rPr>
        <w:t xml:space="preserve">  </w:t>
      </w:r>
    </w:p>
    <w:p w14:paraId="39210D5C" w14:textId="77777777"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r w:rsidRPr="0008650D">
        <w:rPr>
          <w:rFonts w:ascii="TH SarabunPSK" w:eastAsia="Cordia New" w:hAnsi="TH SarabunPSK" w:cs="TH SarabunPSK"/>
          <w:sz w:val="32"/>
          <w:szCs w:val="32"/>
          <w:cs/>
        </w:rPr>
        <w:t>จัดทำโครงงานหนึ่งเรื่อง โดยโจทย์โครงงานอาจเป็นเรื่องที่สนใจหรือโจทย์โครงงานที่ได้จากสถานประกอบการ/หน่วยงาน ทั้งนี้ให้มีการเรียบเรียงเขียนเป็นรายงาน นำเสนอ และให้มีการอภิปรายในสิ่งที่จัดทำ</w:t>
      </w:r>
    </w:p>
    <w:p w14:paraId="571488E6" w14:textId="34C07FB1"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sz w:val="32"/>
          <w:szCs w:val="32"/>
          <w:cs/>
        </w:rPr>
        <w:tab/>
      </w:r>
      <w:r w:rsidR="004D01F9" w:rsidRPr="0008650D">
        <w:rPr>
          <w:rFonts w:ascii="TH SarabunPSK" w:eastAsia="Calibri" w:hAnsi="TH SarabunPSK" w:cs="TH SarabunPSK"/>
          <w:b/>
          <w:bCs/>
          <w:sz w:val="32"/>
          <w:szCs w:val="32"/>
          <w:cs/>
        </w:rPr>
        <w:t>3.9</w:t>
      </w:r>
      <w:r w:rsidRPr="0008650D">
        <w:rPr>
          <w:rFonts w:ascii="TH SarabunPSK" w:hAnsi="TH SarabunPSK" w:cs="TH SarabunPSK"/>
          <w:b/>
          <w:bCs/>
          <w:sz w:val="32"/>
          <w:szCs w:val="32"/>
          <w:cs/>
        </w:rPr>
        <w:t xml:space="preserve">.2 มาตรฐานผลการเรียนรู้ </w:t>
      </w:r>
    </w:p>
    <w:p w14:paraId="0D93B0C2" w14:textId="12FEF47F"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hAnsi="TH SarabunPSK" w:cs="TH SarabunPSK"/>
          <w:color w:val="FF0000"/>
          <w:sz w:val="32"/>
          <w:szCs w:val="32"/>
          <w:cs/>
        </w:rPr>
        <w:t>1. มีองค์ความรู้จากการทำ</w:t>
      </w:r>
      <w:bookmarkStart w:id="0" w:name="_Hlk483836674"/>
      <w:r w:rsidRPr="0008650D">
        <w:rPr>
          <w:rFonts w:ascii="TH SarabunPSK" w:hAnsi="TH SarabunPSK" w:cs="TH SarabunPSK"/>
          <w:color w:val="FF0000"/>
          <w:sz w:val="32"/>
          <w:szCs w:val="32"/>
          <w:cs/>
        </w:rPr>
        <w:t>โครงงา</w:t>
      </w:r>
      <w:bookmarkEnd w:id="0"/>
      <w:r w:rsidRPr="0008650D">
        <w:rPr>
          <w:rFonts w:ascii="TH SarabunPSK" w:hAnsi="TH SarabunPSK" w:cs="TH SarabunPSK"/>
          <w:color w:val="FF0000"/>
          <w:sz w:val="32"/>
          <w:szCs w:val="32"/>
          <w:cs/>
        </w:rPr>
        <w:t>นทาง</w:t>
      </w:r>
      <w:r w:rsidR="009D7B90" w:rsidRPr="0008650D">
        <w:rPr>
          <w:rFonts w:ascii="TH SarabunPSK" w:hAnsi="TH SarabunPSK" w:cs="TH SarabunPSK"/>
          <w:color w:val="FF0000"/>
          <w:sz w:val="32"/>
          <w:szCs w:val="32"/>
          <w:cs/>
        </w:rPr>
        <w:t>...........................................................</w:t>
      </w:r>
    </w:p>
    <w:p w14:paraId="30BE2315" w14:textId="07EB283A"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hAnsi="TH SarabunPSK" w:cs="TH SarabunPSK"/>
          <w:color w:val="FF0000"/>
          <w:sz w:val="32"/>
          <w:szCs w:val="32"/>
          <w:cs/>
        </w:rPr>
        <w:t>2. สามารถรวบรวมปัญหาและเสนอแนวทางแก้ไขโดยวิธีวิจัยทางสถิติด้วยกระบวนการทาง</w:t>
      </w:r>
      <w:r w:rsidR="009D7B90" w:rsidRPr="0008650D">
        <w:rPr>
          <w:rFonts w:ascii="TH SarabunPSK" w:hAnsi="TH SarabunPSK" w:cs="TH SarabunPSK"/>
          <w:color w:val="FF0000"/>
          <w:sz w:val="32"/>
          <w:szCs w:val="32"/>
          <w:cs/>
        </w:rPr>
        <w:t>...............................................</w:t>
      </w:r>
    </w:p>
    <w:p w14:paraId="68B28467" w14:textId="504416FA"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hAnsi="TH SarabunPSK" w:cs="TH SarabunPSK"/>
          <w:color w:val="FF0000"/>
          <w:sz w:val="32"/>
          <w:szCs w:val="32"/>
          <w:cs/>
        </w:rPr>
        <w:t>3. สามารถเข้าถึงข้อมูลวิจัยทางสถิติจากฐานข้อมูลออนไลน์ โดยใช้เทคโนโลยีสารสนเทศในการสืบค้นข้อมูล</w:t>
      </w:r>
    </w:p>
    <w:p w14:paraId="290A9947" w14:textId="2BA990E8"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hAnsi="TH SarabunPSK" w:cs="TH SarabunPSK"/>
          <w:color w:val="FF0000"/>
          <w:sz w:val="32"/>
          <w:szCs w:val="32"/>
          <w:cs/>
        </w:rPr>
        <w:t>4. สามารถใช้โปรแกรมคอมพิวเตอร์ในการประมวลผลข้อมูลสถิติและอภิปรายผล</w:t>
      </w:r>
    </w:p>
    <w:p w14:paraId="3EB8B772" w14:textId="343EFD87"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hAnsi="TH SarabunPSK" w:cs="TH SarabunPSK"/>
          <w:color w:val="FF0000"/>
          <w:sz w:val="32"/>
          <w:szCs w:val="32"/>
          <w:cs/>
        </w:rPr>
        <w:t>5</w:t>
      </w:r>
      <w:r w:rsidR="009D7B90" w:rsidRPr="0008650D">
        <w:rPr>
          <w:rFonts w:ascii="TH SarabunPSK" w:hAnsi="TH SarabunPSK" w:cs="TH SarabunPSK"/>
          <w:color w:val="FF0000"/>
          <w:sz w:val="32"/>
          <w:szCs w:val="32"/>
          <w:cs/>
        </w:rPr>
        <w:t>.</w:t>
      </w:r>
      <w:r w:rsidRPr="0008650D">
        <w:rPr>
          <w:rFonts w:ascii="TH SarabunPSK" w:hAnsi="TH SarabunPSK" w:cs="TH SarabunPSK"/>
          <w:color w:val="FF0000"/>
          <w:sz w:val="32"/>
          <w:szCs w:val="32"/>
          <w:cs/>
        </w:rPr>
        <w:t xml:space="preserve"> สามารถปรับตัวในการทำงานร่วมกับผู้อื่น และมีน้ำใจต่อเพื่อนร่วมงาน</w:t>
      </w:r>
    </w:p>
    <w:p w14:paraId="4AB070BA" w14:textId="17DB7F72"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color w:val="0070C0"/>
          <w:sz w:val="32"/>
          <w:szCs w:val="32"/>
        </w:rPr>
      </w:pP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hAnsi="TH SarabunPSK" w:cs="TH SarabunPSK"/>
          <w:color w:val="FF0000"/>
          <w:sz w:val="32"/>
          <w:szCs w:val="32"/>
          <w:cs/>
        </w:rPr>
        <w:t>6</w:t>
      </w:r>
      <w:r w:rsidR="009D7B90" w:rsidRPr="0008650D">
        <w:rPr>
          <w:rFonts w:ascii="TH SarabunPSK" w:hAnsi="TH SarabunPSK" w:cs="TH SarabunPSK"/>
          <w:color w:val="FF0000"/>
          <w:sz w:val="32"/>
          <w:szCs w:val="32"/>
          <w:cs/>
        </w:rPr>
        <w:t>.</w:t>
      </w:r>
      <w:r w:rsidRPr="0008650D">
        <w:rPr>
          <w:rFonts w:ascii="TH SarabunPSK" w:hAnsi="TH SarabunPSK" w:cs="TH SarabunPSK"/>
          <w:color w:val="FF0000"/>
          <w:sz w:val="32"/>
          <w:szCs w:val="32"/>
          <w:cs/>
        </w:rPr>
        <w:t xml:space="preserve"> สามารถนำเสนอและสื่อสารโครงงานทาง</w:t>
      </w:r>
      <w:r w:rsidR="009D7B90" w:rsidRPr="0008650D">
        <w:rPr>
          <w:rFonts w:ascii="TH SarabunPSK" w:hAnsi="TH SarabunPSK" w:cs="TH SarabunPSK"/>
          <w:color w:val="FF0000"/>
          <w:sz w:val="32"/>
          <w:szCs w:val="32"/>
          <w:cs/>
        </w:rPr>
        <w:t>...........................</w:t>
      </w:r>
      <w:r w:rsidRPr="0008650D">
        <w:rPr>
          <w:rFonts w:ascii="TH SarabunPSK" w:hAnsi="TH SarabunPSK" w:cs="TH SarabunPSK"/>
          <w:color w:val="FF0000"/>
          <w:sz w:val="32"/>
          <w:szCs w:val="32"/>
          <w:cs/>
        </w:rPr>
        <w:t>ด้วยทักษะการพูดและเขียน</w:t>
      </w:r>
    </w:p>
    <w:p w14:paraId="6BA3AA6D" w14:textId="2BD23678"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FF0000"/>
          <w:sz w:val="32"/>
          <w:szCs w:val="32"/>
        </w:rPr>
      </w:pP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eastAsia="Calibri" w:hAnsi="TH SarabunPSK" w:cs="TH SarabunPSK"/>
          <w:color w:val="0070C0"/>
          <w:sz w:val="32"/>
          <w:szCs w:val="32"/>
          <w:cs/>
        </w:rPr>
        <w:tab/>
      </w:r>
      <w:r w:rsidRPr="0008650D">
        <w:rPr>
          <w:rFonts w:ascii="TH SarabunPSK" w:hAnsi="TH SarabunPSK" w:cs="TH SarabunPSK"/>
          <w:color w:val="FF0000"/>
          <w:sz w:val="32"/>
          <w:szCs w:val="32"/>
          <w:cs/>
        </w:rPr>
        <w:t>7</w:t>
      </w:r>
      <w:r w:rsidR="009D7B90" w:rsidRPr="0008650D">
        <w:rPr>
          <w:rFonts w:ascii="TH SarabunPSK" w:hAnsi="TH SarabunPSK" w:cs="TH SarabunPSK"/>
          <w:color w:val="FF0000"/>
          <w:sz w:val="32"/>
          <w:szCs w:val="32"/>
          <w:cs/>
        </w:rPr>
        <w:t>.</w:t>
      </w:r>
      <w:r w:rsidRPr="0008650D">
        <w:rPr>
          <w:rFonts w:ascii="TH SarabunPSK" w:hAnsi="TH SarabunPSK" w:cs="TH SarabunPSK"/>
          <w:color w:val="FF0000"/>
          <w:sz w:val="32"/>
          <w:szCs w:val="32"/>
          <w:cs/>
        </w:rPr>
        <w:t xml:space="preserve"> สามารถอธิบายทฤษฎีที่นำมาประยุกต์ใช้ในการทำโครงงานทาง</w:t>
      </w:r>
      <w:r w:rsidR="009D7B90" w:rsidRPr="0008650D">
        <w:rPr>
          <w:rFonts w:ascii="TH SarabunPSK" w:hAnsi="TH SarabunPSK" w:cs="TH SarabunPSK"/>
          <w:color w:val="FF0000"/>
          <w:sz w:val="32"/>
          <w:szCs w:val="32"/>
          <w:cs/>
        </w:rPr>
        <w:t>...................</w:t>
      </w:r>
      <w:r w:rsidRPr="0008650D">
        <w:rPr>
          <w:rFonts w:ascii="TH SarabunPSK" w:hAnsi="TH SarabunPSK" w:cs="TH SarabunPSK"/>
          <w:color w:val="FF0000"/>
          <w:sz w:val="32"/>
          <w:szCs w:val="32"/>
          <w:cs/>
        </w:rPr>
        <w:t>ได้</w:t>
      </w:r>
    </w:p>
    <w:p w14:paraId="1FB01C94" w14:textId="5F310A16"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sz w:val="32"/>
          <w:szCs w:val="32"/>
        </w:rPr>
      </w:pPr>
      <w:r w:rsidRPr="0008650D">
        <w:rPr>
          <w:rFonts w:ascii="TH SarabunPSK" w:eastAsia="Calibri" w:hAnsi="TH SarabunPSK" w:cs="TH SarabunPSK"/>
          <w:color w:val="0070C0"/>
          <w:sz w:val="32"/>
          <w:szCs w:val="32"/>
          <w:cs/>
        </w:rPr>
        <w:tab/>
      </w:r>
      <w:r w:rsidRPr="0008650D">
        <w:rPr>
          <w:rFonts w:ascii="TH SarabunPSK" w:eastAsia="Calibri" w:hAnsi="TH SarabunPSK" w:cs="TH SarabunPSK"/>
          <w:sz w:val="32"/>
          <w:szCs w:val="32"/>
          <w:cs/>
        </w:rPr>
        <w:tab/>
      </w:r>
      <w:r w:rsidR="004D01F9" w:rsidRPr="0008650D">
        <w:rPr>
          <w:rFonts w:ascii="TH SarabunPSK" w:eastAsia="Calibri" w:hAnsi="TH SarabunPSK" w:cs="TH SarabunPSK"/>
          <w:b/>
          <w:bCs/>
          <w:sz w:val="32"/>
          <w:szCs w:val="32"/>
          <w:cs/>
        </w:rPr>
        <w:t>3.9</w:t>
      </w:r>
      <w:r w:rsidRPr="0008650D">
        <w:rPr>
          <w:rFonts w:ascii="TH SarabunPSK" w:hAnsi="TH SarabunPSK" w:cs="TH SarabunPSK"/>
          <w:b/>
          <w:bCs/>
          <w:sz w:val="32"/>
          <w:szCs w:val="32"/>
          <w:cs/>
        </w:rPr>
        <w:t xml:space="preserve">.3 ช่วงเวลา    </w:t>
      </w:r>
    </w:p>
    <w:p w14:paraId="53476DAE" w14:textId="77777777"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sz w:val="32"/>
          <w:szCs w:val="32"/>
        </w:rPr>
      </w:pPr>
      <w:r w:rsidRPr="0008650D">
        <w:rPr>
          <w:rFonts w:ascii="TH SarabunPSK" w:eastAsia="Calibri" w:hAnsi="TH SarabunPSK" w:cs="TH SarabunPSK"/>
          <w:sz w:val="32"/>
          <w:szCs w:val="32"/>
          <w:cs/>
        </w:rPr>
        <w:tab/>
      </w:r>
      <w:r w:rsidRPr="0008650D">
        <w:rPr>
          <w:rFonts w:ascii="TH SarabunPSK" w:eastAsia="Calibri" w:hAnsi="TH SarabunPSK" w:cs="TH SarabunPSK"/>
          <w:sz w:val="32"/>
          <w:szCs w:val="32"/>
          <w:cs/>
        </w:rPr>
        <w:tab/>
      </w:r>
      <w:r w:rsidRPr="0008650D">
        <w:rPr>
          <w:rFonts w:ascii="TH SarabunPSK" w:eastAsia="Calibri" w:hAnsi="TH SarabunPSK" w:cs="TH SarabunPSK"/>
          <w:sz w:val="32"/>
          <w:szCs w:val="32"/>
          <w:cs/>
        </w:rPr>
        <w:tab/>
      </w:r>
      <w:r w:rsidRPr="0008650D">
        <w:rPr>
          <w:rFonts w:ascii="TH SarabunPSK" w:hAnsi="TH SarabunPSK" w:cs="TH SarabunPSK"/>
          <w:sz w:val="32"/>
          <w:szCs w:val="32"/>
          <w:cs/>
        </w:rPr>
        <w:t xml:space="preserve">ภาคการศึกษาปกติที่ 1 ชั้นปีที่ </w:t>
      </w:r>
      <w:r w:rsidRPr="0008650D">
        <w:rPr>
          <w:rFonts w:ascii="TH SarabunPSK" w:hAnsi="TH SarabunPSK" w:cs="TH SarabunPSK"/>
          <w:sz w:val="32"/>
          <w:szCs w:val="32"/>
        </w:rPr>
        <w:t>4</w:t>
      </w:r>
    </w:p>
    <w:p w14:paraId="733D8633" w14:textId="33A93B47" w:rsidR="00903E2D" w:rsidRPr="0008650D" w:rsidRDefault="00903E2D"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sz w:val="32"/>
          <w:szCs w:val="32"/>
        </w:rPr>
      </w:pPr>
      <w:r w:rsidRPr="0008650D">
        <w:rPr>
          <w:rFonts w:ascii="TH SarabunPSK" w:eastAsia="Calibri" w:hAnsi="TH SarabunPSK" w:cs="TH SarabunPSK"/>
          <w:sz w:val="32"/>
          <w:szCs w:val="32"/>
          <w:cs/>
        </w:rPr>
        <w:tab/>
      </w:r>
      <w:r w:rsidRPr="0008650D">
        <w:rPr>
          <w:rFonts w:ascii="TH SarabunPSK" w:eastAsia="Calibri" w:hAnsi="TH SarabunPSK" w:cs="TH SarabunPSK"/>
          <w:b/>
          <w:bCs/>
          <w:sz w:val="32"/>
          <w:szCs w:val="32"/>
          <w:cs/>
        </w:rPr>
        <w:tab/>
      </w:r>
      <w:r w:rsidR="004D01F9" w:rsidRPr="0008650D">
        <w:rPr>
          <w:rFonts w:ascii="TH SarabunPSK" w:eastAsia="Calibri" w:hAnsi="TH SarabunPSK" w:cs="TH SarabunPSK"/>
          <w:b/>
          <w:bCs/>
          <w:sz w:val="32"/>
          <w:szCs w:val="32"/>
          <w:cs/>
        </w:rPr>
        <w:t>3.9</w:t>
      </w:r>
      <w:r w:rsidRPr="0008650D">
        <w:rPr>
          <w:rFonts w:ascii="TH SarabunPSK" w:hAnsi="TH SarabunPSK" w:cs="TH SarabunPSK"/>
          <w:b/>
          <w:bCs/>
          <w:sz w:val="32"/>
          <w:szCs w:val="32"/>
          <w:cs/>
        </w:rPr>
        <w:t xml:space="preserve">.4 จำนวนหน่วยกิต  </w:t>
      </w:r>
    </w:p>
    <w:p w14:paraId="7B9297DE" w14:textId="77777777" w:rsidR="00903E2D" w:rsidRDefault="00903E2D" w:rsidP="0000092F">
      <w:pPr>
        <w:tabs>
          <w:tab w:val="left" w:pos="851"/>
          <w:tab w:val="left" w:pos="1134"/>
          <w:tab w:val="left" w:pos="1418"/>
        </w:tabs>
        <w:spacing w:after="0" w:line="240" w:lineRule="auto"/>
        <w:rPr>
          <w:rFonts w:ascii="TH SarabunPSK" w:hAnsi="TH SarabunPSK" w:cs="TH SarabunPSK"/>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t xml:space="preserve">  </w:t>
      </w:r>
      <w:r w:rsidRPr="0008650D">
        <w:rPr>
          <w:rFonts w:ascii="TH SarabunPSK" w:hAnsi="TH SarabunPSK" w:cs="TH SarabunPSK"/>
          <w:sz w:val="32"/>
          <w:szCs w:val="32"/>
          <w:cs/>
        </w:rPr>
        <w:tab/>
        <w:t xml:space="preserve">3 หน่วยกิต  </w:t>
      </w:r>
    </w:p>
    <w:p w14:paraId="4E0042B5" w14:textId="7E2C6A52" w:rsidR="00903E2D" w:rsidRPr="0008650D" w:rsidRDefault="00903E2D" w:rsidP="0000092F">
      <w:pPr>
        <w:tabs>
          <w:tab w:val="left" w:pos="851"/>
          <w:tab w:val="left" w:pos="1134"/>
          <w:tab w:val="left" w:pos="1418"/>
        </w:tabs>
        <w:spacing w:after="0" w:line="240" w:lineRule="auto"/>
        <w:rPr>
          <w:rFonts w:ascii="TH SarabunPSK" w:hAnsi="TH SarabunPSK" w:cs="TH SarabunPSK"/>
          <w:b/>
          <w:bCs/>
          <w:sz w:val="32"/>
          <w:szCs w:val="32"/>
        </w:rPr>
      </w:pPr>
      <w:r w:rsidRPr="0008650D">
        <w:rPr>
          <w:rFonts w:ascii="TH SarabunPSK" w:hAnsi="TH SarabunPSK" w:cs="TH SarabunPSK"/>
          <w:sz w:val="32"/>
          <w:szCs w:val="32"/>
          <w:cs/>
        </w:rPr>
        <w:tab/>
      </w:r>
      <w:r w:rsidRPr="0008650D">
        <w:rPr>
          <w:rFonts w:ascii="TH SarabunPSK" w:hAnsi="TH SarabunPSK" w:cs="TH SarabunPSK"/>
          <w:b/>
          <w:bCs/>
          <w:sz w:val="32"/>
          <w:szCs w:val="32"/>
          <w:cs/>
        </w:rPr>
        <w:tab/>
      </w:r>
      <w:r w:rsidR="004D01F9" w:rsidRPr="0008650D">
        <w:rPr>
          <w:rFonts w:ascii="TH SarabunPSK" w:hAnsi="TH SarabunPSK" w:cs="TH SarabunPSK"/>
          <w:b/>
          <w:bCs/>
          <w:sz w:val="32"/>
          <w:szCs w:val="32"/>
          <w:cs/>
        </w:rPr>
        <w:t>3.9</w:t>
      </w:r>
      <w:r w:rsidRPr="0008650D">
        <w:rPr>
          <w:rFonts w:ascii="TH SarabunPSK" w:hAnsi="TH SarabunPSK" w:cs="TH SarabunPSK"/>
          <w:b/>
          <w:bCs/>
          <w:sz w:val="32"/>
          <w:szCs w:val="32"/>
          <w:cs/>
        </w:rPr>
        <w:t xml:space="preserve">.5 การเตรียมการ  </w:t>
      </w:r>
    </w:p>
    <w:p w14:paraId="11194659" w14:textId="77777777" w:rsidR="009D7B90" w:rsidRPr="0008650D" w:rsidRDefault="00903E2D"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1</w:t>
      </w:r>
      <w:r w:rsidR="009D7B90" w:rsidRPr="0008650D">
        <w:rPr>
          <w:rFonts w:ascii="TH SarabunPSK" w:hAnsi="TH SarabunPSK" w:cs="TH SarabunPSK"/>
          <w:color w:val="FF0000"/>
          <w:sz w:val="32"/>
          <w:szCs w:val="32"/>
          <w:cs/>
        </w:rPr>
        <w:t>.</w:t>
      </w:r>
      <w:r w:rsidRPr="0008650D">
        <w:rPr>
          <w:rFonts w:ascii="TH SarabunPSK" w:hAnsi="TH SarabunPSK" w:cs="TH SarabunPSK"/>
          <w:color w:val="FF0000"/>
          <w:sz w:val="32"/>
          <w:szCs w:val="32"/>
          <w:cs/>
        </w:rPr>
        <w:t xml:space="preserve"> สาขาวิชาแต่งตั้งคณะกรรมการที่ปรึกษาโครงงานทาง.................................</w:t>
      </w:r>
    </w:p>
    <w:p w14:paraId="1630A276" w14:textId="77777777" w:rsidR="009D7B90" w:rsidRPr="0008650D" w:rsidRDefault="009D7B90"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903E2D" w:rsidRPr="0008650D">
        <w:rPr>
          <w:rFonts w:ascii="TH SarabunPSK" w:hAnsi="TH SarabunPSK" w:cs="TH SarabunPSK"/>
          <w:color w:val="FF0000"/>
          <w:sz w:val="32"/>
          <w:szCs w:val="32"/>
          <w:cs/>
        </w:rPr>
        <w:t>2. คณะกรรมการที่ปรึกษาโครงงานให้คำแนะนำนักศึกษาในการกำหนดหัวข้อโครงงานทาง.............................................. ให้เหมาะสมกับศักยภาพของนักศึกษาและบริบทของสาขาวิชา</w:t>
      </w:r>
    </w:p>
    <w:p w14:paraId="6DB096E7" w14:textId="77777777" w:rsidR="009D7B90" w:rsidRPr="0008650D" w:rsidRDefault="009D7B90"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903E2D" w:rsidRPr="0008650D">
        <w:rPr>
          <w:rFonts w:ascii="TH SarabunPSK" w:hAnsi="TH SarabunPSK" w:cs="TH SarabunPSK"/>
          <w:color w:val="FF0000"/>
          <w:sz w:val="32"/>
          <w:szCs w:val="32"/>
          <w:cs/>
        </w:rPr>
        <w:t xml:space="preserve">3. </w:t>
      </w:r>
      <w:r w:rsidRPr="0008650D">
        <w:rPr>
          <w:rFonts w:ascii="TH SarabunPSK" w:hAnsi="TH SarabunPSK" w:cs="TH SarabunPSK"/>
          <w:color w:val="FF0000"/>
          <w:sz w:val="32"/>
          <w:szCs w:val="32"/>
          <w:cs/>
        </w:rPr>
        <w:t>หลักสูตร</w:t>
      </w:r>
      <w:r w:rsidR="00903E2D" w:rsidRPr="0008650D">
        <w:rPr>
          <w:rFonts w:ascii="TH SarabunPSK" w:hAnsi="TH SarabunPSK" w:cs="TH SarabunPSK"/>
          <w:color w:val="FF0000"/>
          <w:sz w:val="32"/>
          <w:szCs w:val="32"/>
          <w:cs/>
        </w:rPr>
        <w:t>จัดเตรียมสิ่งอำนวยความสะดวกในการทำโครงงาน เช่น คอมพิวเตอร์ เครื่องมือ อุปกรณ์ และวัสดุสำนักงาน เป็นต้น</w:t>
      </w:r>
    </w:p>
    <w:p w14:paraId="1979063A" w14:textId="77777777" w:rsidR="009D7B90" w:rsidRPr="0008650D" w:rsidRDefault="009D7B90"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903E2D" w:rsidRPr="0008650D">
        <w:rPr>
          <w:rFonts w:ascii="TH SarabunPSK" w:hAnsi="TH SarabunPSK" w:cs="TH SarabunPSK"/>
          <w:color w:val="FF0000"/>
          <w:sz w:val="32"/>
          <w:szCs w:val="32"/>
          <w:cs/>
        </w:rPr>
        <w:t>4. นักศึกษานำเสนอหัวข้อโครงงาน/งานวิจัยต่อคณะกรรมการบริหารหลักสูตร ภายในภาคการศึกษาที่</w:t>
      </w:r>
      <w:r w:rsidRPr="0008650D">
        <w:rPr>
          <w:rFonts w:ascii="TH SarabunPSK" w:hAnsi="TH SarabunPSK" w:cs="TH SarabunPSK"/>
          <w:color w:val="FF0000"/>
          <w:sz w:val="32"/>
          <w:szCs w:val="32"/>
          <w:cs/>
        </w:rPr>
        <w:t>.................</w:t>
      </w:r>
      <w:r w:rsidR="00903E2D" w:rsidRPr="0008650D">
        <w:rPr>
          <w:rFonts w:ascii="TH SarabunPSK" w:hAnsi="TH SarabunPSK" w:cs="TH SarabunPSK"/>
          <w:color w:val="FF0000"/>
          <w:sz w:val="32"/>
          <w:szCs w:val="32"/>
          <w:cs/>
        </w:rPr>
        <w:t>ของปีการศึกษาที่</w:t>
      </w:r>
      <w:r w:rsidRPr="0008650D">
        <w:rPr>
          <w:rFonts w:ascii="TH SarabunPSK" w:hAnsi="TH SarabunPSK" w:cs="TH SarabunPSK"/>
          <w:color w:val="FF0000"/>
          <w:sz w:val="32"/>
          <w:szCs w:val="32"/>
          <w:cs/>
        </w:rPr>
        <w:t>....................</w:t>
      </w:r>
    </w:p>
    <w:p w14:paraId="461269F0" w14:textId="77777777" w:rsidR="009D7B90" w:rsidRPr="0008650D" w:rsidRDefault="009D7B90"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903E2D" w:rsidRPr="0008650D">
        <w:rPr>
          <w:rFonts w:ascii="TH SarabunPSK" w:hAnsi="TH SarabunPSK" w:cs="TH SarabunPSK"/>
          <w:color w:val="FF0000"/>
          <w:sz w:val="32"/>
          <w:szCs w:val="32"/>
        </w:rPr>
        <w:t>5</w:t>
      </w:r>
      <w:r w:rsidR="00903E2D" w:rsidRPr="0008650D">
        <w:rPr>
          <w:rFonts w:ascii="TH SarabunPSK" w:hAnsi="TH SarabunPSK" w:cs="TH SarabunPSK"/>
          <w:color w:val="FF0000"/>
          <w:sz w:val="32"/>
          <w:szCs w:val="32"/>
          <w:cs/>
        </w:rPr>
        <w:t>. คณะกรรมการที่ปรึกษาโครงงาน/งานวิจัยจัดตารางเวลาการให้คำปรึกษาการติดตามการทำงานของนักศึกษา และจัดทำบันทึกการให้คำปรึกษา</w:t>
      </w:r>
    </w:p>
    <w:p w14:paraId="62859731" w14:textId="77777777" w:rsidR="009D7B90" w:rsidRPr="0008650D" w:rsidRDefault="009D7B90"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903E2D" w:rsidRPr="0008650D">
        <w:rPr>
          <w:rFonts w:ascii="TH SarabunPSK" w:hAnsi="TH SarabunPSK" w:cs="TH SarabunPSK"/>
          <w:color w:val="FF0000"/>
          <w:sz w:val="32"/>
          <w:szCs w:val="32"/>
        </w:rPr>
        <w:t>6</w:t>
      </w:r>
      <w:r w:rsidR="00903E2D" w:rsidRPr="0008650D">
        <w:rPr>
          <w:rFonts w:ascii="TH SarabunPSK" w:hAnsi="TH SarabunPSK" w:cs="TH SarabunPSK"/>
          <w:color w:val="FF0000"/>
          <w:sz w:val="32"/>
          <w:szCs w:val="32"/>
          <w:cs/>
        </w:rPr>
        <w:t>. นักศึกษานำเสนอรายงานความก้าวหน้าโครงงาน/งานวิจัยต่อคณะกรรมการที่ปรึกษาโครงงานเพื่อรับข้อเสนอแนะ</w:t>
      </w:r>
    </w:p>
    <w:p w14:paraId="56716047" w14:textId="7240A3B8" w:rsidR="00903E2D" w:rsidRPr="0008650D" w:rsidRDefault="009D7B90" w:rsidP="0000092F">
      <w:pPr>
        <w:tabs>
          <w:tab w:val="left" w:pos="851"/>
          <w:tab w:val="left" w:pos="1134"/>
          <w:tab w:val="left" w:pos="1418"/>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903E2D" w:rsidRPr="0008650D">
        <w:rPr>
          <w:rFonts w:ascii="TH SarabunPSK" w:hAnsi="TH SarabunPSK" w:cs="TH SarabunPSK"/>
          <w:color w:val="FF0000"/>
          <w:sz w:val="32"/>
          <w:szCs w:val="32"/>
        </w:rPr>
        <w:t>7</w:t>
      </w:r>
      <w:r w:rsidR="00903E2D" w:rsidRPr="0008650D">
        <w:rPr>
          <w:rFonts w:ascii="TH SarabunPSK" w:hAnsi="TH SarabunPSK" w:cs="TH SarabunPSK"/>
          <w:color w:val="FF0000"/>
          <w:sz w:val="32"/>
          <w:szCs w:val="32"/>
          <w:cs/>
        </w:rPr>
        <w:t xml:space="preserve">. นักศึกษาดำเนินการจัดทำรูปเล่มโครงงานตามรูปแบบที่กำหนด และนำส่งสาขาวิชา </w:t>
      </w:r>
    </w:p>
    <w:p w14:paraId="52F90F0A" w14:textId="77777777" w:rsidR="009D7B90" w:rsidRDefault="009D7B90"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t>8. ............................................................................................................</w:t>
      </w:r>
    </w:p>
    <w:p w14:paraId="6981C790" w14:textId="77777777" w:rsidR="00D01084" w:rsidRDefault="00D01084"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p>
    <w:p w14:paraId="78EB8CC7" w14:textId="77777777" w:rsidR="00174B4B" w:rsidRDefault="00174B4B"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p>
    <w:p w14:paraId="21CABD01" w14:textId="77777777" w:rsidR="00174B4B" w:rsidRDefault="00174B4B"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p>
    <w:p w14:paraId="1293E373" w14:textId="77777777" w:rsidR="00174B4B" w:rsidRDefault="00174B4B" w:rsidP="0000092F">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p>
    <w:p w14:paraId="56876D4A" w14:textId="0B662FC3" w:rsidR="00903E2D" w:rsidRPr="0008650D" w:rsidRDefault="009D7B90" w:rsidP="002D5259">
      <w:pPr>
        <w:tabs>
          <w:tab w:val="left" w:pos="851"/>
          <w:tab w:val="left" w:pos="1134"/>
          <w:tab w:val="left" w:pos="1418"/>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lastRenderedPageBreak/>
        <w:tab/>
      </w:r>
      <w:r w:rsidRPr="0008650D">
        <w:rPr>
          <w:rFonts w:ascii="TH SarabunPSK" w:hAnsi="TH SarabunPSK" w:cs="TH SarabunPSK"/>
          <w:b/>
          <w:bCs/>
          <w:color w:val="FF0000"/>
          <w:sz w:val="32"/>
          <w:szCs w:val="32"/>
          <w:cs/>
        </w:rPr>
        <w:tab/>
      </w:r>
      <w:r w:rsidR="004D01F9" w:rsidRPr="0008650D">
        <w:rPr>
          <w:rFonts w:ascii="TH SarabunPSK" w:hAnsi="TH SarabunPSK" w:cs="TH SarabunPSK"/>
          <w:b/>
          <w:bCs/>
          <w:sz w:val="32"/>
          <w:szCs w:val="32"/>
          <w:cs/>
        </w:rPr>
        <w:t>3.9</w:t>
      </w:r>
      <w:r w:rsidRPr="0008650D">
        <w:rPr>
          <w:rFonts w:ascii="TH SarabunPSK" w:hAnsi="TH SarabunPSK" w:cs="TH SarabunPSK"/>
          <w:b/>
          <w:bCs/>
          <w:sz w:val="32"/>
          <w:szCs w:val="32"/>
          <w:cs/>
        </w:rPr>
        <w:t>.6</w:t>
      </w:r>
      <w:r w:rsidR="00903E2D" w:rsidRPr="0008650D">
        <w:rPr>
          <w:rFonts w:ascii="TH SarabunPSK" w:hAnsi="TH SarabunPSK" w:cs="TH SarabunPSK"/>
          <w:b/>
          <w:bCs/>
          <w:sz w:val="32"/>
          <w:szCs w:val="32"/>
          <w:cs/>
        </w:rPr>
        <w:t xml:space="preserve"> กระบวนการประเมินผล</w:t>
      </w:r>
      <w:r w:rsidR="00903E2D" w:rsidRPr="0008650D">
        <w:rPr>
          <w:rFonts w:ascii="TH SarabunPSK" w:hAnsi="TH SarabunPSK" w:cs="TH SarabunPSK"/>
          <w:sz w:val="32"/>
          <w:szCs w:val="32"/>
          <w:cs/>
        </w:rPr>
        <w:t xml:space="preserve">  </w:t>
      </w:r>
    </w:p>
    <w:p w14:paraId="2478A67F" w14:textId="47C0925A" w:rsidR="00903E2D" w:rsidRPr="0008650D" w:rsidRDefault="00903E2D" w:rsidP="0000092F">
      <w:pPr>
        <w:tabs>
          <w:tab w:val="left" w:pos="851"/>
          <w:tab w:val="left" w:pos="1134"/>
          <w:tab w:val="left" w:pos="1418"/>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t xml:space="preserve"> </w:t>
      </w:r>
      <w:r w:rsidR="002D5259">
        <w:rPr>
          <w:rFonts w:ascii="TH SarabunPSK" w:hAnsi="TH SarabunPSK" w:cs="TH SarabunPSK"/>
          <w:color w:val="FF0000"/>
          <w:sz w:val="32"/>
          <w:szCs w:val="32"/>
          <w:cs/>
        </w:rPr>
        <w:tab/>
      </w:r>
      <w:r w:rsidRPr="0008650D">
        <w:rPr>
          <w:rFonts w:ascii="TH SarabunPSK" w:hAnsi="TH SarabunPSK" w:cs="TH SarabunPSK"/>
          <w:color w:val="FF0000"/>
          <w:sz w:val="32"/>
          <w:szCs w:val="32"/>
          <w:cs/>
        </w:rPr>
        <w:t>การประเมินผลจากความก้าวหน้าในการทำโครงงานทาง........................................... โดยกำหนดให้มีการนำเสนอความก้าวหน้าตามระยะเวลาตลอดการทำโครงงาน คณะกรรมการที่ปรึกษาโครงงานจะทำการประเมินผลจากรายงาน มีการจัดสอบและนำเสนอผลของโครงงานต่อคณะกรรมการบริหารหลักสูตร</w:t>
      </w:r>
    </w:p>
    <w:p w14:paraId="1D1E35BC" w14:textId="77777777" w:rsidR="009B0F8A" w:rsidRPr="0008650D" w:rsidRDefault="009B0F8A" w:rsidP="0000092F">
      <w:pPr>
        <w:spacing w:after="0" w:line="240" w:lineRule="auto"/>
        <w:rPr>
          <w:rFonts w:ascii="TH SarabunPSK" w:eastAsia="Calibri" w:hAnsi="TH SarabunPSK" w:cs="TH SarabunPSK"/>
          <w:color w:val="0070C0"/>
          <w:sz w:val="32"/>
          <w:szCs w:val="32"/>
        </w:rPr>
      </w:pPr>
    </w:p>
    <w:p w14:paraId="25DA6D88" w14:textId="77777777" w:rsidR="00DF5B49" w:rsidRPr="0008650D" w:rsidRDefault="00F8133B" w:rsidP="0000092F">
      <w:pPr>
        <w:tabs>
          <w:tab w:val="left" w:pos="851"/>
        </w:tabs>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 xml:space="preserve">4. </w:t>
      </w:r>
      <w:r w:rsidR="00907FE7" w:rsidRPr="0008650D">
        <w:rPr>
          <w:rFonts w:ascii="TH SarabunPSK" w:eastAsia="Calibri" w:hAnsi="TH SarabunPSK" w:cs="TH SarabunPSK"/>
          <w:b/>
          <w:bCs/>
          <w:color w:val="0070C0"/>
          <w:sz w:val="32"/>
          <w:szCs w:val="32"/>
          <w:cs/>
        </w:rPr>
        <w:t xml:space="preserve">กระบวนการจัดการเรียนรู้ </w:t>
      </w:r>
    </w:p>
    <w:p w14:paraId="39E251E2" w14:textId="77777777" w:rsidR="00E421BE" w:rsidRPr="0008650D" w:rsidRDefault="00E421BE" w:rsidP="0000092F">
      <w:pPr>
        <w:tabs>
          <w:tab w:val="left" w:pos="851"/>
        </w:tabs>
        <w:spacing w:after="0" w:line="240" w:lineRule="auto"/>
        <w:rPr>
          <w:rFonts w:ascii="TH SarabunPSK" w:eastAsia="Times New Roman" w:hAnsi="TH SarabunPSK" w:cs="TH SarabunPSK"/>
          <w:sz w:val="32"/>
          <w:szCs w:val="32"/>
        </w:rPr>
      </w:pPr>
      <w:r w:rsidRPr="0008650D">
        <w:rPr>
          <w:rFonts w:ascii="TH SarabunPSK" w:eastAsia="Calibri" w:hAnsi="TH SarabunPSK" w:cs="TH SarabunPSK"/>
          <w:b/>
          <w:bCs/>
          <w:color w:val="0070C0"/>
          <w:sz w:val="32"/>
          <w:szCs w:val="32"/>
          <w:cs/>
        </w:rPr>
        <w:tab/>
        <w:t>4.1 การพัฒนาคุณลักษณะพิเศษของนักศึกษา</w:t>
      </w:r>
      <w:r w:rsidRPr="0008650D">
        <w:rPr>
          <w:rFonts w:ascii="TH SarabunPSK" w:eastAsia="Times New Roman" w:hAnsi="TH SarabunPSK" w:cs="TH SarabunPSK"/>
          <w:sz w:val="32"/>
          <w:szCs w:val="32"/>
          <w:cs/>
        </w:rPr>
        <w:tab/>
      </w:r>
    </w:p>
    <w:p w14:paraId="03EA3B35" w14:textId="5DEC9019" w:rsidR="00E421BE" w:rsidRPr="0008650D" w:rsidRDefault="00E421BE" w:rsidP="0000092F">
      <w:pPr>
        <w:tabs>
          <w:tab w:val="left" w:pos="851"/>
        </w:tabs>
        <w:spacing w:after="0" w:line="240" w:lineRule="auto"/>
        <w:rPr>
          <w:rFonts w:ascii="TH SarabunPSK" w:eastAsia="Calibri" w:hAnsi="TH SarabunPSK" w:cs="TH SarabunPSK"/>
          <w:b/>
          <w:bCs/>
          <w:color w:val="0070C0"/>
          <w:sz w:val="32"/>
          <w:szCs w:val="32"/>
        </w:rPr>
      </w:pPr>
      <w:r w:rsidRPr="0008650D">
        <w:rPr>
          <w:rFonts w:ascii="TH SarabunPSK" w:eastAsia="Times New Roman" w:hAnsi="TH SarabunPSK" w:cs="TH SarabunPSK"/>
          <w:sz w:val="32"/>
          <w:szCs w:val="32"/>
          <w:cs/>
        </w:rPr>
        <w:tab/>
      </w:r>
      <w:r w:rsidRPr="0008650D">
        <w:rPr>
          <w:rFonts w:ascii="TH SarabunPSK" w:eastAsia="Times New Roman" w:hAnsi="TH SarabunPSK" w:cs="TH SarabunPSK"/>
          <w:sz w:val="32"/>
          <w:szCs w:val="32"/>
          <w:cs/>
        </w:rPr>
        <w:tab/>
        <w:t>หลักสูตร/สาขาวิชา……………………. มุ่งผลิตบัณฑิตที่มีคุณภาพ คุณธรรมและมีคุณลักษณะพิเศษ  ดังนี้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5241"/>
      </w:tblGrid>
      <w:tr w:rsidR="00E421BE" w:rsidRPr="0008650D" w14:paraId="25C3E7AE" w14:textId="77777777" w:rsidTr="00273707">
        <w:tc>
          <w:tcPr>
            <w:tcW w:w="3055" w:type="dxa"/>
          </w:tcPr>
          <w:p w14:paraId="4BEE0E42" w14:textId="77777777" w:rsidR="00E421BE" w:rsidRPr="0008650D" w:rsidRDefault="00E421BE" w:rsidP="0000092F">
            <w:pPr>
              <w:tabs>
                <w:tab w:val="left" w:pos="567"/>
                <w:tab w:val="left" w:pos="993"/>
                <w:tab w:val="left" w:pos="2552"/>
              </w:tabs>
              <w:spacing w:after="0" w:line="240" w:lineRule="auto"/>
              <w:jc w:val="center"/>
              <w:rPr>
                <w:rFonts w:ascii="TH SarabunPSK" w:eastAsia="Times New Roman" w:hAnsi="TH SarabunPSK" w:cs="TH SarabunPSK"/>
                <w:b/>
                <w:bCs/>
                <w:sz w:val="32"/>
                <w:szCs w:val="32"/>
              </w:rPr>
            </w:pPr>
            <w:r w:rsidRPr="0008650D">
              <w:rPr>
                <w:rFonts w:ascii="TH SarabunPSK" w:eastAsia="Times New Roman" w:hAnsi="TH SarabunPSK" w:cs="TH SarabunPSK"/>
                <w:b/>
                <w:bCs/>
                <w:sz w:val="32"/>
                <w:szCs w:val="32"/>
                <w:cs/>
              </w:rPr>
              <w:t>คุณลักษณะพิเศษ</w:t>
            </w:r>
          </w:p>
        </w:tc>
        <w:tc>
          <w:tcPr>
            <w:tcW w:w="5241" w:type="dxa"/>
          </w:tcPr>
          <w:p w14:paraId="06A5E80D" w14:textId="77777777" w:rsidR="00E421BE" w:rsidRPr="0008650D" w:rsidRDefault="00E421BE" w:rsidP="0000092F">
            <w:pPr>
              <w:tabs>
                <w:tab w:val="left" w:pos="567"/>
                <w:tab w:val="left" w:pos="993"/>
                <w:tab w:val="left" w:pos="2552"/>
              </w:tabs>
              <w:spacing w:after="0" w:line="240" w:lineRule="auto"/>
              <w:jc w:val="center"/>
              <w:rPr>
                <w:rFonts w:ascii="TH SarabunPSK" w:eastAsia="Times New Roman" w:hAnsi="TH SarabunPSK" w:cs="TH SarabunPSK"/>
                <w:b/>
                <w:bCs/>
                <w:sz w:val="32"/>
                <w:szCs w:val="32"/>
              </w:rPr>
            </w:pPr>
            <w:r w:rsidRPr="0008650D">
              <w:rPr>
                <w:rFonts w:ascii="TH SarabunPSK" w:eastAsia="Times New Roman" w:hAnsi="TH SarabunPSK" w:cs="TH SarabunPSK"/>
                <w:b/>
                <w:bCs/>
                <w:sz w:val="32"/>
                <w:szCs w:val="32"/>
                <w:cs/>
              </w:rPr>
              <w:t>กลยุทธ์การสอนหรือกิจกรรมนักศึกษา</w:t>
            </w:r>
          </w:p>
        </w:tc>
      </w:tr>
      <w:tr w:rsidR="00E421BE" w:rsidRPr="0008650D" w14:paraId="3520ABB9" w14:textId="77777777" w:rsidTr="00273707">
        <w:tc>
          <w:tcPr>
            <w:tcW w:w="3055" w:type="dxa"/>
          </w:tcPr>
          <w:p w14:paraId="2566FA6E" w14:textId="77777777" w:rsidR="00E421BE" w:rsidRPr="0008650D" w:rsidRDefault="00E421BE" w:rsidP="0000092F">
            <w:pPr>
              <w:tabs>
                <w:tab w:val="left" w:pos="567"/>
                <w:tab w:val="left" w:pos="993"/>
                <w:tab w:val="left" w:pos="2552"/>
              </w:tabs>
              <w:spacing w:after="0" w:line="240" w:lineRule="auto"/>
              <w:jc w:val="center"/>
              <w:rPr>
                <w:rFonts w:ascii="TH SarabunPSK" w:eastAsia="Times New Roman" w:hAnsi="TH SarabunPSK" w:cs="TH SarabunPSK"/>
                <w:b/>
                <w:bCs/>
                <w:sz w:val="32"/>
                <w:szCs w:val="32"/>
                <w:cs/>
              </w:rPr>
            </w:pPr>
          </w:p>
        </w:tc>
        <w:tc>
          <w:tcPr>
            <w:tcW w:w="5241" w:type="dxa"/>
          </w:tcPr>
          <w:p w14:paraId="7AA2082D" w14:textId="77777777" w:rsidR="00E421BE" w:rsidRPr="0008650D" w:rsidRDefault="00E421BE" w:rsidP="0000092F">
            <w:pPr>
              <w:tabs>
                <w:tab w:val="left" w:pos="567"/>
                <w:tab w:val="left" w:pos="993"/>
                <w:tab w:val="left" w:pos="2552"/>
              </w:tabs>
              <w:spacing w:after="0" w:line="240" w:lineRule="auto"/>
              <w:jc w:val="center"/>
              <w:rPr>
                <w:rFonts w:ascii="TH SarabunPSK" w:eastAsia="Times New Roman" w:hAnsi="TH SarabunPSK" w:cs="TH SarabunPSK"/>
                <w:b/>
                <w:bCs/>
                <w:sz w:val="32"/>
                <w:szCs w:val="32"/>
                <w:cs/>
              </w:rPr>
            </w:pPr>
          </w:p>
        </w:tc>
      </w:tr>
      <w:tr w:rsidR="00E421BE" w:rsidRPr="0008650D" w14:paraId="305E5726" w14:textId="77777777" w:rsidTr="00273707">
        <w:tc>
          <w:tcPr>
            <w:tcW w:w="3055" w:type="dxa"/>
          </w:tcPr>
          <w:p w14:paraId="14EE67F8" w14:textId="77777777" w:rsidR="00E421BE" w:rsidRPr="0008650D" w:rsidRDefault="00E421BE" w:rsidP="0000092F">
            <w:pPr>
              <w:tabs>
                <w:tab w:val="left" w:pos="567"/>
                <w:tab w:val="left" w:pos="993"/>
                <w:tab w:val="left" w:pos="2552"/>
              </w:tabs>
              <w:spacing w:after="0" w:line="240" w:lineRule="auto"/>
              <w:jc w:val="center"/>
              <w:rPr>
                <w:rFonts w:ascii="TH SarabunPSK" w:eastAsia="Times New Roman" w:hAnsi="TH SarabunPSK" w:cs="TH SarabunPSK"/>
                <w:b/>
                <w:bCs/>
                <w:sz w:val="32"/>
                <w:szCs w:val="32"/>
                <w:cs/>
              </w:rPr>
            </w:pPr>
          </w:p>
        </w:tc>
        <w:tc>
          <w:tcPr>
            <w:tcW w:w="5241" w:type="dxa"/>
          </w:tcPr>
          <w:p w14:paraId="19175D2D" w14:textId="77777777" w:rsidR="00E421BE" w:rsidRPr="0008650D" w:rsidRDefault="00E421BE" w:rsidP="0000092F">
            <w:pPr>
              <w:tabs>
                <w:tab w:val="left" w:pos="567"/>
                <w:tab w:val="left" w:pos="993"/>
                <w:tab w:val="left" w:pos="2552"/>
              </w:tabs>
              <w:spacing w:after="0" w:line="240" w:lineRule="auto"/>
              <w:jc w:val="center"/>
              <w:rPr>
                <w:rFonts w:ascii="TH SarabunPSK" w:eastAsia="Times New Roman" w:hAnsi="TH SarabunPSK" w:cs="TH SarabunPSK"/>
                <w:b/>
                <w:bCs/>
                <w:sz w:val="32"/>
                <w:szCs w:val="32"/>
                <w:cs/>
              </w:rPr>
            </w:pPr>
          </w:p>
        </w:tc>
      </w:tr>
      <w:tr w:rsidR="00E421BE" w:rsidRPr="0008650D" w14:paraId="17F233F1" w14:textId="77777777" w:rsidTr="00273707">
        <w:tc>
          <w:tcPr>
            <w:tcW w:w="3055" w:type="dxa"/>
          </w:tcPr>
          <w:p w14:paraId="0EF9A4C2" w14:textId="77777777" w:rsidR="00E421BE" w:rsidRPr="0008650D" w:rsidRDefault="00E421BE" w:rsidP="0000092F">
            <w:pPr>
              <w:tabs>
                <w:tab w:val="left" w:pos="567"/>
                <w:tab w:val="left" w:pos="993"/>
                <w:tab w:val="left" w:pos="2552"/>
              </w:tabs>
              <w:spacing w:after="0" w:line="240" w:lineRule="auto"/>
              <w:jc w:val="center"/>
              <w:rPr>
                <w:rFonts w:ascii="TH SarabunPSK" w:eastAsia="Times New Roman" w:hAnsi="TH SarabunPSK" w:cs="TH SarabunPSK"/>
                <w:b/>
                <w:bCs/>
                <w:sz w:val="32"/>
                <w:szCs w:val="32"/>
                <w:cs/>
              </w:rPr>
            </w:pPr>
          </w:p>
        </w:tc>
        <w:tc>
          <w:tcPr>
            <w:tcW w:w="5241" w:type="dxa"/>
          </w:tcPr>
          <w:p w14:paraId="1A3254F6" w14:textId="77777777" w:rsidR="00E421BE" w:rsidRPr="0008650D" w:rsidRDefault="00E421BE" w:rsidP="0000092F">
            <w:pPr>
              <w:tabs>
                <w:tab w:val="left" w:pos="567"/>
                <w:tab w:val="left" w:pos="993"/>
                <w:tab w:val="left" w:pos="2552"/>
              </w:tabs>
              <w:spacing w:after="0" w:line="240" w:lineRule="auto"/>
              <w:jc w:val="center"/>
              <w:rPr>
                <w:rFonts w:ascii="TH SarabunPSK" w:eastAsia="Times New Roman" w:hAnsi="TH SarabunPSK" w:cs="TH SarabunPSK"/>
                <w:b/>
                <w:bCs/>
                <w:sz w:val="32"/>
                <w:szCs w:val="32"/>
                <w:cs/>
              </w:rPr>
            </w:pPr>
          </w:p>
        </w:tc>
      </w:tr>
      <w:tr w:rsidR="00E421BE" w:rsidRPr="0008650D" w14:paraId="0B4BBA16" w14:textId="77777777" w:rsidTr="00273707">
        <w:tc>
          <w:tcPr>
            <w:tcW w:w="3055" w:type="dxa"/>
          </w:tcPr>
          <w:p w14:paraId="27B74259" w14:textId="77777777" w:rsidR="00E421BE" w:rsidRPr="0008650D" w:rsidRDefault="00E421BE" w:rsidP="0000092F">
            <w:pPr>
              <w:tabs>
                <w:tab w:val="left" w:pos="567"/>
                <w:tab w:val="left" w:pos="993"/>
                <w:tab w:val="left" w:pos="2552"/>
              </w:tabs>
              <w:spacing w:after="0" w:line="240" w:lineRule="auto"/>
              <w:jc w:val="center"/>
              <w:rPr>
                <w:rFonts w:ascii="TH SarabunPSK" w:eastAsia="Times New Roman" w:hAnsi="TH SarabunPSK" w:cs="TH SarabunPSK"/>
                <w:b/>
                <w:bCs/>
                <w:sz w:val="32"/>
                <w:szCs w:val="32"/>
                <w:cs/>
              </w:rPr>
            </w:pPr>
          </w:p>
        </w:tc>
        <w:tc>
          <w:tcPr>
            <w:tcW w:w="5241" w:type="dxa"/>
          </w:tcPr>
          <w:p w14:paraId="3C790F46" w14:textId="77777777" w:rsidR="00E421BE" w:rsidRPr="0008650D" w:rsidRDefault="00E421BE" w:rsidP="0000092F">
            <w:pPr>
              <w:tabs>
                <w:tab w:val="left" w:pos="567"/>
                <w:tab w:val="left" w:pos="993"/>
                <w:tab w:val="left" w:pos="2552"/>
              </w:tabs>
              <w:spacing w:after="0" w:line="240" w:lineRule="auto"/>
              <w:jc w:val="center"/>
              <w:rPr>
                <w:rFonts w:ascii="TH SarabunPSK" w:eastAsia="Times New Roman" w:hAnsi="TH SarabunPSK" w:cs="TH SarabunPSK"/>
                <w:b/>
                <w:bCs/>
                <w:sz w:val="32"/>
                <w:szCs w:val="32"/>
                <w:cs/>
              </w:rPr>
            </w:pPr>
          </w:p>
        </w:tc>
      </w:tr>
      <w:tr w:rsidR="00E421BE" w:rsidRPr="0008650D" w14:paraId="0ACBE3F7" w14:textId="77777777" w:rsidTr="00273707">
        <w:tc>
          <w:tcPr>
            <w:tcW w:w="3055" w:type="dxa"/>
          </w:tcPr>
          <w:p w14:paraId="44084D62" w14:textId="77777777" w:rsidR="00E421BE" w:rsidRPr="0008650D" w:rsidRDefault="00E421BE" w:rsidP="0000092F">
            <w:pPr>
              <w:tabs>
                <w:tab w:val="left" w:pos="567"/>
                <w:tab w:val="left" w:pos="993"/>
                <w:tab w:val="left" w:pos="2552"/>
              </w:tabs>
              <w:spacing w:after="0" w:line="240" w:lineRule="auto"/>
              <w:jc w:val="center"/>
              <w:rPr>
                <w:rFonts w:ascii="TH SarabunPSK" w:eastAsia="Times New Roman" w:hAnsi="TH SarabunPSK" w:cs="TH SarabunPSK"/>
                <w:b/>
                <w:bCs/>
                <w:sz w:val="32"/>
                <w:szCs w:val="32"/>
                <w:cs/>
              </w:rPr>
            </w:pPr>
          </w:p>
        </w:tc>
        <w:tc>
          <w:tcPr>
            <w:tcW w:w="5241" w:type="dxa"/>
          </w:tcPr>
          <w:p w14:paraId="0D8D8FA2" w14:textId="77777777" w:rsidR="00E421BE" w:rsidRPr="0008650D" w:rsidRDefault="00E421BE" w:rsidP="0000092F">
            <w:pPr>
              <w:tabs>
                <w:tab w:val="left" w:pos="567"/>
                <w:tab w:val="left" w:pos="993"/>
                <w:tab w:val="left" w:pos="2552"/>
              </w:tabs>
              <w:spacing w:after="0" w:line="240" w:lineRule="auto"/>
              <w:jc w:val="center"/>
              <w:rPr>
                <w:rFonts w:ascii="TH SarabunPSK" w:eastAsia="Times New Roman" w:hAnsi="TH SarabunPSK" w:cs="TH SarabunPSK"/>
                <w:b/>
                <w:bCs/>
                <w:sz w:val="32"/>
                <w:szCs w:val="32"/>
                <w:cs/>
              </w:rPr>
            </w:pPr>
          </w:p>
        </w:tc>
      </w:tr>
    </w:tbl>
    <w:p w14:paraId="5AC28112" w14:textId="77777777" w:rsidR="00D01084" w:rsidRDefault="004D01F9" w:rsidP="0000092F">
      <w:pPr>
        <w:tabs>
          <w:tab w:val="left" w:pos="851"/>
          <w:tab w:val="left" w:pos="1134"/>
        </w:tabs>
        <w:spacing w:after="0" w:line="240" w:lineRule="auto"/>
        <w:rPr>
          <w:rFonts w:ascii="TH SarabunPSK" w:hAnsi="TH SarabunPSK" w:cs="TH SarabunPSK"/>
          <w:b/>
          <w:bCs/>
          <w:sz w:val="32"/>
          <w:szCs w:val="32"/>
        </w:rPr>
      </w:pPr>
      <w:r w:rsidRPr="0008650D">
        <w:rPr>
          <w:rFonts w:ascii="TH SarabunPSK" w:hAnsi="TH SarabunPSK" w:cs="TH SarabunPSK"/>
          <w:b/>
          <w:bCs/>
          <w:sz w:val="32"/>
          <w:szCs w:val="32"/>
          <w:cs/>
        </w:rPr>
        <w:tab/>
      </w:r>
    </w:p>
    <w:p w14:paraId="60A53D6D" w14:textId="72DE6EFF" w:rsidR="00E421BE" w:rsidRDefault="00D01084" w:rsidP="0000092F">
      <w:pPr>
        <w:tabs>
          <w:tab w:val="left" w:pos="851"/>
          <w:tab w:val="left" w:pos="1134"/>
        </w:tabs>
        <w:spacing w:after="0" w:line="240" w:lineRule="auto"/>
        <w:rPr>
          <w:rFonts w:ascii="TH SarabunPSK" w:hAnsi="TH SarabunPSK" w:cs="TH SarabunPSK"/>
          <w:b/>
          <w:bCs/>
          <w:color w:val="4472C4" w:themeColor="accent5"/>
          <w:sz w:val="32"/>
          <w:szCs w:val="32"/>
        </w:rPr>
      </w:pPr>
      <w:r>
        <w:rPr>
          <w:rFonts w:ascii="TH SarabunPSK" w:hAnsi="TH SarabunPSK" w:cs="TH SarabunPSK"/>
          <w:b/>
          <w:bCs/>
          <w:sz w:val="32"/>
          <w:szCs w:val="32"/>
          <w:cs/>
        </w:rPr>
        <w:tab/>
      </w:r>
      <w:r w:rsidR="00E421BE" w:rsidRPr="0008650D">
        <w:rPr>
          <w:rFonts w:ascii="TH SarabunPSK" w:hAnsi="TH SarabunPSK" w:cs="TH SarabunPSK"/>
          <w:b/>
          <w:bCs/>
          <w:color w:val="4472C4" w:themeColor="accent5"/>
          <w:sz w:val="32"/>
          <w:szCs w:val="32"/>
          <w:cs/>
        </w:rPr>
        <w:t>4.2 การจัดกระบวนการเรียนรู้</w:t>
      </w:r>
    </w:p>
    <w:p w14:paraId="051900B3" w14:textId="4E896B59" w:rsidR="00CE7D30" w:rsidRDefault="00CE7D30" w:rsidP="00CE7D30">
      <w:pPr>
        <w:tabs>
          <w:tab w:val="left" w:pos="851"/>
          <w:tab w:val="left" w:pos="1134"/>
        </w:tabs>
        <w:spacing w:after="0" w:line="240" w:lineRule="auto"/>
        <w:rPr>
          <w:rFonts w:ascii="TH SarabunPSK" w:hAnsi="TH SarabunPSK" w:cs="TH SarabunPSK"/>
          <w:b/>
          <w:bCs/>
          <w:color w:val="4472C4" w:themeColor="accent5"/>
          <w:sz w:val="32"/>
          <w:szCs w:val="32"/>
        </w:rPr>
      </w:pPr>
      <w:r>
        <w:rPr>
          <w:rFonts w:ascii="TH SarabunPSK" w:hAnsi="TH SarabunPSK" w:cs="TH SarabunPSK"/>
          <w:b/>
          <w:bCs/>
          <w:color w:val="4472C4" w:themeColor="accent5"/>
          <w:sz w:val="32"/>
          <w:szCs w:val="32"/>
          <w:cs/>
        </w:rPr>
        <w:t>…………………………………………………………………………………………………………………………..……………………………………………………………………………………………………………………………………………………………………………………………………………………………………………………………………………………………………………………………………………………………………………………………………………………………………………………………………………</w:t>
      </w:r>
    </w:p>
    <w:p w14:paraId="413B3DDE" w14:textId="46C9A767" w:rsidR="00295B7D" w:rsidRDefault="00295B7D" w:rsidP="00CE7D30">
      <w:pPr>
        <w:tabs>
          <w:tab w:val="left" w:pos="851"/>
          <w:tab w:val="left" w:pos="1134"/>
        </w:tabs>
        <w:spacing w:after="0" w:line="240" w:lineRule="auto"/>
        <w:rPr>
          <w:rFonts w:ascii="TH SarabunPSK" w:hAnsi="TH SarabunPSK" w:cs="TH SarabunPSK"/>
          <w:b/>
          <w:bCs/>
          <w:color w:val="4472C4" w:themeColor="accent5"/>
          <w:sz w:val="32"/>
          <w:szCs w:val="32"/>
        </w:rPr>
      </w:pPr>
    </w:p>
    <w:p w14:paraId="65AA47A5" w14:textId="008B47CC" w:rsidR="00E421BE" w:rsidRPr="0008650D" w:rsidRDefault="00E421BE" w:rsidP="0000092F">
      <w:pPr>
        <w:spacing w:after="0" w:line="240" w:lineRule="auto"/>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ตัวอย่าง</w:t>
      </w:r>
      <w:r w:rsidR="004F1381" w:rsidRPr="0008650D">
        <w:rPr>
          <w:rFonts w:ascii="TH SarabunPSK" w:hAnsi="TH SarabunPSK" w:cs="TH SarabunPSK"/>
          <w:b/>
          <w:bCs/>
          <w:color w:val="FF0000"/>
          <w:sz w:val="32"/>
          <w:szCs w:val="32"/>
          <w:cs/>
        </w:rPr>
        <w:t>ที่ 1</w:t>
      </w:r>
    </w:p>
    <w:p w14:paraId="3DF8B69D"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color w:val="FF0000"/>
          <w:sz w:val="32"/>
          <w:szCs w:val="32"/>
          <w:cs/>
        </w:rPr>
        <w:tab/>
        <w:t>1. การจัดกระบวนการเรียนรู้ที่กระตุ้นให้ผู้เรียนเกิดการเรียนรู้ รู้จักวิธีการแสวงหาความรู้ เพื่อปลูกฝังให้ผู้เรียนเกิดการเรียนรู้ตลอดชีวิตเกิดกรอบคิดแบบเติบโต (</w:t>
      </w:r>
      <w:r w:rsidRPr="0008650D">
        <w:rPr>
          <w:rFonts w:ascii="TH SarabunPSK" w:hAnsi="TH SarabunPSK" w:cs="TH SarabunPSK"/>
          <w:color w:val="FF0000"/>
          <w:sz w:val="32"/>
          <w:szCs w:val="32"/>
        </w:rPr>
        <w:t>Growth Mindset</w:t>
      </w:r>
      <w:r w:rsidRPr="0008650D">
        <w:rPr>
          <w:rFonts w:ascii="TH SarabunPSK" w:hAnsi="TH SarabunPSK" w:cs="TH SarabunPSK"/>
          <w:color w:val="FF0000"/>
          <w:sz w:val="32"/>
          <w:szCs w:val="32"/>
          <w:cs/>
        </w:rPr>
        <w:t>)</w:t>
      </w:r>
      <w:r w:rsidRPr="0008650D">
        <w:rPr>
          <w:rFonts w:ascii="TH SarabunPSK" w:hAnsi="TH SarabunPSK" w:cs="TH SarabunPSK"/>
          <w:color w:val="FF0000"/>
          <w:sz w:val="32"/>
          <w:szCs w:val="32"/>
          <w:cs/>
        </w:rPr>
        <w:br/>
        <w:t xml:space="preserve">การปลูกฝังให้ผู้เรียนนเกิดการเรียนรู้ตลอดชีวิตและเกิด </w:t>
      </w:r>
      <w:r w:rsidRPr="0008650D">
        <w:rPr>
          <w:rFonts w:ascii="TH SarabunPSK" w:hAnsi="TH SarabunPSK" w:cs="TH SarabunPSK"/>
          <w:color w:val="FF0000"/>
          <w:sz w:val="32"/>
          <w:szCs w:val="32"/>
        </w:rPr>
        <w:t xml:space="preserve">Growth mindset </w:t>
      </w:r>
      <w:r w:rsidRPr="0008650D">
        <w:rPr>
          <w:rFonts w:ascii="TH SarabunPSK" w:hAnsi="TH SarabunPSK" w:cs="TH SarabunPSK"/>
          <w:color w:val="FF0000"/>
          <w:sz w:val="32"/>
          <w:szCs w:val="32"/>
          <w:cs/>
        </w:rPr>
        <w:t xml:space="preserve">หรือกระบวนการทางความคิดเพื่อการเติบโต ถือว่าเป็นกุญแจสำคัญของความสำเร็จในการเรียนรู้และการดำรงชีวิตในอนาคตเพราะ </w:t>
      </w:r>
      <w:r w:rsidRPr="0008650D">
        <w:rPr>
          <w:rFonts w:ascii="TH SarabunPSK" w:hAnsi="TH SarabunPSK" w:cs="TH SarabunPSK"/>
          <w:color w:val="FF0000"/>
          <w:sz w:val="32"/>
          <w:szCs w:val="32"/>
        </w:rPr>
        <w:t xml:space="preserve">Growth mindset </w:t>
      </w:r>
      <w:r w:rsidRPr="0008650D">
        <w:rPr>
          <w:rFonts w:ascii="TH SarabunPSK" w:hAnsi="TH SarabunPSK" w:cs="TH SarabunPSK"/>
          <w:color w:val="FF0000"/>
          <w:sz w:val="32"/>
          <w:szCs w:val="32"/>
          <w:cs/>
        </w:rPr>
        <w:t xml:space="preserve">เป็นความเชื่อของบุคคลที่มีต่อตนเองว่าสามารถพัฒนาศักยภาพด้านต่าง ๆ ได้หากใช้ความมุ่งมั่นพยามยามอย่างเพียงพอ ดังนั้น </w:t>
      </w:r>
      <w:r w:rsidRPr="0008650D">
        <w:rPr>
          <w:rFonts w:ascii="TH SarabunPSK" w:hAnsi="TH SarabunPSK" w:cs="TH SarabunPSK"/>
          <w:color w:val="FF0000"/>
          <w:sz w:val="32"/>
          <w:szCs w:val="32"/>
          <w:highlight w:val="yellow"/>
          <w:cs/>
        </w:rPr>
        <w:t>หลักสูตร วท.บ.อาหาร โภชนาการ</w:t>
      </w:r>
      <w:r w:rsidRPr="0008650D">
        <w:rPr>
          <w:rFonts w:ascii="TH SarabunPSK" w:hAnsi="TH SarabunPSK" w:cs="TH SarabunPSK"/>
          <w:color w:val="FF0000"/>
          <w:sz w:val="32"/>
          <w:szCs w:val="32"/>
          <w:cs/>
        </w:rPr>
        <w:t xml:space="preserve"> และการกำหนดอาหาร จึงได้จัดประชุมและสร้างความเข้าใจในการส่งเสริมคุณลักษณะอาจารย์ผู้สอนที่ส่งเสริม </w:t>
      </w:r>
      <w:r w:rsidRPr="0008650D">
        <w:rPr>
          <w:rFonts w:ascii="TH SarabunPSK" w:hAnsi="TH SarabunPSK" w:cs="TH SarabunPSK"/>
          <w:color w:val="FF0000"/>
          <w:sz w:val="32"/>
          <w:szCs w:val="32"/>
        </w:rPr>
        <w:t xml:space="preserve">Growth mindset </w:t>
      </w:r>
      <w:r w:rsidRPr="0008650D">
        <w:rPr>
          <w:rFonts w:ascii="TH SarabunPSK" w:hAnsi="TH SarabunPSK" w:cs="TH SarabunPSK"/>
          <w:color w:val="FF0000"/>
          <w:sz w:val="32"/>
          <w:szCs w:val="32"/>
          <w:cs/>
        </w:rPr>
        <w:t xml:space="preserve">คุณลักษณะของผู้สอนที่แสดงพฤติกรรมออกมา มีอิทธิพลและส่งผลโดยตรงต่อผู้เรียน ไม่ว่าจะเป็นคุณลักษณะทางบวกหรือทางลบก็ตาม ดังนั้น คุณลักษณะของผู้สอนที่มี </w:t>
      </w:r>
      <w:r w:rsidRPr="0008650D">
        <w:rPr>
          <w:rFonts w:ascii="TH SarabunPSK" w:hAnsi="TH SarabunPSK" w:cs="TH SarabunPSK"/>
          <w:color w:val="FF0000"/>
          <w:sz w:val="32"/>
          <w:szCs w:val="32"/>
        </w:rPr>
        <w:t xml:space="preserve">Growth mindset </w:t>
      </w:r>
      <w:r w:rsidRPr="0008650D">
        <w:rPr>
          <w:rFonts w:ascii="TH SarabunPSK" w:hAnsi="TH SarabunPSK" w:cs="TH SarabunPSK"/>
          <w:color w:val="FF0000"/>
          <w:sz w:val="32"/>
          <w:szCs w:val="32"/>
          <w:cs/>
        </w:rPr>
        <w:t xml:space="preserve">ย่อมส่งผลต่อการเสริมสร้าง </w:t>
      </w:r>
      <w:r w:rsidRPr="0008650D">
        <w:rPr>
          <w:rFonts w:ascii="TH SarabunPSK" w:hAnsi="TH SarabunPSK" w:cs="TH SarabunPSK"/>
          <w:color w:val="FF0000"/>
          <w:sz w:val="32"/>
          <w:szCs w:val="32"/>
        </w:rPr>
        <w:t xml:space="preserve">Growth mindset </w:t>
      </w:r>
      <w:r w:rsidRPr="0008650D">
        <w:rPr>
          <w:rFonts w:ascii="TH SarabunPSK" w:hAnsi="TH SarabunPSK" w:cs="TH SarabunPSK"/>
          <w:color w:val="FF0000"/>
          <w:sz w:val="32"/>
          <w:szCs w:val="32"/>
          <w:cs/>
        </w:rPr>
        <w:t xml:space="preserve">ของผู้เรียนเช่นเดียวกัน เนื่องจากการมี </w:t>
      </w:r>
      <w:r w:rsidRPr="0008650D">
        <w:rPr>
          <w:rFonts w:ascii="TH SarabunPSK" w:hAnsi="TH SarabunPSK" w:cs="TH SarabunPSK"/>
          <w:color w:val="FF0000"/>
          <w:sz w:val="32"/>
          <w:szCs w:val="32"/>
        </w:rPr>
        <w:t xml:space="preserve">Growth mindset </w:t>
      </w:r>
      <w:r w:rsidRPr="0008650D">
        <w:rPr>
          <w:rFonts w:ascii="TH SarabunPSK" w:hAnsi="TH SarabunPSK" w:cs="TH SarabunPSK"/>
          <w:color w:val="FF0000"/>
          <w:sz w:val="32"/>
          <w:szCs w:val="32"/>
          <w:cs/>
        </w:rPr>
        <w:t>ของผู้สอนจะส่งผลต่อพฤติกรรมการจัดการเรียนรู้ และพฤติกรรมการจัดการเรียนรู้ส่งผลต่อไปยังประสบการณ์การเรียนรู้ที่ผู้เรียนจะได้รับ ด้วยเหตุนี้หลักสูตรฯ จึงขอให้อาจารย์ผู้สอนทุกรายวิชาในหลักสูตรฯ จำเป็นต้องเรียนรู้ และ</w:t>
      </w:r>
      <w:r w:rsidRPr="0008650D">
        <w:rPr>
          <w:rFonts w:ascii="TH SarabunPSK" w:hAnsi="TH SarabunPSK" w:cs="TH SarabunPSK"/>
          <w:color w:val="FF0000"/>
          <w:sz w:val="32"/>
          <w:szCs w:val="32"/>
          <w:cs/>
        </w:rPr>
        <w:lastRenderedPageBreak/>
        <w:t xml:space="preserve">พัฒนาตนเองให้เป็นคนที่มี </w:t>
      </w:r>
      <w:r w:rsidRPr="0008650D">
        <w:rPr>
          <w:rFonts w:ascii="TH SarabunPSK" w:hAnsi="TH SarabunPSK" w:cs="TH SarabunPSK"/>
          <w:color w:val="FF0000"/>
          <w:sz w:val="32"/>
          <w:szCs w:val="32"/>
        </w:rPr>
        <w:t xml:space="preserve">Growth mindset </w:t>
      </w:r>
      <w:r w:rsidRPr="0008650D">
        <w:rPr>
          <w:rFonts w:ascii="TH SarabunPSK" w:hAnsi="TH SarabunPSK" w:cs="TH SarabunPSK"/>
          <w:color w:val="FF0000"/>
          <w:sz w:val="32"/>
          <w:szCs w:val="32"/>
          <w:cs/>
        </w:rPr>
        <w:t xml:space="preserve">อยู่อย่างต่อเนื่อง เพราะผู้เรียนที่ได้เรียนกับผู้สอนที่ได้รับการพัฒนาทักษะการเสริมสร้าง </w:t>
      </w:r>
      <w:r w:rsidRPr="0008650D">
        <w:rPr>
          <w:rFonts w:ascii="TH SarabunPSK" w:hAnsi="TH SarabunPSK" w:cs="TH SarabunPSK"/>
          <w:color w:val="FF0000"/>
          <w:sz w:val="32"/>
          <w:szCs w:val="32"/>
        </w:rPr>
        <w:t xml:space="preserve">Growth mindset </w:t>
      </w:r>
      <w:r w:rsidRPr="0008650D">
        <w:rPr>
          <w:rFonts w:ascii="TH SarabunPSK" w:hAnsi="TH SarabunPSK" w:cs="TH SarabunPSK"/>
          <w:color w:val="FF0000"/>
          <w:sz w:val="32"/>
          <w:szCs w:val="32"/>
          <w:cs/>
        </w:rPr>
        <w:t xml:space="preserve">มีผลการเรียนดีกว่าผู้เรียนที่เรียนกับผู้สอนที่ไม่ได้รับการพัฒนาทักษะการเสริมสร้าง </w:t>
      </w:r>
      <w:r w:rsidRPr="0008650D">
        <w:rPr>
          <w:rFonts w:ascii="TH SarabunPSK" w:hAnsi="TH SarabunPSK" w:cs="TH SarabunPSK"/>
          <w:color w:val="FF0000"/>
          <w:sz w:val="32"/>
          <w:szCs w:val="32"/>
        </w:rPr>
        <w:t xml:space="preserve">Growth mindset </w:t>
      </w:r>
      <w:r w:rsidRPr="0008650D">
        <w:rPr>
          <w:rFonts w:ascii="TH SarabunPSK" w:hAnsi="TH SarabunPSK" w:cs="TH SarabunPSK"/>
          <w:color w:val="FF0000"/>
          <w:sz w:val="32"/>
          <w:szCs w:val="32"/>
          <w:cs/>
        </w:rPr>
        <w:t xml:space="preserve">การสร้างอาจารย์ผู้สอนให้มีแนวความคิดความเชื่อที่มีต่อผู้เรียนในทิศทางที่ถูกต้องตาม </w:t>
      </w:r>
      <w:r w:rsidRPr="0008650D">
        <w:rPr>
          <w:rFonts w:ascii="TH SarabunPSK" w:hAnsi="TH SarabunPSK" w:cs="TH SarabunPSK"/>
          <w:color w:val="FF0000"/>
          <w:sz w:val="32"/>
          <w:szCs w:val="32"/>
        </w:rPr>
        <w:t xml:space="preserve">Growth mindset </w:t>
      </w:r>
      <w:r w:rsidRPr="0008650D">
        <w:rPr>
          <w:rFonts w:ascii="TH SarabunPSK" w:hAnsi="TH SarabunPSK" w:cs="TH SarabunPSK"/>
          <w:color w:val="FF0000"/>
          <w:sz w:val="32"/>
          <w:szCs w:val="32"/>
          <w:cs/>
        </w:rPr>
        <w:t>มี 4 ประการ คือ</w:t>
      </w:r>
    </w:p>
    <w:p w14:paraId="0E712DED"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1. ผู้สอนต้องเชื่อว่าผู้เรียนทุกคนมีคุณค่าและควรได้รับการยกย่อง</w:t>
      </w:r>
    </w:p>
    <w:p w14:paraId="47791159"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2. ผู้สอนต้องเชื่อว่าผู้เรียนทุกคนสามารถเรียนรู้ได้ ด้วยกระบวนการเรียนรู้ที่มีความแตกต่างกัน</w:t>
      </w:r>
    </w:p>
    <w:p w14:paraId="50EE4675"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3. ผู้สอนต้องเชื่อว่าผู้เรียนทุกคนสามารถเรียนรู้ได้และประสบความสำเร็จได้</w:t>
      </w:r>
    </w:p>
    <w:p w14:paraId="475EEDD0"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4. ผู้เรียนทุกคนมีศักยภาพในการพัฒนาตนเองไปสู่ความสำเร็จได้ด้วยตนเอง</w:t>
      </w:r>
    </w:p>
    <w:p w14:paraId="25CE7B99"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แนวทางการพัฒนาที่สามารถดำเนินการควบคู่ไปกับการปฏิบัติงาน ประกอบด้วย</w:t>
      </w:r>
    </w:p>
    <w:p w14:paraId="36689A8D"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1. เปิดใจ (</w:t>
      </w:r>
      <w:r w:rsidRPr="0008650D">
        <w:rPr>
          <w:rFonts w:ascii="TH SarabunPSK" w:hAnsi="TH SarabunPSK" w:cs="TH SarabunPSK"/>
          <w:color w:val="FF0000"/>
          <w:sz w:val="32"/>
          <w:szCs w:val="32"/>
        </w:rPr>
        <w:t>open mind</w:t>
      </w:r>
      <w:r w:rsidRPr="0008650D">
        <w:rPr>
          <w:rFonts w:ascii="TH SarabunPSK" w:hAnsi="TH SarabunPSK" w:cs="TH SarabunPSK"/>
          <w:color w:val="FF0000"/>
          <w:sz w:val="32"/>
          <w:szCs w:val="32"/>
          <w:cs/>
        </w:rPr>
        <w:t>) รับฟัง และแสวงหาความคิดใหม่ ๆ อยู่เสมอ</w:t>
      </w:r>
    </w:p>
    <w:p w14:paraId="3DED2BB8"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2. สื่อสารความก้าวหน้าทางการเรียนรู้ของผู้เรียนไปยังพ่อแม่ผู้ปกครองของผู้เรียนอย่างสร้างสรรค์</w:t>
      </w:r>
    </w:p>
    <w:p w14:paraId="5EADFA03"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3. คิดค้นวิธีการจัดการเรียนรู้ใหม่ ๆ ที่ทำให้ผู้เรียนเกิดการเรียนรู้ได้ดีที่สุด</w:t>
      </w:r>
    </w:p>
    <w:p w14:paraId="3E5CB173"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4. เสริมสร้างให้ผู้เรียนมีโอกาสได้รับการประสบความสำเร็จในการเรียนรู้</w:t>
      </w:r>
    </w:p>
    <w:p w14:paraId="6273A908"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5. เรียนรู้และพัฒนาจากเพื่อนร่วมวิชาชีพและต่างวิชาชีพ</w:t>
      </w:r>
    </w:p>
    <w:p w14:paraId="1367D0D7"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6. ปรับปรุงและพัฒนากิจกรรมการเรียนรู้ให้ดีที่ดีสุดและเหมาะสมกับผู้เรียนแต่ละบุคคล</w:t>
      </w:r>
    </w:p>
    <w:p w14:paraId="2D30893A"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7. กระตุ้นให้ผู้เรียนเกิดแรงบันดาลใจในการเรียนรู้และพัฒนาตนเอง</w:t>
      </w:r>
    </w:p>
    <w:p w14:paraId="21ABDBBA"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8. สร้างความเชื่อมั่นว่าผู้เรียนสามารถเรียนรู้และประสบความสำเร็จได้</w:t>
      </w:r>
    </w:p>
    <w:p w14:paraId="147BC85D" w14:textId="2D6CBE62"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 xml:space="preserve">แนวทางที่อาจารย์ผู้สอนต้องปรับแนวทางการสอนเพื่อนเสริมสร้าง </w:t>
      </w:r>
      <w:r w:rsidRPr="0008650D">
        <w:rPr>
          <w:rFonts w:ascii="TH SarabunPSK" w:hAnsi="TH SarabunPSK" w:cs="TH SarabunPSK"/>
          <w:color w:val="FF0000"/>
          <w:sz w:val="32"/>
          <w:szCs w:val="32"/>
        </w:rPr>
        <w:t>Growth mindsets</w:t>
      </w:r>
    </w:p>
    <w:p w14:paraId="67A6FEA0"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1. การสอนโดยให้ผู้เรียนเป็นเจ้าของการเรียนรู้ของตนเอง</w:t>
      </w:r>
    </w:p>
    <w:p w14:paraId="696D72AD" w14:textId="77777777" w:rsidR="00E421BE"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t>การให้ผู้เรียนเป็นเจ้าของการเรียนรู้ด้วยตนเอง (</w:t>
      </w:r>
      <w:r w:rsidRPr="0008650D">
        <w:rPr>
          <w:rFonts w:ascii="TH SarabunPSK" w:hAnsi="TH SarabunPSK" w:cs="TH SarabunPSK"/>
          <w:color w:val="FF0000"/>
          <w:sz w:val="32"/>
          <w:szCs w:val="32"/>
        </w:rPr>
        <w:t>Learning ownership</w:t>
      </w:r>
      <w:r w:rsidRPr="0008650D">
        <w:rPr>
          <w:rFonts w:ascii="TH SarabunPSK" w:hAnsi="TH SarabunPSK" w:cs="TH SarabunPSK"/>
          <w:color w:val="FF0000"/>
          <w:sz w:val="32"/>
          <w:szCs w:val="32"/>
          <w:cs/>
        </w:rPr>
        <w:t xml:space="preserve">) นั้นเป็นหลักการพื้นฐานของการเสริมสร้าง </w:t>
      </w:r>
      <w:r w:rsidRPr="0008650D">
        <w:rPr>
          <w:rFonts w:ascii="TH SarabunPSK" w:hAnsi="TH SarabunPSK" w:cs="TH SarabunPSK"/>
          <w:color w:val="FF0000"/>
          <w:sz w:val="32"/>
          <w:szCs w:val="32"/>
        </w:rPr>
        <w:t xml:space="preserve">Growth mindset </w:t>
      </w:r>
      <w:r w:rsidRPr="0008650D">
        <w:rPr>
          <w:rFonts w:ascii="TH SarabunPSK" w:hAnsi="TH SarabunPSK" w:cs="TH SarabunPSK"/>
          <w:color w:val="FF0000"/>
          <w:sz w:val="32"/>
          <w:szCs w:val="32"/>
          <w:cs/>
        </w:rPr>
        <w:t>เนื่องจากเป็นจุดเริ่มต้นของแรงจูงใจภายใน เมื่อผู้เรียนมีแรงจูงใจภายในแล้ว ผู้เรียนจะใช้ความสามารถของตนอย่างเต็มที่เพื่อการประสบความสำเร็จ และเมื่อประสบความสำเร็จ ผู้เรียนจะเกิดการเรียนรู้ด้วยตนเองผ่านการสะท้อนคิดว่า ความสำเร็จต่าง ๆ สามารถเกิดขึ้นได้จริง เมื่อใช้ความสามารถของตนเองอย่างเต็มที่</w:t>
      </w:r>
    </w:p>
    <w:p w14:paraId="3D3CE73A" w14:textId="77777777" w:rsidR="003856CA"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2. การออกแบบกิจกรรมการเรียนรู้อาจารย์ผู้สอนออกแบบกิจกรรมการเรียนรู้ให้สอดคล้องกับธรรมชาติและความสนใจของผู้เรียนออกแบบกิจกรรมการเรียนรู้ให้สามารถกระตุ้นความรู้สึกท้าทายในการเรียนรู้ของผู้เรียน (</w:t>
      </w:r>
      <w:r w:rsidRPr="0008650D">
        <w:rPr>
          <w:rFonts w:ascii="TH SarabunPSK" w:hAnsi="TH SarabunPSK" w:cs="TH SarabunPSK"/>
          <w:color w:val="FF0000"/>
          <w:sz w:val="32"/>
          <w:szCs w:val="32"/>
        </w:rPr>
        <w:t>challenging to learn</w:t>
      </w:r>
      <w:r w:rsidRPr="0008650D">
        <w:rPr>
          <w:rFonts w:ascii="TH SarabunPSK" w:hAnsi="TH SarabunPSK" w:cs="TH SarabunPSK"/>
          <w:color w:val="FF0000"/>
          <w:sz w:val="32"/>
          <w:szCs w:val="32"/>
          <w:cs/>
        </w:rPr>
        <w:t>) และเป็นความท้าทายที่ผู้เรียนแต่ละคนมีโอกาสที่จะประสบความสำเร็จได้ในช่วงเวลาที่กำหนด นั่นหมายความว่า กิจกรรมการเรียนรู้จะต้องเหมาะสมกับระดับความสามารถของผู้เรียนแต่ละคน ลักษณะของกิจกรรมการเรียนรู้มุ่งเน้นให้ผู้เรียนใช้กระบวนการเรียนรู้แบบร่วมมือร่วมใจ (</w:t>
      </w:r>
      <w:r w:rsidRPr="0008650D">
        <w:rPr>
          <w:rFonts w:ascii="TH SarabunPSK" w:hAnsi="TH SarabunPSK" w:cs="TH SarabunPSK"/>
          <w:color w:val="FF0000"/>
          <w:sz w:val="32"/>
          <w:szCs w:val="32"/>
        </w:rPr>
        <w:t>collaborative</w:t>
      </w:r>
      <w:r w:rsidRPr="0008650D">
        <w:rPr>
          <w:rFonts w:ascii="TH SarabunPSK" w:hAnsi="TH SarabunPSK" w:cs="TH SarabunPSK"/>
          <w:color w:val="FF0000"/>
          <w:sz w:val="32"/>
          <w:szCs w:val="32"/>
          <w:cs/>
        </w:rPr>
        <w:t>) มากกว่าการแข่งขัน (</w:t>
      </w:r>
      <w:r w:rsidRPr="0008650D">
        <w:rPr>
          <w:rFonts w:ascii="TH SarabunPSK" w:hAnsi="TH SarabunPSK" w:cs="TH SarabunPSK"/>
          <w:color w:val="FF0000"/>
          <w:sz w:val="32"/>
          <w:szCs w:val="32"/>
        </w:rPr>
        <w:t>competitive</w:t>
      </w:r>
      <w:r w:rsidRPr="0008650D">
        <w:rPr>
          <w:rFonts w:ascii="TH SarabunPSK" w:hAnsi="TH SarabunPSK" w:cs="TH SarabunPSK"/>
          <w:color w:val="FF0000"/>
          <w:sz w:val="32"/>
          <w:szCs w:val="32"/>
          <w:cs/>
        </w:rPr>
        <w:t xml:space="preserve">) เนื่องจากผู้เรียนจะมีโอกาสแลกเปลี่ยนเรียนรู้กับผู้อื่นได้มากกว่า ทำให้ผู้เรียนได้เรียนรู้กระบวนการเรียนรู้ของผู้ที่ประสบความสำเร็จและนำมาปรับใช้กับตนเอง นอกจากนี้อาจารย์ผู้สอนสามารถสอดแทรกกิจกรรมที่กระตุ้น </w:t>
      </w:r>
      <w:r w:rsidRPr="0008650D">
        <w:rPr>
          <w:rFonts w:ascii="TH SarabunPSK" w:hAnsi="TH SarabunPSK" w:cs="TH SarabunPSK"/>
          <w:color w:val="FF0000"/>
          <w:sz w:val="32"/>
          <w:szCs w:val="32"/>
        </w:rPr>
        <w:t xml:space="preserve">Growth mindset </w:t>
      </w:r>
      <w:r w:rsidRPr="0008650D">
        <w:rPr>
          <w:rFonts w:ascii="TH SarabunPSK" w:hAnsi="TH SarabunPSK" w:cs="TH SarabunPSK"/>
          <w:color w:val="FF0000"/>
          <w:sz w:val="32"/>
          <w:szCs w:val="32"/>
          <w:cs/>
        </w:rPr>
        <w:t>ให้กับผู้เรียนไปพร้อมกับการจัดกิจกรรมการเรียนรู้ โดยเฉพาะการสะท้อนคิดให้ผู้เรียนมองเห็นความก้าวหน้าในการเรียนรู้ของตนเอง ในแต่ละช่วงของกิจกรรมการเรียนรู้ และสะท้อนคิดภายหลังเสร็จสิ้นกิจกรรม</w:t>
      </w:r>
    </w:p>
    <w:p w14:paraId="1AA74067" w14:textId="77777777" w:rsidR="004F1381" w:rsidRPr="0008650D" w:rsidRDefault="003856C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lastRenderedPageBreak/>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3</w:t>
      </w:r>
      <w:r w:rsidRPr="0008650D">
        <w:rPr>
          <w:rFonts w:ascii="TH SarabunPSK" w:hAnsi="TH SarabunPSK" w:cs="TH SarabunPSK"/>
          <w:color w:val="FF0000"/>
          <w:sz w:val="32"/>
          <w:szCs w:val="32"/>
          <w:cs/>
        </w:rPr>
        <w:t>.</w:t>
      </w:r>
      <w:r w:rsidR="00E421BE" w:rsidRPr="0008650D">
        <w:rPr>
          <w:rFonts w:ascii="TH SarabunPSK" w:hAnsi="TH SarabunPSK" w:cs="TH SarabunPSK"/>
          <w:color w:val="FF0000"/>
          <w:sz w:val="32"/>
          <w:szCs w:val="32"/>
          <w:cs/>
        </w:rPr>
        <w:t xml:space="preserve"> การจัดกระบวนการเรียนรู้อาจารย์ผู้สอนจะจัดกระบวนการเรียนรู้ที่ผู้เรียนได้เรียนรู้อย่างมีสติและสมาธิ (</w:t>
      </w:r>
      <w:r w:rsidR="00E421BE" w:rsidRPr="0008650D">
        <w:rPr>
          <w:rFonts w:ascii="TH SarabunPSK" w:hAnsi="TH SarabunPSK" w:cs="TH SarabunPSK"/>
          <w:color w:val="FF0000"/>
          <w:sz w:val="32"/>
          <w:szCs w:val="32"/>
        </w:rPr>
        <w:t>mindfulness</w:t>
      </w:r>
      <w:r w:rsidR="00E421BE" w:rsidRPr="0008650D">
        <w:rPr>
          <w:rFonts w:ascii="TH SarabunPSK" w:hAnsi="TH SarabunPSK" w:cs="TH SarabunPSK"/>
          <w:color w:val="FF0000"/>
          <w:sz w:val="32"/>
          <w:szCs w:val="32"/>
          <w:cs/>
        </w:rPr>
        <w:t>) การมีสติและสมาธิจะนำไปสู่ปัญญา คือ การตระหนักรู้ว่าความสำเร็จจะเกิดขึ้นได้ จะต้องเรียนรู้และพัฒนาตนเองอย่างต่อเนื่อง โดยอาจารย์ผู้สอนจะให้ความสำคัญกับกระบวนการเรียนรู้ (</w:t>
      </w:r>
      <w:r w:rsidR="00E421BE" w:rsidRPr="0008650D">
        <w:rPr>
          <w:rFonts w:ascii="TH SarabunPSK" w:hAnsi="TH SarabunPSK" w:cs="TH SarabunPSK"/>
          <w:color w:val="FF0000"/>
          <w:sz w:val="32"/>
          <w:szCs w:val="32"/>
        </w:rPr>
        <w:t>process as the content</w:t>
      </w:r>
      <w:r w:rsidR="00E421BE" w:rsidRPr="0008650D">
        <w:rPr>
          <w:rFonts w:ascii="TH SarabunPSK" w:hAnsi="TH SarabunPSK" w:cs="TH SarabunPSK"/>
          <w:color w:val="FF0000"/>
          <w:sz w:val="32"/>
          <w:szCs w:val="32"/>
          <w:cs/>
        </w:rPr>
        <w:t>) ที่นำไปสู่ผลลัพธ์การเรียนรู้ ไม่มุ่งแต่เฉพาะผลลัพธ์การเรียนรู้เพียงอย่างเดียว และมุ่งเน้นการเรียนรู้แบบรู้จริง (</w:t>
      </w:r>
      <w:r w:rsidR="00E421BE" w:rsidRPr="0008650D">
        <w:rPr>
          <w:rFonts w:ascii="TH SarabunPSK" w:hAnsi="TH SarabunPSK" w:cs="TH SarabunPSK"/>
          <w:color w:val="FF0000"/>
          <w:sz w:val="32"/>
          <w:szCs w:val="32"/>
        </w:rPr>
        <w:t>mastery learning</w:t>
      </w:r>
      <w:r w:rsidR="00E421BE" w:rsidRPr="0008650D">
        <w:rPr>
          <w:rFonts w:ascii="TH SarabunPSK" w:hAnsi="TH SarabunPSK" w:cs="TH SarabunPSK"/>
          <w:color w:val="FF0000"/>
          <w:sz w:val="32"/>
          <w:szCs w:val="32"/>
          <w:cs/>
        </w:rPr>
        <w:t>) ผู้สอนสร้างสรรค์กระบวนการเรียนรู้อย่างหลากหลาย และให้ผู้เรียนมีทางเลือกในการใช้กระบวนการเรียนรู้เหมาะสมตามที่ผู้เรียนถนัด ให้โอกาสผู้เรียนปฏิบัติกิจกรรมการเรียนรู้ด้วยตนเองตามกระบวนการเรียนรู้จนบรรลุเป้าหมายที่ผู้เรียนต้องการ โดยอาจารย์ผู้สอนให้การส่งเสริมและสนับสนุนให้ผู้เรียนใช้กระบวนการเรียนรู้ของตนเอง ให้เวลาแก่ผู้เรียนในการใช้กระบวนการเรียนรู้ตามที่ผู้เรียนวางแผนไว้ ไม่ใจร้อนพาผู้เรียนลัดขั้นตอน เปิดพื้นที่ให้ผู้เรียนคิดและตัดสินใจเลือกใช้วิธีการเรียนรู้ของตนเอง สนับสนุนให้ผู้เรียนนำความคิดสร้างสรรค์ของตนไปสู่การลงมือปฏิบัติจริง เพื่อเป็นการพิสูจน์ตรวจสอบความคิด และกระตุ้นให้ผู้เรียนมีความมุ่งมั่นพยายามไปสู่ความสำเร็จของตนเองอาจารย์ผู้สอนจะให้ผู้เรียนได้แลกเปลี่ยนเรียนรู้เกี่ยวกับกระบวนการเรียนรู้ การแก้ปัญหา การใช้ความมุ่งมั่นพยายามของตนเองกับเพื่อนร่วมชั้นเรียนหรือบุคคลอื่น ส่งเสริมและสนับสนุนให้ผู้เรียนสามารถพึ่งพาตนเองในการเรียนรู้ให้ได้ อีกทั้งผู้สอนควรมีทางเลือกแห่งความสำเร็จที่หลากหลาย ตามระดับความสามารถของผู้เรียน เพื่อให้ผู้เรียนทุกคนมีโอกาสประสบความสำเร็จได้ภายใต้ผลลัพธ์การเรียนรู้ หากผู้เรียนไม่ประสบความสำเร็จหรือมีข้อผิดพลาดในการเรียนรู้ อาจารย์ผู้สอนจะต้องให้แนวคิดและโอกาสที่จะให้ผู้เรียนได้เรียนรู้จากความผิดพลาด โดยควรให้ผู้เรียนนำสิ่งที่ผิดพลาดมาใช้ในการเรียนรู้และปรับปรุงให้ดีขึ้นด้วยวิธีการเรียนรู้ต่าง</w:t>
      </w:r>
      <w:r w:rsidR="004F1381" w:rsidRPr="0008650D">
        <w:rPr>
          <w:rFonts w:ascii="TH SarabunPSK" w:hAnsi="TH SarabunPSK" w:cs="TH SarabunPSK"/>
          <w:color w:val="FF0000"/>
          <w:sz w:val="32"/>
          <w:szCs w:val="32"/>
          <w:cs/>
        </w:rPr>
        <w:t xml:space="preserve"> </w:t>
      </w:r>
      <w:r w:rsidR="00E421BE" w:rsidRPr="0008650D">
        <w:rPr>
          <w:rFonts w:ascii="TH SarabunPSK" w:hAnsi="TH SarabunPSK" w:cs="TH SarabunPSK"/>
          <w:color w:val="FF0000"/>
          <w:sz w:val="32"/>
          <w:szCs w:val="32"/>
          <w:cs/>
        </w:rPr>
        <w:t>ๆ เช่น</w:t>
      </w:r>
    </w:p>
    <w:p w14:paraId="01D7CBF8"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การถอดบทเรียน และการสะท้อนคิด</w:t>
      </w:r>
    </w:p>
    <w:p w14:paraId="50E2E214"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บูรณาการการสอนที่หลากหลาย เพื่อให้ผู้เรียนมีความรู้ด้านอาหาร โภชนาการ และการกำหนดอาหาร รวมทั้งศาสตร์ที่เกี่ยวข้อง</w:t>
      </w:r>
    </w:p>
    <w:p w14:paraId="5A01F8C8"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ใช้การสอนแบบอภิปรายจากตัวอย่างกรณีศึกษา สถานการณ์จำลอง และประสบการณ์การฝึกปฏิบัติงานการเรียนรู้แบบมีส่วนร่วม</w:t>
      </w:r>
    </w:p>
    <w:p w14:paraId="2905574D"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การสอนที่เน้นผู้เรียนเป็นสำคัญ การอภิปราย การแสดงความคิดเห็น การแสดงความสามารถในการแก้ไขปัญหา การออกแบบและพัฒนาโครงงานตามแนวคิดของผู้เรียน และการจัดประสบการณ์การเรียนรู้ที่เกี่ยวข้อง</w:t>
      </w:r>
    </w:p>
    <w:p w14:paraId="726DBB98"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จัดกิจกรรมการเรียนการสอนแบบการเรียนรู้แบบมีส่วนร่วมกระบวนการกลุ่ม และการสร้างประสบการณ์จากสถานการณ์จำลอง โดยใช้สื่อสารสนเทศและเทคโนโลยีในการนำเสนอผลงาน</w:t>
      </w:r>
    </w:p>
    <w:p w14:paraId="173ED7DE"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สอดแทรกคุณธรรมจริยธรรม จรรยาบรรณวิชาชีพในเนื้อหารายวิชา และปลูกฝังคุณลักษณะที่เหมาะสมกับการทำงานร่วมกับผู้อื่น การฝึกฝนและสร้างความรับผิดชอบต่อตนเอง ต่อผู้ร่วมงานและสังคม ผ่านการมอบหมายงานในชั้นเรียนและสถานการณ์ในชุมชน หรือสังคม</w:t>
      </w:r>
    </w:p>
    <w:p w14:paraId="128F31C6"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rPr>
        <w:t>2</w:t>
      </w:r>
      <w:r w:rsidR="00E421BE" w:rsidRPr="0008650D">
        <w:rPr>
          <w:rFonts w:ascii="TH SarabunPSK" w:hAnsi="TH SarabunPSK" w:cs="TH SarabunPSK"/>
          <w:color w:val="FF0000"/>
          <w:sz w:val="32"/>
          <w:szCs w:val="32"/>
          <w:cs/>
        </w:rPr>
        <w:t xml:space="preserve">. การจัดกระบวนการเรียนรู้ที่ทำให้มั่นใจว่าผู้เรียนสามารถนำสิ่งที่เรียนรู้ไปใช้กับโลกของการทำงานจริงได้และตอบสนองความต้องการและความคาดหวังของผู้มีส่วนได้เสีย และสอดคล้องกับผลลัพธ์การเรียนรู้ที่คาดหวังหลักสูตรฯ ได้ส่งเสริมให้อาจารย์ผู้สอนจัดการเรียนรู้แบบ </w:t>
      </w:r>
      <w:r w:rsidR="00E421BE" w:rsidRPr="0008650D">
        <w:rPr>
          <w:rFonts w:ascii="TH SarabunPSK" w:hAnsi="TH SarabunPSK" w:cs="TH SarabunPSK"/>
          <w:color w:val="FF0000"/>
          <w:sz w:val="32"/>
          <w:szCs w:val="32"/>
        </w:rPr>
        <w:t xml:space="preserve">Active Learning </w:t>
      </w:r>
      <w:r w:rsidR="00E421BE" w:rsidRPr="0008650D">
        <w:rPr>
          <w:rFonts w:ascii="TH SarabunPSK" w:hAnsi="TH SarabunPSK" w:cs="TH SarabunPSK"/>
          <w:color w:val="FF0000"/>
          <w:sz w:val="32"/>
          <w:szCs w:val="32"/>
          <w:cs/>
        </w:rPr>
        <w:t>ซึ่งเป็นรูปแบบหรือวิธีการเรียนรู้ที่มีคุณลักษณะที่เน้นบทบาทของผู้เรียนเป็นสำคัญ โดยมุ่งเน้นให้ผู้เรียนเกิดการเรียนรู้เชิงรุก</w:t>
      </w:r>
      <w:r w:rsidR="00E421BE" w:rsidRPr="0008650D">
        <w:rPr>
          <w:rFonts w:ascii="TH SarabunPSK" w:hAnsi="TH SarabunPSK" w:cs="TH SarabunPSK"/>
          <w:color w:val="FF0000"/>
          <w:sz w:val="32"/>
          <w:szCs w:val="32"/>
          <w:cs/>
        </w:rPr>
        <w:lastRenderedPageBreak/>
        <w:t>และผู้สอนจะต้องจัดประสบการณ์การเรียนรู้โดยอิงจากสถานการณ์จริง หรือให้กรณีศึกษาที่สอดคล้องกับการทำงานจริง โดยจัดกิจกรรมการเรียนรู้ ดังนี้</w:t>
      </w:r>
    </w:p>
    <w:p w14:paraId="25E79E22"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2.1</w:t>
      </w:r>
      <w:r w:rsidR="00E421BE" w:rsidRPr="0008650D">
        <w:rPr>
          <w:rFonts w:ascii="TH SarabunPSK" w:hAnsi="TH SarabunPSK" w:cs="TH SarabunPSK"/>
          <w:color w:val="FF0000"/>
          <w:sz w:val="32"/>
          <w:szCs w:val="32"/>
          <w:cs/>
        </w:rPr>
        <w:t xml:space="preserve"> จัดกิจกรรมให้ผู้เรียนศึกษาด้วยตนเอง เพื่อให้เกิดประสบการณ์ตรงกับการแก้ปัญหาตามสภาพจริง (</w:t>
      </w:r>
      <w:r w:rsidR="00E421BE" w:rsidRPr="0008650D">
        <w:rPr>
          <w:rFonts w:ascii="TH SarabunPSK" w:hAnsi="TH SarabunPSK" w:cs="TH SarabunPSK"/>
          <w:color w:val="FF0000"/>
          <w:sz w:val="32"/>
          <w:szCs w:val="32"/>
        </w:rPr>
        <w:t>Authentic situation</w:t>
      </w:r>
      <w:r w:rsidR="00E421BE" w:rsidRPr="0008650D">
        <w:rPr>
          <w:rFonts w:ascii="TH SarabunPSK" w:hAnsi="TH SarabunPSK" w:cs="TH SarabunPSK"/>
          <w:color w:val="FF0000"/>
          <w:sz w:val="32"/>
          <w:szCs w:val="32"/>
          <w:cs/>
        </w:rPr>
        <w:t>)</w:t>
      </w:r>
    </w:p>
    <w:p w14:paraId="1B275FA8"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2</w:t>
      </w:r>
      <w:r w:rsidRPr="0008650D">
        <w:rPr>
          <w:rFonts w:ascii="TH SarabunPSK" w:hAnsi="TH SarabunPSK" w:cs="TH SarabunPSK"/>
          <w:color w:val="FF0000"/>
          <w:sz w:val="32"/>
          <w:szCs w:val="32"/>
          <w:cs/>
        </w:rPr>
        <w:t>.2</w:t>
      </w:r>
      <w:r w:rsidR="00E421BE" w:rsidRPr="0008650D">
        <w:rPr>
          <w:rFonts w:ascii="TH SarabunPSK" w:hAnsi="TH SarabunPSK" w:cs="TH SarabunPSK"/>
          <w:color w:val="FF0000"/>
          <w:sz w:val="32"/>
          <w:szCs w:val="32"/>
          <w:cs/>
        </w:rPr>
        <w:t xml:space="preserve"> จัดกิจกรรมเพื่อให้ผู้เรียนได้กำหนดแนวคิด การวางแผน การยอมรับ </w:t>
      </w:r>
      <w:r w:rsidRPr="0008650D">
        <w:rPr>
          <w:rFonts w:ascii="TH SarabunPSK" w:hAnsi="TH SarabunPSK" w:cs="TH SarabunPSK"/>
          <w:color w:val="FF0000"/>
          <w:sz w:val="32"/>
          <w:szCs w:val="32"/>
          <w:cs/>
        </w:rPr>
        <w:br/>
      </w:r>
      <w:r w:rsidR="00E421BE" w:rsidRPr="0008650D">
        <w:rPr>
          <w:rFonts w:ascii="TH SarabunPSK" w:hAnsi="TH SarabunPSK" w:cs="TH SarabunPSK"/>
          <w:color w:val="FF0000"/>
          <w:sz w:val="32"/>
          <w:szCs w:val="32"/>
          <w:cs/>
        </w:rPr>
        <w:t>การประเมินผล และการนำเสนอผลงาน</w:t>
      </w:r>
    </w:p>
    <w:p w14:paraId="38D684D6"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2.3</w:t>
      </w:r>
      <w:r w:rsidR="00E421BE" w:rsidRPr="0008650D">
        <w:rPr>
          <w:rFonts w:ascii="TH SarabunPSK" w:hAnsi="TH SarabunPSK" w:cs="TH SarabunPSK"/>
          <w:color w:val="FF0000"/>
          <w:sz w:val="32"/>
          <w:szCs w:val="32"/>
          <w:cs/>
        </w:rPr>
        <w:t xml:space="preserve"> จัดกิจกรรมเพื่อให้ผู้เรียนได้กำหนดแนวคิด การวางแผน การยอมรับ </w:t>
      </w:r>
      <w:r w:rsidRPr="0008650D">
        <w:rPr>
          <w:rFonts w:ascii="TH SarabunPSK" w:hAnsi="TH SarabunPSK" w:cs="TH SarabunPSK"/>
          <w:color w:val="FF0000"/>
          <w:sz w:val="32"/>
          <w:szCs w:val="32"/>
          <w:cs/>
        </w:rPr>
        <w:br/>
      </w:r>
      <w:r w:rsidR="00E421BE" w:rsidRPr="0008650D">
        <w:rPr>
          <w:rFonts w:ascii="TH SarabunPSK" w:hAnsi="TH SarabunPSK" w:cs="TH SarabunPSK"/>
          <w:color w:val="FF0000"/>
          <w:sz w:val="32"/>
          <w:szCs w:val="32"/>
          <w:cs/>
        </w:rPr>
        <w:t>การประเมินผล และการนำเสนอผลงาน</w:t>
      </w:r>
    </w:p>
    <w:p w14:paraId="2B02D853"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2.4</w:t>
      </w:r>
      <w:r w:rsidR="00E421BE" w:rsidRPr="0008650D">
        <w:rPr>
          <w:rFonts w:ascii="TH SarabunPSK" w:hAnsi="TH SarabunPSK" w:cs="TH SarabunPSK"/>
          <w:color w:val="FF0000"/>
          <w:sz w:val="32"/>
          <w:szCs w:val="32"/>
          <w:cs/>
        </w:rPr>
        <w:t xml:space="preserve"> จัดบรรยากาศในชั้นเรียนให้เอื้อต่อการทำงานร่วมกับผู้อื่น (</w:t>
      </w:r>
      <w:r w:rsidR="00E421BE" w:rsidRPr="0008650D">
        <w:rPr>
          <w:rFonts w:ascii="TH SarabunPSK" w:hAnsi="TH SarabunPSK" w:cs="TH SarabunPSK"/>
          <w:color w:val="FF0000"/>
          <w:sz w:val="32"/>
          <w:szCs w:val="32"/>
        </w:rPr>
        <w:t>Collaboration</w:t>
      </w:r>
      <w:r w:rsidR="00E421BE" w:rsidRPr="0008650D">
        <w:rPr>
          <w:rFonts w:ascii="TH SarabunPSK" w:hAnsi="TH SarabunPSK" w:cs="TH SarabunPSK"/>
          <w:color w:val="FF0000"/>
          <w:sz w:val="32"/>
          <w:szCs w:val="32"/>
          <w:cs/>
        </w:rPr>
        <w:t>)</w:t>
      </w:r>
    </w:p>
    <w:p w14:paraId="02E69EE5"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2.5</w:t>
      </w:r>
      <w:r w:rsidR="00E421BE" w:rsidRPr="0008650D">
        <w:rPr>
          <w:rFonts w:ascii="TH SarabunPSK" w:hAnsi="TH SarabunPSK" w:cs="TH SarabunPSK"/>
          <w:color w:val="FF0000"/>
          <w:sz w:val="32"/>
          <w:szCs w:val="32"/>
          <w:cs/>
        </w:rPr>
        <w:t xml:space="preserve"> ใช้กลวิธีของกระบวนการกลุ่ม (</w:t>
      </w:r>
      <w:r w:rsidR="00E421BE" w:rsidRPr="0008650D">
        <w:rPr>
          <w:rFonts w:ascii="TH SarabunPSK" w:hAnsi="TH SarabunPSK" w:cs="TH SarabunPSK"/>
          <w:color w:val="FF0000"/>
          <w:sz w:val="32"/>
          <w:szCs w:val="32"/>
        </w:rPr>
        <w:t>Group processing</w:t>
      </w:r>
      <w:r w:rsidR="00E421BE" w:rsidRPr="0008650D">
        <w:rPr>
          <w:rFonts w:ascii="TH SarabunPSK" w:hAnsi="TH SarabunPSK" w:cs="TH SarabunPSK"/>
          <w:color w:val="FF0000"/>
          <w:sz w:val="32"/>
          <w:szCs w:val="32"/>
          <w:cs/>
        </w:rPr>
        <w:t>)</w:t>
      </w:r>
    </w:p>
    <w:p w14:paraId="7C1D0D66"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FF0000"/>
          <w:sz w:val="32"/>
          <w:szCs w:val="32"/>
          <w:cs/>
        </w:rPr>
        <w:t>2.6</w:t>
      </w:r>
      <w:r w:rsidR="00E421BE" w:rsidRPr="0008650D">
        <w:rPr>
          <w:rFonts w:ascii="TH SarabunPSK" w:hAnsi="TH SarabunPSK" w:cs="TH SarabunPSK"/>
          <w:color w:val="FF0000"/>
          <w:sz w:val="32"/>
          <w:szCs w:val="32"/>
          <w:cs/>
        </w:rPr>
        <w:t xml:space="preserve"> จัดให้มีการประเมินผลโดยกลุ่มเพื่อน (</w:t>
      </w:r>
      <w:r w:rsidR="00E421BE" w:rsidRPr="0008650D">
        <w:rPr>
          <w:rFonts w:ascii="TH SarabunPSK" w:hAnsi="TH SarabunPSK" w:cs="TH SarabunPSK"/>
          <w:color w:val="FF0000"/>
          <w:sz w:val="32"/>
          <w:szCs w:val="32"/>
        </w:rPr>
        <w:t>Peer assessment</w:t>
      </w:r>
      <w:r w:rsidR="00E421BE" w:rsidRPr="0008650D">
        <w:rPr>
          <w:rFonts w:ascii="TH SarabunPSK" w:hAnsi="TH SarabunPSK" w:cs="TH SarabunPSK"/>
          <w:color w:val="FF0000"/>
          <w:sz w:val="32"/>
          <w:szCs w:val="32"/>
          <w:cs/>
        </w:rPr>
        <w:t>)</w:t>
      </w:r>
    </w:p>
    <w:p w14:paraId="039E0809" w14:textId="77777777" w:rsidR="004F1381"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xml:space="preserve">ลักษณะของการเรียนรู้แบบ </w:t>
      </w:r>
      <w:r w:rsidR="00E421BE" w:rsidRPr="0008650D">
        <w:rPr>
          <w:rFonts w:ascii="TH SarabunPSK" w:hAnsi="TH SarabunPSK" w:cs="TH SarabunPSK"/>
          <w:color w:val="FF0000"/>
          <w:sz w:val="32"/>
          <w:szCs w:val="32"/>
        </w:rPr>
        <w:t xml:space="preserve">Active Learning </w:t>
      </w:r>
      <w:r w:rsidR="00E421BE" w:rsidRPr="0008650D">
        <w:rPr>
          <w:rFonts w:ascii="TH SarabunPSK" w:hAnsi="TH SarabunPSK" w:cs="TH SarabunPSK"/>
          <w:color w:val="FF0000"/>
          <w:sz w:val="32"/>
          <w:szCs w:val="32"/>
          <w:cs/>
        </w:rPr>
        <w:t xml:space="preserve">นั้น ผู้เรียนจะมีบทบาทสำคัญในการเรียนรู้โดยจะเป็นผู้มีส่วนร่วมกับกิจกรรมในชั้นเรียน มีการสร้างปฏิสัมพันธ์ในชั้นเรียนทั้งกับเพื่อนและอาจารย์ผู้สอนผ่านการอ่าน การพูด การฟัง การเขียน การอภิปรายและการสะท้อนคิดเป็นสำคัญเพื่อสามารถสร้างองค์ความรู้ได้ด้วยตนเอง และผู้เรียนจะเกิดความกระตือรือร้นในการเรียน และได้พัฒนาทักษะขั้นสูงในการคิดรูปแบบต่างๆ ในขณะที่ อาจารย์ผู้สอนจะเป็นผู้คอยชี้แนะประสบการณ์ คอยเป็นผู้อำนวยความสะดวกในการเรียนรู้ให้แก่ผู้เรียนผ่านการใช้กระบวนการคิดและกิจกรรมการเรียนรู้อย่างหลากหลายนอกจากนี้ หลักสูตรฯ ได้ส่งอาจารย์ผู้สอนเพี่อฝึกอบรมการสอนแบบ </w:t>
      </w:r>
      <w:r w:rsidR="00E421BE" w:rsidRPr="0008650D">
        <w:rPr>
          <w:rFonts w:ascii="TH SarabunPSK" w:hAnsi="TH SarabunPSK" w:cs="TH SarabunPSK"/>
          <w:color w:val="FF0000"/>
          <w:sz w:val="32"/>
          <w:szCs w:val="32"/>
        </w:rPr>
        <w:t xml:space="preserve">Active Learning </w:t>
      </w:r>
      <w:r w:rsidR="00E421BE" w:rsidRPr="0008650D">
        <w:rPr>
          <w:rFonts w:ascii="TH SarabunPSK" w:hAnsi="TH SarabunPSK" w:cs="TH SarabunPSK"/>
          <w:color w:val="FF0000"/>
          <w:sz w:val="32"/>
          <w:szCs w:val="32"/>
          <w:cs/>
        </w:rPr>
        <w:t>โดยให้สอดแทรกเนื้อหา สถานการณ์จำลอง และกรณีศึกษา ที่สามารถเกิดขึ้นจริงในการทำงานจริง เช่น</w:t>
      </w:r>
    </w:p>
    <w:p w14:paraId="667CFD0F"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สอดแทรกเนื้อหาวิชาเรียนด้านการแสดงออกถึงความซื่อสัตย์ทางวิชาการ</w:t>
      </w:r>
    </w:p>
    <w:p w14:paraId="763AE36C"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ใช้การสอนแบบอภิปรายจากตัวอย่างกรณีศึกษา เพื่อให้นิสิตสามารถแสดงออกถึงการเคารพกฎระเบียบและค่านิยมอัน ดีงามของสังคมและจรรยาบรรณวิชาการหรือวิชาชีพ</w:t>
      </w:r>
    </w:p>
    <w:p w14:paraId="13D8B153"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เน้นการเรียนการสอนที่ให้นิสิตสามารถวิเคราะห์และแก้ปัญหาโดยใช้ความรู้เฉพาะสาขาวิชาได้โดยบูรณาการการสอนหลากหลาย ศาสตร์ที่เกี่ยวข้อง และส่งเสริมการนำไปประยุกต์ใช้</w:t>
      </w:r>
    </w:p>
    <w:p w14:paraId="2F957EF5"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เน้นการเรียนการสอนที่ให้นิสิตสามารถแก้ปัญหาโดยใช้กระบวนการคิดอย่างมีเหตุผล ตามหลักวิชาการในสาขาวิชา โดยบูรณาการการสอนที่หลากหลาย เพื่อให้ผู้เรียนได้เกิดทักษะทางความคิดและแก้ไขปัญหา</w:t>
      </w:r>
    </w:p>
    <w:p w14:paraId="2056066E"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เปิดโอกาสให้มีการอภิปรายและแสดงความคิดเห็นระหว่างการเรียนและการฝึกปฏิบัติ โดยให้นิสิตสามารถสื่อสารองค์ความรู้กับบุคคลที่หลากหลายได้</w:t>
      </w:r>
    </w:p>
    <w:p w14:paraId="66AEDE3E"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จัดประสบการณ์การเรียนรู้ที่ส่งเสริมให้ผู้เรียนได้ใช้เทคโนโลยีสารสนเทศและการสื่อสารที่รูปแบบและวิธีการนำเสนอที่หลากหลาย</w:t>
      </w:r>
    </w:p>
    <w:p w14:paraId="0FB2AC7A"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จัดกิจกรรมการเรียนการสอนและประสบการณ์การเรียนรู้แบบมีส่วนร่วม โดยให้นิสิตแสดงออกถึงความมุ่งมั่น ตั้งใจ สามารถปฏิบัติงาน ที่ได้รับมอบหมายด้วยความรับผิดชอบ สร้างสรรค์ และสามัคคีที่สอดคล้อง</w:t>
      </w:r>
      <w:proofErr w:type="spellStart"/>
      <w:r w:rsidR="00E421BE" w:rsidRPr="0008650D">
        <w:rPr>
          <w:rFonts w:ascii="TH SarabunPSK" w:hAnsi="TH SarabunPSK" w:cs="TH SarabunPSK"/>
          <w:color w:val="FF0000"/>
          <w:sz w:val="32"/>
          <w:szCs w:val="32"/>
          <w:cs/>
        </w:rPr>
        <w:t>กั</w:t>
      </w:r>
      <w:proofErr w:type="spellEnd"/>
      <w:r w:rsidR="00E421BE" w:rsidRPr="0008650D">
        <w:rPr>
          <w:rFonts w:ascii="TH SarabunPSK" w:hAnsi="TH SarabunPSK" w:cs="TH SarabunPSK"/>
          <w:color w:val="FF0000"/>
          <w:sz w:val="32"/>
          <w:szCs w:val="32"/>
          <w:cs/>
        </w:rPr>
        <w:t>บอ</w:t>
      </w:r>
      <w:proofErr w:type="spellStart"/>
      <w:r w:rsidR="00E421BE" w:rsidRPr="0008650D">
        <w:rPr>
          <w:rFonts w:ascii="TH SarabunPSK" w:hAnsi="TH SarabunPSK" w:cs="TH SarabunPSK"/>
          <w:color w:val="FF0000"/>
          <w:sz w:val="32"/>
          <w:szCs w:val="32"/>
          <w:cs/>
        </w:rPr>
        <w:t>ัต</w:t>
      </w:r>
      <w:proofErr w:type="spellEnd"/>
      <w:r w:rsidR="00E421BE" w:rsidRPr="0008650D">
        <w:rPr>
          <w:rFonts w:ascii="TH SarabunPSK" w:hAnsi="TH SarabunPSK" w:cs="TH SarabunPSK"/>
          <w:color w:val="FF0000"/>
          <w:sz w:val="32"/>
          <w:szCs w:val="32"/>
          <w:cs/>
        </w:rPr>
        <w:t>ลักษณ์ของนิสิตมหาวิทยาลัยเกษตรศาสตร์</w:t>
      </w:r>
    </w:p>
    <w:p w14:paraId="24967460"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lastRenderedPageBreak/>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มอบหมายงานในนิสิตได้ฝึกทำงานในหลากหลายหน้าที่ และมีการเรียนการสอนแบบกระบวนการกลุ่มนิสิต เพื่อให้นิสิตได้มีโอกาสแสดงออกถึงการมีภาวะผู้นำ ใฝ่รู้ใฝ่เรียน ตระหนักรู้ทางสังคม และวัฒนธรรม (</w:t>
      </w:r>
      <w:r w:rsidR="00E421BE" w:rsidRPr="0008650D">
        <w:rPr>
          <w:rFonts w:ascii="TH SarabunPSK" w:hAnsi="TH SarabunPSK" w:cs="TH SarabunPSK"/>
          <w:color w:val="FF0000"/>
          <w:sz w:val="32"/>
          <w:szCs w:val="32"/>
        </w:rPr>
        <w:t>Social Awareness</w:t>
      </w:r>
      <w:r w:rsidR="00E421BE" w:rsidRPr="0008650D">
        <w:rPr>
          <w:rFonts w:ascii="TH SarabunPSK" w:hAnsi="TH SarabunPSK" w:cs="TH SarabunPSK"/>
          <w:color w:val="FF0000"/>
          <w:sz w:val="32"/>
          <w:szCs w:val="32"/>
          <w:cs/>
        </w:rPr>
        <w:t>)</w:t>
      </w:r>
    </w:p>
    <w:p w14:paraId="07E09F85"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จัดกิจกรรมอภิปรายโดยเน้นการอภิปรายกลุ่มเกี่ยวกับสาเหตุของปัญหาและการแก้ไขญหาเพื่อให้นิสิตสามารถเรียนรู้เพื่อพัฒนาตนเอง</w:t>
      </w:r>
    </w:p>
    <w:p w14:paraId="52DDEB58" w14:textId="77777777" w:rsidR="004F1381"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FF0000"/>
          <w:sz w:val="32"/>
          <w:szCs w:val="32"/>
          <w:cs/>
        </w:rPr>
        <w:t>- จัดกิจกรรมการเรียนการสอนที่เน้นการสื่อสารความคิดระหว่างบุคคล การอภิปรายกลุ่มละนำเสนอในชั้นเรียน เพื่อให้นิสิตแสดงออกถึงแนวคิดของการเป็นผู้ประกอบการ เห็นคุณค่าของการใช้ทรัพยากร กล้าตัดสินใจ และไม่ย่อท้อต่ออุปสรรค</w:t>
      </w:r>
    </w:p>
    <w:p w14:paraId="759DE9AD" w14:textId="77777777" w:rsidR="00273707" w:rsidRDefault="0027370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p>
    <w:p w14:paraId="35BA8963" w14:textId="77777777" w:rsidR="004F1381" w:rsidRPr="0008650D" w:rsidRDefault="00E421BE"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7030A0"/>
          <w:sz w:val="32"/>
          <w:szCs w:val="32"/>
          <w:cs/>
        </w:rPr>
        <w:t>ตัวอย่าง</w:t>
      </w:r>
      <w:r w:rsidR="004F1381" w:rsidRPr="0008650D">
        <w:rPr>
          <w:rFonts w:ascii="TH SarabunPSK" w:hAnsi="TH SarabunPSK" w:cs="TH SarabunPSK"/>
          <w:b/>
          <w:bCs/>
          <w:color w:val="7030A0"/>
          <w:sz w:val="32"/>
          <w:szCs w:val="32"/>
          <w:cs/>
        </w:rPr>
        <w:t>ที่ 2</w:t>
      </w:r>
    </w:p>
    <w:p w14:paraId="54705FB5" w14:textId="02CF24CD"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ab/>
        <w:t xml:space="preserve">2. </w:t>
      </w:r>
      <w:r w:rsidR="00E421BE" w:rsidRPr="0008650D">
        <w:rPr>
          <w:rFonts w:ascii="TH SarabunPSK" w:hAnsi="TH SarabunPSK" w:cs="TH SarabunPSK"/>
          <w:b/>
          <w:bCs/>
          <w:sz w:val="32"/>
          <w:szCs w:val="32"/>
          <w:cs/>
        </w:rPr>
        <w:t>การจัดกระบวนการเรียนรู้</w:t>
      </w:r>
    </w:p>
    <w:p w14:paraId="1F8447C3"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7030A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7030A0"/>
          <w:sz w:val="32"/>
          <w:szCs w:val="32"/>
          <w:cs/>
        </w:rPr>
        <w:t>2</w:t>
      </w:r>
      <w:r w:rsidR="00E421BE" w:rsidRPr="0008650D">
        <w:rPr>
          <w:rFonts w:ascii="TH SarabunPSK" w:hAnsi="TH SarabunPSK" w:cs="TH SarabunPSK"/>
          <w:color w:val="7030A0"/>
          <w:sz w:val="32"/>
          <w:szCs w:val="32"/>
          <w:cs/>
        </w:rPr>
        <w:t>.1 การจัดกระบวนการเรียนรู้ที่กระตุ้นให้ผู้เรียนเกิดการเรียนรู้ รู้จักวิธีการแสวงหาความรู้ เพื่อปลูกฝังให้ผู้เรียนเกิดการเรียนรู้ตลอดชีวิต เกิดกรอบคิดแบบเติบโต (</w:t>
      </w:r>
      <w:r w:rsidR="00E421BE" w:rsidRPr="0008650D">
        <w:rPr>
          <w:rFonts w:ascii="TH SarabunPSK" w:hAnsi="TH SarabunPSK" w:cs="TH SarabunPSK"/>
          <w:color w:val="7030A0"/>
          <w:sz w:val="32"/>
          <w:szCs w:val="32"/>
        </w:rPr>
        <w:t>Growth Mindset</w:t>
      </w:r>
    </w:p>
    <w:p w14:paraId="06A84C38" w14:textId="693D1174"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color w:val="7030A0"/>
          <w:sz w:val="32"/>
          <w:szCs w:val="32"/>
          <w:cs/>
        </w:rPr>
        <w:tab/>
      </w:r>
      <w:r w:rsidRPr="0008650D">
        <w:rPr>
          <w:rFonts w:ascii="TH SarabunPSK" w:hAnsi="TH SarabunPSK" w:cs="TH SarabunPSK"/>
          <w:color w:val="7030A0"/>
          <w:sz w:val="32"/>
          <w:szCs w:val="32"/>
          <w:cs/>
        </w:rPr>
        <w:tab/>
      </w:r>
      <w:r w:rsidRPr="0008650D">
        <w:rPr>
          <w:rFonts w:ascii="TH SarabunPSK" w:hAnsi="TH SarabunPSK" w:cs="TH SarabunPSK"/>
          <w:color w:val="7030A0"/>
          <w:sz w:val="32"/>
          <w:szCs w:val="32"/>
          <w:cs/>
        </w:rPr>
        <w:tab/>
      </w:r>
      <w:r w:rsidR="00E421BE" w:rsidRPr="0008650D">
        <w:rPr>
          <w:rFonts w:ascii="TH SarabunPSK" w:hAnsi="TH SarabunPSK" w:cs="TH SarabunPSK"/>
          <w:color w:val="7030A0"/>
          <w:sz w:val="32"/>
          <w:szCs w:val="32"/>
          <w:cs/>
        </w:rPr>
        <w:t xml:space="preserve">หลักสูตรได้มอบหมายรายวิชาในหลักสูตร เพื่อให้การเรียนรู้ในรายวิชาสอดคล้องกับ </w:t>
      </w:r>
      <w:r w:rsidR="00E421BE" w:rsidRPr="0008650D">
        <w:rPr>
          <w:rFonts w:ascii="TH SarabunPSK" w:hAnsi="TH SarabunPSK" w:cs="TH SarabunPSK"/>
          <w:color w:val="7030A0"/>
          <w:sz w:val="32"/>
          <w:szCs w:val="32"/>
        </w:rPr>
        <w:t xml:space="preserve">PLO </w:t>
      </w:r>
      <w:r w:rsidR="00E421BE" w:rsidRPr="0008650D">
        <w:rPr>
          <w:rFonts w:ascii="TH SarabunPSK" w:hAnsi="TH SarabunPSK" w:cs="TH SarabunPSK"/>
          <w:color w:val="7030A0"/>
          <w:sz w:val="32"/>
          <w:szCs w:val="32"/>
          <w:cs/>
        </w:rPr>
        <w:t xml:space="preserve">ที่ 3 และ 4 ซึ่งเน้นการค้นคว้าข้อมูลด้วยตนเอง การตั้งปัญหาการวิจัย เน้นการปลูกฝังให้ผู้เรียนเกิดการเรียนรู้ตลอดชีวิต โดยได้กำหนดให้รายวิชาเฉพาะบังคับ ได้แก่ 01424381 นิเวศวิทยา 01424382 นิเวศวิทยาปฏิบัติการ 01424454 การสืบพันธุ์และชีววิทยาการเจริญ 01424483 อนุกรมวิธานและความหลากหลายทางชีวภาพ 01424484 วิวัฒนาการ 01424491 ระเบียบวิธีวิจัยพื้นฐานทางชีววิทยา 01424497 สัมมนา 01424499 โครงงานทางชีววิทยา 01423499 โครงงานทางสัตววิทยา โดยไล่ระดับของการเรียนรู้ตั้งแต่การเริ่มทำ </w:t>
      </w:r>
      <w:proofErr w:type="spellStart"/>
      <w:r w:rsidR="00E421BE" w:rsidRPr="0008650D">
        <w:rPr>
          <w:rFonts w:ascii="TH SarabunPSK" w:hAnsi="TH SarabunPSK" w:cs="TH SarabunPSK"/>
          <w:color w:val="7030A0"/>
          <w:sz w:val="32"/>
          <w:szCs w:val="32"/>
        </w:rPr>
        <w:t>miniproject</w:t>
      </w:r>
      <w:proofErr w:type="spellEnd"/>
      <w:r w:rsidR="00E421BE" w:rsidRPr="0008650D">
        <w:rPr>
          <w:rFonts w:ascii="TH SarabunPSK" w:hAnsi="TH SarabunPSK" w:cs="TH SarabunPSK"/>
          <w:color w:val="7030A0"/>
          <w:sz w:val="32"/>
          <w:szCs w:val="32"/>
        </w:rPr>
        <w:t xml:space="preserve"> </w:t>
      </w:r>
      <w:r w:rsidR="00E421BE" w:rsidRPr="0008650D">
        <w:rPr>
          <w:rFonts w:ascii="TH SarabunPSK" w:hAnsi="TH SarabunPSK" w:cs="TH SarabunPSK"/>
          <w:color w:val="7030A0"/>
          <w:sz w:val="32"/>
          <w:szCs w:val="32"/>
          <w:cs/>
        </w:rPr>
        <w:t>ที่ต้องมีการสืบค้นข้อมูลโดยใช้เทคโนโลยีสารสนเทศ การฝึกเขียนรายงานวิจัย การนำเสนองานวิจัยในรูปแบบต่างๆ ไม่ว่าจะเป็นการให้สัมมนา การเสวนา การอภิปรายแลกเปลี่ยนความคิดเห็นในเชิงวิทยาศาสตร์การสื่อสารวิทยาศาสตร์ในรูปแบบต่าง</w:t>
      </w:r>
      <w:r w:rsidRPr="0008650D">
        <w:rPr>
          <w:rFonts w:ascii="TH SarabunPSK" w:hAnsi="TH SarabunPSK" w:cs="TH SarabunPSK"/>
          <w:color w:val="7030A0"/>
          <w:sz w:val="32"/>
          <w:szCs w:val="32"/>
          <w:cs/>
        </w:rPr>
        <w:t xml:space="preserve"> </w:t>
      </w:r>
      <w:r w:rsidR="00E421BE" w:rsidRPr="0008650D">
        <w:rPr>
          <w:rFonts w:ascii="TH SarabunPSK" w:hAnsi="TH SarabunPSK" w:cs="TH SarabunPSK"/>
          <w:color w:val="7030A0"/>
          <w:sz w:val="32"/>
          <w:szCs w:val="32"/>
          <w:cs/>
        </w:rPr>
        <w:t>ๆ เช่น</w:t>
      </w:r>
      <w:r w:rsidRPr="0008650D">
        <w:rPr>
          <w:rFonts w:ascii="TH SarabunPSK" w:hAnsi="TH SarabunPSK" w:cs="TH SarabunPSK"/>
          <w:color w:val="7030A0"/>
          <w:sz w:val="32"/>
          <w:szCs w:val="32"/>
          <w:cs/>
        </w:rPr>
        <w:t xml:space="preserve"> </w:t>
      </w:r>
      <w:r w:rsidR="00D142FD">
        <w:rPr>
          <w:rFonts w:ascii="TH SarabunPSK" w:hAnsi="TH SarabunPSK" w:cs="TH SarabunPSK"/>
          <w:color w:val="7030A0"/>
          <w:sz w:val="32"/>
          <w:szCs w:val="32"/>
          <w:cs/>
        </w:rPr>
        <w:t>การทำคลิปวิ</w:t>
      </w:r>
      <w:r w:rsidR="00D142FD">
        <w:rPr>
          <w:rFonts w:ascii="TH SarabunPSK" w:hAnsi="TH SarabunPSK" w:cs="TH SarabunPSK" w:hint="cs"/>
          <w:color w:val="7030A0"/>
          <w:sz w:val="32"/>
          <w:szCs w:val="32"/>
          <w:cs/>
        </w:rPr>
        <w:t>ดี</w:t>
      </w:r>
      <w:r w:rsidR="00E421BE" w:rsidRPr="0008650D">
        <w:rPr>
          <w:rFonts w:ascii="TH SarabunPSK" w:hAnsi="TH SarabunPSK" w:cs="TH SarabunPSK"/>
          <w:color w:val="7030A0"/>
          <w:sz w:val="32"/>
          <w:szCs w:val="32"/>
          <w:cs/>
        </w:rPr>
        <w:t xml:space="preserve">โอ การทำ </w:t>
      </w:r>
      <w:r w:rsidR="00E421BE" w:rsidRPr="0008650D">
        <w:rPr>
          <w:rFonts w:ascii="TH SarabunPSK" w:hAnsi="TH SarabunPSK" w:cs="TH SarabunPSK"/>
          <w:color w:val="7030A0"/>
          <w:sz w:val="32"/>
          <w:szCs w:val="32"/>
        </w:rPr>
        <w:t xml:space="preserve">infographic </w:t>
      </w:r>
      <w:r w:rsidR="00E421BE" w:rsidRPr="0008650D">
        <w:rPr>
          <w:rFonts w:ascii="TH SarabunPSK" w:hAnsi="TH SarabunPSK" w:cs="TH SarabunPSK"/>
          <w:color w:val="7030A0"/>
          <w:sz w:val="32"/>
          <w:szCs w:val="32"/>
          <w:cs/>
        </w:rPr>
        <w:t xml:space="preserve">เพื่อให้นิสิตแสวงหาความรู้ วางแผนการทดลอง และสามารถสร้างโครงงานวิจัยในหัวข้อที่สนใจได้ นอกจากนี้ยังฝึกให้นิสิตอภิปรายแลกเปลี่ยนความคิดเห็นในเชิงวิทยาศาสตร์เพื่อให้สามารถยอมรับความเห็นต่างอันเป็นส่วนสำคัญของ </w:t>
      </w:r>
      <w:r w:rsidR="00E421BE" w:rsidRPr="0008650D">
        <w:rPr>
          <w:rFonts w:ascii="TH SarabunPSK" w:hAnsi="TH SarabunPSK" w:cs="TH SarabunPSK"/>
          <w:color w:val="7030A0"/>
          <w:sz w:val="32"/>
          <w:szCs w:val="32"/>
        </w:rPr>
        <w:t xml:space="preserve">growth </w:t>
      </w:r>
      <w:proofErr w:type="spellStart"/>
      <w:r w:rsidR="00E421BE" w:rsidRPr="0008650D">
        <w:rPr>
          <w:rFonts w:ascii="TH SarabunPSK" w:hAnsi="TH SarabunPSK" w:cs="TH SarabunPSK"/>
          <w:color w:val="7030A0"/>
          <w:sz w:val="32"/>
          <w:szCs w:val="32"/>
        </w:rPr>
        <w:t>midset</w:t>
      </w:r>
      <w:proofErr w:type="spellEnd"/>
      <w:r w:rsidR="00E421BE" w:rsidRPr="0008650D">
        <w:rPr>
          <w:rFonts w:ascii="TH SarabunPSK" w:hAnsi="TH SarabunPSK" w:cs="TH SarabunPSK"/>
          <w:color w:val="7030A0"/>
          <w:sz w:val="32"/>
          <w:szCs w:val="32"/>
        </w:rPr>
        <w:t xml:space="preserve"> </w:t>
      </w:r>
      <w:r w:rsidR="00E421BE" w:rsidRPr="0008650D">
        <w:rPr>
          <w:rFonts w:ascii="TH SarabunPSK" w:hAnsi="TH SarabunPSK" w:cs="TH SarabunPSK"/>
          <w:color w:val="7030A0"/>
          <w:sz w:val="32"/>
          <w:szCs w:val="32"/>
          <w:cs/>
        </w:rPr>
        <w:t>อีกด้วย</w:t>
      </w:r>
    </w:p>
    <w:p w14:paraId="7502211F" w14:textId="77777777" w:rsidR="004F1381" w:rsidRPr="0008650D"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7030A0"/>
          <w:sz w:val="32"/>
          <w:szCs w:val="32"/>
          <w:cs/>
        </w:rPr>
        <w:t>2</w:t>
      </w:r>
      <w:r w:rsidR="00E421BE" w:rsidRPr="0008650D">
        <w:rPr>
          <w:rFonts w:ascii="TH SarabunPSK" w:hAnsi="TH SarabunPSK" w:cs="TH SarabunPSK"/>
          <w:color w:val="7030A0"/>
          <w:sz w:val="32"/>
          <w:szCs w:val="32"/>
          <w:cs/>
        </w:rPr>
        <w:t>.2 การจัดกระบวนการเรียนรู้ที่ทำให้มั่นใจว่าผู้เรียนสามารถนำสิ่งที่เรียนรู้ไปใช้กับโลกของการทำงานจริงได้และตอบสนองความต้องการและความคาดหวังของผู้มีส่วนได้เสีย และสอดคล้องกับผลลัพธ์การเรียนรู้ที่คาดหวัง</w:t>
      </w:r>
    </w:p>
    <w:p w14:paraId="25D701A0" w14:textId="5EC033F4" w:rsidR="00E421BE" w:rsidRDefault="004F138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00E421BE" w:rsidRPr="0008650D">
        <w:rPr>
          <w:rFonts w:ascii="TH SarabunPSK" w:hAnsi="TH SarabunPSK" w:cs="TH SarabunPSK"/>
          <w:color w:val="7030A0"/>
          <w:sz w:val="32"/>
          <w:szCs w:val="32"/>
          <w:cs/>
        </w:rPr>
        <w:t>จากผลการประเมินโดยผู้ใช้บัณฑิตในระหว่างปี 2561-2564 พบว่าผู้ใช้บัณฑิตมีความ พึงพอใจต่อคุณสมบัติของบัณฑิตทั้งในด้านคุณธรรมจริยธรรม ความรู้ ทักษะทางปัญญา ทักษะความสัมพันธ์ ระหว่างบุคคลและความรับผิดชอบ ตลอดจนทักษะวิเคราะห์เชิงตัวเลข การสื่อสารและการใช้เทคโนโลยี สารสนเทศ และจากผลการประเมินจากบัณฑิตที่จบการศึกษาระหว่างปี 2561-2564 พบว่าบัณฑิตมีความพึงพอใจ ในการจัดการเรียนการสอนของหลักสูตร โดยมีข้อเสนอแนะจากผู้ใช้บัณฑิต บัณฑิตที่จบการศึกษาและผู้ทรง คุณวุฒิที่วิพากษ์หลักสูตรว่า ควรมีการเพิ่มการเรียนการสอนที่เกี่ยวกับการสื่อสารวิทยาศาสตร์และการใช้ ตัวเลขและเทคโนโลยีเพิ่มศักยภาพให้กับบัณฑิตในการประกอบอาชีพในอนาคตโดยได้มีการเปิดรายวิชาเพิ่มได้แก่ 01424457 ชีววิทยาสังเคราะห์01424488 การดูนกและการอนุรักษ์ 01424489 ชนิดพันธุ์รุกราน</w:t>
      </w:r>
      <w:r w:rsidR="00E421BE" w:rsidRPr="0008650D">
        <w:rPr>
          <w:rFonts w:ascii="TH SarabunPSK" w:hAnsi="TH SarabunPSK" w:cs="TH SarabunPSK"/>
          <w:color w:val="7030A0"/>
          <w:sz w:val="32"/>
          <w:szCs w:val="32"/>
          <w:cs/>
        </w:rPr>
        <w:lastRenderedPageBreak/>
        <w:t>และการจัดการ และ 01423448 สัตว์ศัตรูพืช นอกจากนี้ในชั้นปีที่ 3 นิสิตจะเริ่มการเรียนรู้การปฏิบัติงานที่เข้มข้นขึ้นโดยการเริ่มฝึกเขียนโครงร่างงงานวิจัยของตนเองในรายวิชา 01424491 ระเบียบวิธีวิจัยพื้นฐานทางชีววิทยา หรือ01423491 ระเบียบวิธีวิจัยพื้นฐานทางสัตววิทยา หลังจากนั้นช่วงปิดภาคการศึกษานิสิตจะได้ฝึกงานกับหน่วยงานที่นิสิตสนใจ และเมื่อนิสิตขึ้นปี 4 นิสิตก็จะสามารถเริ่มดำเนินโครงงานวิจัยในหัวข้อที่ตัวเองสนใจเลย ทำให้กระบวนการเรียนรู้เป็นไปอย่างต่อเนื่อง และนิสิตได้รับข้อมูลจากการเรียนทั้งแบบค้นคว้าเอง รับจากหน่วยงานภายนอกและขั้นสุดท้ายสามารถนำมาสร้างโครงงานวิจัยของตนเองได้ สอดคล้องกับผลลัพธ์การเรียนรู้ของหลักสูต</w:t>
      </w:r>
      <w:r w:rsidR="00B07860" w:rsidRPr="0008650D">
        <w:rPr>
          <w:rFonts w:ascii="TH SarabunPSK" w:hAnsi="TH SarabunPSK" w:cs="TH SarabunPSK"/>
          <w:color w:val="7030A0"/>
          <w:sz w:val="32"/>
          <w:szCs w:val="32"/>
          <w:cs/>
        </w:rPr>
        <w:t>ร</w:t>
      </w:r>
    </w:p>
    <w:p w14:paraId="4A66F379" w14:textId="77777777" w:rsidR="00174B4B" w:rsidRDefault="00174B4B"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p>
    <w:p w14:paraId="44661697" w14:textId="01B4C4B4" w:rsidR="00E421BE" w:rsidRPr="00CE7D30" w:rsidRDefault="004F1381" w:rsidP="0000092F">
      <w:pPr>
        <w:tabs>
          <w:tab w:val="left" w:pos="851"/>
          <w:tab w:val="left" w:pos="1134"/>
          <w:tab w:val="left" w:pos="1418"/>
          <w:tab w:val="left" w:pos="1701"/>
        </w:tabs>
        <w:spacing w:after="0" w:line="240" w:lineRule="auto"/>
        <w:rPr>
          <w:rFonts w:ascii="TH SarabunPSK" w:hAnsi="TH SarabunPSK" w:cs="TH SarabunPSK"/>
          <w:b/>
          <w:bCs/>
          <w:color w:val="009EDE"/>
          <w:sz w:val="32"/>
          <w:szCs w:val="32"/>
        </w:rPr>
      </w:pPr>
      <w:r w:rsidRPr="00CE7D30">
        <w:rPr>
          <w:rFonts w:ascii="TH SarabunPSK" w:hAnsi="TH SarabunPSK" w:cs="TH SarabunPSK"/>
          <w:color w:val="009EDE"/>
          <w:sz w:val="32"/>
          <w:szCs w:val="32"/>
          <w:cs/>
        </w:rPr>
        <w:tab/>
      </w:r>
      <w:r w:rsidR="002C35F2" w:rsidRPr="00956523">
        <w:rPr>
          <w:rFonts w:ascii="TH SarabunPSK" w:hAnsi="TH SarabunPSK" w:cs="TH SarabunPSK" w:hint="cs"/>
          <w:b/>
          <w:bCs/>
          <w:color w:val="009EDE"/>
          <w:sz w:val="32"/>
          <w:szCs w:val="32"/>
          <w:highlight w:val="yellow"/>
          <w:cs/>
        </w:rPr>
        <w:t>4.3</w:t>
      </w:r>
      <w:r w:rsidRPr="00956523">
        <w:rPr>
          <w:rFonts w:ascii="TH SarabunPSK" w:hAnsi="TH SarabunPSK" w:cs="TH SarabunPSK"/>
          <w:b/>
          <w:bCs/>
          <w:color w:val="009EDE"/>
          <w:sz w:val="32"/>
          <w:szCs w:val="32"/>
          <w:highlight w:val="yellow"/>
          <w:cs/>
        </w:rPr>
        <w:t xml:space="preserve"> </w:t>
      </w:r>
      <w:r w:rsidR="00E421BE" w:rsidRPr="00956523">
        <w:rPr>
          <w:rFonts w:ascii="TH SarabunPSK" w:hAnsi="TH SarabunPSK" w:cs="TH SarabunPSK"/>
          <w:b/>
          <w:bCs/>
          <w:color w:val="009EDE"/>
          <w:sz w:val="32"/>
          <w:szCs w:val="32"/>
          <w:highlight w:val="yellow"/>
          <w:cs/>
        </w:rPr>
        <w:t>การจัดกระบวนการเรียนรู้ เพื่อพัฒนาผลลัพธ์การเรียนรู้ระดับหลักสูตรและผลลัพธ์การเรียนรู้</w:t>
      </w:r>
    </w:p>
    <w:tbl>
      <w:tblPr>
        <w:tblStyle w:val="a3"/>
        <w:tblW w:w="5096" w:type="pct"/>
        <w:tblLook w:val="04A0" w:firstRow="1" w:lastRow="0" w:firstColumn="1" w:lastColumn="0" w:noHBand="0" w:noVBand="1"/>
      </w:tblPr>
      <w:tblGrid>
        <w:gridCol w:w="1990"/>
        <w:gridCol w:w="2239"/>
        <w:gridCol w:w="2334"/>
        <w:gridCol w:w="2504"/>
      </w:tblGrid>
      <w:tr w:rsidR="002C35F2" w:rsidRPr="0008650D" w14:paraId="3AAD8777" w14:textId="77777777" w:rsidTr="00043C51">
        <w:trPr>
          <w:tblHeader/>
        </w:trPr>
        <w:tc>
          <w:tcPr>
            <w:tcW w:w="1097" w:type="pct"/>
            <w:vAlign w:val="center"/>
          </w:tcPr>
          <w:p w14:paraId="1B7D72ED" w14:textId="1CDE94CD" w:rsidR="002C35F2" w:rsidRPr="007A66F5" w:rsidRDefault="002C35F2" w:rsidP="00043C51">
            <w:pPr>
              <w:jc w:val="center"/>
              <w:rPr>
                <w:rFonts w:ascii="TH SarabunPSK" w:hAnsi="TH SarabunPSK" w:cs="TH SarabunPSK"/>
                <w:sz w:val="32"/>
                <w:szCs w:val="32"/>
                <w:highlight w:val="yellow"/>
              </w:rPr>
            </w:pPr>
            <w:r w:rsidRPr="007A66F5">
              <w:rPr>
                <w:rFonts w:ascii="TH SarabunPSK" w:hAnsi="TH SarabunPSK" w:cs="TH SarabunPSK"/>
                <w:sz w:val="32"/>
                <w:szCs w:val="32"/>
                <w:highlight w:val="yellow"/>
                <w:cs/>
              </w:rPr>
              <w:t>ผลลัพธ์การเรียนรู้ (</w:t>
            </w:r>
            <w:r w:rsidRPr="007A66F5">
              <w:rPr>
                <w:rFonts w:ascii="TH SarabunPSK" w:hAnsi="TH SarabunPSK" w:cs="TH SarabunPSK"/>
                <w:sz w:val="32"/>
                <w:szCs w:val="32"/>
                <w:highlight w:val="yellow"/>
              </w:rPr>
              <w:t>PLOs</w:t>
            </w:r>
            <w:r w:rsidRPr="007A66F5">
              <w:rPr>
                <w:rFonts w:ascii="TH SarabunPSK" w:hAnsi="TH SarabunPSK" w:cs="TH SarabunPSK"/>
                <w:sz w:val="32"/>
                <w:szCs w:val="32"/>
                <w:highlight w:val="yellow"/>
                <w:cs/>
              </w:rPr>
              <w:t>)</w:t>
            </w:r>
          </w:p>
        </w:tc>
        <w:tc>
          <w:tcPr>
            <w:tcW w:w="1234" w:type="pct"/>
            <w:vAlign w:val="center"/>
          </w:tcPr>
          <w:p w14:paraId="36AEC04B" w14:textId="27852F95" w:rsidR="002C35F2" w:rsidRPr="007A66F5" w:rsidRDefault="002C35F2" w:rsidP="00043C51">
            <w:pPr>
              <w:jc w:val="center"/>
              <w:rPr>
                <w:rFonts w:ascii="TH SarabunPSK" w:hAnsi="TH SarabunPSK" w:cs="TH SarabunPSK"/>
                <w:sz w:val="32"/>
                <w:szCs w:val="32"/>
                <w:highlight w:val="yellow"/>
              </w:rPr>
            </w:pPr>
            <w:r w:rsidRPr="007A66F5">
              <w:rPr>
                <w:rFonts w:ascii="TH SarabunPSK" w:hAnsi="TH SarabunPSK" w:cs="TH SarabunPSK"/>
                <w:sz w:val="32"/>
                <w:szCs w:val="32"/>
                <w:highlight w:val="yellow"/>
                <w:cs/>
              </w:rPr>
              <w:t>กลยุทธ์การสอน</w:t>
            </w:r>
          </w:p>
        </w:tc>
        <w:tc>
          <w:tcPr>
            <w:tcW w:w="1287" w:type="pct"/>
            <w:vAlign w:val="center"/>
          </w:tcPr>
          <w:p w14:paraId="2DFB4DA6" w14:textId="77777777" w:rsidR="002C35F2" w:rsidRPr="007A66F5" w:rsidRDefault="002C35F2" w:rsidP="00043C51">
            <w:pPr>
              <w:jc w:val="center"/>
              <w:rPr>
                <w:rFonts w:ascii="TH SarabunPSK" w:hAnsi="TH SarabunPSK" w:cs="TH SarabunPSK"/>
                <w:sz w:val="32"/>
                <w:szCs w:val="32"/>
                <w:highlight w:val="yellow"/>
              </w:rPr>
            </w:pPr>
            <w:r w:rsidRPr="007A66F5">
              <w:rPr>
                <w:rFonts w:ascii="TH SarabunPSK" w:hAnsi="TH SarabunPSK" w:cs="TH SarabunPSK"/>
                <w:sz w:val="32"/>
                <w:szCs w:val="32"/>
                <w:highlight w:val="yellow"/>
                <w:cs/>
              </w:rPr>
              <w:t>กลยุทธ์การประเมิน</w:t>
            </w:r>
          </w:p>
          <w:p w14:paraId="17F9E31F" w14:textId="359EF3CA" w:rsidR="002C35F2" w:rsidRPr="007A66F5" w:rsidRDefault="002C35F2" w:rsidP="00043C51">
            <w:pPr>
              <w:jc w:val="center"/>
              <w:rPr>
                <w:rFonts w:ascii="TH SarabunPSK" w:hAnsi="TH SarabunPSK" w:cs="TH SarabunPSK"/>
                <w:sz w:val="32"/>
                <w:szCs w:val="32"/>
                <w:highlight w:val="yellow"/>
                <w:cs/>
              </w:rPr>
            </w:pPr>
            <w:r w:rsidRPr="007A66F5">
              <w:rPr>
                <w:rFonts w:ascii="TH SarabunPSK" w:hAnsi="TH SarabunPSK" w:cs="TH SarabunPSK"/>
                <w:sz w:val="32"/>
                <w:szCs w:val="32"/>
                <w:highlight w:val="yellow"/>
                <w:cs/>
              </w:rPr>
              <w:t>ผลการเรียนรู้</w:t>
            </w:r>
          </w:p>
        </w:tc>
        <w:tc>
          <w:tcPr>
            <w:tcW w:w="1381" w:type="pct"/>
            <w:vAlign w:val="center"/>
          </w:tcPr>
          <w:p w14:paraId="6DC18F2F" w14:textId="77777777" w:rsidR="002C35F2" w:rsidRPr="007A66F5" w:rsidRDefault="002C35F2" w:rsidP="00043C51">
            <w:pPr>
              <w:jc w:val="center"/>
              <w:rPr>
                <w:rFonts w:ascii="TH SarabunPSK" w:hAnsi="TH SarabunPSK" w:cs="TH SarabunPSK"/>
                <w:sz w:val="32"/>
                <w:szCs w:val="32"/>
                <w:highlight w:val="yellow"/>
              </w:rPr>
            </w:pPr>
            <w:r w:rsidRPr="007A66F5">
              <w:rPr>
                <w:rFonts w:ascii="TH SarabunPSK" w:hAnsi="TH SarabunPSK" w:cs="TH SarabunPSK"/>
                <w:sz w:val="32"/>
                <w:szCs w:val="32"/>
                <w:highlight w:val="yellow"/>
                <w:cs/>
              </w:rPr>
              <w:t>เครื่องมือวัดและ</w:t>
            </w:r>
          </w:p>
          <w:p w14:paraId="6913E10C" w14:textId="23A4363D" w:rsidR="002C35F2" w:rsidRPr="007A66F5" w:rsidRDefault="002C35F2" w:rsidP="00043C51">
            <w:pPr>
              <w:jc w:val="center"/>
              <w:rPr>
                <w:rFonts w:ascii="TH SarabunPSK" w:hAnsi="TH SarabunPSK" w:cs="TH SarabunPSK"/>
                <w:sz w:val="32"/>
                <w:szCs w:val="32"/>
                <w:highlight w:val="yellow"/>
              </w:rPr>
            </w:pPr>
            <w:r w:rsidRPr="007A66F5">
              <w:rPr>
                <w:rFonts w:ascii="TH SarabunPSK" w:hAnsi="TH SarabunPSK" w:cs="TH SarabunPSK"/>
                <w:sz w:val="32"/>
                <w:szCs w:val="32"/>
                <w:highlight w:val="yellow"/>
                <w:cs/>
              </w:rPr>
              <w:t>เกณฑ์การตัดสิน</w:t>
            </w:r>
          </w:p>
        </w:tc>
      </w:tr>
      <w:tr w:rsidR="00043C51" w:rsidRPr="0008650D" w14:paraId="1AC2FEEE" w14:textId="77777777" w:rsidTr="00043C51">
        <w:tc>
          <w:tcPr>
            <w:tcW w:w="1097" w:type="pct"/>
          </w:tcPr>
          <w:p w14:paraId="2E32AE9B" w14:textId="714A2532" w:rsidR="00043C51" w:rsidRPr="007A66F5" w:rsidRDefault="00043C51" w:rsidP="00D05F06">
            <w:pPr>
              <w:rPr>
                <w:rFonts w:ascii="TH SarabunPSK" w:hAnsi="TH SarabunPSK" w:cs="TH SarabunPSK"/>
                <w:sz w:val="32"/>
                <w:szCs w:val="32"/>
              </w:rPr>
            </w:pPr>
            <w:r w:rsidRPr="007A66F5">
              <w:rPr>
                <w:rFonts w:ascii="TH SarabunPSK" w:eastAsia="Times New Roman" w:hAnsi="TH SarabunPSK" w:cs="TH SarabunPSK"/>
                <w:b/>
                <w:bCs/>
                <w:sz w:val="32"/>
                <w:szCs w:val="32"/>
              </w:rPr>
              <w:t>PLO</w:t>
            </w:r>
            <w:proofErr w:type="gramStart"/>
            <w:r w:rsidRPr="007A66F5">
              <w:rPr>
                <w:rFonts w:ascii="TH SarabunPSK" w:eastAsia="Times New Roman" w:hAnsi="TH SarabunPSK" w:cs="TH SarabunPSK"/>
                <w:b/>
                <w:bCs/>
                <w:sz w:val="32"/>
                <w:szCs w:val="32"/>
              </w:rPr>
              <w:t xml:space="preserve">1 </w:t>
            </w:r>
            <w:r w:rsidRPr="007A66F5">
              <w:rPr>
                <w:rFonts w:ascii="TH SarabunPSK" w:eastAsia="Times New Roman" w:hAnsi="TH SarabunPSK" w:cs="TH SarabunPSK"/>
                <w:b/>
                <w:bCs/>
                <w:sz w:val="32"/>
                <w:szCs w:val="32"/>
                <w:cs/>
              </w:rPr>
              <w:t>:</w:t>
            </w:r>
            <w:proofErr w:type="gramEnd"/>
            <w:r w:rsidRPr="007A66F5">
              <w:rPr>
                <w:rFonts w:ascii="TH SarabunPSK" w:eastAsia="Times New Roman" w:hAnsi="TH SarabunPSK" w:cs="TH SarabunPSK"/>
                <w:sz w:val="32"/>
                <w:szCs w:val="32"/>
                <w:cs/>
              </w:rPr>
              <w:t xml:space="preserve"> </w:t>
            </w:r>
            <w:r w:rsidR="00D05F06" w:rsidRPr="007A66F5">
              <w:rPr>
                <w:rFonts w:ascii="TH SarabunPSK" w:hAnsi="TH SarabunPSK" w:cs="TH SarabunPSK"/>
                <w:szCs w:val="32"/>
                <w:cs/>
              </w:rPr>
              <w:t>ประยุกต์ใช้ความรู้ หลักการ แนวคิดทางจิตวิ</w:t>
            </w:r>
            <w:r w:rsidR="00A7395A">
              <w:rPr>
                <w:rFonts w:ascii="TH SarabunPSK" w:hAnsi="TH SarabunPSK" w:cs="TH SarabunPSK" w:hint="cs"/>
                <w:szCs w:val="32"/>
                <w:cs/>
              </w:rPr>
              <w:t>ท</w:t>
            </w:r>
            <w:r w:rsidR="00D05F06" w:rsidRPr="007A66F5">
              <w:rPr>
                <w:rFonts w:ascii="TH SarabunPSK" w:hAnsi="TH SarabunPSK" w:cs="TH SarabunPSK"/>
                <w:szCs w:val="32"/>
                <w:cs/>
              </w:rPr>
              <w:t>ยา หลักการใช้ภาษาเพื่อการสื่อสาร คุณธรรมจริยธรรม ความเป็นพลเมืองดี รวมถึงเทคโนโลยีดิจิทัล วิทยาศาสตร์ และหลักปรัชญาของเศรษฐกิจพอเพียง เพื่อนำไปปฏิบัติต่อยอดปรับใช้ในการประกอบอาชีพดำรงชีวิต และพัฒนาสังคมได้ในยุคดิจิทัล</w:t>
            </w:r>
            <w:r w:rsidR="00D05F06" w:rsidRPr="007A66F5">
              <w:rPr>
                <w:rFonts w:ascii="TH SarabunPSK" w:eastAsia="Times New Roman" w:hAnsi="TH SarabunPSK" w:cs="TH SarabunPSK"/>
                <w:sz w:val="32"/>
                <w:szCs w:val="32"/>
                <w:cs/>
              </w:rPr>
              <w:t xml:space="preserve"> (</w:t>
            </w:r>
            <w:r w:rsidR="00D05F06" w:rsidRPr="007A66F5">
              <w:rPr>
                <w:rFonts w:ascii="TH SarabunPSK" w:eastAsia="Times New Roman" w:hAnsi="TH SarabunPSK" w:cs="TH SarabunPSK"/>
                <w:sz w:val="32"/>
                <w:szCs w:val="32"/>
              </w:rPr>
              <w:t>K3</w:t>
            </w:r>
            <w:r w:rsidR="00D05F06" w:rsidRPr="007A66F5">
              <w:rPr>
                <w:rFonts w:ascii="TH SarabunPSK" w:eastAsia="Times New Roman" w:hAnsi="TH SarabunPSK" w:cs="TH SarabunPSK" w:hint="cs"/>
                <w:sz w:val="32"/>
                <w:szCs w:val="32"/>
                <w:cs/>
              </w:rPr>
              <w:t>)</w:t>
            </w:r>
          </w:p>
        </w:tc>
        <w:tc>
          <w:tcPr>
            <w:tcW w:w="1234" w:type="pct"/>
          </w:tcPr>
          <w:p w14:paraId="696149FF" w14:textId="190A6154" w:rsidR="00043C51" w:rsidRPr="007A66F5" w:rsidRDefault="00510666" w:rsidP="00043C51">
            <w:pPr>
              <w:rPr>
                <w:rFonts w:ascii="TH SarabunPSK" w:hAnsi="TH SarabunPSK" w:cs="TH SarabunPSK"/>
                <w:sz w:val="32"/>
                <w:szCs w:val="32"/>
                <w:cs/>
              </w:rPr>
            </w:pPr>
            <w:r w:rsidRPr="007A66F5">
              <w:rPr>
                <w:rFonts w:ascii="TH SarabunPSK" w:hAnsi="TH SarabunPSK" w:cs="TH SarabunPSK"/>
                <w:sz w:val="32"/>
                <w:szCs w:val="32"/>
              </w:rPr>
              <w:t xml:space="preserve">1. </w:t>
            </w:r>
            <w:r w:rsidRPr="007A66F5">
              <w:rPr>
                <w:rFonts w:ascii="TH SarabunPSK" w:hAnsi="TH SarabunPSK" w:cs="TH SarabunPSK"/>
                <w:sz w:val="32"/>
                <w:szCs w:val="32"/>
                <w:cs/>
              </w:rPr>
              <w:t>การเรียนรู้โดยใช้ปัญหาเป็นฐาน (</w:t>
            </w:r>
            <w:r w:rsidRPr="007A66F5">
              <w:rPr>
                <w:rFonts w:ascii="TH SarabunPSK" w:hAnsi="TH SarabunPSK" w:cs="TH SarabunPSK"/>
                <w:sz w:val="32"/>
                <w:szCs w:val="32"/>
              </w:rPr>
              <w:t xml:space="preserve">Problem-Based Learning) </w:t>
            </w:r>
            <w:r w:rsidRPr="007A66F5">
              <w:rPr>
                <w:rFonts w:ascii="TH SarabunPSK" w:hAnsi="TH SarabunPSK" w:cs="TH SarabunPSK"/>
                <w:sz w:val="32"/>
                <w:szCs w:val="32"/>
                <w:cs/>
              </w:rPr>
              <w:t>ผ่านสถานการณ์จริง</w:t>
            </w:r>
            <w:r w:rsidRPr="007A66F5">
              <w:rPr>
                <w:rFonts w:ascii="TH SarabunPSK" w:hAnsi="TH SarabunPSK" w:cs="TH SarabunPSK"/>
                <w:sz w:val="32"/>
                <w:szCs w:val="32"/>
              </w:rPr>
              <w:br/>
              <w:t xml:space="preserve">2. </w:t>
            </w:r>
            <w:r w:rsidRPr="007A66F5">
              <w:rPr>
                <w:rFonts w:ascii="TH SarabunPSK" w:hAnsi="TH SarabunPSK" w:cs="TH SarabunPSK"/>
                <w:sz w:val="32"/>
                <w:szCs w:val="32"/>
                <w:cs/>
              </w:rPr>
              <w:t>การเรียนรู้แบบกรณีศึกษา (</w:t>
            </w:r>
            <w:r w:rsidRPr="007A66F5">
              <w:rPr>
                <w:rFonts w:ascii="TH SarabunPSK" w:hAnsi="TH SarabunPSK" w:cs="TH SarabunPSK"/>
                <w:sz w:val="32"/>
                <w:szCs w:val="32"/>
              </w:rPr>
              <w:t>Case-Based Learning)</w:t>
            </w:r>
            <w:r w:rsidRPr="007A66F5">
              <w:rPr>
                <w:rFonts w:ascii="TH SarabunPSK" w:hAnsi="TH SarabunPSK" w:cs="TH SarabunPSK"/>
                <w:sz w:val="32"/>
                <w:szCs w:val="32"/>
              </w:rPr>
              <w:br/>
              <w:t xml:space="preserve">3. </w:t>
            </w:r>
            <w:r w:rsidRPr="007A66F5">
              <w:rPr>
                <w:rFonts w:ascii="TH SarabunPSK" w:hAnsi="TH SarabunPSK" w:cs="TH SarabunPSK"/>
                <w:sz w:val="32"/>
                <w:szCs w:val="32"/>
                <w:cs/>
              </w:rPr>
              <w:t>การเรียนรู้เชิงรุก (</w:t>
            </w:r>
            <w:r w:rsidRPr="007A66F5">
              <w:rPr>
                <w:rFonts w:ascii="TH SarabunPSK" w:hAnsi="TH SarabunPSK" w:cs="TH SarabunPSK"/>
                <w:sz w:val="32"/>
                <w:szCs w:val="32"/>
              </w:rPr>
              <w:t>Active Learning)</w:t>
            </w:r>
            <w:r w:rsidRPr="007A66F5">
              <w:rPr>
                <w:rFonts w:ascii="TH SarabunPSK" w:hAnsi="TH SarabunPSK" w:cs="TH SarabunPSK"/>
                <w:sz w:val="32"/>
                <w:szCs w:val="32"/>
              </w:rPr>
              <w:br/>
              <w:t xml:space="preserve">4. </w:t>
            </w:r>
            <w:r w:rsidRPr="007A66F5">
              <w:rPr>
                <w:rFonts w:ascii="TH SarabunPSK" w:hAnsi="TH SarabunPSK" w:cs="TH SarabunPSK"/>
                <w:sz w:val="32"/>
                <w:szCs w:val="32"/>
                <w:cs/>
              </w:rPr>
              <w:t xml:space="preserve">การฝึกใช้เครื่องมือดิจิทัลและ </w:t>
            </w:r>
            <w:r w:rsidRPr="007A66F5">
              <w:rPr>
                <w:rFonts w:ascii="TH SarabunPSK" w:hAnsi="TH SarabunPSK" w:cs="TH SarabunPSK"/>
                <w:sz w:val="32"/>
                <w:szCs w:val="32"/>
              </w:rPr>
              <w:t xml:space="preserve">AI </w:t>
            </w:r>
            <w:r w:rsidRPr="007A66F5">
              <w:rPr>
                <w:rFonts w:ascii="TH SarabunPSK" w:hAnsi="TH SarabunPSK" w:cs="TH SarabunPSK"/>
                <w:sz w:val="32"/>
                <w:szCs w:val="32"/>
                <w:cs/>
              </w:rPr>
              <w:t>เพื่อประยุกต์ใช้ความรู้</w:t>
            </w:r>
            <w:r w:rsidRPr="007A66F5">
              <w:rPr>
                <w:rFonts w:ascii="TH SarabunPSK" w:hAnsi="TH SarabunPSK" w:cs="TH SarabunPSK"/>
                <w:sz w:val="32"/>
                <w:szCs w:val="32"/>
              </w:rPr>
              <w:br/>
              <w:t xml:space="preserve">5. </w:t>
            </w:r>
            <w:r w:rsidRPr="007A66F5">
              <w:rPr>
                <w:rFonts w:ascii="TH SarabunPSK" w:hAnsi="TH SarabunPSK" w:cs="TH SarabunPSK"/>
                <w:sz w:val="32"/>
                <w:szCs w:val="32"/>
                <w:cs/>
              </w:rPr>
              <w:t>การบูรณาการความรู้กับบริบทชีวิตและการประกอบอาชีพ</w:t>
            </w:r>
          </w:p>
        </w:tc>
        <w:tc>
          <w:tcPr>
            <w:tcW w:w="1287" w:type="pct"/>
          </w:tcPr>
          <w:p w14:paraId="17B032E4" w14:textId="77777777" w:rsidR="00510666" w:rsidRPr="007A66F5" w:rsidRDefault="00510666" w:rsidP="00510666">
            <w:pPr>
              <w:rPr>
                <w:rFonts w:ascii="TH SarabunPSK" w:hAnsi="TH SarabunPSK" w:cs="TH SarabunPSK"/>
                <w:sz w:val="32"/>
                <w:szCs w:val="32"/>
              </w:rPr>
            </w:pPr>
            <w:r w:rsidRPr="007A66F5">
              <w:rPr>
                <w:rFonts w:ascii="TH SarabunPSK" w:hAnsi="TH SarabunPSK" w:cs="TH SarabunPSK"/>
                <w:sz w:val="32"/>
                <w:szCs w:val="32"/>
                <w:cs/>
              </w:rPr>
              <w:t>1. ประเมินการวิเคราะห์และแก้ปัญหาจากสถานการณ์จริง</w:t>
            </w:r>
          </w:p>
          <w:p w14:paraId="5D9D1A23" w14:textId="77777777" w:rsidR="00510666" w:rsidRPr="007A66F5" w:rsidRDefault="00510666" w:rsidP="00510666">
            <w:pPr>
              <w:rPr>
                <w:rFonts w:ascii="TH SarabunPSK" w:hAnsi="TH SarabunPSK" w:cs="TH SarabunPSK"/>
                <w:sz w:val="32"/>
                <w:szCs w:val="32"/>
              </w:rPr>
            </w:pPr>
            <w:r w:rsidRPr="007A66F5">
              <w:rPr>
                <w:rFonts w:ascii="TH SarabunPSK" w:hAnsi="TH SarabunPSK" w:cs="TH SarabunPSK"/>
                <w:sz w:val="32"/>
                <w:szCs w:val="32"/>
                <w:cs/>
              </w:rPr>
              <w:t>2. ประเมินชิ้นงานและรายงาน</w:t>
            </w:r>
          </w:p>
          <w:p w14:paraId="6F008B3A" w14:textId="77777777" w:rsidR="00510666" w:rsidRPr="007A66F5" w:rsidRDefault="00510666" w:rsidP="00510666">
            <w:pPr>
              <w:rPr>
                <w:rFonts w:ascii="TH SarabunPSK" w:hAnsi="TH SarabunPSK" w:cs="TH SarabunPSK"/>
                <w:sz w:val="32"/>
                <w:szCs w:val="32"/>
              </w:rPr>
            </w:pPr>
            <w:r w:rsidRPr="007A66F5">
              <w:rPr>
                <w:rFonts w:ascii="TH SarabunPSK" w:hAnsi="TH SarabunPSK" w:cs="TH SarabunPSK"/>
                <w:sz w:val="32"/>
                <w:szCs w:val="32"/>
                <w:cs/>
              </w:rPr>
              <w:t>3. ประเมินการนำเสนอและอภิปราย</w:t>
            </w:r>
          </w:p>
          <w:p w14:paraId="02EA1A19" w14:textId="77777777" w:rsidR="00510666" w:rsidRPr="007A66F5" w:rsidRDefault="00510666" w:rsidP="00510666">
            <w:pPr>
              <w:rPr>
                <w:rFonts w:ascii="TH SarabunPSK" w:hAnsi="TH SarabunPSK" w:cs="TH SarabunPSK"/>
                <w:sz w:val="32"/>
                <w:szCs w:val="32"/>
              </w:rPr>
            </w:pPr>
            <w:r w:rsidRPr="007A66F5">
              <w:rPr>
                <w:rFonts w:ascii="TH SarabunPSK" w:hAnsi="TH SarabunPSK" w:cs="TH SarabunPSK"/>
                <w:sz w:val="32"/>
                <w:szCs w:val="32"/>
                <w:cs/>
              </w:rPr>
              <w:t>4. ทดสอบการประยุกต์ใช้ความรู้</w:t>
            </w:r>
          </w:p>
          <w:p w14:paraId="32EE1933" w14:textId="69F7E574" w:rsidR="00043C51" w:rsidRPr="007A66F5" w:rsidRDefault="00510666" w:rsidP="00510666">
            <w:pPr>
              <w:rPr>
                <w:rFonts w:ascii="TH SarabunPSK" w:hAnsi="TH SarabunPSK" w:cs="TH SarabunPSK"/>
                <w:sz w:val="32"/>
                <w:szCs w:val="32"/>
                <w:cs/>
              </w:rPr>
            </w:pPr>
            <w:r w:rsidRPr="007A66F5">
              <w:rPr>
                <w:rFonts w:ascii="TH SarabunPSK" w:hAnsi="TH SarabunPSK" w:cs="TH SarabunPSK"/>
                <w:sz w:val="32"/>
                <w:szCs w:val="32"/>
                <w:cs/>
              </w:rPr>
              <w:t>5. ประเมินการใช้เทคโนโลยีดิจิทัลในการปฏิบัติงาน</w:t>
            </w:r>
          </w:p>
        </w:tc>
        <w:tc>
          <w:tcPr>
            <w:tcW w:w="1381" w:type="pct"/>
          </w:tcPr>
          <w:p w14:paraId="5460A5BC" w14:textId="2B929C9C" w:rsidR="002D1B0B" w:rsidRPr="007A66F5" w:rsidRDefault="00510666" w:rsidP="00043C51">
            <w:pPr>
              <w:rPr>
                <w:rFonts w:ascii="TH SarabunPSK" w:hAnsi="TH SarabunPSK" w:cs="TH SarabunPSK"/>
                <w:sz w:val="32"/>
                <w:szCs w:val="32"/>
                <w:cs/>
              </w:rPr>
            </w:pPr>
            <w:r w:rsidRPr="007A66F5">
              <w:rPr>
                <w:rFonts w:ascii="TH SarabunPSK" w:hAnsi="TH SarabunPSK" w:cs="TH SarabunPSK"/>
                <w:sz w:val="32"/>
                <w:szCs w:val="32"/>
              </w:rPr>
              <w:t xml:space="preserve">1. </w:t>
            </w:r>
            <w:r w:rsidRPr="007A66F5">
              <w:rPr>
                <w:rFonts w:ascii="TH SarabunPSK" w:hAnsi="TH SarabunPSK" w:cs="TH SarabunPSK"/>
                <w:sz w:val="32"/>
                <w:szCs w:val="32"/>
                <w:cs/>
              </w:rPr>
              <w:t>ข้อสอบอัตนัยและปรนัยแบบประยุกต์ใช้</w:t>
            </w:r>
            <w:r w:rsidRPr="007A66F5">
              <w:rPr>
                <w:rFonts w:ascii="TH SarabunPSK" w:hAnsi="TH SarabunPSK" w:cs="TH SarabunPSK"/>
                <w:sz w:val="32"/>
                <w:szCs w:val="32"/>
              </w:rPr>
              <w:br/>
              <w:t xml:space="preserve">2. Rubric </w:t>
            </w:r>
            <w:r w:rsidRPr="007A66F5">
              <w:rPr>
                <w:rFonts w:ascii="TH SarabunPSK" w:hAnsi="TH SarabunPSK" w:cs="TH SarabunPSK"/>
                <w:sz w:val="32"/>
                <w:szCs w:val="32"/>
                <w:cs/>
              </w:rPr>
              <w:t>การนำเสนอและชิ้นงาน</w:t>
            </w:r>
            <w:r w:rsidRPr="007A66F5">
              <w:rPr>
                <w:rFonts w:ascii="TH SarabunPSK" w:hAnsi="TH SarabunPSK" w:cs="TH SarabunPSK"/>
                <w:sz w:val="32"/>
                <w:szCs w:val="32"/>
              </w:rPr>
              <w:br/>
              <w:t xml:space="preserve">3. </w:t>
            </w:r>
            <w:r w:rsidRPr="007A66F5">
              <w:rPr>
                <w:rFonts w:ascii="TH SarabunPSK" w:hAnsi="TH SarabunPSK" w:cs="TH SarabunPSK"/>
                <w:sz w:val="32"/>
                <w:szCs w:val="32"/>
                <w:cs/>
              </w:rPr>
              <w:t>แบบประเมินการแก้ปัญหา</w:t>
            </w:r>
            <w:r w:rsidRPr="007A66F5">
              <w:rPr>
                <w:rFonts w:ascii="TH SarabunPSK" w:hAnsi="TH SarabunPSK" w:cs="TH SarabunPSK"/>
                <w:sz w:val="32"/>
                <w:szCs w:val="32"/>
              </w:rPr>
              <w:br/>
              <w:t xml:space="preserve">4. Checklist </w:t>
            </w:r>
            <w:r w:rsidRPr="007A66F5">
              <w:rPr>
                <w:rFonts w:ascii="TH SarabunPSK" w:hAnsi="TH SarabunPSK" w:cs="TH SarabunPSK"/>
                <w:sz w:val="32"/>
                <w:szCs w:val="32"/>
                <w:cs/>
              </w:rPr>
              <w:t>การใช้เทคโนโลยีดิจิทัล</w:t>
            </w:r>
            <w:r w:rsidRPr="007A66F5">
              <w:rPr>
                <w:rFonts w:ascii="TH SarabunPSK" w:hAnsi="TH SarabunPSK" w:cs="TH SarabunPSK"/>
                <w:sz w:val="32"/>
                <w:szCs w:val="32"/>
              </w:rPr>
              <w:br/>
              <w:t xml:space="preserve">5. </w:t>
            </w:r>
            <w:r w:rsidRPr="007A66F5">
              <w:rPr>
                <w:rFonts w:ascii="TH SarabunPSK" w:hAnsi="TH SarabunPSK" w:cs="TH SarabunPSK"/>
                <w:sz w:val="32"/>
                <w:szCs w:val="32"/>
                <w:cs/>
              </w:rPr>
              <w:t xml:space="preserve">ผ่านเกณฑ์ระดับคุณภาพไม่น้อยกว่า </w:t>
            </w:r>
            <w:r w:rsidRPr="007A66F5">
              <w:rPr>
                <w:rFonts w:ascii="TH SarabunPSK" w:hAnsi="TH SarabunPSK" w:cs="TH SarabunPSK"/>
                <w:sz w:val="32"/>
                <w:szCs w:val="32"/>
              </w:rPr>
              <w:t xml:space="preserve">3 </w:t>
            </w:r>
            <w:r w:rsidRPr="007A66F5">
              <w:rPr>
                <w:rFonts w:ascii="TH SarabunPSK" w:hAnsi="TH SarabunPSK" w:cs="TH SarabunPSK"/>
                <w:sz w:val="32"/>
                <w:szCs w:val="32"/>
                <w:cs/>
              </w:rPr>
              <w:t xml:space="preserve">จาก </w:t>
            </w:r>
            <w:r w:rsidRPr="007A66F5">
              <w:rPr>
                <w:rFonts w:ascii="TH SarabunPSK" w:hAnsi="TH SarabunPSK" w:cs="TH SarabunPSK"/>
                <w:sz w:val="32"/>
                <w:szCs w:val="32"/>
              </w:rPr>
              <w:t xml:space="preserve">5 </w:t>
            </w:r>
            <w:r w:rsidRPr="007A66F5">
              <w:rPr>
                <w:rFonts w:ascii="TH SarabunPSK" w:hAnsi="TH SarabunPSK" w:cs="TH SarabunPSK"/>
                <w:sz w:val="32"/>
                <w:szCs w:val="32"/>
                <w:cs/>
              </w:rPr>
              <w:t xml:space="preserve">หรือคะแนนไม่น้อยกว่าร้อยละ </w:t>
            </w:r>
            <w:r w:rsidRPr="007A66F5">
              <w:rPr>
                <w:rFonts w:ascii="TH SarabunPSK" w:hAnsi="TH SarabunPSK" w:cs="TH SarabunPSK"/>
                <w:sz w:val="32"/>
                <w:szCs w:val="32"/>
              </w:rPr>
              <w:t>60</w:t>
            </w:r>
          </w:p>
        </w:tc>
      </w:tr>
      <w:tr w:rsidR="00043C51" w:rsidRPr="0008650D" w14:paraId="5A26A5A5" w14:textId="77777777" w:rsidTr="00043C51">
        <w:tc>
          <w:tcPr>
            <w:tcW w:w="1097" w:type="pct"/>
          </w:tcPr>
          <w:p w14:paraId="00435C24" w14:textId="1A9D7CB1" w:rsidR="00D05F06" w:rsidRPr="007A66F5" w:rsidRDefault="00D327A5" w:rsidP="00E2304C">
            <w:pPr>
              <w:tabs>
                <w:tab w:val="left" w:pos="851"/>
                <w:tab w:val="left" w:pos="1134"/>
                <w:tab w:val="left" w:pos="1418"/>
                <w:tab w:val="left" w:pos="1701"/>
                <w:tab w:val="left" w:pos="1985"/>
              </w:tabs>
              <w:ind w:right="-2"/>
              <w:rPr>
                <w:rFonts w:ascii="TH SarabunPSK" w:eastAsia="Times New Roman" w:hAnsi="TH SarabunPSK" w:cs="TH SarabunPSK"/>
                <w:sz w:val="32"/>
                <w:szCs w:val="32"/>
              </w:rPr>
            </w:pPr>
            <w:r w:rsidRPr="007A66F5">
              <w:rPr>
                <w:rFonts w:ascii="TH SarabunPSK" w:hAnsi="TH SarabunPSK" w:cs="TH SarabunPSK"/>
                <w:b/>
                <w:bCs/>
                <w:sz w:val="32"/>
                <w:szCs w:val="32"/>
              </w:rPr>
              <w:t>PLO</w:t>
            </w:r>
            <w:proofErr w:type="gramStart"/>
            <w:r w:rsidRPr="007A66F5">
              <w:rPr>
                <w:rFonts w:ascii="TH SarabunPSK" w:hAnsi="TH SarabunPSK" w:cs="TH SarabunPSK"/>
                <w:b/>
                <w:bCs/>
                <w:sz w:val="32"/>
                <w:szCs w:val="32"/>
                <w:cs/>
              </w:rPr>
              <w:t>2</w:t>
            </w:r>
            <w:r w:rsidRPr="007A66F5">
              <w:rPr>
                <w:rFonts w:ascii="TH SarabunPSK" w:hAnsi="TH SarabunPSK" w:cs="TH SarabunPSK"/>
                <w:sz w:val="32"/>
                <w:szCs w:val="32"/>
                <w:cs/>
              </w:rPr>
              <w:t xml:space="preserve"> :</w:t>
            </w:r>
            <w:proofErr w:type="gramEnd"/>
            <w:r w:rsidR="00510666" w:rsidRPr="007A66F5">
              <w:rPr>
                <w:rFonts w:ascii="TH SarabunPSK" w:hAnsi="TH SarabunPSK" w:cs="TH SarabunPSK" w:hint="cs"/>
                <w:szCs w:val="32"/>
                <w:cs/>
              </w:rPr>
              <w:t xml:space="preserve"> </w:t>
            </w:r>
            <w:r w:rsidR="00D05F06" w:rsidRPr="007A66F5">
              <w:rPr>
                <w:rFonts w:ascii="TH SarabunPSK" w:hAnsi="TH SarabunPSK" w:cs="TH SarabunPSK"/>
                <w:szCs w:val="32"/>
                <w:cs/>
              </w:rPr>
              <w:t>ปฏิบัติตนในการพัฒนาตนเอง การสื่อสารด้วยภาษาไทยและภาษาต่างประเทศ การคิดวิเคราะห์เชิงวิพากษ์และ</w:t>
            </w:r>
            <w:r w:rsidR="00D05F06" w:rsidRPr="007A66F5">
              <w:rPr>
                <w:rFonts w:ascii="TH SarabunPSK" w:hAnsi="TH SarabunPSK" w:cs="TH SarabunPSK"/>
                <w:szCs w:val="32"/>
                <w:cs/>
              </w:rPr>
              <w:lastRenderedPageBreak/>
              <w:t xml:space="preserve">สร้างสรรค์ การใช้เทคโนโลยีดิจิทัลและปัญญาประดิษฐ์ การบูรณาการความรู้ด้านธุรกิจและประยุกต์ใช้ความรู้เพื่อแก้ปัญหาในสังคมยุคดิจิทัล </w:t>
            </w:r>
            <w:r w:rsidR="00D05F06" w:rsidRPr="007A66F5">
              <w:rPr>
                <w:rFonts w:ascii="TH SarabunPSK" w:hAnsi="TH SarabunPSK" w:cs="TH SarabunPSK"/>
                <w:noProof/>
                <w:sz w:val="32"/>
                <w:szCs w:val="32"/>
                <w:cs/>
              </w:rPr>
              <w:t>(</w:t>
            </w:r>
            <w:r w:rsidR="00D05F06" w:rsidRPr="007A66F5">
              <w:rPr>
                <w:rFonts w:ascii="TH SarabunPSK" w:hAnsi="TH SarabunPSK" w:cs="TH SarabunPSK"/>
                <w:noProof/>
                <w:sz w:val="32"/>
                <w:szCs w:val="32"/>
              </w:rPr>
              <w:t>S3</w:t>
            </w:r>
            <w:r w:rsidR="00D05F06" w:rsidRPr="007A66F5">
              <w:rPr>
                <w:rFonts w:ascii="TH SarabunPSK" w:hAnsi="TH SarabunPSK" w:cs="TH SarabunPSK" w:hint="cs"/>
                <w:noProof/>
                <w:sz w:val="32"/>
                <w:szCs w:val="32"/>
                <w:cs/>
              </w:rPr>
              <w:t>)</w:t>
            </w:r>
          </w:p>
          <w:p w14:paraId="45BABDF0" w14:textId="36ABD15D" w:rsidR="00043C51" w:rsidRPr="007A66F5" w:rsidRDefault="00043C51" w:rsidP="00D05F06">
            <w:pPr>
              <w:rPr>
                <w:rFonts w:ascii="TH SarabunPSK" w:hAnsi="TH SarabunPSK" w:cs="TH SarabunPSK"/>
                <w:sz w:val="32"/>
                <w:szCs w:val="32"/>
                <w:cs/>
              </w:rPr>
            </w:pPr>
          </w:p>
        </w:tc>
        <w:tc>
          <w:tcPr>
            <w:tcW w:w="1234" w:type="pct"/>
          </w:tcPr>
          <w:p w14:paraId="281572FC" w14:textId="107872B7" w:rsidR="00043C51" w:rsidRPr="007A66F5" w:rsidRDefault="00510666" w:rsidP="00043C51">
            <w:pPr>
              <w:rPr>
                <w:rFonts w:ascii="TH SarabunPSK" w:hAnsi="TH SarabunPSK" w:cs="TH SarabunPSK"/>
                <w:sz w:val="32"/>
                <w:szCs w:val="32"/>
                <w:cs/>
              </w:rPr>
            </w:pPr>
            <w:r w:rsidRPr="007A66F5">
              <w:rPr>
                <w:rFonts w:ascii="TH SarabunPSK" w:hAnsi="TH SarabunPSK" w:cs="TH SarabunPSK"/>
                <w:sz w:val="32"/>
                <w:szCs w:val="32"/>
              </w:rPr>
              <w:lastRenderedPageBreak/>
              <w:t xml:space="preserve">1. </w:t>
            </w:r>
            <w:r w:rsidRPr="007A66F5">
              <w:rPr>
                <w:rFonts w:ascii="TH SarabunPSK" w:hAnsi="TH SarabunPSK" w:cs="TH SarabunPSK"/>
                <w:sz w:val="32"/>
                <w:szCs w:val="32"/>
                <w:cs/>
              </w:rPr>
              <w:t>การเรียนรู้แบบโครงงาน (</w:t>
            </w:r>
            <w:r w:rsidRPr="007A66F5">
              <w:rPr>
                <w:rFonts w:ascii="TH SarabunPSK" w:hAnsi="TH SarabunPSK" w:cs="TH SarabunPSK"/>
                <w:sz w:val="32"/>
                <w:szCs w:val="32"/>
              </w:rPr>
              <w:t>Project-Based Learning)</w:t>
            </w:r>
            <w:r w:rsidRPr="007A66F5">
              <w:rPr>
                <w:rFonts w:ascii="TH SarabunPSK" w:hAnsi="TH SarabunPSK" w:cs="TH SarabunPSK"/>
                <w:sz w:val="32"/>
                <w:szCs w:val="32"/>
              </w:rPr>
              <w:br/>
              <w:t xml:space="preserve">2. </w:t>
            </w:r>
            <w:r w:rsidRPr="007A66F5">
              <w:rPr>
                <w:rFonts w:ascii="TH SarabunPSK" w:hAnsi="TH SarabunPSK" w:cs="TH SarabunPSK"/>
                <w:sz w:val="32"/>
                <w:szCs w:val="32"/>
                <w:cs/>
              </w:rPr>
              <w:t>การเรียนรู้แบบร่วมมือ (</w:t>
            </w:r>
            <w:r w:rsidRPr="007A66F5">
              <w:rPr>
                <w:rFonts w:ascii="TH SarabunPSK" w:hAnsi="TH SarabunPSK" w:cs="TH SarabunPSK"/>
                <w:sz w:val="32"/>
                <w:szCs w:val="32"/>
              </w:rPr>
              <w:t>Collaborative Learning)</w:t>
            </w:r>
            <w:r w:rsidRPr="007A66F5">
              <w:rPr>
                <w:rFonts w:ascii="TH SarabunPSK" w:hAnsi="TH SarabunPSK" w:cs="TH SarabunPSK"/>
                <w:sz w:val="32"/>
                <w:szCs w:val="32"/>
              </w:rPr>
              <w:br/>
              <w:t xml:space="preserve">3. </w:t>
            </w:r>
            <w:r w:rsidRPr="007A66F5">
              <w:rPr>
                <w:rFonts w:ascii="TH SarabunPSK" w:hAnsi="TH SarabunPSK" w:cs="TH SarabunPSK"/>
                <w:sz w:val="32"/>
                <w:szCs w:val="32"/>
                <w:cs/>
              </w:rPr>
              <w:t>การเรียนรู้ผ่าน</w:t>
            </w:r>
            <w:r w:rsidRPr="007A66F5">
              <w:rPr>
                <w:rFonts w:ascii="TH SarabunPSK" w:hAnsi="TH SarabunPSK" w:cs="TH SarabunPSK"/>
                <w:sz w:val="32"/>
                <w:szCs w:val="32"/>
                <w:cs/>
              </w:rPr>
              <w:lastRenderedPageBreak/>
              <w:t>สถานการณ์จำลอง (</w:t>
            </w:r>
            <w:r w:rsidRPr="007A66F5">
              <w:rPr>
                <w:rFonts w:ascii="TH SarabunPSK" w:hAnsi="TH SarabunPSK" w:cs="TH SarabunPSK"/>
                <w:sz w:val="32"/>
                <w:szCs w:val="32"/>
              </w:rPr>
              <w:t>Simulation)</w:t>
            </w:r>
            <w:r w:rsidRPr="007A66F5">
              <w:rPr>
                <w:rFonts w:ascii="TH SarabunPSK" w:hAnsi="TH SarabunPSK" w:cs="TH SarabunPSK"/>
                <w:sz w:val="32"/>
                <w:szCs w:val="32"/>
              </w:rPr>
              <w:br/>
              <w:t xml:space="preserve">4. </w:t>
            </w:r>
            <w:r w:rsidRPr="007A66F5">
              <w:rPr>
                <w:rFonts w:ascii="TH SarabunPSK" w:hAnsi="TH SarabunPSK" w:cs="TH SarabunPSK"/>
                <w:sz w:val="32"/>
                <w:szCs w:val="32"/>
                <w:cs/>
              </w:rPr>
              <w:t>การเรียนรู้จากประสบการณ์ (</w:t>
            </w:r>
            <w:r w:rsidRPr="007A66F5">
              <w:rPr>
                <w:rFonts w:ascii="TH SarabunPSK" w:hAnsi="TH SarabunPSK" w:cs="TH SarabunPSK"/>
                <w:sz w:val="32"/>
                <w:szCs w:val="32"/>
              </w:rPr>
              <w:t>Experiential Learning)</w:t>
            </w:r>
            <w:r w:rsidRPr="007A66F5">
              <w:rPr>
                <w:rFonts w:ascii="TH SarabunPSK" w:hAnsi="TH SarabunPSK" w:cs="TH SarabunPSK"/>
                <w:sz w:val="32"/>
                <w:szCs w:val="32"/>
              </w:rPr>
              <w:br/>
              <w:t xml:space="preserve">5. </w:t>
            </w:r>
            <w:r w:rsidRPr="007A66F5">
              <w:rPr>
                <w:rFonts w:ascii="TH SarabunPSK" w:hAnsi="TH SarabunPSK" w:cs="TH SarabunPSK"/>
                <w:sz w:val="32"/>
                <w:szCs w:val="32"/>
                <w:cs/>
              </w:rPr>
              <w:t xml:space="preserve">การใช้ </w:t>
            </w:r>
            <w:r w:rsidRPr="007A66F5">
              <w:rPr>
                <w:rFonts w:ascii="TH SarabunPSK" w:hAnsi="TH SarabunPSK" w:cs="TH SarabunPSK"/>
                <w:sz w:val="32"/>
                <w:szCs w:val="32"/>
              </w:rPr>
              <w:t xml:space="preserve">AI </w:t>
            </w:r>
            <w:r w:rsidRPr="007A66F5">
              <w:rPr>
                <w:rFonts w:ascii="TH SarabunPSK" w:hAnsi="TH SarabunPSK" w:cs="TH SarabunPSK"/>
                <w:sz w:val="32"/>
                <w:szCs w:val="32"/>
                <w:cs/>
              </w:rPr>
              <w:t>และเทคโนโลยีดิจิทัลสนับสนุนการเรียนรู้</w:t>
            </w:r>
          </w:p>
        </w:tc>
        <w:tc>
          <w:tcPr>
            <w:tcW w:w="1287" w:type="pct"/>
          </w:tcPr>
          <w:p w14:paraId="686AF189" w14:textId="0E3F644F" w:rsidR="00043C51" w:rsidRPr="007A66F5" w:rsidRDefault="00510666" w:rsidP="00043C51">
            <w:pPr>
              <w:rPr>
                <w:rFonts w:ascii="TH SarabunPSK" w:hAnsi="TH SarabunPSK" w:cs="TH SarabunPSK"/>
                <w:sz w:val="32"/>
                <w:szCs w:val="32"/>
                <w:cs/>
              </w:rPr>
            </w:pPr>
            <w:r w:rsidRPr="007A66F5">
              <w:rPr>
                <w:rFonts w:ascii="TH SarabunPSK" w:hAnsi="TH SarabunPSK" w:cs="TH SarabunPSK"/>
                <w:sz w:val="32"/>
                <w:szCs w:val="32"/>
              </w:rPr>
              <w:lastRenderedPageBreak/>
              <w:t xml:space="preserve">1. </w:t>
            </w:r>
            <w:r w:rsidRPr="007A66F5">
              <w:rPr>
                <w:rFonts w:ascii="TH SarabunPSK" w:hAnsi="TH SarabunPSK" w:cs="TH SarabunPSK"/>
                <w:sz w:val="32"/>
                <w:szCs w:val="32"/>
                <w:cs/>
              </w:rPr>
              <w:t>ประเมินจากการปฏิบัติงานจริงและโครงงาน</w:t>
            </w:r>
            <w:r w:rsidRPr="007A66F5">
              <w:rPr>
                <w:rFonts w:ascii="TH SarabunPSK" w:hAnsi="TH SarabunPSK" w:cs="TH SarabunPSK"/>
                <w:sz w:val="32"/>
                <w:szCs w:val="32"/>
              </w:rPr>
              <w:br/>
              <w:t xml:space="preserve">2. </w:t>
            </w:r>
            <w:r w:rsidRPr="007A66F5">
              <w:rPr>
                <w:rFonts w:ascii="TH SarabunPSK" w:hAnsi="TH SarabunPSK" w:cs="TH SarabunPSK"/>
                <w:sz w:val="32"/>
                <w:szCs w:val="32"/>
                <w:cs/>
              </w:rPr>
              <w:t>ประเมินการสื่อสารและการทำงานเป็นทีม</w:t>
            </w:r>
            <w:r w:rsidRPr="007A66F5">
              <w:rPr>
                <w:rFonts w:ascii="TH SarabunPSK" w:hAnsi="TH SarabunPSK" w:cs="TH SarabunPSK"/>
                <w:sz w:val="32"/>
                <w:szCs w:val="32"/>
              </w:rPr>
              <w:br/>
              <w:t xml:space="preserve">3. </w:t>
            </w:r>
            <w:r w:rsidRPr="007A66F5">
              <w:rPr>
                <w:rFonts w:ascii="TH SarabunPSK" w:hAnsi="TH SarabunPSK" w:cs="TH SarabunPSK"/>
                <w:sz w:val="32"/>
                <w:szCs w:val="32"/>
                <w:cs/>
              </w:rPr>
              <w:t>ประเมินการแก้ปัญหาและการคิดวิเคราะห์</w:t>
            </w:r>
            <w:r w:rsidRPr="007A66F5">
              <w:rPr>
                <w:rFonts w:ascii="TH SarabunPSK" w:hAnsi="TH SarabunPSK" w:cs="TH SarabunPSK"/>
                <w:sz w:val="32"/>
                <w:szCs w:val="32"/>
              </w:rPr>
              <w:br/>
            </w:r>
            <w:r w:rsidRPr="007A66F5">
              <w:rPr>
                <w:rFonts w:ascii="TH SarabunPSK" w:hAnsi="TH SarabunPSK" w:cs="TH SarabunPSK"/>
                <w:sz w:val="32"/>
                <w:szCs w:val="32"/>
              </w:rPr>
              <w:lastRenderedPageBreak/>
              <w:t xml:space="preserve">4. </w:t>
            </w:r>
            <w:r w:rsidRPr="007A66F5">
              <w:rPr>
                <w:rFonts w:ascii="TH SarabunPSK" w:hAnsi="TH SarabunPSK" w:cs="TH SarabunPSK"/>
                <w:sz w:val="32"/>
                <w:szCs w:val="32"/>
                <w:cs/>
              </w:rPr>
              <w:t>ประเมินจากการนำเสนอและอภิปราย</w:t>
            </w:r>
            <w:r w:rsidRPr="007A66F5">
              <w:rPr>
                <w:rFonts w:ascii="TH SarabunPSK" w:hAnsi="TH SarabunPSK" w:cs="TH SarabunPSK"/>
                <w:sz w:val="32"/>
                <w:szCs w:val="32"/>
              </w:rPr>
              <w:br/>
              <w:t xml:space="preserve">5. </w:t>
            </w:r>
            <w:r w:rsidRPr="007A66F5">
              <w:rPr>
                <w:rFonts w:ascii="TH SarabunPSK" w:hAnsi="TH SarabunPSK" w:cs="TH SarabunPSK"/>
                <w:sz w:val="32"/>
                <w:szCs w:val="32"/>
                <w:cs/>
              </w:rPr>
              <w:t>ประเมินตนเองและประเมินโดยเพื่อน</w:t>
            </w:r>
          </w:p>
        </w:tc>
        <w:tc>
          <w:tcPr>
            <w:tcW w:w="1381" w:type="pct"/>
          </w:tcPr>
          <w:p w14:paraId="59E8FC5F" w14:textId="36508A92" w:rsidR="00535D30" w:rsidRPr="007A66F5" w:rsidRDefault="00510666" w:rsidP="00043C51">
            <w:pPr>
              <w:rPr>
                <w:rFonts w:ascii="TH SarabunPSK" w:hAnsi="TH SarabunPSK" w:cs="TH SarabunPSK"/>
                <w:sz w:val="32"/>
                <w:szCs w:val="32"/>
                <w:cs/>
              </w:rPr>
            </w:pPr>
            <w:r w:rsidRPr="007A66F5">
              <w:rPr>
                <w:rFonts w:ascii="TH SarabunPSK" w:hAnsi="TH SarabunPSK" w:cs="TH SarabunPSK"/>
                <w:sz w:val="32"/>
                <w:szCs w:val="32"/>
              </w:rPr>
              <w:lastRenderedPageBreak/>
              <w:t xml:space="preserve">1. Rubric </w:t>
            </w:r>
            <w:r w:rsidRPr="007A66F5">
              <w:rPr>
                <w:rFonts w:ascii="TH SarabunPSK" w:hAnsi="TH SarabunPSK" w:cs="TH SarabunPSK"/>
                <w:sz w:val="32"/>
                <w:szCs w:val="32"/>
                <w:cs/>
              </w:rPr>
              <w:t>การปฏิบัติงานและการนำเสนอ</w:t>
            </w:r>
            <w:r w:rsidRPr="007A66F5">
              <w:rPr>
                <w:rFonts w:ascii="TH SarabunPSK" w:hAnsi="TH SarabunPSK" w:cs="TH SarabunPSK"/>
                <w:sz w:val="32"/>
                <w:szCs w:val="32"/>
              </w:rPr>
              <w:br/>
              <w:t xml:space="preserve">2. Portfolio </w:t>
            </w:r>
            <w:r w:rsidRPr="007A66F5">
              <w:rPr>
                <w:rFonts w:ascii="TH SarabunPSK" w:hAnsi="TH SarabunPSK" w:cs="TH SarabunPSK"/>
                <w:sz w:val="32"/>
                <w:szCs w:val="32"/>
                <w:cs/>
              </w:rPr>
              <w:t xml:space="preserve">หรือ </w:t>
            </w:r>
            <w:r w:rsidRPr="007A66F5">
              <w:rPr>
                <w:rFonts w:ascii="TH SarabunPSK" w:hAnsi="TH SarabunPSK" w:cs="TH SarabunPSK"/>
                <w:sz w:val="32"/>
                <w:szCs w:val="32"/>
              </w:rPr>
              <w:t>e-Portfolio</w:t>
            </w:r>
            <w:r w:rsidRPr="007A66F5">
              <w:rPr>
                <w:rFonts w:ascii="TH SarabunPSK" w:hAnsi="TH SarabunPSK" w:cs="TH SarabunPSK"/>
                <w:sz w:val="32"/>
                <w:szCs w:val="32"/>
              </w:rPr>
              <w:br/>
              <w:t xml:space="preserve">3. </w:t>
            </w:r>
            <w:r w:rsidRPr="007A66F5">
              <w:rPr>
                <w:rFonts w:ascii="TH SarabunPSK" w:hAnsi="TH SarabunPSK" w:cs="TH SarabunPSK"/>
                <w:sz w:val="32"/>
                <w:szCs w:val="32"/>
                <w:cs/>
              </w:rPr>
              <w:t>แบบประเมินการทำงานเป็นทีม</w:t>
            </w:r>
            <w:r w:rsidRPr="007A66F5">
              <w:rPr>
                <w:rFonts w:ascii="TH SarabunPSK" w:hAnsi="TH SarabunPSK" w:cs="TH SarabunPSK"/>
                <w:sz w:val="32"/>
                <w:szCs w:val="32"/>
              </w:rPr>
              <w:br/>
              <w:t xml:space="preserve">4. </w:t>
            </w:r>
            <w:r w:rsidRPr="007A66F5">
              <w:rPr>
                <w:rFonts w:ascii="TH SarabunPSK" w:hAnsi="TH SarabunPSK" w:cs="TH SarabunPSK"/>
                <w:sz w:val="32"/>
                <w:szCs w:val="32"/>
                <w:cs/>
              </w:rPr>
              <w:t>แบบประเมินตนเองและ</w:t>
            </w:r>
            <w:r w:rsidRPr="007A66F5">
              <w:rPr>
                <w:rFonts w:ascii="TH SarabunPSK" w:hAnsi="TH SarabunPSK" w:cs="TH SarabunPSK"/>
                <w:sz w:val="32"/>
                <w:szCs w:val="32"/>
                <w:cs/>
              </w:rPr>
              <w:lastRenderedPageBreak/>
              <w:t>เพื่อน (</w:t>
            </w:r>
            <w:r w:rsidRPr="007A66F5">
              <w:rPr>
                <w:rFonts w:ascii="TH SarabunPSK" w:hAnsi="TH SarabunPSK" w:cs="TH SarabunPSK"/>
                <w:sz w:val="32"/>
                <w:szCs w:val="32"/>
              </w:rPr>
              <w:t>Self and Peer Assessment)</w:t>
            </w:r>
            <w:r w:rsidRPr="007A66F5">
              <w:rPr>
                <w:rFonts w:ascii="TH SarabunPSK" w:hAnsi="TH SarabunPSK" w:cs="TH SarabunPSK"/>
                <w:sz w:val="32"/>
                <w:szCs w:val="32"/>
              </w:rPr>
              <w:br/>
              <w:t xml:space="preserve">5. </w:t>
            </w:r>
            <w:r w:rsidRPr="007A66F5">
              <w:rPr>
                <w:rFonts w:ascii="TH SarabunPSK" w:hAnsi="TH SarabunPSK" w:cs="TH SarabunPSK"/>
                <w:sz w:val="32"/>
                <w:szCs w:val="32"/>
                <w:cs/>
              </w:rPr>
              <w:t xml:space="preserve">ผ่านเกณฑ์ระดับคุณภาพไม่น้อยกว่า </w:t>
            </w:r>
            <w:r w:rsidRPr="007A66F5">
              <w:rPr>
                <w:rFonts w:ascii="TH SarabunPSK" w:hAnsi="TH SarabunPSK" w:cs="TH SarabunPSK"/>
                <w:sz w:val="32"/>
                <w:szCs w:val="32"/>
              </w:rPr>
              <w:t xml:space="preserve">3 </w:t>
            </w:r>
            <w:r w:rsidRPr="007A66F5">
              <w:rPr>
                <w:rFonts w:ascii="TH SarabunPSK" w:hAnsi="TH SarabunPSK" w:cs="TH SarabunPSK"/>
                <w:sz w:val="32"/>
                <w:szCs w:val="32"/>
                <w:cs/>
              </w:rPr>
              <w:t xml:space="preserve">จาก </w:t>
            </w:r>
            <w:r w:rsidRPr="007A66F5">
              <w:rPr>
                <w:rFonts w:ascii="TH SarabunPSK" w:hAnsi="TH SarabunPSK" w:cs="TH SarabunPSK"/>
                <w:sz w:val="32"/>
                <w:szCs w:val="32"/>
              </w:rPr>
              <w:t xml:space="preserve">5 </w:t>
            </w:r>
            <w:r w:rsidRPr="007A66F5">
              <w:rPr>
                <w:rFonts w:ascii="TH SarabunPSK" w:hAnsi="TH SarabunPSK" w:cs="TH SarabunPSK"/>
                <w:sz w:val="32"/>
                <w:szCs w:val="32"/>
                <w:cs/>
              </w:rPr>
              <w:t xml:space="preserve">หรือคะแนนไม่น้อยกว่าร้อยละ </w:t>
            </w:r>
            <w:r w:rsidRPr="007A66F5">
              <w:rPr>
                <w:rFonts w:ascii="TH SarabunPSK" w:hAnsi="TH SarabunPSK" w:cs="TH SarabunPSK"/>
                <w:sz w:val="32"/>
                <w:szCs w:val="32"/>
              </w:rPr>
              <w:t>60</w:t>
            </w:r>
          </w:p>
        </w:tc>
      </w:tr>
      <w:tr w:rsidR="00043C51" w:rsidRPr="0008650D" w14:paraId="51161469" w14:textId="77777777" w:rsidTr="00043C51">
        <w:tc>
          <w:tcPr>
            <w:tcW w:w="1097" w:type="pct"/>
          </w:tcPr>
          <w:p w14:paraId="17ADA2AE" w14:textId="07ED2D5F" w:rsidR="00043C51" w:rsidRPr="007A66F5" w:rsidRDefault="00D327A5" w:rsidP="00954D55">
            <w:pPr>
              <w:tabs>
                <w:tab w:val="left" w:pos="851"/>
                <w:tab w:val="left" w:pos="1134"/>
                <w:tab w:val="left" w:pos="1418"/>
                <w:tab w:val="left" w:pos="1701"/>
              </w:tabs>
              <w:rPr>
                <w:rFonts w:ascii="TH SarabunPSK" w:hAnsi="TH SarabunPSK" w:cs="TH SarabunPSK"/>
                <w:sz w:val="32"/>
                <w:szCs w:val="32"/>
                <w:cs/>
              </w:rPr>
            </w:pPr>
            <w:r w:rsidRPr="007A66F5">
              <w:rPr>
                <w:rFonts w:ascii="TH SarabunPSK" w:hAnsi="TH SarabunPSK" w:cs="TH SarabunPSK"/>
                <w:b/>
                <w:bCs/>
                <w:spacing w:val="-8"/>
                <w:sz w:val="32"/>
                <w:szCs w:val="32"/>
              </w:rPr>
              <w:t>PLO</w:t>
            </w:r>
            <w:proofErr w:type="gramStart"/>
            <w:r w:rsidRPr="007A66F5">
              <w:rPr>
                <w:rFonts w:ascii="TH SarabunPSK" w:hAnsi="TH SarabunPSK" w:cs="TH SarabunPSK"/>
                <w:b/>
                <w:bCs/>
                <w:spacing w:val="-8"/>
                <w:sz w:val="32"/>
                <w:szCs w:val="32"/>
              </w:rPr>
              <w:t>3</w:t>
            </w:r>
            <w:r w:rsidRPr="007A66F5">
              <w:rPr>
                <w:rFonts w:ascii="TH SarabunPSK" w:hAnsi="TH SarabunPSK" w:cs="TH SarabunPSK"/>
                <w:b/>
                <w:bCs/>
                <w:spacing w:val="-8"/>
                <w:sz w:val="32"/>
                <w:szCs w:val="32"/>
                <w:cs/>
              </w:rPr>
              <w:t xml:space="preserve"> </w:t>
            </w:r>
            <w:r w:rsidRPr="007A66F5">
              <w:rPr>
                <w:rFonts w:ascii="TH SarabunPSK" w:hAnsi="TH SarabunPSK" w:cs="TH SarabunPSK"/>
                <w:spacing w:val="-8"/>
                <w:sz w:val="32"/>
                <w:szCs w:val="32"/>
                <w:cs/>
              </w:rPr>
              <w:t>:</w:t>
            </w:r>
            <w:proofErr w:type="gramEnd"/>
            <w:r w:rsidRPr="007A66F5">
              <w:rPr>
                <w:rFonts w:ascii="TH SarabunPSK" w:hAnsi="TH SarabunPSK" w:cs="TH SarabunPSK"/>
                <w:b/>
                <w:bCs/>
                <w:spacing w:val="-8"/>
                <w:sz w:val="32"/>
                <w:szCs w:val="32"/>
                <w:cs/>
              </w:rPr>
              <w:t xml:space="preserve"> </w:t>
            </w:r>
            <w:r w:rsidR="00D05F06" w:rsidRPr="007A66F5">
              <w:rPr>
                <w:rFonts w:ascii="TH SarabunPSK" w:hAnsi="TH SarabunPSK" w:cs="TH SarabunPSK"/>
                <w:szCs w:val="32"/>
                <w:cs/>
              </w:rPr>
              <w:t xml:space="preserve">แสดงออกถึงคุณธรรม จริยธรรม ความซื่อสัตย์สุจริต มีความรู้และความตระหนักในกฎหมายว่าด้วยการป้องกันและปราบปรามการทุจริต รู้เท่าทันสื่อและเทคโนโลยีดิจิทัล มีจิตสำนึกรับผิดชอบต่อสังคมและสิ่งแวดล้อม ยึดมั่นในค่านิยมความพอเพียง รวมถึงการพัฒนาตนเอง เพื่อดำรงตนเป็นพลเมืองที่ดีของสังคมไทยและประชาคมโลก </w:t>
            </w:r>
            <w:r w:rsidR="00D05F06" w:rsidRPr="007A66F5">
              <w:rPr>
                <w:rFonts w:ascii="TH SarabunPSK" w:eastAsia="Times New Roman" w:hAnsi="TH SarabunPSK" w:cs="TH SarabunPSK"/>
                <w:sz w:val="32"/>
                <w:szCs w:val="32"/>
                <w:cs/>
              </w:rPr>
              <w:t>(</w:t>
            </w:r>
            <w:r w:rsidR="00D05F06" w:rsidRPr="007A66F5">
              <w:rPr>
                <w:rFonts w:ascii="TH SarabunPSK" w:eastAsia="Times New Roman" w:hAnsi="TH SarabunPSK" w:cs="TH SarabunPSK"/>
                <w:sz w:val="32"/>
                <w:szCs w:val="32"/>
              </w:rPr>
              <w:t>E</w:t>
            </w:r>
            <w:proofErr w:type="gramStart"/>
            <w:r w:rsidR="00D05F06" w:rsidRPr="007A66F5">
              <w:rPr>
                <w:rFonts w:ascii="TH SarabunPSK" w:eastAsia="Times New Roman" w:hAnsi="TH SarabunPSK" w:cs="TH SarabunPSK" w:hint="cs"/>
                <w:sz w:val="32"/>
                <w:szCs w:val="32"/>
                <w:cs/>
              </w:rPr>
              <w:t>)</w:t>
            </w:r>
            <w:r w:rsidR="00D05F06" w:rsidRPr="007A66F5">
              <w:rPr>
                <w:rFonts w:ascii="TH SarabunPSK" w:eastAsia="Times New Roman" w:hAnsi="TH SarabunPSK" w:cs="TH SarabunPSK"/>
                <w:sz w:val="32"/>
                <w:szCs w:val="32"/>
              </w:rPr>
              <w:t>,(</w:t>
            </w:r>
            <w:proofErr w:type="gramEnd"/>
            <w:r w:rsidR="00D05F06" w:rsidRPr="007A66F5">
              <w:rPr>
                <w:rFonts w:ascii="TH SarabunPSK" w:eastAsia="Times New Roman" w:hAnsi="TH SarabunPSK" w:cs="TH SarabunPSK"/>
                <w:sz w:val="32"/>
                <w:szCs w:val="32"/>
              </w:rPr>
              <w:t>C</w:t>
            </w:r>
            <w:r w:rsidR="00D05F06" w:rsidRPr="007A66F5">
              <w:rPr>
                <w:rFonts w:ascii="TH SarabunPSK" w:eastAsia="Times New Roman" w:hAnsi="TH SarabunPSK" w:cs="TH SarabunPSK" w:hint="cs"/>
                <w:sz w:val="32"/>
                <w:szCs w:val="32"/>
                <w:cs/>
              </w:rPr>
              <w:t>)</w:t>
            </w:r>
          </w:p>
        </w:tc>
        <w:tc>
          <w:tcPr>
            <w:tcW w:w="1234" w:type="pct"/>
          </w:tcPr>
          <w:p w14:paraId="7B46AAB9" w14:textId="7F9D4950" w:rsidR="00043C51" w:rsidRPr="007A66F5" w:rsidRDefault="00510666" w:rsidP="00043C51">
            <w:pPr>
              <w:rPr>
                <w:rFonts w:ascii="TH SarabunPSK" w:hAnsi="TH SarabunPSK" w:cs="TH SarabunPSK"/>
                <w:sz w:val="32"/>
                <w:szCs w:val="32"/>
                <w:cs/>
              </w:rPr>
            </w:pPr>
            <w:r w:rsidRPr="007A66F5">
              <w:rPr>
                <w:rFonts w:ascii="TH SarabunPSK" w:hAnsi="TH SarabunPSK" w:cs="TH SarabunPSK"/>
                <w:sz w:val="32"/>
                <w:szCs w:val="32"/>
              </w:rPr>
              <w:t xml:space="preserve">1. </w:t>
            </w:r>
            <w:r w:rsidRPr="007A66F5">
              <w:rPr>
                <w:rFonts w:ascii="TH SarabunPSK" w:hAnsi="TH SarabunPSK" w:cs="TH SarabunPSK"/>
                <w:sz w:val="32"/>
                <w:szCs w:val="32"/>
                <w:cs/>
              </w:rPr>
              <w:t>การเรียนรู้โดยการบริการสังคม (</w:t>
            </w:r>
            <w:r w:rsidRPr="007A66F5">
              <w:rPr>
                <w:rFonts w:ascii="TH SarabunPSK" w:hAnsi="TH SarabunPSK" w:cs="TH SarabunPSK"/>
                <w:sz w:val="32"/>
                <w:szCs w:val="32"/>
              </w:rPr>
              <w:t>Service Learning)</w:t>
            </w:r>
            <w:r w:rsidRPr="007A66F5">
              <w:rPr>
                <w:rFonts w:ascii="TH SarabunPSK" w:hAnsi="TH SarabunPSK" w:cs="TH SarabunPSK"/>
                <w:sz w:val="32"/>
                <w:szCs w:val="32"/>
              </w:rPr>
              <w:br/>
              <w:t xml:space="preserve">2. </w:t>
            </w:r>
            <w:r w:rsidRPr="007A66F5">
              <w:rPr>
                <w:rFonts w:ascii="TH SarabunPSK" w:hAnsi="TH SarabunPSK" w:cs="TH SarabunPSK"/>
                <w:sz w:val="32"/>
                <w:szCs w:val="32"/>
                <w:cs/>
              </w:rPr>
              <w:t>การเรียนรู้จากกรณีศึกษาด้านจริยธรรมและกฎหมาย</w:t>
            </w:r>
            <w:r w:rsidRPr="007A66F5">
              <w:rPr>
                <w:rFonts w:ascii="TH SarabunPSK" w:hAnsi="TH SarabunPSK" w:cs="TH SarabunPSK"/>
                <w:sz w:val="32"/>
                <w:szCs w:val="32"/>
              </w:rPr>
              <w:br/>
              <w:t xml:space="preserve">3. </w:t>
            </w:r>
            <w:r w:rsidRPr="007A66F5">
              <w:rPr>
                <w:rFonts w:ascii="TH SarabunPSK" w:hAnsi="TH SarabunPSK" w:cs="TH SarabunPSK"/>
                <w:sz w:val="32"/>
                <w:szCs w:val="32"/>
                <w:cs/>
              </w:rPr>
              <w:t>การอภิปรายและการสะท้อนคิด (</w:t>
            </w:r>
            <w:r w:rsidRPr="007A66F5">
              <w:rPr>
                <w:rFonts w:ascii="TH SarabunPSK" w:hAnsi="TH SarabunPSK" w:cs="TH SarabunPSK"/>
                <w:sz w:val="32"/>
                <w:szCs w:val="32"/>
              </w:rPr>
              <w:t>Reflective Learning)</w:t>
            </w:r>
            <w:r w:rsidRPr="007A66F5">
              <w:rPr>
                <w:rFonts w:ascii="TH SarabunPSK" w:hAnsi="TH SarabunPSK" w:cs="TH SarabunPSK"/>
                <w:sz w:val="32"/>
                <w:szCs w:val="32"/>
              </w:rPr>
              <w:br/>
              <w:t xml:space="preserve">4. </w:t>
            </w:r>
            <w:r w:rsidRPr="007A66F5">
              <w:rPr>
                <w:rFonts w:ascii="TH SarabunPSK" w:hAnsi="TH SarabunPSK" w:cs="TH SarabunPSK"/>
                <w:sz w:val="32"/>
                <w:szCs w:val="32"/>
                <w:cs/>
              </w:rPr>
              <w:t>การทำกิจกรรมจิตอาสาและกิจกรรมเพื่อสังคม</w:t>
            </w:r>
            <w:r w:rsidRPr="007A66F5">
              <w:rPr>
                <w:rFonts w:ascii="TH SarabunPSK" w:hAnsi="TH SarabunPSK" w:cs="TH SarabunPSK"/>
                <w:sz w:val="32"/>
                <w:szCs w:val="32"/>
              </w:rPr>
              <w:br/>
              <w:t xml:space="preserve">5. </w:t>
            </w:r>
            <w:r w:rsidRPr="007A66F5">
              <w:rPr>
                <w:rFonts w:ascii="TH SarabunPSK" w:hAnsi="TH SarabunPSK" w:cs="TH SarabunPSK"/>
                <w:sz w:val="32"/>
                <w:szCs w:val="32"/>
                <w:cs/>
              </w:rPr>
              <w:t>การสอดแทรกคุณธรรมและความรับผิดชอบในรายวิชา</w:t>
            </w:r>
          </w:p>
        </w:tc>
        <w:tc>
          <w:tcPr>
            <w:tcW w:w="1287" w:type="pct"/>
          </w:tcPr>
          <w:p w14:paraId="2AF8D80D" w14:textId="46BC91B0" w:rsidR="00043C51" w:rsidRPr="007A66F5" w:rsidRDefault="00510666" w:rsidP="00043C51">
            <w:pPr>
              <w:rPr>
                <w:rFonts w:ascii="TH SarabunPSK" w:hAnsi="TH SarabunPSK" w:cs="TH SarabunPSK"/>
                <w:sz w:val="32"/>
                <w:szCs w:val="32"/>
                <w:cs/>
              </w:rPr>
            </w:pPr>
            <w:r w:rsidRPr="007A66F5">
              <w:rPr>
                <w:rFonts w:ascii="TH SarabunPSK" w:hAnsi="TH SarabunPSK" w:cs="TH SarabunPSK"/>
                <w:sz w:val="32"/>
                <w:szCs w:val="32"/>
              </w:rPr>
              <w:t xml:space="preserve">1. </w:t>
            </w:r>
            <w:r w:rsidRPr="007A66F5">
              <w:rPr>
                <w:rFonts w:ascii="TH SarabunPSK" w:hAnsi="TH SarabunPSK" w:cs="TH SarabunPSK"/>
                <w:sz w:val="32"/>
                <w:szCs w:val="32"/>
                <w:cs/>
              </w:rPr>
              <w:t>ประเมินพฤติกรรมด้านคุณธรรมและจริยธรรม</w:t>
            </w:r>
            <w:r w:rsidRPr="007A66F5">
              <w:rPr>
                <w:rFonts w:ascii="TH SarabunPSK" w:hAnsi="TH SarabunPSK" w:cs="TH SarabunPSK"/>
                <w:sz w:val="32"/>
                <w:szCs w:val="32"/>
              </w:rPr>
              <w:br/>
              <w:t xml:space="preserve">2. </w:t>
            </w:r>
            <w:r w:rsidRPr="007A66F5">
              <w:rPr>
                <w:rFonts w:ascii="TH SarabunPSK" w:hAnsi="TH SarabunPSK" w:cs="TH SarabunPSK"/>
                <w:sz w:val="32"/>
                <w:szCs w:val="32"/>
                <w:cs/>
              </w:rPr>
              <w:t>ประเมินการมีส่วนร่วมในกิจกรรมสังคมและสิ่งแวดล้อม</w:t>
            </w:r>
            <w:r w:rsidRPr="007A66F5">
              <w:rPr>
                <w:rFonts w:ascii="TH SarabunPSK" w:hAnsi="TH SarabunPSK" w:cs="TH SarabunPSK"/>
                <w:sz w:val="32"/>
                <w:szCs w:val="32"/>
              </w:rPr>
              <w:br/>
              <w:t xml:space="preserve">3. </w:t>
            </w:r>
            <w:r w:rsidRPr="007A66F5">
              <w:rPr>
                <w:rFonts w:ascii="TH SarabunPSK" w:hAnsi="TH SarabunPSK" w:cs="TH SarabunPSK"/>
                <w:sz w:val="32"/>
                <w:szCs w:val="32"/>
                <w:cs/>
              </w:rPr>
              <w:t>ประเมินการตัดสินใจเชิงจริยธรรมจากกรณีศึกษา</w:t>
            </w:r>
            <w:r w:rsidRPr="007A66F5">
              <w:rPr>
                <w:rFonts w:ascii="TH SarabunPSK" w:hAnsi="TH SarabunPSK" w:cs="TH SarabunPSK"/>
                <w:sz w:val="32"/>
                <w:szCs w:val="32"/>
              </w:rPr>
              <w:br/>
              <w:t xml:space="preserve">4. </w:t>
            </w:r>
            <w:r w:rsidRPr="007A66F5">
              <w:rPr>
                <w:rFonts w:ascii="TH SarabunPSK" w:hAnsi="TH SarabunPSK" w:cs="TH SarabunPSK"/>
                <w:sz w:val="32"/>
                <w:szCs w:val="32"/>
                <w:cs/>
              </w:rPr>
              <w:t>ประเมินตนเองและประเมินโดยเพื่อน</w:t>
            </w:r>
            <w:r w:rsidRPr="007A66F5">
              <w:rPr>
                <w:rFonts w:ascii="TH SarabunPSK" w:hAnsi="TH SarabunPSK" w:cs="TH SarabunPSK"/>
                <w:sz w:val="32"/>
                <w:szCs w:val="32"/>
              </w:rPr>
              <w:br/>
              <w:t xml:space="preserve">5. </w:t>
            </w:r>
            <w:r w:rsidRPr="007A66F5">
              <w:rPr>
                <w:rFonts w:ascii="TH SarabunPSK" w:hAnsi="TH SarabunPSK" w:cs="TH SarabunPSK"/>
                <w:sz w:val="32"/>
                <w:szCs w:val="32"/>
                <w:cs/>
              </w:rPr>
              <w:t>ประเมินการสะท้อนผลการเรียนรู้</w:t>
            </w:r>
          </w:p>
        </w:tc>
        <w:tc>
          <w:tcPr>
            <w:tcW w:w="1381" w:type="pct"/>
          </w:tcPr>
          <w:p w14:paraId="61108047" w14:textId="6028DE57" w:rsidR="00043C51" w:rsidRPr="007A66F5" w:rsidRDefault="00510666" w:rsidP="00043C51">
            <w:pPr>
              <w:rPr>
                <w:rFonts w:ascii="TH SarabunPSK" w:hAnsi="TH SarabunPSK" w:cs="TH SarabunPSK"/>
                <w:sz w:val="32"/>
                <w:szCs w:val="32"/>
                <w:cs/>
              </w:rPr>
            </w:pPr>
            <w:r w:rsidRPr="007A66F5">
              <w:rPr>
                <w:rFonts w:ascii="TH SarabunPSK" w:hAnsi="TH SarabunPSK" w:cs="TH SarabunPSK"/>
                <w:sz w:val="32"/>
                <w:szCs w:val="32"/>
              </w:rPr>
              <w:t xml:space="preserve">1. </w:t>
            </w:r>
            <w:r w:rsidRPr="007A66F5">
              <w:rPr>
                <w:rFonts w:ascii="TH SarabunPSK" w:hAnsi="TH SarabunPSK" w:cs="TH SarabunPSK"/>
                <w:sz w:val="32"/>
                <w:szCs w:val="32"/>
                <w:cs/>
              </w:rPr>
              <w:t>แบบสังเกตพฤติกรรมและความรับผิดชอบ</w:t>
            </w:r>
            <w:r w:rsidRPr="007A66F5">
              <w:rPr>
                <w:rFonts w:ascii="TH SarabunPSK" w:hAnsi="TH SarabunPSK" w:cs="TH SarabunPSK"/>
                <w:sz w:val="32"/>
                <w:szCs w:val="32"/>
              </w:rPr>
              <w:br/>
              <w:t xml:space="preserve">2. Rubric </w:t>
            </w:r>
            <w:r w:rsidRPr="007A66F5">
              <w:rPr>
                <w:rFonts w:ascii="TH SarabunPSK" w:hAnsi="TH SarabunPSK" w:cs="TH SarabunPSK"/>
                <w:sz w:val="32"/>
                <w:szCs w:val="32"/>
                <w:cs/>
              </w:rPr>
              <w:t>ด้านคุณธรรม จริยธรรม และจิตสาธารณะ</w:t>
            </w:r>
            <w:r w:rsidRPr="007A66F5">
              <w:rPr>
                <w:rFonts w:ascii="TH SarabunPSK" w:hAnsi="TH SarabunPSK" w:cs="TH SarabunPSK"/>
                <w:sz w:val="32"/>
                <w:szCs w:val="32"/>
              </w:rPr>
              <w:br/>
              <w:t xml:space="preserve">3. Reflection Journal </w:t>
            </w:r>
            <w:r w:rsidRPr="007A66F5">
              <w:rPr>
                <w:rFonts w:ascii="TH SarabunPSK" w:hAnsi="TH SarabunPSK" w:cs="TH SarabunPSK"/>
                <w:sz w:val="32"/>
                <w:szCs w:val="32"/>
                <w:cs/>
              </w:rPr>
              <w:t xml:space="preserve">หรือ </w:t>
            </w:r>
            <w:r w:rsidRPr="007A66F5">
              <w:rPr>
                <w:rFonts w:ascii="TH SarabunPSK" w:hAnsi="TH SarabunPSK" w:cs="TH SarabunPSK"/>
                <w:sz w:val="32"/>
                <w:szCs w:val="32"/>
              </w:rPr>
              <w:t>e-Portfolio</w:t>
            </w:r>
            <w:r w:rsidRPr="007A66F5">
              <w:rPr>
                <w:rFonts w:ascii="TH SarabunPSK" w:hAnsi="TH SarabunPSK" w:cs="TH SarabunPSK"/>
                <w:sz w:val="32"/>
                <w:szCs w:val="32"/>
              </w:rPr>
              <w:br/>
              <w:t xml:space="preserve">4. </w:t>
            </w:r>
            <w:r w:rsidRPr="007A66F5">
              <w:rPr>
                <w:rFonts w:ascii="TH SarabunPSK" w:hAnsi="TH SarabunPSK" w:cs="TH SarabunPSK"/>
                <w:sz w:val="32"/>
                <w:szCs w:val="32"/>
                <w:cs/>
              </w:rPr>
              <w:t>แบบประเมินตนเองและเพื่อน</w:t>
            </w:r>
            <w:r w:rsidRPr="007A66F5">
              <w:rPr>
                <w:rFonts w:ascii="TH SarabunPSK" w:hAnsi="TH SarabunPSK" w:cs="TH SarabunPSK"/>
                <w:sz w:val="32"/>
                <w:szCs w:val="32"/>
              </w:rPr>
              <w:br/>
              <w:t xml:space="preserve">5. </w:t>
            </w:r>
            <w:r w:rsidRPr="007A66F5">
              <w:rPr>
                <w:rFonts w:ascii="TH SarabunPSK" w:hAnsi="TH SarabunPSK" w:cs="TH SarabunPSK"/>
                <w:sz w:val="32"/>
                <w:szCs w:val="32"/>
                <w:cs/>
              </w:rPr>
              <w:t xml:space="preserve">ผ่านเกณฑ์ระดับคุณภาพไม่น้อยกว่า </w:t>
            </w:r>
            <w:r w:rsidRPr="007A66F5">
              <w:rPr>
                <w:rFonts w:ascii="TH SarabunPSK" w:hAnsi="TH SarabunPSK" w:cs="TH SarabunPSK"/>
                <w:sz w:val="32"/>
                <w:szCs w:val="32"/>
              </w:rPr>
              <w:t xml:space="preserve">3 </w:t>
            </w:r>
            <w:r w:rsidRPr="007A66F5">
              <w:rPr>
                <w:rFonts w:ascii="TH SarabunPSK" w:hAnsi="TH SarabunPSK" w:cs="TH SarabunPSK"/>
                <w:sz w:val="32"/>
                <w:szCs w:val="32"/>
                <w:cs/>
              </w:rPr>
              <w:t xml:space="preserve">จาก </w:t>
            </w:r>
            <w:r w:rsidRPr="007A66F5">
              <w:rPr>
                <w:rFonts w:ascii="TH SarabunPSK" w:hAnsi="TH SarabunPSK" w:cs="TH SarabunPSK"/>
                <w:sz w:val="32"/>
                <w:szCs w:val="32"/>
              </w:rPr>
              <w:t xml:space="preserve">5 </w:t>
            </w:r>
            <w:r w:rsidRPr="007A66F5">
              <w:rPr>
                <w:rFonts w:ascii="TH SarabunPSK" w:hAnsi="TH SarabunPSK" w:cs="TH SarabunPSK"/>
                <w:sz w:val="32"/>
                <w:szCs w:val="32"/>
                <w:cs/>
              </w:rPr>
              <w:t xml:space="preserve">หรือคะแนนไม่น้อยกว่าร้อยละ </w:t>
            </w:r>
            <w:r w:rsidRPr="007A66F5">
              <w:rPr>
                <w:rFonts w:ascii="TH SarabunPSK" w:hAnsi="TH SarabunPSK" w:cs="TH SarabunPSK"/>
                <w:sz w:val="32"/>
                <w:szCs w:val="32"/>
              </w:rPr>
              <w:t>60</w:t>
            </w:r>
          </w:p>
        </w:tc>
      </w:tr>
      <w:tr w:rsidR="00043C51" w:rsidRPr="0008650D" w14:paraId="253C3C78" w14:textId="77777777" w:rsidTr="00043C51">
        <w:tc>
          <w:tcPr>
            <w:tcW w:w="1097" w:type="pct"/>
          </w:tcPr>
          <w:p w14:paraId="66B130FA" w14:textId="78663CB9" w:rsidR="00043C51" w:rsidRPr="007A66F5" w:rsidRDefault="00043C51" w:rsidP="00043C51">
            <w:pPr>
              <w:rPr>
                <w:rFonts w:ascii="TH SarabunPSK" w:eastAsia="Times New Roman" w:hAnsi="TH SarabunPSK" w:cs="TH SarabunPSK"/>
                <w:b/>
                <w:bCs/>
                <w:sz w:val="32"/>
                <w:szCs w:val="32"/>
              </w:rPr>
            </w:pPr>
            <w:r w:rsidRPr="007A66F5">
              <w:rPr>
                <w:rFonts w:ascii="TH SarabunPSK" w:eastAsia="Times New Roman" w:hAnsi="TH SarabunPSK" w:cs="TH SarabunPSK"/>
                <w:b/>
                <w:bCs/>
                <w:sz w:val="32"/>
                <w:szCs w:val="32"/>
              </w:rPr>
              <w:t>PLO</w:t>
            </w:r>
            <w:proofErr w:type="gramStart"/>
            <w:r w:rsidRPr="007A66F5">
              <w:rPr>
                <w:rFonts w:ascii="TH SarabunPSK" w:eastAsia="Times New Roman" w:hAnsi="TH SarabunPSK" w:cs="TH SarabunPSK"/>
                <w:b/>
                <w:bCs/>
                <w:sz w:val="32"/>
                <w:szCs w:val="32"/>
              </w:rPr>
              <w:t>4</w:t>
            </w:r>
            <w:r w:rsidRPr="007A66F5">
              <w:rPr>
                <w:rFonts w:ascii="TH SarabunPSK" w:eastAsia="Times New Roman" w:hAnsi="TH SarabunPSK" w:cs="TH SarabunPSK"/>
                <w:b/>
                <w:bCs/>
                <w:sz w:val="32"/>
                <w:szCs w:val="32"/>
                <w:cs/>
              </w:rPr>
              <w:t xml:space="preserve"> :</w:t>
            </w:r>
            <w:proofErr w:type="gramEnd"/>
          </w:p>
        </w:tc>
        <w:tc>
          <w:tcPr>
            <w:tcW w:w="1234" w:type="pct"/>
          </w:tcPr>
          <w:p w14:paraId="36B0E048" w14:textId="77777777" w:rsidR="00043C51" w:rsidRPr="007A66F5" w:rsidRDefault="00043C51" w:rsidP="00043C51">
            <w:pPr>
              <w:rPr>
                <w:rFonts w:ascii="TH SarabunPSK" w:hAnsi="TH SarabunPSK" w:cs="TH SarabunPSK"/>
                <w:sz w:val="32"/>
                <w:szCs w:val="32"/>
                <w:cs/>
              </w:rPr>
            </w:pPr>
          </w:p>
        </w:tc>
        <w:tc>
          <w:tcPr>
            <w:tcW w:w="1287" w:type="pct"/>
          </w:tcPr>
          <w:p w14:paraId="3A98EE7E" w14:textId="77777777" w:rsidR="00043C51" w:rsidRPr="007A66F5" w:rsidRDefault="00043C51" w:rsidP="00043C51">
            <w:pPr>
              <w:rPr>
                <w:rFonts w:ascii="TH SarabunPSK" w:hAnsi="TH SarabunPSK" w:cs="TH SarabunPSK"/>
                <w:sz w:val="32"/>
                <w:szCs w:val="32"/>
                <w:cs/>
              </w:rPr>
            </w:pPr>
          </w:p>
        </w:tc>
        <w:tc>
          <w:tcPr>
            <w:tcW w:w="1381" w:type="pct"/>
          </w:tcPr>
          <w:p w14:paraId="1802246E" w14:textId="77777777" w:rsidR="00043C51" w:rsidRPr="007A66F5" w:rsidRDefault="00043C51" w:rsidP="00043C51">
            <w:pPr>
              <w:rPr>
                <w:rFonts w:ascii="TH SarabunPSK" w:hAnsi="TH SarabunPSK" w:cs="TH SarabunPSK"/>
                <w:sz w:val="32"/>
                <w:szCs w:val="32"/>
                <w:cs/>
              </w:rPr>
            </w:pPr>
          </w:p>
        </w:tc>
      </w:tr>
      <w:tr w:rsidR="00043C51" w:rsidRPr="0008650D" w14:paraId="7C512F51" w14:textId="77777777" w:rsidTr="00043C51">
        <w:tc>
          <w:tcPr>
            <w:tcW w:w="1097" w:type="pct"/>
          </w:tcPr>
          <w:p w14:paraId="20B35AFE" w14:textId="05346FAF" w:rsidR="00043C51" w:rsidRPr="007A66F5" w:rsidRDefault="00043C51" w:rsidP="00043C51">
            <w:pPr>
              <w:rPr>
                <w:rFonts w:ascii="TH SarabunPSK" w:eastAsia="Times New Roman" w:hAnsi="TH SarabunPSK" w:cs="TH SarabunPSK"/>
                <w:b/>
                <w:bCs/>
                <w:sz w:val="32"/>
                <w:szCs w:val="32"/>
              </w:rPr>
            </w:pPr>
            <w:r w:rsidRPr="007A66F5">
              <w:rPr>
                <w:rFonts w:ascii="TH SarabunPSK" w:eastAsia="Times New Roman" w:hAnsi="TH SarabunPSK" w:cs="TH SarabunPSK"/>
                <w:b/>
                <w:bCs/>
                <w:sz w:val="32"/>
                <w:szCs w:val="32"/>
              </w:rPr>
              <w:t>PLO</w:t>
            </w:r>
            <w:proofErr w:type="gramStart"/>
            <w:r w:rsidRPr="007A66F5">
              <w:rPr>
                <w:rFonts w:ascii="TH SarabunPSK" w:eastAsia="Times New Roman" w:hAnsi="TH SarabunPSK" w:cs="TH SarabunPSK"/>
                <w:b/>
                <w:bCs/>
                <w:sz w:val="32"/>
                <w:szCs w:val="32"/>
              </w:rPr>
              <w:t>5</w:t>
            </w:r>
            <w:r w:rsidRPr="007A66F5">
              <w:rPr>
                <w:rFonts w:ascii="TH SarabunPSK" w:eastAsia="Times New Roman" w:hAnsi="TH SarabunPSK" w:cs="TH SarabunPSK"/>
                <w:b/>
                <w:bCs/>
                <w:sz w:val="32"/>
                <w:szCs w:val="32"/>
                <w:cs/>
              </w:rPr>
              <w:t xml:space="preserve"> :</w:t>
            </w:r>
            <w:proofErr w:type="gramEnd"/>
          </w:p>
        </w:tc>
        <w:tc>
          <w:tcPr>
            <w:tcW w:w="1234" w:type="pct"/>
          </w:tcPr>
          <w:p w14:paraId="1BB68FFA" w14:textId="77777777" w:rsidR="00043C51" w:rsidRPr="007A66F5" w:rsidRDefault="00043C51" w:rsidP="00043C51">
            <w:pPr>
              <w:rPr>
                <w:rFonts w:ascii="TH SarabunPSK" w:hAnsi="TH SarabunPSK" w:cs="TH SarabunPSK"/>
                <w:sz w:val="32"/>
                <w:szCs w:val="32"/>
                <w:cs/>
              </w:rPr>
            </w:pPr>
          </w:p>
        </w:tc>
        <w:tc>
          <w:tcPr>
            <w:tcW w:w="1287" w:type="pct"/>
          </w:tcPr>
          <w:p w14:paraId="45BE2B28" w14:textId="77777777" w:rsidR="00043C51" w:rsidRPr="007A66F5" w:rsidRDefault="00043C51" w:rsidP="00043C51">
            <w:pPr>
              <w:rPr>
                <w:rFonts w:ascii="TH SarabunPSK" w:hAnsi="TH SarabunPSK" w:cs="TH SarabunPSK"/>
                <w:sz w:val="32"/>
                <w:szCs w:val="32"/>
                <w:cs/>
              </w:rPr>
            </w:pPr>
          </w:p>
        </w:tc>
        <w:tc>
          <w:tcPr>
            <w:tcW w:w="1381" w:type="pct"/>
          </w:tcPr>
          <w:p w14:paraId="2B8A865C" w14:textId="77777777" w:rsidR="00043C51" w:rsidRPr="007A66F5" w:rsidRDefault="00043C51" w:rsidP="00043C51">
            <w:pPr>
              <w:rPr>
                <w:rFonts w:ascii="TH SarabunPSK" w:hAnsi="TH SarabunPSK" w:cs="TH SarabunPSK"/>
                <w:sz w:val="32"/>
                <w:szCs w:val="32"/>
                <w:cs/>
              </w:rPr>
            </w:pPr>
          </w:p>
        </w:tc>
      </w:tr>
      <w:tr w:rsidR="00043C51" w:rsidRPr="0008650D" w14:paraId="02D9E8CB" w14:textId="77777777" w:rsidTr="00043C51">
        <w:tc>
          <w:tcPr>
            <w:tcW w:w="1097" w:type="pct"/>
          </w:tcPr>
          <w:p w14:paraId="655C21FE" w14:textId="47AD4465" w:rsidR="00043C51" w:rsidRPr="007A66F5" w:rsidRDefault="00043C51" w:rsidP="00043C51">
            <w:pPr>
              <w:rPr>
                <w:rFonts w:ascii="TH SarabunPSK" w:hAnsi="TH SarabunPSK" w:cs="TH SarabunPSK"/>
                <w:sz w:val="32"/>
                <w:szCs w:val="32"/>
              </w:rPr>
            </w:pPr>
            <w:proofErr w:type="gramStart"/>
            <w:r w:rsidRPr="007A66F5">
              <w:rPr>
                <w:rFonts w:ascii="TH SarabunPSK" w:hAnsi="TH SarabunPSK" w:cs="TH SarabunPSK"/>
                <w:b/>
                <w:bCs/>
                <w:sz w:val="32"/>
                <w:szCs w:val="32"/>
              </w:rPr>
              <w:t>PLOn</w:t>
            </w:r>
            <w:r w:rsidRPr="007A66F5">
              <w:rPr>
                <w:rFonts w:ascii="TH SarabunPSK" w:hAnsi="TH SarabunPSK" w:cs="TH SarabunPSK"/>
                <w:sz w:val="32"/>
                <w:szCs w:val="32"/>
                <w:cs/>
              </w:rPr>
              <w:t xml:space="preserve"> :</w:t>
            </w:r>
            <w:proofErr w:type="gramEnd"/>
            <w:r w:rsidRPr="007A66F5">
              <w:rPr>
                <w:rFonts w:ascii="TH SarabunPSK" w:hAnsi="TH SarabunPSK" w:cs="TH SarabunPSK"/>
                <w:sz w:val="32"/>
                <w:szCs w:val="32"/>
                <w:cs/>
              </w:rPr>
              <w:t xml:space="preserve"> ……………</w:t>
            </w:r>
          </w:p>
        </w:tc>
        <w:tc>
          <w:tcPr>
            <w:tcW w:w="1234" w:type="pct"/>
          </w:tcPr>
          <w:p w14:paraId="1A90E7B7" w14:textId="77777777" w:rsidR="00043C51" w:rsidRPr="007A66F5" w:rsidRDefault="00043C51" w:rsidP="00043C51">
            <w:pPr>
              <w:rPr>
                <w:rFonts w:ascii="TH SarabunPSK" w:hAnsi="TH SarabunPSK" w:cs="TH SarabunPSK"/>
                <w:sz w:val="32"/>
                <w:szCs w:val="32"/>
                <w:cs/>
              </w:rPr>
            </w:pPr>
          </w:p>
        </w:tc>
        <w:tc>
          <w:tcPr>
            <w:tcW w:w="1287" w:type="pct"/>
          </w:tcPr>
          <w:p w14:paraId="4416142C" w14:textId="77777777" w:rsidR="00043C51" w:rsidRPr="007A66F5" w:rsidRDefault="00043C51" w:rsidP="00043C51">
            <w:pPr>
              <w:rPr>
                <w:rFonts w:ascii="TH SarabunPSK" w:hAnsi="TH SarabunPSK" w:cs="TH SarabunPSK"/>
                <w:sz w:val="32"/>
                <w:szCs w:val="32"/>
                <w:cs/>
              </w:rPr>
            </w:pPr>
          </w:p>
        </w:tc>
        <w:tc>
          <w:tcPr>
            <w:tcW w:w="1381" w:type="pct"/>
          </w:tcPr>
          <w:p w14:paraId="1E10BAC5" w14:textId="77777777" w:rsidR="00043C51" w:rsidRPr="007A66F5" w:rsidRDefault="00043C51" w:rsidP="00043C51">
            <w:pPr>
              <w:rPr>
                <w:rFonts w:ascii="TH SarabunPSK" w:hAnsi="TH SarabunPSK" w:cs="TH SarabunPSK"/>
                <w:sz w:val="32"/>
                <w:szCs w:val="32"/>
                <w:cs/>
              </w:rPr>
            </w:pPr>
          </w:p>
        </w:tc>
      </w:tr>
    </w:tbl>
    <w:p w14:paraId="3B224C6E" w14:textId="77777777" w:rsidR="00D25EB1" w:rsidRDefault="00D25EB1" w:rsidP="00CE7D30">
      <w:pPr>
        <w:spacing w:after="0" w:line="240" w:lineRule="auto"/>
        <w:rPr>
          <w:rFonts w:ascii="TH SarabunPSK" w:hAnsi="TH SarabunPSK" w:cs="TH SarabunPSK"/>
          <w:b/>
          <w:bCs/>
          <w:color w:val="0070C0"/>
          <w:sz w:val="32"/>
          <w:szCs w:val="32"/>
        </w:rPr>
      </w:pPr>
    </w:p>
    <w:p w14:paraId="49FE25DB" w14:textId="77777777" w:rsidR="00174B4B" w:rsidRDefault="00174B4B" w:rsidP="00CE7D30">
      <w:pPr>
        <w:spacing w:after="0" w:line="240" w:lineRule="auto"/>
        <w:rPr>
          <w:rFonts w:ascii="TH SarabunPSK" w:hAnsi="TH SarabunPSK" w:cs="TH SarabunPSK"/>
          <w:b/>
          <w:bCs/>
          <w:color w:val="0070C0"/>
          <w:sz w:val="32"/>
          <w:szCs w:val="32"/>
        </w:rPr>
      </w:pPr>
    </w:p>
    <w:p w14:paraId="179ADF19" w14:textId="77777777" w:rsidR="00174B4B" w:rsidRDefault="00174B4B" w:rsidP="00CE7D30">
      <w:pPr>
        <w:spacing w:after="0" w:line="240" w:lineRule="auto"/>
        <w:rPr>
          <w:rFonts w:ascii="TH SarabunPSK" w:hAnsi="TH SarabunPSK" w:cs="TH SarabunPSK"/>
          <w:b/>
          <w:bCs/>
          <w:color w:val="0070C0"/>
          <w:sz w:val="32"/>
          <w:szCs w:val="32"/>
        </w:rPr>
      </w:pPr>
    </w:p>
    <w:p w14:paraId="40944E21" w14:textId="6D2602A3" w:rsidR="00E421BE" w:rsidRPr="00D25EB1" w:rsidRDefault="00B07860" w:rsidP="0000092F">
      <w:pPr>
        <w:tabs>
          <w:tab w:val="left" w:pos="851"/>
        </w:tabs>
        <w:spacing w:after="0" w:line="240" w:lineRule="auto"/>
        <w:jc w:val="thaiDistribute"/>
        <w:rPr>
          <w:rFonts w:ascii="TH SarabunPSK" w:hAnsi="TH SarabunPSK" w:cs="TH SarabunPSK"/>
          <w:b/>
          <w:bCs/>
          <w:color w:val="0070C0"/>
          <w:sz w:val="32"/>
          <w:szCs w:val="32"/>
        </w:rPr>
      </w:pPr>
      <w:r w:rsidRPr="0008650D">
        <w:rPr>
          <w:rFonts w:ascii="TH SarabunPSK" w:hAnsi="TH SarabunPSK" w:cs="TH SarabunPSK"/>
          <w:b/>
          <w:bCs/>
          <w:color w:val="0070C0"/>
          <w:sz w:val="32"/>
          <w:szCs w:val="32"/>
          <w:cs/>
        </w:rPr>
        <w:lastRenderedPageBreak/>
        <w:tab/>
        <w:t>4.</w:t>
      </w:r>
      <w:r w:rsidR="004A1366">
        <w:rPr>
          <w:rFonts w:ascii="TH SarabunPSK" w:hAnsi="TH SarabunPSK" w:cs="TH SarabunPSK" w:hint="cs"/>
          <w:b/>
          <w:bCs/>
          <w:color w:val="0070C0"/>
          <w:sz w:val="32"/>
          <w:szCs w:val="32"/>
          <w:cs/>
        </w:rPr>
        <w:t>4</w:t>
      </w:r>
      <w:r w:rsidRPr="0008650D">
        <w:rPr>
          <w:rFonts w:ascii="TH SarabunPSK" w:hAnsi="TH SarabunPSK" w:cs="TH SarabunPSK"/>
          <w:b/>
          <w:bCs/>
          <w:color w:val="0070C0"/>
          <w:sz w:val="32"/>
          <w:szCs w:val="32"/>
          <w:cs/>
        </w:rPr>
        <w:t xml:space="preserve"> </w:t>
      </w:r>
      <w:r w:rsidR="00E421BE" w:rsidRPr="0008650D">
        <w:rPr>
          <w:rFonts w:ascii="TH SarabunPSK" w:hAnsi="TH SarabunPSK" w:cs="TH SarabunPSK"/>
          <w:b/>
          <w:bCs/>
          <w:color w:val="0070C0"/>
          <w:sz w:val="32"/>
          <w:szCs w:val="32"/>
          <w:cs/>
        </w:rPr>
        <w:t>ความสัมพันธ์ระหว่างผลลัพธ์การเรียนรู้ระดับหลักสูตรสู่รายวิชา</w:t>
      </w:r>
      <w:r w:rsidRPr="0008650D">
        <w:rPr>
          <w:rFonts w:ascii="TH SarabunPSK" w:hAnsi="TH SarabunPSK" w:cs="TH SarabunPSK"/>
          <w:b/>
          <w:bCs/>
          <w:color w:val="0070C0"/>
          <w:sz w:val="32"/>
          <w:szCs w:val="32"/>
          <w:cs/>
        </w:rPr>
        <w:t xml:space="preserve"> </w:t>
      </w:r>
      <w:r w:rsidR="00E421BE" w:rsidRPr="0008650D">
        <w:rPr>
          <w:rFonts w:ascii="TH SarabunPSK" w:hAnsi="TH SarabunPSK" w:cs="TH SarabunPSK"/>
          <w:b/>
          <w:bCs/>
          <w:color w:val="0070C0"/>
          <w:sz w:val="32"/>
          <w:szCs w:val="32"/>
          <w:cs/>
        </w:rPr>
        <w:t>(</w:t>
      </w:r>
      <w:r w:rsidR="00E421BE" w:rsidRPr="0008650D">
        <w:rPr>
          <w:rFonts w:ascii="TH SarabunPSK" w:hAnsi="TH SarabunPSK" w:cs="TH SarabunPSK"/>
          <w:b/>
          <w:bCs/>
          <w:color w:val="0070C0"/>
          <w:sz w:val="32"/>
          <w:szCs w:val="32"/>
        </w:rPr>
        <w:t>Curriculum Mapping</w:t>
      </w:r>
      <w:r w:rsidR="00E421BE" w:rsidRPr="0008650D">
        <w:rPr>
          <w:rFonts w:ascii="TH SarabunPSK" w:hAnsi="TH SarabunPSK" w:cs="TH SarabunPSK"/>
          <w:b/>
          <w:bCs/>
          <w:color w:val="0070C0"/>
          <w:sz w:val="32"/>
          <w:szCs w:val="32"/>
          <w:cs/>
        </w:rPr>
        <w:t>)</w:t>
      </w:r>
    </w:p>
    <w:p w14:paraId="1D986D84" w14:textId="6602D481" w:rsidR="00295B7D" w:rsidRDefault="00DF5B49" w:rsidP="0000092F">
      <w:pPr>
        <w:tabs>
          <w:tab w:val="left" w:pos="851"/>
          <w:tab w:val="left" w:pos="1134"/>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00B07860" w:rsidRPr="0008650D">
        <w:rPr>
          <w:rFonts w:ascii="TH SarabunPSK" w:eastAsia="Calibri" w:hAnsi="TH SarabunPSK" w:cs="TH SarabunPSK"/>
          <w:b/>
          <w:bCs/>
          <w:color w:val="0070C0"/>
          <w:sz w:val="32"/>
          <w:szCs w:val="32"/>
          <w:cs/>
        </w:rPr>
        <w:tab/>
      </w:r>
      <w:r w:rsidR="00907FE7" w:rsidRPr="0008650D">
        <w:rPr>
          <w:rFonts w:ascii="TH SarabunPSK" w:eastAsia="Calibri" w:hAnsi="TH SarabunPSK" w:cs="TH SarabunPSK"/>
          <w:b/>
          <w:bCs/>
          <w:color w:val="0070C0"/>
          <w:sz w:val="32"/>
          <w:szCs w:val="32"/>
          <w:cs/>
        </w:rPr>
        <w:t>4.</w:t>
      </w:r>
      <w:r w:rsidR="00CE7D30">
        <w:rPr>
          <w:rFonts w:ascii="TH SarabunPSK" w:eastAsia="Calibri" w:hAnsi="TH SarabunPSK" w:cs="TH SarabunPSK"/>
          <w:b/>
          <w:bCs/>
          <w:color w:val="0070C0"/>
          <w:sz w:val="32"/>
          <w:szCs w:val="32"/>
        </w:rPr>
        <w:t>4</w:t>
      </w:r>
      <w:r w:rsidR="00CE7D30">
        <w:rPr>
          <w:rFonts w:ascii="TH SarabunPSK" w:eastAsia="Calibri" w:hAnsi="TH SarabunPSK" w:cs="TH SarabunPSK"/>
          <w:b/>
          <w:bCs/>
          <w:color w:val="0070C0"/>
          <w:sz w:val="32"/>
          <w:szCs w:val="32"/>
          <w:cs/>
        </w:rPr>
        <w:t>.</w:t>
      </w:r>
      <w:r w:rsidR="00B07860" w:rsidRPr="0008650D">
        <w:rPr>
          <w:rFonts w:ascii="TH SarabunPSK" w:eastAsia="Calibri" w:hAnsi="TH SarabunPSK" w:cs="TH SarabunPSK"/>
          <w:b/>
          <w:bCs/>
          <w:color w:val="0070C0"/>
          <w:sz w:val="32"/>
          <w:szCs w:val="32"/>
          <w:cs/>
        </w:rPr>
        <w:t>1</w:t>
      </w:r>
      <w:r w:rsidR="00907FE7" w:rsidRPr="0008650D">
        <w:rPr>
          <w:rFonts w:ascii="TH SarabunPSK" w:eastAsia="Calibri" w:hAnsi="TH SarabunPSK" w:cs="TH SarabunPSK"/>
          <w:b/>
          <w:bCs/>
          <w:color w:val="0070C0"/>
          <w:sz w:val="32"/>
          <w:szCs w:val="32"/>
          <w:cs/>
        </w:rPr>
        <w:t xml:space="preserve"> ตารางแสดงความสัมพันธ์ระหว่างผลลัพธ์การเรียนรู้ระดับหลักสูตร</w:t>
      </w:r>
      <w:r w:rsidR="00DC0FE3" w:rsidRPr="0008650D">
        <w:rPr>
          <w:rFonts w:ascii="TH SarabunPSK" w:hAnsi="TH SarabunPSK" w:cs="TH SarabunPSK"/>
          <w:b/>
          <w:bCs/>
          <w:color w:val="0070C0"/>
          <w:sz w:val="32"/>
          <w:szCs w:val="32"/>
          <w:cs/>
        </w:rPr>
        <w:t xml:space="preserve">สู่รายวิชา                </w:t>
      </w:r>
      <w:r w:rsidRPr="0008650D">
        <w:rPr>
          <w:rFonts w:ascii="TH SarabunPSK" w:hAnsi="TH SarabunPSK" w:cs="TH SarabunPSK"/>
          <w:b/>
          <w:bCs/>
          <w:color w:val="0070C0"/>
          <w:sz w:val="32"/>
          <w:szCs w:val="32"/>
          <w:cs/>
        </w:rPr>
        <w:t>(</w:t>
      </w:r>
      <w:r w:rsidR="00DC0FE3" w:rsidRPr="0008650D">
        <w:rPr>
          <w:rFonts w:ascii="TH SarabunPSK" w:hAnsi="TH SarabunPSK" w:cs="TH SarabunPSK"/>
          <w:b/>
          <w:bCs/>
          <w:color w:val="0070C0"/>
          <w:sz w:val="32"/>
          <w:szCs w:val="32"/>
        </w:rPr>
        <w:t>Curriculum Mapping</w:t>
      </w:r>
      <w:r w:rsidR="00DC0FE3" w:rsidRPr="0008650D">
        <w:rPr>
          <w:rFonts w:ascii="TH SarabunPSK" w:hAnsi="TH SarabunPSK" w:cs="TH SarabunPSK"/>
          <w:b/>
          <w:bCs/>
          <w:color w:val="0070C0"/>
          <w:sz w:val="32"/>
          <w:szCs w:val="32"/>
          <w:cs/>
        </w:rPr>
        <w:t>)</w:t>
      </w:r>
    </w:p>
    <w:tbl>
      <w:tblPr>
        <w:tblStyle w:val="a3"/>
        <w:tblW w:w="5449" w:type="pct"/>
        <w:tblInd w:w="-714" w:type="dxa"/>
        <w:tblLook w:val="04A0" w:firstRow="1" w:lastRow="0" w:firstColumn="1" w:lastColumn="0" w:noHBand="0" w:noVBand="1"/>
      </w:tblPr>
      <w:tblGrid>
        <w:gridCol w:w="5147"/>
        <w:gridCol w:w="749"/>
        <w:gridCol w:w="748"/>
        <w:gridCol w:w="748"/>
        <w:gridCol w:w="748"/>
        <w:gridCol w:w="748"/>
        <w:gridCol w:w="807"/>
      </w:tblGrid>
      <w:tr w:rsidR="00F61D29" w:rsidRPr="0008650D" w14:paraId="1B12EF4D" w14:textId="77777777" w:rsidTr="00CC025D">
        <w:trPr>
          <w:tblHeader/>
        </w:trPr>
        <w:tc>
          <w:tcPr>
            <w:tcW w:w="2654" w:type="pct"/>
            <w:vMerge w:val="restart"/>
            <w:vAlign w:val="center"/>
          </w:tcPr>
          <w:p w14:paraId="1A8574B0"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b/>
                <w:bCs/>
                <w:sz w:val="32"/>
                <w:szCs w:val="32"/>
                <w:cs/>
              </w:rPr>
              <w:t>หมวดวิชา รหัสและชื่อรายวิชา</w:t>
            </w:r>
          </w:p>
        </w:tc>
        <w:tc>
          <w:tcPr>
            <w:tcW w:w="2346" w:type="pct"/>
            <w:gridSpan w:val="6"/>
          </w:tcPr>
          <w:p w14:paraId="0CDA491A" w14:textId="77777777" w:rsidR="00F61D29" w:rsidRPr="00927D6F" w:rsidRDefault="00F61D29" w:rsidP="00CC025D">
            <w:pPr>
              <w:ind w:right="-2"/>
              <w:jc w:val="center"/>
              <w:rPr>
                <w:rFonts w:ascii="TH SarabunPSK" w:hAnsi="TH SarabunPSK" w:cs="TH SarabunPSK"/>
                <w:b/>
                <w:bCs/>
                <w:sz w:val="32"/>
                <w:szCs w:val="32"/>
              </w:rPr>
            </w:pPr>
            <w:r w:rsidRPr="00927D6F">
              <w:rPr>
                <w:rFonts w:ascii="TH SarabunPSK" w:hAnsi="TH SarabunPSK" w:cs="TH SarabunPSK"/>
                <w:b/>
                <w:bCs/>
                <w:sz w:val="32"/>
                <w:szCs w:val="32"/>
                <w:cs/>
              </w:rPr>
              <w:t xml:space="preserve">ผลลัพธ์การเรียนรู้ที่คาดหวังของหลักสูตร </w:t>
            </w:r>
          </w:p>
          <w:p w14:paraId="2D3310A9" w14:textId="77777777" w:rsidR="00F61D29" w:rsidRPr="00927D6F" w:rsidRDefault="00F61D29" w:rsidP="00CC025D">
            <w:pPr>
              <w:jc w:val="center"/>
              <w:rPr>
                <w:rFonts w:ascii="TH SarabunPSK" w:hAnsi="TH SarabunPSK" w:cs="TH SarabunPSK"/>
                <w:b/>
                <w:bCs/>
                <w:sz w:val="32"/>
                <w:szCs w:val="32"/>
              </w:rPr>
            </w:pPr>
            <w:r w:rsidRPr="00927D6F">
              <w:rPr>
                <w:rFonts w:ascii="TH SarabunPSK" w:hAnsi="TH SarabunPSK" w:cs="TH SarabunPSK"/>
                <w:b/>
                <w:bCs/>
                <w:sz w:val="32"/>
                <w:szCs w:val="32"/>
                <w:cs/>
              </w:rPr>
              <w:t>(</w:t>
            </w:r>
            <w:r w:rsidRPr="00927D6F">
              <w:rPr>
                <w:rFonts w:ascii="TH SarabunPSK" w:hAnsi="TH SarabunPSK" w:cs="TH SarabunPSK"/>
                <w:b/>
                <w:bCs/>
                <w:sz w:val="32"/>
                <w:szCs w:val="32"/>
              </w:rPr>
              <w:t>Program Learning Outcomes</w:t>
            </w:r>
            <w:r w:rsidRPr="00927D6F">
              <w:rPr>
                <w:rFonts w:ascii="TH SarabunPSK" w:hAnsi="TH SarabunPSK" w:cs="TH SarabunPSK"/>
                <w:b/>
                <w:bCs/>
                <w:sz w:val="32"/>
                <w:szCs w:val="32"/>
                <w:cs/>
              </w:rPr>
              <w:t xml:space="preserve">: </w:t>
            </w:r>
            <w:r w:rsidRPr="00927D6F">
              <w:rPr>
                <w:rFonts w:ascii="TH SarabunPSK" w:hAnsi="TH SarabunPSK" w:cs="TH SarabunPSK"/>
                <w:b/>
                <w:bCs/>
                <w:sz w:val="32"/>
                <w:szCs w:val="32"/>
              </w:rPr>
              <w:t>PLOs</w:t>
            </w:r>
            <w:r w:rsidRPr="00927D6F">
              <w:rPr>
                <w:rFonts w:ascii="TH SarabunPSK" w:hAnsi="TH SarabunPSK" w:cs="TH SarabunPSK"/>
                <w:b/>
                <w:bCs/>
                <w:sz w:val="32"/>
                <w:szCs w:val="32"/>
                <w:cs/>
              </w:rPr>
              <w:t>)</w:t>
            </w:r>
          </w:p>
        </w:tc>
      </w:tr>
      <w:tr w:rsidR="00F61D29" w:rsidRPr="0008650D" w14:paraId="1503B0C4" w14:textId="77777777" w:rsidTr="00CC025D">
        <w:trPr>
          <w:tblHeader/>
        </w:trPr>
        <w:tc>
          <w:tcPr>
            <w:tcW w:w="2654" w:type="pct"/>
            <w:vMerge/>
          </w:tcPr>
          <w:p w14:paraId="40731086" w14:textId="77777777" w:rsidR="00F61D29" w:rsidRPr="00927D6F" w:rsidRDefault="00F61D29" w:rsidP="00CC025D">
            <w:pPr>
              <w:rPr>
                <w:rFonts w:ascii="TH SarabunPSK" w:hAnsi="TH SarabunPSK" w:cs="TH SarabunPSK"/>
                <w:sz w:val="32"/>
                <w:szCs w:val="32"/>
              </w:rPr>
            </w:pPr>
          </w:p>
        </w:tc>
        <w:tc>
          <w:tcPr>
            <w:tcW w:w="386" w:type="pct"/>
          </w:tcPr>
          <w:p w14:paraId="194DBD53" w14:textId="5D25BCE4" w:rsidR="00F61D29" w:rsidRPr="00927D6F" w:rsidRDefault="00F61D29" w:rsidP="00CC025D">
            <w:pPr>
              <w:jc w:val="center"/>
              <w:rPr>
                <w:rFonts w:ascii="TH SarabunPSK" w:hAnsi="TH SarabunPSK" w:cs="TH SarabunPSK"/>
                <w:b/>
                <w:bCs/>
                <w:sz w:val="24"/>
                <w:szCs w:val="24"/>
              </w:rPr>
            </w:pPr>
            <w:r w:rsidRPr="00927D6F">
              <w:rPr>
                <w:rFonts w:ascii="TH SarabunPSK" w:hAnsi="TH SarabunPSK" w:cs="TH SarabunPSK"/>
                <w:b/>
                <w:bCs/>
                <w:sz w:val="24"/>
                <w:szCs w:val="24"/>
              </w:rPr>
              <w:t>PLO1</w:t>
            </w:r>
          </w:p>
        </w:tc>
        <w:tc>
          <w:tcPr>
            <w:tcW w:w="386" w:type="pct"/>
          </w:tcPr>
          <w:p w14:paraId="5664C80E" w14:textId="0BCC6DBE" w:rsidR="00F61D29" w:rsidRPr="00927D6F" w:rsidRDefault="00F61D29" w:rsidP="00CC025D">
            <w:pPr>
              <w:jc w:val="center"/>
              <w:rPr>
                <w:rFonts w:ascii="TH SarabunPSK" w:hAnsi="TH SarabunPSK" w:cs="TH SarabunPSK"/>
                <w:b/>
                <w:bCs/>
                <w:sz w:val="24"/>
                <w:szCs w:val="24"/>
              </w:rPr>
            </w:pPr>
            <w:r w:rsidRPr="00927D6F">
              <w:rPr>
                <w:rFonts w:ascii="TH SarabunPSK" w:hAnsi="TH SarabunPSK" w:cs="TH SarabunPSK"/>
                <w:b/>
                <w:bCs/>
                <w:sz w:val="24"/>
                <w:szCs w:val="24"/>
              </w:rPr>
              <w:t>PLO2</w:t>
            </w:r>
          </w:p>
        </w:tc>
        <w:tc>
          <w:tcPr>
            <w:tcW w:w="386" w:type="pct"/>
          </w:tcPr>
          <w:p w14:paraId="735BB60C" w14:textId="3C9ACF9D" w:rsidR="00F61D29" w:rsidRPr="00927D6F" w:rsidRDefault="00F61D29" w:rsidP="00CC025D">
            <w:pPr>
              <w:jc w:val="center"/>
              <w:rPr>
                <w:rFonts w:ascii="TH SarabunPSK" w:hAnsi="TH SarabunPSK" w:cs="TH SarabunPSK"/>
                <w:b/>
                <w:bCs/>
                <w:sz w:val="24"/>
                <w:szCs w:val="24"/>
              </w:rPr>
            </w:pPr>
            <w:r w:rsidRPr="00927D6F">
              <w:rPr>
                <w:rFonts w:ascii="TH SarabunPSK" w:hAnsi="TH SarabunPSK" w:cs="TH SarabunPSK"/>
                <w:b/>
                <w:bCs/>
                <w:sz w:val="24"/>
                <w:szCs w:val="24"/>
              </w:rPr>
              <w:t>PLO3</w:t>
            </w:r>
          </w:p>
        </w:tc>
        <w:tc>
          <w:tcPr>
            <w:tcW w:w="386" w:type="pct"/>
          </w:tcPr>
          <w:p w14:paraId="2063D8F5" w14:textId="1A1B9FB7" w:rsidR="00F61D29" w:rsidRPr="00927D6F" w:rsidRDefault="00F61D29" w:rsidP="00CC025D">
            <w:pPr>
              <w:jc w:val="center"/>
              <w:rPr>
                <w:rFonts w:ascii="TH SarabunPSK" w:hAnsi="TH SarabunPSK" w:cs="TH SarabunPSK"/>
                <w:b/>
                <w:bCs/>
                <w:sz w:val="24"/>
                <w:szCs w:val="24"/>
              </w:rPr>
            </w:pPr>
            <w:r w:rsidRPr="00927D6F">
              <w:rPr>
                <w:rFonts w:ascii="TH SarabunPSK" w:hAnsi="TH SarabunPSK" w:cs="TH SarabunPSK"/>
                <w:b/>
                <w:bCs/>
                <w:sz w:val="24"/>
                <w:szCs w:val="24"/>
              </w:rPr>
              <w:t>PLO4</w:t>
            </w:r>
          </w:p>
        </w:tc>
        <w:tc>
          <w:tcPr>
            <w:tcW w:w="386" w:type="pct"/>
          </w:tcPr>
          <w:p w14:paraId="3186E661" w14:textId="30CAF59D" w:rsidR="00F61D29" w:rsidRPr="00CE7D30" w:rsidRDefault="00F61D29" w:rsidP="00CC025D">
            <w:pPr>
              <w:jc w:val="center"/>
              <w:rPr>
                <w:rFonts w:ascii="TH SarabunPSK" w:hAnsi="TH SarabunPSK" w:cs="TH SarabunPSK"/>
                <w:b/>
                <w:bCs/>
                <w:sz w:val="24"/>
                <w:szCs w:val="24"/>
              </w:rPr>
            </w:pPr>
            <w:r w:rsidRPr="00CE7D30">
              <w:rPr>
                <w:rFonts w:ascii="TH SarabunPSK" w:hAnsi="TH SarabunPSK" w:cs="TH SarabunPSK"/>
                <w:b/>
                <w:bCs/>
                <w:sz w:val="24"/>
                <w:szCs w:val="24"/>
              </w:rPr>
              <w:t>PLO5</w:t>
            </w:r>
          </w:p>
        </w:tc>
        <w:tc>
          <w:tcPr>
            <w:tcW w:w="416" w:type="pct"/>
          </w:tcPr>
          <w:p w14:paraId="1F40D3A2" w14:textId="4EF79F03" w:rsidR="00F61D29" w:rsidRPr="00CE7D30" w:rsidRDefault="00F61D29" w:rsidP="00CC025D">
            <w:pPr>
              <w:jc w:val="center"/>
              <w:rPr>
                <w:rFonts w:ascii="TH SarabunPSK" w:hAnsi="TH SarabunPSK" w:cs="TH SarabunPSK"/>
                <w:b/>
                <w:bCs/>
                <w:sz w:val="24"/>
                <w:szCs w:val="24"/>
              </w:rPr>
            </w:pPr>
            <w:r w:rsidRPr="00CE7D30">
              <w:rPr>
                <w:rFonts w:ascii="TH SarabunPSK" w:hAnsi="TH SarabunPSK" w:cs="TH SarabunPSK"/>
                <w:b/>
                <w:bCs/>
                <w:sz w:val="24"/>
                <w:szCs w:val="24"/>
              </w:rPr>
              <w:t>PLOn</w:t>
            </w:r>
          </w:p>
        </w:tc>
      </w:tr>
      <w:tr w:rsidR="00F61D29" w:rsidRPr="0008650D" w14:paraId="126704C2" w14:textId="77777777" w:rsidTr="00CC025D">
        <w:tc>
          <w:tcPr>
            <w:tcW w:w="2654" w:type="pct"/>
          </w:tcPr>
          <w:p w14:paraId="49A10A8C" w14:textId="77777777" w:rsidR="00F61D29" w:rsidRPr="00927D6F" w:rsidRDefault="00F61D29" w:rsidP="00CC025D">
            <w:pPr>
              <w:rPr>
                <w:rFonts w:ascii="TH SarabunPSK" w:hAnsi="TH SarabunPSK" w:cs="TH SarabunPSK"/>
                <w:sz w:val="32"/>
                <w:szCs w:val="32"/>
              </w:rPr>
            </w:pPr>
            <w:r w:rsidRPr="00927D6F">
              <w:rPr>
                <w:rFonts w:ascii="TH SarabunPSK" w:hAnsi="TH SarabunPSK" w:cs="TH SarabunPSK"/>
                <w:b/>
                <w:bCs/>
                <w:sz w:val="32"/>
                <w:szCs w:val="32"/>
                <w:cs/>
              </w:rPr>
              <w:t>ก. หมวดวิชาศึกษาทั่วไป</w:t>
            </w:r>
          </w:p>
        </w:tc>
        <w:tc>
          <w:tcPr>
            <w:tcW w:w="386" w:type="pct"/>
          </w:tcPr>
          <w:p w14:paraId="421E714E" w14:textId="77777777" w:rsidR="00F61D29" w:rsidRPr="00927D6F" w:rsidRDefault="00F61D29" w:rsidP="00CC025D">
            <w:pPr>
              <w:jc w:val="center"/>
              <w:rPr>
                <w:rFonts w:ascii="TH SarabunPSK" w:hAnsi="TH SarabunPSK" w:cs="TH SarabunPSK"/>
                <w:sz w:val="32"/>
                <w:szCs w:val="32"/>
              </w:rPr>
            </w:pPr>
          </w:p>
        </w:tc>
        <w:tc>
          <w:tcPr>
            <w:tcW w:w="386" w:type="pct"/>
          </w:tcPr>
          <w:p w14:paraId="24ED8C03"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48211E4A"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3993D67F"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7798A944"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36A27B75" w14:textId="77777777" w:rsidR="00F61D29" w:rsidRPr="0008650D" w:rsidRDefault="00F61D29" w:rsidP="00CC025D">
            <w:pPr>
              <w:jc w:val="center"/>
              <w:rPr>
                <w:rFonts w:ascii="TH SarabunPSK" w:hAnsi="TH SarabunPSK" w:cs="TH SarabunPSK"/>
                <w:sz w:val="32"/>
                <w:szCs w:val="32"/>
              </w:rPr>
            </w:pPr>
          </w:p>
        </w:tc>
      </w:tr>
      <w:tr w:rsidR="00F61D29" w:rsidRPr="0008650D" w14:paraId="2D6C6EF0" w14:textId="77777777" w:rsidTr="00CC025D">
        <w:tc>
          <w:tcPr>
            <w:tcW w:w="2654" w:type="pct"/>
          </w:tcPr>
          <w:p w14:paraId="152E445F" w14:textId="77777777" w:rsidR="00F61D29" w:rsidRPr="00927D6F" w:rsidRDefault="00F61D29" w:rsidP="00CC025D">
            <w:pPr>
              <w:rPr>
                <w:rFonts w:ascii="TH SarabunPSK" w:hAnsi="TH SarabunPSK" w:cs="TH SarabunPSK"/>
                <w:sz w:val="32"/>
                <w:szCs w:val="32"/>
              </w:rPr>
            </w:pPr>
            <w:r w:rsidRPr="00927D6F">
              <w:rPr>
                <w:rFonts w:ascii="TH SarabunPSK" w:hAnsi="TH SarabunPSK" w:cs="TH SarabunPSK"/>
                <w:b/>
                <w:bCs/>
                <w:sz w:val="32"/>
                <w:szCs w:val="32"/>
              </w:rPr>
              <w:t>1</w:t>
            </w:r>
            <w:r w:rsidRPr="00927D6F">
              <w:rPr>
                <w:rFonts w:ascii="TH SarabunPSK" w:hAnsi="TH SarabunPSK" w:cs="TH SarabunPSK"/>
                <w:b/>
                <w:bCs/>
                <w:sz w:val="32"/>
                <w:szCs w:val="32"/>
                <w:cs/>
              </w:rPr>
              <w:t>. กลุ่มวิชาภาษา</w:t>
            </w:r>
          </w:p>
        </w:tc>
        <w:tc>
          <w:tcPr>
            <w:tcW w:w="386" w:type="pct"/>
          </w:tcPr>
          <w:p w14:paraId="2B01A556" w14:textId="77777777" w:rsidR="00F61D29" w:rsidRPr="00927D6F" w:rsidRDefault="00F61D29" w:rsidP="00CC025D">
            <w:pPr>
              <w:jc w:val="center"/>
              <w:rPr>
                <w:rFonts w:ascii="TH SarabunPSK" w:hAnsi="TH SarabunPSK" w:cs="TH SarabunPSK"/>
                <w:sz w:val="32"/>
                <w:szCs w:val="32"/>
              </w:rPr>
            </w:pPr>
          </w:p>
        </w:tc>
        <w:tc>
          <w:tcPr>
            <w:tcW w:w="386" w:type="pct"/>
          </w:tcPr>
          <w:p w14:paraId="7930B040"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5BE6898D"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3637BB44"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1317FFC4"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1ABBB070" w14:textId="77777777" w:rsidR="00F61D29" w:rsidRPr="0008650D" w:rsidRDefault="00F61D29" w:rsidP="00CC025D">
            <w:pPr>
              <w:jc w:val="center"/>
              <w:rPr>
                <w:rFonts w:ascii="TH SarabunPSK" w:hAnsi="TH SarabunPSK" w:cs="TH SarabunPSK"/>
                <w:sz w:val="32"/>
                <w:szCs w:val="32"/>
              </w:rPr>
            </w:pPr>
          </w:p>
        </w:tc>
      </w:tr>
      <w:tr w:rsidR="00F61D29" w:rsidRPr="0008650D" w14:paraId="2508C490" w14:textId="77777777" w:rsidTr="00CC025D">
        <w:tc>
          <w:tcPr>
            <w:tcW w:w="2654" w:type="pct"/>
          </w:tcPr>
          <w:p w14:paraId="33E8B425" w14:textId="77777777" w:rsidR="00F61D29" w:rsidRPr="00927D6F" w:rsidRDefault="00F61D29" w:rsidP="00CC025D">
            <w:pPr>
              <w:rPr>
                <w:rFonts w:ascii="TH SarabunPSK" w:hAnsi="TH SarabunPSK" w:cs="TH SarabunPSK"/>
                <w:spacing w:val="-10"/>
                <w:sz w:val="32"/>
                <w:szCs w:val="32"/>
              </w:rPr>
            </w:pPr>
            <w:r w:rsidRPr="00927D6F">
              <w:rPr>
                <w:rFonts w:ascii="TH SarabunPSK" w:hAnsi="TH SarabunPSK" w:cs="TH SarabunPSK"/>
                <w:sz w:val="32"/>
                <w:szCs w:val="32"/>
                <w:cs/>
              </w:rPr>
              <w:t>0001101</w:t>
            </w:r>
            <w:r w:rsidRPr="00927D6F">
              <w:rPr>
                <w:rFonts w:ascii="TH SarabunPSK" w:hAnsi="TH SarabunPSK" w:cs="TH SarabunPSK"/>
                <w:spacing w:val="-10"/>
                <w:sz w:val="32"/>
                <w:szCs w:val="32"/>
                <w:cs/>
              </w:rPr>
              <w:t xml:space="preserve">  ภาษาไทยเพื่อการสื่อสารและการสืบค้น</w:t>
            </w:r>
            <w:r w:rsidRPr="00927D6F">
              <w:rPr>
                <w:rFonts w:ascii="TH SarabunPSK" w:hAnsi="TH SarabunPSK" w:cs="TH SarabunPSK"/>
                <w:sz w:val="32"/>
                <w:szCs w:val="32"/>
                <w:cs/>
              </w:rPr>
              <w:t xml:space="preserve">              </w:t>
            </w:r>
          </w:p>
        </w:tc>
        <w:tc>
          <w:tcPr>
            <w:tcW w:w="386" w:type="pct"/>
            <w:vAlign w:val="center"/>
          </w:tcPr>
          <w:p w14:paraId="0153C9CF"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sz w:val="32"/>
                <w:szCs w:val="32"/>
              </w:rPr>
              <w:sym w:font="Wingdings 2" w:char="F09A"/>
            </w:r>
          </w:p>
        </w:tc>
        <w:tc>
          <w:tcPr>
            <w:tcW w:w="386" w:type="pct"/>
            <w:vAlign w:val="center"/>
          </w:tcPr>
          <w:p w14:paraId="0671BFED"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b/>
                <w:bCs/>
                <w:sz w:val="32"/>
                <w:szCs w:val="32"/>
              </w:rPr>
              <w:sym w:font="Wingdings 2" w:char="F098"/>
            </w:r>
          </w:p>
        </w:tc>
        <w:tc>
          <w:tcPr>
            <w:tcW w:w="386" w:type="pct"/>
            <w:vAlign w:val="center"/>
          </w:tcPr>
          <w:p w14:paraId="54DCA3A4"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2F7EA6ED"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28D68C3E"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49CEFE90" w14:textId="77777777" w:rsidR="00F61D29" w:rsidRPr="0008650D" w:rsidRDefault="00F61D29" w:rsidP="00CC025D">
            <w:pPr>
              <w:jc w:val="center"/>
              <w:rPr>
                <w:rFonts w:ascii="TH SarabunPSK" w:hAnsi="TH SarabunPSK" w:cs="TH SarabunPSK"/>
                <w:sz w:val="32"/>
                <w:szCs w:val="32"/>
              </w:rPr>
            </w:pPr>
          </w:p>
        </w:tc>
      </w:tr>
      <w:tr w:rsidR="00F61D29" w:rsidRPr="0008650D" w14:paraId="49252F15" w14:textId="77777777" w:rsidTr="00CC025D">
        <w:tc>
          <w:tcPr>
            <w:tcW w:w="2654" w:type="pct"/>
          </w:tcPr>
          <w:p w14:paraId="5C699184" w14:textId="77777777" w:rsidR="00F61D29" w:rsidRPr="00927D6F" w:rsidRDefault="00F61D29" w:rsidP="00CC025D">
            <w:pPr>
              <w:rPr>
                <w:rFonts w:ascii="TH SarabunPSK" w:hAnsi="TH SarabunPSK" w:cs="TH SarabunPSK"/>
                <w:sz w:val="32"/>
                <w:szCs w:val="32"/>
                <w:cs/>
              </w:rPr>
            </w:pPr>
            <w:r w:rsidRPr="00927D6F">
              <w:rPr>
                <w:rFonts w:ascii="TH SarabunPSK" w:hAnsi="TH SarabunPSK" w:cs="TH SarabunPSK"/>
                <w:sz w:val="32"/>
                <w:szCs w:val="32"/>
                <w:cs/>
              </w:rPr>
              <w:t xml:space="preserve">0001102  ภาษาอังกฤษเพื่อการสื่อสาร                </w:t>
            </w:r>
          </w:p>
        </w:tc>
        <w:tc>
          <w:tcPr>
            <w:tcW w:w="386" w:type="pct"/>
            <w:vAlign w:val="center"/>
          </w:tcPr>
          <w:p w14:paraId="5900608D"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sz w:val="32"/>
                <w:szCs w:val="32"/>
              </w:rPr>
              <w:sym w:font="Wingdings 2" w:char="F09A"/>
            </w:r>
          </w:p>
        </w:tc>
        <w:tc>
          <w:tcPr>
            <w:tcW w:w="386" w:type="pct"/>
            <w:vAlign w:val="center"/>
          </w:tcPr>
          <w:p w14:paraId="7E84D4C4"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b/>
                <w:bCs/>
                <w:sz w:val="32"/>
                <w:szCs w:val="32"/>
              </w:rPr>
              <w:sym w:font="Wingdings 2" w:char="F098"/>
            </w:r>
          </w:p>
        </w:tc>
        <w:tc>
          <w:tcPr>
            <w:tcW w:w="386" w:type="pct"/>
            <w:vAlign w:val="center"/>
          </w:tcPr>
          <w:p w14:paraId="48E35159" w14:textId="77777777" w:rsidR="00F61D29" w:rsidRPr="00927D6F" w:rsidRDefault="00F61D29" w:rsidP="00CC025D">
            <w:pPr>
              <w:jc w:val="center"/>
              <w:rPr>
                <w:rFonts w:ascii="TH SarabunPSK" w:hAnsi="TH SarabunPSK" w:cs="TH SarabunPSK"/>
                <w:sz w:val="32"/>
                <w:szCs w:val="32"/>
              </w:rPr>
            </w:pPr>
            <w:r w:rsidRPr="00927D6F">
              <w:rPr>
                <w:rFonts w:ascii="TH SarabunPSK" w:hAnsi="TH SarabunPSK" w:cs="TH SarabunPSK"/>
                <w:sz w:val="32"/>
                <w:szCs w:val="32"/>
              </w:rPr>
              <w:sym w:font="Wingdings 2" w:char="F09A"/>
            </w:r>
          </w:p>
        </w:tc>
        <w:tc>
          <w:tcPr>
            <w:tcW w:w="386" w:type="pct"/>
            <w:vAlign w:val="center"/>
          </w:tcPr>
          <w:p w14:paraId="53B49DC5"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5315719F"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78B4BF8B" w14:textId="77777777" w:rsidR="00F61D29" w:rsidRPr="0008650D" w:rsidRDefault="00F61D29" w:rsidP="00CC025D">
            <w:pPr>
              <w:jc w:val="center"/>
              <w:rPr>
                <w:rFonts w:ascii="TH SarabunPSK" w:hAnsi="TH SarabunPSK" w:cs="TH SarabunPSK"/>
                <w:sz w:val="32"/>
                <w:szCs w:val="32"/>
              </w:rPr>
            </w:pPr>
          </w:p>
        </w:tc>
      </w:tr>
      <w:tr w:rsidR="00F61D29" w:rsidRPr="0008650D" w14:paraId="5C380323" w14:textId="77777777" w:rsidTr="00CC025D">
        <w:tc>
          <w:tcPr>
            <w:tcW w:w="2654" w:type="pct"/>
          </w:tcPr>
          <w:p w14:paraId="328C0E93" w14:textId="77777777" w:rsidR="00F61D29" w:rsidRPr="00CB5937" w:rsidRDefault="00F61D29" w:rsidP="00CC025D">
            <w:pPr>
              <w:rPr>
                <w:rFonts w:ascii="TH SarabunPSK" w:hAnsi="TH SarabunPSK" w:cs="TH SarabunPSK"/>
                <w:sz w:val="32"/>
                <w:szCs w:val="32"/>
                <w:cs/>
              </w:rPr>
            </w:pPr>
            <w:r w:rsidRPr="00CB5937">
              <w:rPr>
                <w:rFonts w:ascii="TH SarabunPSK" w:hAnsi="TH SarabunPSK" w:cs="TH SarabunPSK"/>
                <w:sz w:val="32"/>
                <w:szCs w:val="32"/>
                <w:cs/>
              </w:rPr>
              <w:t>0001103  ภาษาอังกฤษทางวิชาการ</w:t>
            </w:r>
          </w:p>
        </w:tc>
        <w:tc>
          <w:tcPr>
            <w:tcW w:w="386" w:type="pct"/>
            <w:vAlign w:val="center"/>
          </w:tcPr>
          <w:p w14:paraId="4217DDFE" w14:textId="77777777" w:rsidR="00F61D29" w:rsidRPr="00CB5937" w:rsidRDefault="00F61D29" w:rsidP="00CC025D">
            <w:pPr>
              <w:jc w:val="center"/>
              <w:rPr>
                <w:rFonts w:ascii="TH SarabunPSK" w:hAnsi="TH SarabunPSK" w:cs="TH SarabunPSK"/>
                <w:sz w:val="32"/>
                <w:szCs w:val="32"/>
              </w:rPr>
            </w:pPr>
            <w:r w:rsidRPr="00CB5937">
              <w:rPr>
                <w:rFonts w:ascii="TH SarabunPSK" w:hAnsi="TH SarabunPSK" w:cs="TH SarabunPSK"/>
                <w:sz w:val="32"/>
                <w:szCs w:val="32"/>
              </w:rPr>
              <w:sym w:font="Wingdings 2" w:char="F09A"/>
            </w:r>
          </w:p>
        </w:tc>
        <w:tc>
          <w:tcPr>
            <w:tcW w:w="386" w:type="pct"/>
            <w:vAlign w:val="center"/>
          </w:tcPr>
          <w:p w14:paraId="28AC22C8" w14:textId="77777777" w:rsidR="00F61D29" w:rsidRPr="00CB5937" w:rsidRDefault="00F61D29" w:rsidP="00CC025D">
            <w:pPr>
              <w:jc w:val="center"/>
              <w:rPr>
                <w:rFonts w:ascii="TH SarabunPSK" w:hAnsi="TH SarabunPSK" w:cs="TH SarabunPSK"/>
                <w:sz w:val="32"/>
                <w:szCs w:val="32"/>
              </w:rPr>
            </w:pPr>
            <w:r w:rsidRPr="00CB5937">
              <w:rPr>
                <w:rFonts w:ascii="TH SarabunPSK" w:hAnsi="TH SarabunPSK" w:cs="TH SarabunPSK"/>
                <w:b/>
                <w:bCs/>
                <w:sz w:val="32"/>
                <w:szCs w:val="32"/>
              </w:rPr>
              <w:sym w:font="Wingdings 2" w:char="F098"/>
            </w:r>
          </w:p>
        </w:tc>
        <w:tc>
          <w:tcPr>
            <w:tcW w:w="386" w:type="pct"/>
            <w:vAlign w:val="center"/>
          </w:tcPr>
          <w:p w14:paraId="6EBF0D66" w14:textId="77777777" w:rsidR="00F61D29" w:rsidRPr="00CB5937" w:rsidRDefault="00F61D29" w:rsidP="00CC025D">
            <w:pPr>
              <w:jc w:val="center"/>
              <w:rPr>
                <w:rFonts w:ascii="TH SarabunPSK" w:hAnsi="TH SarabunPSK" w:cs="TH SarabunPSK"/>
                <w:sz w:val="32"/>
                <w:szCs w:val="32"/>
              </w:rPr>
            </w:pPr>
            <w:r w:rsidRPr="00CB5937">
              <w:rPr>
                <w:rFonts w:ascii="TH SarabunPSK" w:hAnsi="TH SarabunPSK" w:cs="TH SarabunPSK"/>
                <w:sz w:val="32"/>
                <w:szCs w:val="32"/>
              </w:rPr>
              <w:sym w:font="Wingdings 2" w:char="F09A"/>
            </w:r>
          </w:p>
        </w:tc>
        <w:tc>
          <w:tcPr>
            <w:tcW w:w="386" w:type="pct"/>
            <w:vAlign w:val="center"/>
          </w:tcPr>
          <w:p w14:paraId="3271EB7B"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5763970A"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22A62DCE" w14:textId="77777777" w:rsidR="00F61D29" w:rsidRPr="0008650D" w:rsidRDefault="00F61D29" w:rsidP="00CC025D">
            <w:pPr>
              <w:jc w:val="center"/>
              <w:rPr>
                <w:rFonts w:ascii="TH SarabunPSK" w:hAnsi="TH SarabunPSK" w:cs="TH SarabunPSK"/>
                <w:sz w:val="32"/>
                <w:szCs w:val="32"/>
              </w:rPr>
            </w:pPr>
          </w:p>
        </w:tc>
      </w:tr>
      <w:tr w:rsidR="00F61D29" w:rsidRPr="0008650D" w14:paraId="265CF85B" w14:textId="77777777" w:rsidTr="00CC025D">
        <w:tc>
          <w:tcPr>
            <w:tcW w:w="2654" w:type="pct"/>
          </w:tcPr>
          <w:p w14:paraId="6BDD449B" w14:textId="77777777" w:rsidR="00F61D29" w:rsidRPr="00CB5937" w:rsidRDefault="00F61D29" w:rsidP="00CC025D">
            <w:pPr>
              <w:rPr>
                <w:rFonts w:ascii="TH SarabunPSK" w:hAnsi="TH SarabunPSK" w:cs="TH SarabunPSK"/>
                <w:sz w:val="32"/>
                <w:szCs w:val="32"/>
                <w:cs/>
              </w:rPr>
            </w:pPr>
            <w:r w:rsidRPr="00CB5937">
              <w:rPr>
                <w:rFonts w:ascii="TH SarabunPSK" w:hAnsi="TH SarabunPSK" w:cs="TH SarabunPSK"/>
                <w:b/>
                <w:bCs/>
                <w:sz w:val="32"/>
                <w:szCs w:val="32"/>
                <w:cs/>
              </w:rPr>
              <w:t>2. กลุ่มวิชามนุษยศาสตร์</w:t>
            </w:r>
          </w:p>
        </w:tc>
        <w:tc>
          <w:tcPr>
            <w:tcW w:w="386" w:type="pct"/>
            <w:vAlign w:val="center"/>
          </w:tcPr>
          <w:p w14:paraId="229DE7EB"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1ED6F4B8"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37770239"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6B9D1434"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041D0462"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683DCFE2" w14:textId="77777777" w:rsidR="00F61D29" w:rsidRPr="0008650D" w:rsidRDefault="00F61D29" w:rsidP="00CC025D">
            <w:pPr>
              <w:jc w:val="center"/>
              <w:rPr>
                <w:rFonts w:ascii="TH SarabunPSK" w:hAnsi="TH SarabunPSK" w:cs="TH SarabunPSK"/>
                <w:sz w:val="32"/>
                <w:szCs w:val="32"/>
              </w:rPr>
            </w:pPr>
          </w:p>
        </w:tc>
      </w:tr>
      <w:tr w:rsidR="00F61D29" w:rsidRPr="0008650D" w14:paraId="610C2C35" w14:textId="77777777" w:rsidTr="00CC025D">
        <w:tc>
          <w:tcPr>
            <w:tcW w:w="2654" w:type="pct"/>
          </w:tcPr>
          <w:p w14:paraId="57B07A12" w14:textId="77777777" w:rsidR="00F61D29" w:rsidRPr="00CB5937" w:rsidRDefault="00F61D29" w:rsidP="00CC025D">
            <w:pPr>
              <w:rPr>
                <w:rFonts w:ascii="TH SarabunPSK" w:hAnsi="TH SarabunPSK" w:cs="TH SarabunPSK"/>
                <w:sz w:val="32"/>
                <w:szCs w:val="32"/>
                <w:cs/>
              </w:rPr>
            </w:pPr>
            <w:r w:rsidRPr="00CB5937">
              <w:rPr>
                <w:rFonts w:ascii="TH SarabunPSK" w:hAnsi="TH SarabunPSK" w:cs="TH SarabunPSK"/>
                <w:sz w:val="32"/>
                <w:szCs w:val="32"/>
                <w:cs/>
              </w:rPr>
              <w:t>0001202  จิตวิทยา</w:t>
            </w:r>
            <w:r w:rsidRPr="00CB5937">
              <w:rPr>
                <w:rFonts w:ascii="TH SarabunPSK" w:hAnsi="TH SarabunPSK" w:cs="TH SarabunPSK" w:hint="cs"/>
                <w:sz w:val="32"/>
                <w:szCs w:val="32"/>
                <w:cs/>
              </w:rPr>
              <w:t>ใน</w:t>
            </w:r>
            <w:r w:rsidRPr="00CB5937">
              <w:rPr>
                <w:rFonts w:ascii="TH SarabunPSK" w:hAnsi="TH SarabunPSK" w:cs="TH SarabunPSK"/>
                <w:sz w:val="32"/>
                <w:szCs w:val="32"/>
                <w:cs/>
              </w:rPr>
              <w:t>การดำเนินชีวิตกับการพัฒนาตน</w:t>
            </w:r>
          </w:p>
        </w:tc>
        <w:tc>
          <w:tcPr>
            <w:tcW w:w="386" w:type="pct"/>
            <w:vAlign w:val="center"/>
          </w:tcPr>
          <w:p w14:paraId="2847FB87" w14:textId="77777777" w:rsidR="00F61D29" w:rsidRPr="00CB5937" w:rsidRDefault="00F61D29" w:rsidP="00CC025D">
            <w:pPr>
              <w:jc w:val="center"/>
              <w:rPr>
                <w:rFonts w:ascii="TH SarabunPSK" w:hAnsi="TH SarabunPSK" w:cs="TH SarabunPSK"/>
                <w:sz w:val="32"/>
                <w:szCs w:val="32"/>
              </w:rPr>
            </w:pPr>
            <w:r w:rsidRPr="00CB5937">
              <w:rPr>
                <w:rFonts w:ascii="TH SarabunPSK" w:hAnsi="TH SarabunPSK" w:cs="TH SarabunPSK"/>
                <w:sz w:val="32"/>
                <w:szCs w:val="32"/>
              </w:rPr>
              <w:sym w:font="Wingdings 2" w:char="F09A"/>
            </w:r>
          </w:p>
        </w:tc>
        <w:tc>
          <w:tcPr>
            <w:tcW w:w="386" w:type="pct"/>
            <w:vAlign w:val="center"/>
          </w:tcPr>
          <w:p w14:paraId="6C892E9A" w14:textId="047FF337" w:rsidR="00F61D29" w:rsidRPr="00CB5937" w:rsidRDefault="004A1282" w:rsidP="00CC025D">
            <w:pPr>
              <w:jc w:val="center"/>
              <w:rPr>
                <w:rFonts w:ascii="TH SarabunPSK" w:hAnsi="TH SarabunPSK" w:cs="TH SarabunPSK"/>
                <w:sz w:val="32"/>
                <w:szCs w:val="32"/>
              </w:rPr>
            </w:pPr>
            <w:r w:rsidRPr="00CB5937">
              <w:rPr>
                <w:rFonts w:ascii="TH SarabunPSK" w:hAnsi="TH SarabunPSK" w:cs="TH SarabunPSK"/>
                <w:sz w:val="32"/>
                <w:szCs w:val="32"/>
              </w:rPr>
              <w:sym w:font="Wingdings 2" w:char="F09A"/>
            </w:r>
          </w:p>
        </w:tc>
        <w:tc>
          <w:tcPr>
            <w:tcW w:w="386" w:type="pct"/>
            <w:vAlign w:val="center"/>
          </w:tcPr>
          <w:p w14:paraId="65CDAB80" w14:textId="77777777" w:rsidR="00F61D29" w:rsidRPr="00CB5937" w:rsidRDefault="00F61D29" w:rsidP="00CC025D">
            <w:pPr>
              <w:jc w:val="center"/>
              <w:rPr>
                <w:rFonts w:ascii="TH SarabunPSK" w:hAnsi="TH SarabunPSK" w:cs="TH SarabunPSK"/>
                <w:sz w:val="32"/>
                <w:szCs w:val="32"/>
              </w:rPr>
            </w:pPr>
            <w:r w:rsidRPr="00CB5937">
              <w:rPr>
                <w:rFonts w:ascii="TH SarabunPSK" w:hAnsi="TH SarabunPSK" w:cs="TH SarabunPSK"/>
                <w:b/>
                <w:bCs/>
                <w:sz w:val="32"/>
                <w:szCs w:val="32"/>
              </w:rPr>
              <w:sym w:font="Wingdings 2" w:char="F098"/>
            </w:r>
          </w:p>
        </w:tc>
        <w:tc>
          <w:tcPr>
            <w:tcW w:w="386" w:type="pct"/>
            <w:vAlign w:val="center"/>
          </w:tcPr>
          <w:p w14:paraId="1E393A86"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1486E52C"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16128F32" w14:textId="77777777" w:rsidR="00F61D29" w:rsidRPr="0008650D" w:rsidRDefault="00F61D29" w:rsidP="00CC025D">
            <w:pPr>
              <w:jc w:val="center"/>
              <w:rPr>
                <w:rFonts w:ascii="TH SarabunPSK" w:hAnsi="TH SarabunPSK" w:cs="TH SarabunPSK"/>
                <w:sz w:val="32"/>
                <w:szCs w:val="32"/>
              </w:rPr>
            </w:pPr>
          </w:p>
        </w:tc>
      </w:tr>
      <w:tr w:rsidR="00F61D29" w:rsidRPr="0008650D" w14:paraId="6B42D925" w14:textId="77777777" w:rsidTr="00CC025D">
        <w:tc>
          <w:tcPr>
            <w:tcW w:w="2654" w:type="pct"/>
          </w:tcPr>
          <w:p w14:paraId="2B08CC31" w14:textId="77777777" w:rsidR="00F61D29" w:rsidRPr="00CB5937" w:rsidRDefault="00F61D29" w:rsidP="00CC025D">
            <w:pPr>
              <w:rPr>
                <w:rFonts w:ascii="TH SarabunPSK" w:hAnsi="TH SarabunPSK" w:cs="TH SarabunPSK"/>
                <w:sz w:val="32"/>
                <w:szCs w:val="32"/>
                <w:cs/>
              </w:rPr>
            </w:pPr>
            <w:r w:rsidRPr="00CB5937">
              <w:rPr>
                <w:rFonts w:ascii="TH SarabunPSK" w:hAnsi="TH SarabunPSK" w:cs="TH SarabunPSK"/>
                <w:b/>
                <w:bCs/>
                <w:sz w:val="32"/>
                <w:szCs w:val="32"/>
                <w:cs/>
              </w:rPr>
              <w:t>3. กลุ่มวิชาสังคมศาสตร์</w:t>
            </w:r>
          </w:p>
        </w:tc>
        <w:tc>
          <w:tcPr>
            <w:tcW w:w="386" w:type="pct"/>
            <w:vAlign w:val="center"/>
          </w:tcPr>
          <w:p w14:paraId="0B8E2C9A"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6851B748"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21F12CDC"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3C52B662"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4C2BABDC"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426D0418" w14:textId="77777777" w:rsidR="00F61D29" w:rsidRPr="0008650D" w:rsidRDefault="00F61D29" w:rsidP="00CC025D">
            <w:pPr>
              <w:jc w:val="center"/>
              <w:rPr>
                <w:rFonts w:ascii="TH SarabunPSK" w:hAnsi="TH SarabunPSK" w:cs="TH SarabunPSK"/>
                <w:sz w:val="32"/>
                <w:szCs w:val="32"/>
              </w:rPr>
            </w:pPr>
          </w:p>
        </w:tc>
      </w:tr>
      <w:tr w:rsidR="00F61D29" w:rsidRPr="00701D2D" w14:paraId="08E3C19C" w14:textId="77777777" w:rsidTr="00CC025D">
        <w:tc>
          <w:tcPr>
            <w:tcW w:w="2654" w:type="pct"/>
          </w:tcPr>
          <w:p w14:paraId="7E9144C4" w14:textId="77777777" w:rsidR="00F61D29" w:rsidRPr="00CB5937" w:rsidRDefault="00F61D29" w:rsidP="00CC025D">
            <w:pPr>
              <w:ind w:right="145"/>
              <w:rPr>
                <w:rFonts w:ascii="TH SarabunPSK" w:hAnsi="TH SarabunPSK" w:cs="TH SarabunPSK"/>
                <w:sz w:val="32"/>
                <w:szCs w:val="32"/>
                <w:cs/>
              </w:rPr>
            </w:pPr>
            <w:proofErr w:type="gramStart"/>
            <w:r w:rsidRPr="00CB5937">
              <w:rPr>
                <w:rFonts w:ascii="TH SarabunPSK" w:hAnsi="TH SarabunPSK" w:cs="TH SarabunPSK"/>
                <w:sz w:val="32"/>
                <w:szCs w:val="32"/>
              </w:rPr>
              <w:t xml:space="preserve">0001304 </w:t>
            </w:r>
            <w:r w:rsidRPr="00CB5937">
              <w:rPr>
                <w:rFonts w:ascii="TH SarabunPSK" w:hAnsi="TH SarabunPSK" w:cs="TH SarabunPSK" w:hint="cs"/>
                <w:sz w:val="32"/>
                <w:szCs w:val="32"/>
                <w:cs/>
              </w:rPr>
              <w:t xml:space="preserve"> </w:t>
            </w:r>
            <w:r w:rsidRPr="00CB5937">
              <w:rPr>
                <w:rFonts w:ascii="TH SarabunPSK" w:hAnsi="TH SarabunPSK" w:cs="TH SarabunPSK"/>
                <w:sz w:val="32"/>
                <w:szCs w:val="32"/>
                <w:cs/>
              </w:rPr>
              <w:t>คุณธรรมและจริยธรรมกับ</w:t>
            </w:r>
            <w:proofErr w:type="gramEnd"/>
            <w:r w:rsidRPr="00CB5937">
              <w:rPr>
                <w:rFonts w:ascii="TH SarabunPSK" w:hAnsi="TH SarabunPSK" w:cs="TH SarabunPSK"/>
                <w:sz w:val="32"/>
                <w:szCs w:val="32"/>
                <w:cs/>
              </w:rPr>
              <w:br/>
            </w:r>
            <w:r w:rsidRPr="00CB5937">
              <w:rPr>
                <w:rFonts w:ascii="TH SarabunPSK" w:hAnsi="TH SarabunPSK" w:cs="TH SarabunPSK" w:hint="cs"/>
                <w:sz w:val="32"/>
                <w:szCs w:val="32"/>
                <w:cs/>
              </w:rPr>
              <w:t xml:space="preserve">              </w:t>
            </w:r>
            <w:r w:rsidRPr="00CB5937">
              <w:rPr>
                <w:rFonts w:ascii="TH SarabunPSK" w:hAnsi="TH SarabunPSK" w:cs="TH SarabunPSK"/>
                <w:sz w:val="32"/>
                <w:szCs w:val="32"/>
                <w:cs/>
              </w:rPr>
              <w:t>พลเมืองไทยปลอดทุจริต</w:t>
            </w:r>
          </w:p>
        </w:tc>
        <w:tc>
          <w:tcPr>
            <w:tcW w:w="386" w:type="pct"/>
            <w:vAlign w:val="center"/>
          </w:tcPr>
          <w:p w14:paraId="26081BCD" w14:textId="77777777" w:rsidR="00F61D29" w:rsidRPr="00CB5937" w:rsidRDefault="00F61D29" w:rsidP="00CC025D">
            <w:pPr>
              <w:jc w:val="center"/>
              <w:rPr>
                <w:rFonts w:ascii="TH SarabunPSK" w:hAnsi="TH SarabunPSK" w:cs="TH SarabunPSK"/>
                <w:sz w:val="32"/>
                <w:szCs w:val="32"/>
              </w:rPr>
            </w:pPr>
            <w:r w:rsidRPr="00CB5937">
              <w:rPr>
                <w:rFonts w:ascii="TH SarabunPSK" w:hAnsi="TH SarabunPSK" w:cs="TH SarabunPSK"/>
                <w:sz w:val="32"/>
                <w:szCs w:val="32"/>
              </w:rPr>
              <w:sym w:font="Wingdings 2" w:char="F09A"/>
            </w:r>
          </w:p>
        </w:tc>
        <w:tc>
          <w:tcPr>
            <w:tcW w:w="386" w:type="pct"/>
            <w:vAlign w:val="center"/>
          </w:tcPr>
          <w:p w14:paraId="201F400C" w14:textId="77777777" w:rsidR="00F61D29" w:rsidRPr="00CB5937" w:rsidRDefault="00F61D29" w:rsidP="00CC025D">
            <w:pPr>
              <w:jc w:val="center"/>
              <w:rPr>
                <w:rFonts w:ascii="TH SarabunPSK" w:hAnsi="TH SarabunPSK" w:cs="TH SarabunPSK"/>
                <w:sz w:val="32"/>
                <w:szCs w:val="32"/>
              </w:rPr>
            </w:pPr>
            <w:r w:rsidRPr="00CB5937">
              <w:rPr>
                <w:rFonts w:ascii="TH SarabunPSK" w:hAnsi="TH SarabunPSK" w:cs="TH SarabunPSK"/>
                <w:sz w:val="32"/>
                <w:szCs w:val="32"/>
              </w:rPr>
              <w:sym w:font="Wingdings 2" w:char="F09A"/>
            </w:r>
          </w:p>
        </w:tc>
        <w:tc>
          <w:tcPr>
            <w:tcW w:w="386" w:type="pct"/>
            <w:vAlign w:val="center"/>
          </w:tcPr>
          <w:p w14:paraId="69E8C527" w14:textId="77777777" w:rsidR="00F61D29" w:rsidRPr="00CB5937" w:rsidRDefault="00F61D29" w:rsidP="00CC025D">
            <w:pPr>
              <w:jc w:val="center"/>
              <w:rPr>
                <w:rFonts w:ascii="TH SarabunPSK" w:hAnsi="TH SarabunPSK" w:cs="TH SarabunPSK"/>
                <w:b/>
                <w:bCs/>
                <w:sz w:val="32"/>
                <w:szCs w:val="32"/>
              </w:rPr>
            </w:pPr>
            <w:r w:rsidRPr="00CB5937">
              <w:rPr>
                <w:rFonts w:ascii="TH SarabunPSK" w:hAnsi="TH SarabunPSK" w:cs="TH SarabunPSK"/>
                <w:b/>
                <w:bCs/>
                <w:sz w:val="32"/>
                <w:szCs w:val="32"/>
              </w:rPr>
              <w:sym w:font="Wingdings 2" w:char="F098"/>
            </w:r>
          </w:p>
        </w:tc>
        <w:tc>
          <w:tcPr>
            <w:tcW w:w="386" w:type="pct"/>
            <w:vAlign w:val="center"/>
          </w:tcPr>
          <w:p w14:paraId="21E05D3C"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37658823" w14:textId="77777777" w:rsidR="00F61D29" w:rsidRPr="00701D2D" w:rsidRDefault="00F61D29" w:rsidP="00CC025D">
            <w:pPr>
              <w:jc w:val="center"/>
              <w:rPr>
                <w:rFonts w:ascii="TH SarabunPSK" w:hAnsi="TH SarabunPSK" w:cs="TH SarabunPSK"/>
                <w:sz w:val="32"/>
                <w:szCs w:val="32"/>
              </w:rPr>
            </w:pPr>
          </w:p>
        </w:tc>
        <w:tc>
          <w:tcPr>
            <w:tcW w:w="416" w:type="pct"/>
            <w:vAlign w:val="center"/>
          </w:tcPr>
          <w:p w14:paraId="4D24692D" w14:textId="77777777" w:rsidR="00F61D29" w:rsidRPr="00701D2D" w:rsidRDefault="00F61D29" w:rsidP="00CC025D">
            <w:pPr>
              <w:jc w:val="center"/>
              <w:rPr>
                <w:rFonts w:ascii="TH SarabunPSK" w:hAnsi="TH SarabunPSK" w:cs="TH SarabunPSK"/>
                <w:sz w:val="32"/>
                <w:szCs w:val="32"/>
              </w:rPr>
            </w:pPr>
          </w:p>
        </w:tc>
      </w:tr>
      <w:tr w:rsidR="00F61D29" w:rsidRPr="0008650D" w14:paraId="669F0D0D" w14:textId="77777777" w:rsidTr="00CC025D">
        <w:tc>
          <w:tcPr>
            <w:tcW w:w="2654" w:type="pct"/>
          </w:tcPr>
          <w:p w14:paraId="2487447B" w14:textId="77777777" w:rsidR="00F61D29" w:rsidRPr="00CB5937" w:rsidRDefault="00F61D29" w:rsidP="00CC025D">
            <w:pPr>
              <w:contextualSpacing/>
              <w:rPr>
                <w:rFonts w:ascii="TH SarabunPSK" w:hAnsi="TH SarabunPSK" w:cs="TH SarabunPSK"/>
                <w:b/>
                <w:bCs/>
                <w:sz w:val="32"/>
                <w:szCs w:val="32"/>
                <w:cs/>
              </w:rPr>
            </w:pPr>
            <w:r w:rsidRPr="00CB5937">
              <w:rPr>
                <w:rFonts w:ascii="TH SarabunPSK" w:hAnsi="TH SarabunPSK" w:cs="TH SarabunPSK"/>
                <w:b/>
                <w:bCs/>
                <w:sz w:val="32"/>
                <w:szCs w:val="32"/>
                <w:cs/>
              </w:rPr>
              <w:t>4. กลุ่มวิชาวิทยาศาสตร์ คณิตศาสตร์ และเทคโนโลยี</w:t>
            </w:r>
          </w:p>
        </w:tc>
        <w:tc>
          <w:tcPr>
            <w:tcW w:w="386" w:type="pct"/>
            <w:vAlign w:val="center"/>
          </w:tcPr>
          <w:p w14:paraId="745AEF1C"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5F93E980"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4871B5BB"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4D55A5CB"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69C634EF"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73E9AD02" w14:textId="77777777" w:rsidR="00F61D29" w:rsidRPr="0008650D" w:rsidRDefault="00F61D29" w:rsidP="00CC025D">
            <w:pPr>
              <w:jc w:val="center"/>
              <w:rPr>
                <w:rFonts w:ascii="TH SarabunPSK" w:hAnsi="TH SarabunPSK" w:cs="TH SarabunPSK"/>
                <w:sz w:val="32"/>
                <w:szCs w:val="32"/>
              </w:rPr>
            </w:pPr>
          </w:p>
        </w:tc>
      </w:tr>
      <w:tr w:rsidR="00F61D29" w:rsidRPr="0008650D" w14:paraId="05429CF7" w14:textId="77777777" w:rsidTr="00CC025D">
        <w:tc>
          <w:tcPr>
            <w:tcW w:w="2654" w:type="pct"/>
          </w:tcPr>
          <w:p w14:paraId="7EC49824" w14:textId="77777777" w:rsidR="00F61D29" w:rsidRPr="00CB5937" w:rsidRDefault="00F61D29" w:rsidP="00CC025D">
            <w:pPr>
              <w:contextualSpacing/>
              <w:rPr>
                <w:rFonts w:ascii="TH SarabunPSK" w:hAnsi="TH SarabunPSK" w:cs="TH SarabunPSK"/>
                <w:sz w:val="32"/>
                <w:szCs w:val="32"/>
                <w:cs/>
              </w:rPr>
            </w:pPr>
            <w:r w:rsidRPr="00CB5937">
              <w:rPr>
                <w:rFonts w:ascii="TH SarabunPSK" w:hAnsi="TH SarabunPSK" w:cs="TH SarabunPSK"/>
                <w:sz w:val="32"/>
                <w:szCs w:val="32"/>
                <w:cs/>
              </w:rPr>
              <w:t xml:space="preserve">0001402  </w:t>
            </w:r>
            <w:r w:rsidRPr="00CB5937">
              <w:rPr>
                <w:rFonts w:ascii="TH SarabunPSK" w:hAnsi="TH SarabunPSK" w:cs="TH SarabunPSK" w:hint="cs"/>
                <w:sz w:val="32"/>
                <w:szCs w:val="32"/>
                <w:cs/>
              </w:rPr>
              <w:t>เทคโนโลยีดิจิทัล</w:t>
            </w:r>
            <w:proofErr w:type="spellStart"/>
            <w:r w:rsidRPr="00CB5937">
              <w:rPr>
                <w:rFonts w:ascii="TH SarabunPSK" w:hAnsi="TH SarabunPSK" w:cs="TH SarabunPSK" w:hint="cs"/>
                <w:sz w:val="32"/>
                <w:szCs w:val="32"/>
                <w:cs/>
              </w:rPr>
              <w:t>ฐ์</w:t>
            </w:r>
            <w:proofErr w:type="spellEnd"/>
            <w:r w:rsidRPr="00CB5937">
              <w:rPr>
                <w:rFonts w:ascii="TH SarabunPSK" w:hAnsi="TH SarabunPSK" w:cs="TH SarabunPSK" w:hint="cs"/>
                <w:sz w:val="32"/>
                <w:szCs w:val="32"/>
                <w:cs/>
              </w:rPr>
              <w:t>และปัญญาประดิษฐ์</w:t>
            </w:r>
          </w:p>
        </w:tc>
        <w:tc>
          <w:tcPr>
            <w:tcW w:w="386" w:type="pct"/>
            <w:vAlign w:val="center"/>
          </w:tcPr>
          <w:p w14:paraId="570D96E9" w14:textId="77777777" w:rsidR="00F61D29" w:rsidRPr="00CB5937" w:rsidRDefault="00F61D29" w:rsidP="00CC025D">
            <w:pPr>
              <w:jc w:val="center"/>
              <w:rPr>
                <w:rFonts w:ascii="TH SarabunPSK" w:hAnsi="TH SarabunPSK" w:cs="TH SarabunPSK"/>
                <w:sz w:val="32"/>
                <w:szCs w:val="32"/>
              </w:rPr>
            </w:pPr>
            <w:r w:rsidRPr="00CB5937">
              <w:rPr>
                <w:rFonts w:ascii="TH SarabunPSK" w:hAnsi="TH SarabunPSK" w:cs="TH SarabunPSK"/>
                <w:sz w:val="32"/>
                <w:szCs w:val="32"/>
              </w:rPr>
              <w:sym w:font="Wingdings 2" w:char="F09A"/>
            </w:r>
          </w:p>
        </w:tc>
        <w:tc>
          <w:tcPr>
            <w:tcW w:w="386" w:type="pct"/>
            <w:vAlign w:val="center"/>
          </w:tcPr>
          <w:p w14:paraId="3F634FF9" w14:textId="77777777" w:rsidR="00F61D29" w:rsidRPr="00CB5937" w:rsidRDefault="00F61D29" w:rsidP="00CC025D">
            <w:pPr>
              <w:jc w:val="center"/>
              <w:rPr>
                <w:rFonts w:ascii="TH SarabunPSK" w:hAnsi="TH SarabunPSK" w:cs="TH SarabunPSK"/>
                <w:sz w:val="32"/>
                <w:szCs w:val="32"/>
              </w:rPr>
            </w:pPr>
            <w:r w:rsidRPr="00CB5937">
              <w:rPr>
                <w:rFonts w:ascii="TH SarabunPSK" w:hAnsi="TH SarabunPSK" w:cs="TH SarabunPSK"/>
                <w:b/>
                <w:bCs/>
                <w:sz w:val="32"/>
                <w:szCs w:val="32"/>
              </w:rPr>
              <w:sym w:font="Wingdings 2" w:char="F098"/>
            </w:r>
          </w:p>
        </w:tc>
        <w:tc>
          <w:tcPr>
            <w:tcW w:w="386" w:type="pct"/>
            <w:vAlign w:val="center"/>
          </w:tcPr>
          <w:p w14:paraId="5FFFC970" w14:textId="77777777" w:rsidR="00F61D29" w:rsidRPr="00CB5937" w:rsidRDefault="00F61D29" w:rsidP="00CC025D">
            <w:pPr>
              <w:jc w:val="center"/>
              <w:rPr>
                <w:rFonts w:ascii="TH SarabunPSK" w:hAnsi="TH SarabunPSK" w:cs="TH SarabunPSK"/>
                <w:sz w:val="32"/>
                <w:szCs w:val="32"/>
              </w:rPr>
            </w:pPr>
            <w:r w:rsidRPr="00CB5937">
              <w:rPr>
                <w:rFonts w:ascii="TH SarabunPSK" w:hAnsi="TH SarabunPSK" w:cs="TH SarabunPSK"/>
                <w:sz w:val="32"/>
                <w:szCs w:val="32"/>
              </w:rPr>
              <w:sym w:font="Wingdings 2" w:char="F09A"/>
            </w:r>
          </w:p>
        </w:tc>
        <w:tc>
          <w:tcPr>
            <w:tcW w:w="386" w:type="pct"/>
            <w:vAlign w:val="center"/>
          </w:tcPr>
          <w:p w14:paraId="72DFC08D"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0CEACC86"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26B4E85A" w14:textId="77777777" w:rsidR="00F61D29" w:rsidRPr="0008650D" w:rsidRDefault="00F61D29" w:rsidP="00CC025D">
            <w:pPr>
              <w:jc w:val="center"/>
              <w:rPr>
                <w:rFonts w:ascii="TH SarabunPSK" w:hAnsi="TH SarabunPSK" w:cs="TH SarabunPSK"/>
                <w:sz w:val="32"/>
                <w:szCs w:val="32"/>
              </w:rPr>
            </w:pPr>
          </w:p>
        </w:tc>
      </w:tr>
      <w:tr w:rsidR="00F61D29" w:rsidRPr="0008650D" w14:paraId="14624F97" w14:textId="77777777" w:rsidTr="00CC025D">
        <w:tc>
          <w:tcPr>
            <w:tcW w:w="2654" w:type="pct"/>
          </w:tcPr>
          <w:p w14:paraId="678C6228" w14:textId="77777777" w:rsidR="00F61D29" w:rsidRPr="00CB5937" w:rsidRDefault="00F61D29" w:rsidP="00CC025D">
            <w:pPr>
              <w:tabs>
                <w:tab w:val="left" w:pos="720"/>
                <w:tab w:val="left" w:pos="1080"/>
                <w:tab w:val="left" w:pos="1476"/>
              </w:tabs>
              <w:rPr>
                <w:rFonts w:ascii="TH SarabunPSK" w:hAnsi="TH SarabunPSK" w:cs="TH SarabunPSK"/>
                <w:sz w:val="32"/>
                <w:szCs w:val="32"/>
              </w:rPr>
            </w:pPr>
            <w:r w:rsidRPr="00CB5937">
              <w:rPr>
                <w:rFonts w:ascii="TH SarabunPSK" w:hAnsi="TH SarabunPSK" w:cs="TH SarabunPSK"/>
                <w:sz w:val="32"/>
                <w:szCs w:val="32"/>
                <w:cs/>
              </w:rPr>
              <w:t>000140</w:t>
            </w:r>
            <w:r w:rsidRPr="00CB5937">
              <w:rPr>
                <w:rFonts w:ascii="TH SarabunPSK" w:hAnsi="TH SarabunPSK" w:cs="TH SarabunPSK" w:hint="cs"/>
                <w:sz w:val="32"/>
                <w:szCs w:val="32"/>
                <w:cs/>
              </w:rPr>
              <w:t>8</w:t>
            </w:r>
            <w:r w:rsidRPr="00CB5937">
              <w:rPr>
                <w:rFonts w:ascii="TH SarabunPSK" w:hAnsi="TH SarabunPSK" w:cs="TH SarabunPSK"/>
                <w:sz w:val="32"/>
                <w:szCs w:val="32"/>
                <w:cs/>
              </w:rPr>
              <w:t xml:space="preserve">  </w:t>
            </w:r>
            <w:r w:rsidRPr="00CB5937">
              <w:rPr>
                <w:rFonts w:ascii="TH SarabunPSK" w:hAnsi="TH SarabunPSK" w:cs="TH SarabunPSK" w:hint="cs"/>
                <w:sz w:val="32"/>
                <w:szCs w:val="32"/>
                <w:cs/>
              </w:rPr>
              <w:t xml:space="preserve">ปรัชญาของเศรษฐกิจพอเพียงและ </w:t>
            </w:r>
          </w:p>
          <w:p w14:paraId="0F9E7BBD" w14:textId="77777777" w:rsidR="00F61D29" w:rsidRPr="00CB5937" w:rsidRDefault="00F61D29" w:rsidP="00CC025D">
            <w:pPr>
              <w:tabs>
                <w:tab w:val="left" w:pos="720"/>
                <w:tab w:val="left" w:pos="1080"/>
                <w:tab w:val="left" w:pos="1476"/>
              </w:tabs>
              <w:rPr>
                <w:rFonts w:ascii="TH SarabunPSK" w:hAnsi="TH SarabunPSK" w:cs="TH SarabunPSK"/>
                <w:sz w:val="32"/>
                <w:szCs w:val="32"/>
                <w:cs/>
              </w:rPr>
            </w:pPr>
            <w:r w:rsidRPr="00CB5937">
              <w:rPr>
                <w:rFonts w:ascii="TH SarabunPSK" w:hAnsi="TH SarabunPSK" w:cs="TH SarabunPSK" w:hint="cs"/>
                <w:sz w:val="32"/>
                <w:szCs w:val="32"/>
                <w:cs/>
              </w:rPr>
              <w:t xml:space="preserve">              วิทยาศาสตร์เพื่อการพัฒนาคุณภาพชีวิต</w:t>
            </w:r>
          </w:p>
        </w:tc>
        <w:tc>
          <w:tcPr>
            <w:tcW w:w="386" w:type="pct"/>
            <w:vAlign w:val="center"/>
          </w:tcPr>
          <w:p w14:paraId="4DFDC804" w14:textId="77777777" w:rsidR="00F61D29" w:rsidRPr="00CB5937" w:rsidRDefault="00F61D29" w:rsidP="00CC025D">
            <w:pPr>
              <w:jc w:val="center"/>
              <w:rPr>
                <w:rFonts w:ascii="TH SarabunPSK" w:hAnsi="TH SarabunPSK" w:cs="TH SarabunPSK"/>
                <w:sz w:val="32"/>
                <w:szCs w:val="32"/>
              </w:rPr>
            </w:pPr>
            <w:r w:rsidRPr="00CB5937">
              <w:rPr>
                <w:rFonts w:ascii="TH SarabunPSK" w:hAnsi="TH SarabunPSK" w:cs="TH SarabunPSK"/>
                <w:sz w:val="32"/>
                <w:szCs w:val="32"/>
              </w:rPr>
              <w:sym w:font="Wingdings 2" w:char="F09A"/>
            </w:r>
          </w:p>
        </w:tc>
        <w:tc>
          <w:tcPr>
            <w:tcW w:w="386" w:type="pct"/>
            <w:vAlign w:val="center"/>
          </w:tcPr>
          <w:p w14:paraId="1BEF30CD" w14:textId="77777777" w:rsidR="00F61D29" w:rsidRPr="00CB5937" w:rsidRDefault="00F61D29" w:rsidP="00CC025D">
            <w:pPr>
              <w:jc w:val="center"/>
              <w:rPr>
                <w:rFonts w:ascii="TH SarabunPSK" w:hAnsi="TH SarabunPSK" w:cs="TH SarabunPSK"/>
                <w:sz w:val="32"/>
                <w:szCs w:val="32"/>
              </w:rPr>
            </w:pPr>
            <w:r w:rsidRPr="00CB5937">
              <w:rPr>
                <w:rFonts w:ascii="TH SarabunPSK" w:hAnsi="TH SarabunPSK" w:cs="TH SarabunPSK"/>
                <w:sz w:val="32"/>
                <w:szCs w:val="32"/>
              </w:rPr>
              <w:sym w:font="Wingdings 2" w:char="F09A"/>
            </w:r>
          </w:p>
        </w:tc>
        <w:tc>
          <w:tcPr>
            <w:tcW w:w="386" w:type="pct"/>
            <w:vAlign w:val="center"/>
          </w:tcPr>
          <w:p w14:paraId="422FD8CD" w14:textId="77777777" w:rsidR="00F61D29" w:rsidRPr="00CB5937" w:rsidRDefault="00F61D29" w:rsidP="00CC025D">
            <w:pPr>
              <w:jc w:val="center"/>
              <w:rPr>
                <w:rFonts w:ascii="TH SarabunPSK" w:hAnsi="TH SarabunPSK" w:cs="TH SarabunPSK"/>
                <w:sz w:val="32"/>
                <w:szCs w:val="32"/>
              </w:rPr>
            </w:pPr>
            <w:r w:rsidRPr="00CB5937">
              <w:rPr>
                <w:rFonts w:ascii="TH SarabunPSK" w:hAnsi="TH SarabunPSK" w:cs="TH SarabunPSK"/>
                <w:b/>
                <w:bCs/>
                <w:sz w:val="32"/>
                <w:szCs w:val="32"/>
              </w:rPr>
              <w:sym w:font="Wingdings 2" w:char="F098"/>
            </w:r>
          </w:p>
        </w:tc>
        <w:tc>
          <w:tcPr>
            <w:tcW w:w="386" w:type="pct"/>
            <w:vAlign w:val="center"/>
          </w:tcPr>
          <w:p w14:paraId="409D1062"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648A4642"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27B636D5" w14:textId="77777777" w:rsidR="00F61D29" w:rsidRPr="0008650D" w:rsidRDefault="00F61D29" w:rsidP="00CC025D">
            <w:pPr>
              <w:jc w:val="center"/>
              <w:rPr>
                <w:rFonts w:ascii="TH SarabunPSK" w:hAnsi="TH SarabunPSK" w:cs="TH SarabunPSK"/>
                <w:sz w:val="32"/>
                <w:szCs w:val="32"/>
              </w:rPr>
            </w:pPr>
          </w:p>
        </w:tc>
      </w:tr>
      <w:tr w:rsidR="00F61D29" w:rsidRPr="0008650D" w14:paraId="1B073B9D" w14:textId="77777777" w:rsidTr="00CC025D">
        <w:tc>
          <w:tcPr>
            <w:tcW w:w="2654" w:type="pct"/>
          </w:tcPr>
          <w:p w14:paraId="1A940EE7" w14:textId="77777777" w:rsidR="00F61D29" w:rsidRPr="00CB5937" w:rsidRDefault="00F61D29" w:rsidP="00CC025D">
            <w:pPr>
              <w:contextualSpacing/>
              <w:rPr>
                <w:rFonts w:ascii="TH SarabunPSK" w:hAnsi="TH SarabunPSK" w:cs="TH SarabunPSK"/>
                <w:sz w:val="32"/>
                <w:szCs w:val="32"/>
                <w:cs/>
              </w:rPr>
            </w:pPr>
            <w:r w:rsidRPr="00CB5937">
              <w:rPr>
                <w:rFonts w:ascii="TH SarabunPSK" w:hAnsi="TH SarabunPSK" w:cs="TH SarabunPSK"/>
                <w:b/>
                <w:bCs/>
                <w:sz w:val="32"/>
                <w:szCs w:val="32"/>
                <w:cs/>
              </w:rPr>
              <w:t>5. และเลือกอีก</w:t>
            </w:r>
          </w:p>
        </w:tc>
        <w:tc>
          <w:tcPr>
            <w:tcW w:w="386" w:type="pct"/>
            <w:vAlign w:val="center"/>
          </w:tcPr>
          <w:p w14:paraId="3D0C6C7D" w14:textId="77777777" w:rsidR="00F61D29" w:rsidRPr="00CB5937" w:rsidRDefault="00F61D29" w:rsidP="00CC025D">
            <w:pPr>
              <w:jc w:val="center"/>
              <w:rPr>
                <w:rFonts w:ascii="TH SarabunPSK" w:hAnsi="TH SarabunPSK" w:cs="TH SarabunPSK"/>
                <w:b/>
                <w:bCs/>
                <w:szCs w:val="24"/>
              </w:rPr>
            </w:pPr>
          </w:p>
        </w:tc>
        <w:tc>
          <w:tcPr>
            <w:tcW w:w="386" w:type="pct"/>
            <w:vAlign w:val="center"/>
          </w:tcPr>
          <w:p w14:paraId="20AAD692"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54F66CBD"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0CB6765D"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4EE7903F"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24959F26" w14:textId="77777777" w:rsidR="00F61D29" w:rsidRPr="0008650D" w:rsidRDefault="00F61D29" w:rsidP="00CC025D">
            <w:pPr>
              <w:jc w:val="center"/>
              <w:rPr>
                <w:rFonts w:ascii="TH SarabunPSK" w:hAnsi="TH SarabunPSK" w:cs="TH SarabunPSK"/>
                <w:sz w:val="32"/>
                <w:szCs w:val="32"/>
                <w:cs/>
              </w:rPr>
            </w:pPr>
          </w:p>
        </w:tc>
      </w:tr>
      <w:tr w:rsidR="00F61D29" w:rsidRPr="0008650D" w14:paraId="0D368BD3" w14:textId="77777777" w:rsidTr="00CC025D">
        <w:tc>
          <w:tcPr>
            <w:tcW w:w="2654" w:type="pct"/>
          </w:tcPr>
          <w:p w14:paraId="7F86C275" w14:textId="77777777" w:rsidR="00F61D29" w:rsidRPr="00CB5937" w:rsidRDefault="00F61D29" w:rsidP="00CC025D">
            <w:pPr>
              <w:contextualSpacing/>
              <w:rPr>
                <w:rFonts w:ascii="TH SarabunPSK" w:hAnsi="TH SarabunPSK" w:cs="TH SarabunPSK"/>
                <w:b/>
                <w:bCs/>
                <w:sz w:val="32"/>
                <w:szCs w:val="32"/>
                <w:cs/>
              </w:rPr>
            </w:pPr>
            <w:r w:rsidRPr="00CB5937">
              <w:rPr>
                <w:rFonts w:ascii="TH SarabunPSK" w:hAnsi="TH SarabunPSK" w:cs="TH SarabunPSK"/>
                <w:sz w:val="32"/>
                <w:szCs w:val="32"/>
                <w:cs/>
              </w:rPr>
              <w:t xml:space="preserve">0001104  </w:t>
            </w:r>
            <w:r w:rsidRPr="00CB5937">
              <w:rPr>
                <w:rFonts w:ascii="TH SarabunPSK" w:eastAsia="CordiaNew" w:hAnsi="TH SarabunPSK" w:cs="TH SarabunPSK"/>
                <w:sz w:val="32"/>
                <w:szCs w:val="32"/>
                <w:cs/>
              </w:rPr>
              <w:t>ภาษาอังกฤษทางวิชาการขั้นสูง</w:t>
            </w:r>
          </w:p>
        </w:tc>
        <w:tc>
          <w:tcPr>
            <w:tcW w:w="386" w:type="pct"/>
            <w:vAlign w:val="center"/>
          </w:tcPr>
          <w:p w14:paraId="6FDF0D32" w14:textId="77777777" w:rsidR="00F61D29" w:rsidRPr="00CB5937" w:rsidRDefault="00F61D29" w:rsidP="00CC025D">
            <w:pPr>
              <w:jc w:val="center"/>
              <w:rPr>
                <w:rFonts w:ascii="TH SarabunPSK" w:hAnsi="TH SarabunPSK" w:cs="TH SarabunPSK"/>
                <w:b/>
                <w:bCs/>
                <w:szCs w:val="24"/>
              </w:rPr>
            </w:pPr>
            <w:r w:rsidRPr="00CB5937">
              <w:rPr>
                <w:rFonts w:ascii="TH SarabunPSK" w:hAnsi="TH SarabunPSK" w:cs="TH SarabunPSK"/>
                <w:sz w:val="32"/>
                <w:szCs w:val="32"/>
              </w:rPr>
              <w:sym w:font="Wingdings 2" w:char="F09A"/>
            </w:r>
          </w:p>
        </w:tc>
        <w:tc>
          <w:tcPr>
            <w:tcW w:w="386" w:type="pct"/>
            <w:vAlign w:val="center"/>
          </w:tcPr>
          <w:p w14:paraId="5B0A1965" w14:textId="77777777" w:rsidR="00F61D29" w:rsidRPr="00CB5937" w:rsidRDefault="00F61D29" w:rsidP="00CC025D">
            <w:pPr>
              <w:jc w:val="center"/>
              <w:rPr>
                <w:rFonts w:ascii="TH SarabunPSK" w:hAnsi="TH SarabunPSK" w:cs="TH SarabunPSK"/>
                <w:sz w:val="32"/>
                <w:szCs w:val="32"/>
              </w:rPr>
            </w:pPr>
            <w:r w:rsidRPr="00CB5937">
              <w:rPr>
                <w:rFonts w:ascii="TH SarabunPSK" w:hAnsi="TH SarabunPSK" w:cs="TH SarabunPSK"/>
                <w:b/>
                <w:bCs/>
                <w:sz w:val="32"/>
                <w:szCs w:val="32"/>
              </w:rPr>
              <w:sym w:font="Wingdings 2" w:char="F098"/>
            </w:r>
          </w:p>
        </w:tc>
        <w:tc>
          <w:tcPr>
            <w:tcW w:w="386" w:type="pct"/>
            <w:vAlign w:val="center"/>
          </w:tcPr>
          <w:p w14:paraId="2D7D16A1"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32D9D749"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6A24D938"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22AE210C" w14:textId="77777777" w:rsidR="00F61D29" w:rsidRPr="0008650D" w:rsidRDefault="00F61D29" w:rsidP="00CC025D">
            <w:pPr>
              <w:jc w:val="center"/>
              <w:rPr>
                <w:rFonts w:ascii="TH SarabunPSK" w:hAnsi="TH SarabunPSK" w:cs="TH SarabunPSK"/>
                <w:sz w:val="32"/>
                <w:szCs w:val="32"/>
              </w:rPr>
            </w:pPr>
          </w:p>
        </w:tc>
      </w:tr>
      <w:tr w:rsidR="00F61D29" w:rsidRPr="0008650D" w14:paraId="05BE1609" w14:textId="77777777" w:rsidTr="00CC025D">
        <w:tc>
          <w:tcPr>
            <w:tcW w:w="2654" w:type="pct"/>
          </w:tcPr>
          <w:p w14:paraId="009ED58E" w14:textId="77777777" w:rsidR="00F61D29" w:rsidRPr="00CB5937" w:rsidRDefault="00F61D29" w:rsidP="00CC025D">
            <w:pPr>
              <w:contextualSpacing/>
              <w:rPr>
                <w:rFonts w:ascii="TH SarabunPSK" w:hAnsi="TH SarabunPSK" w:cs="TH SarabunPSK"/>
                <w:sz w:val="32"/>
                <w:szCs w:val="32"/>
                <w:cs/>
              </w:rPr>
            </w:pPr>
            <w:r w:rsidRPr="00CB5937">
              <w:rPr>
                <w:rFonts w:ascii="TH SarabunPSK" w:hAnsi="TH SarabunPSK" w:cs="TH SarabunPSK"/>
                <w:sz w:val="32"/>
                <w:szCs w:val="32"/>
                <w:cs/>
              </w:rPr>
              <w:t xml:space="preserve">0001105  </w:t>
            </w:r>
            <w:r w:rsidRPr="00CB5937">
              <w:rPr>
                <w:rFonts w:ascii="TH SarabunPSK" w:eastAsia="CordiaNew" w:hAnsi="TH SarabunPSK" w:cs="TH SarabunPSK"/>
                <w:sz w:val="32"/>
                <w:szCs w:val="32"/>
                <w:cs/>
              </w:rPr>
              <w:t>ภาษาจีนเพื่อการสื่อสาร</w:t>
            </w:r>
            <w:r w:rsidRPr="00CB5937">
              <w:rPr>
                <w:rFonts w:ascii="TH SarabunPSK" w:eastAsia="CordiaNew" w:hAnsi="TH SarabunPSK" w:cs="TH SarabunPSK"/>
                <w:sz w:val="32"/>
                <w:szCs w:val="32"/>
              </w:rPr>
              <w:t xml:space="preserve"> 1</w:t>
            </w:r>
          </w:p>
        </w:tc>
        <w:tc>
          <w:tcPr>
            <w:tcW w:w="386" w:type="pct"/>
            <w:vAlign w:val="center"/>
          </w:tcPr>
          <w:p w14:paraId="68734907" w14:textId="77777777" w:rsidR="00F61D29" w:rsidRPr="00CB5937" w:rsidRDefault="00F61D29" w:rsidP="00CC025D">
            <w:pPr>
              <w:jc w:val="center"/>
              <w:rPr>
                <w:rFonts w:ascii="TH SarabunPSK" w:hAnsi="TH SarabunPSK" w:cs="TH SarabunPSK"/>
                <w:b/>
                <w:bCs/>
                <w:szCs w:val="24"/>
              </w:rPr>
            </w:pPr>
            <w:r w:rsidRPr="00CB5937">
              <w:rPr>
                <w:rFonts w:ascii="TH SarabunPSK" w:hAnsi="TH SarabunPSK" w:cs="TH SarabunPSK"/>
                <w:sz w:val="32"/>
                <w:szCs w:val="32"/>
              </w:rPr>
              <w:sym w:font="Wingdings 2" w:char="F09A"/>
            </w:r>
          </w:p>
        </w:tc>
        <w:tc>
          <w:tcPr>
            <w:tcW w:w="386" w:type="pct"/>
            <w:vAlign w:val="center"/>
          </w:tcPr>
          <w:p w14:paraId="29C58456" w14:textId="77777777" w:rsidR="00F61D29" w:rsidRPr="00CB5937" w:rsidRDefault="00F61D29" w:rsidP="00CC025D">
            <w:pPr>
              <w:jc w:val="center"/>
              <w:rPr>
                <w:rFonts w:ascii="TH SarabunPSK" w:hAnsi="TH SarabunPSK" w:cs="TH SarabunPSK"/>
                <w:b/>
                <w:bCs/>
                <w:szCs w:val="24"/>
                <w:cs/>
              </w:rPr>
            </w:pPr>
            <w:r w:rsidRPr="00CB5937">
              <w:rPr>
                <w:rFonts w:ascii="TH SarabunPSK" w:hAnsi="TH SarabunPSK" w:cs="TH SarabunPSK"/>
                <w:b/>
                <w:bCs/>
                <w:sz w:val="32"/>
                <w:szCs w:val="32"/>
              </w:rPr>
              <w:sym w:font="Wingdings 2" w:char="F098"/>
            </w:r>
          </w:p>
        </w:tc>
        <w:tc>
          <w:tcPr>
            <w:tcW w:w="386" w:type="pct"/>
            <w:vAlign w:val="center"/>
          </w:tcPr>
          <w:p w14:paraId="1972A0AD" w14:textId="77777777" w:rsidR="00F61D29" w:rsidRPr="00CB5937" w:rsidRDefault="00F61D29" w:rsidP="00CC025D">
            <w:pPr>
              <w:jc w:val="center"/>
              <w:rPr>
                <w:rFonts w:ascii="TH SarabunPSK" w:hAnsi="TH SarabunPSK" w:cs="TH SarabunPSK"/>
                <w:sz w:val="32"/>
                <w:szCs w:val="32"/>
              </w:rPr>
            </w:pPr>
            <w:r w:rsidRPr="00CB5937">
              <w:rPr>
                <w:rFonts w:ascii="TH SarabunPSK" w:hAnsi="TH SarabunPSK" w:cs="TH SarabunPSK"/>
                <w:sz w:val="32"/>
                <w:szCs w:val="32"/>
              </w:rPr>
              <w:sym w:font="Wingdings 2" w:char="F09A"/>
            </w:r>
          </w:p>
        </w:tc>
        <w:tc>
          <w:tcPr>
            <w:tcW w:w="386" w:type="pct"/>
            <w:vAlign w:val="center"/>
          </w:tcPr>
          <w:p w14:paraId="5D8AC09F"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2F0C814F"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0DC97C9C" w14:textId="77777777" w:rsidR="00F61D29" w:rsidRPr="0008650D" w:rsidRDefault="00F61D29" w:rsidP="00CC025D">
            <w:pPr>
              <w:jc w:val="center"/>
              <w:rPr>
                <w:rFonts w:ascii="TH SarabunPSK" w:hAnsi="TH SarabunPSK" w:cs="TH SarabunPSK"/>
                <w:sz w:val="32"/>
                <w:szCs w:val="32"/>
              </w:rPr>
            </w:pPr>
          </w:p>
        </w:tc>
      </w:tr>
      <w:tr w:rsidR="00F61D29" w:rsidRPr="0008650D" w14:paraId="523C4781" w14:textId="77777777" w:rsidTr="00CC025D">
        <w:tc>
          <w:tcPr>
            <w:tcW w:w="2654" w:type="pct"/>
          </w:tcPr>
          <w:p w14:paraId="686014EF" w14:textId="77777777" w:rsidR="00F61D29" w:rsidRPr="00CB5937" w:rsidRDefault="00F61D29" w:rsidP="00CC025D">
            <w:pPr>
              <w:contextualSpacing/>
              <w:rPr>
                <w:rFonts w:ascii="TH SarabunPSK" w:hAnsi="TH SarabunPSK" w:cs="TH SarabunPSK"/>
                <w:sz w:val="32"/>
                <w:szCs w:val="32"/>
                <w:cs/>
              </w:rPr>
            </w:pPr>
            <w:r w:rsidRPr="00CB5937">
              <w:rPr>
                <w:rFonts w:ascii="TH SarabunPSK" w:hAnsi="TH SarabunPSK" w:cs="TH SarabunPSK"/>
                <w:sz w:val="32"/>
                <w:szCs w:val="32"/>
                <w:cs/>
              </w:rPr>
              <w:t>0001106</w:t>
            </w:r>
            <w:r w:rsidRPr="00CB5937">
              <w:rPr>
                <w:rFonts w:ascii="TH SarabunPSK" w:eastAsia="CordiaNew" w:hAnsi="TH SarabunPSK" w:cs="TH SarabunPSK"/>
                <w:sz w:val="32"/>
                <w:szCs w:val="32"/>
                <w:cs/>
              </w:rPr>
              <w:t xml:space="preserve">  ภาษาญี่ปุ่นเพื่อการสื่อสาร</w:t>
            </w:r>
          </w:p>
        </w:tc>
        <w:tc>
          <w:tcPr>
            <w:tcW w:w="386" w:type="pct"/>
            <w:vAlign w:val="center"/>
          </w:tcPr>
          <w:p w14:paraId="49100178" w14:textId="77777777" w:rsidR="00F61D29" w:rsidRPr="00CB5937" w:rsidRDefault="00F61D29" w:rsidP="00CC025D">
            <w:pPr>
              <w:jc w:val="center"/>
              <w:rPr>
                <w:rFonts w:ascii="TH SarabunPSK" w:hAnsi="TH SarabunPSK" w:cs="TH SarabunPSK"/>
                <w:b/>
                <w:bCs/>
                <w:szCs w:val="24"/>
              </w:rPr>
            </w:pPr>
            <w:r w:rsidRPr="00CB5937">
              <w:rPr>
                <w:rFonts w:ascii="TH SarabunPSK" w:hAnsi="TH SarabunPSK" w:cs="TH SarabunPSK"/>
                <w:sz w:val="32"/>
                <w:szCs w:val="32"/>
              </w:rPr>
              <w:sym w:font="Wingdings 2" w:char="F09A"/>
            </w:r>
          </w:p>
        </w:tc>
        <w:tc>
          <w:tcPr>
            <w:tcW w:w="386" w:type="pct"/>
            <w:vAlign w:val="center"/>
          </w:tcPr>
          <w:p w14:paraId="061540F9" w14:textId="77777777" w:rsidR="00F61D29" w:rsidRPr="00CB5937" w:rsidRDefault="00F61D29" w:rsidP="00CC025D">
            <w:pPr>
              <w:jc w:val="center"/>
              <w:rPr>
                <w:rFonts w:ascii="TH SarabunPSK" w:hAnsi="TH SarabunPSK" w:cs="TH SarabunPSK"/>
                <w:b/>
                <w:bCs/>
                <w:szCs w:val="24"/>
              </w:rPr>
            </w:pPr>
            <w:r w:rsidRPr="00CB5937">
              <w:rPr>
                <w:rFonts w:ascii="TH SarabunPSK" w:hAnsi="TH SarabunPSK" w:cs="TH SarabunPSK"/>
                <w:b/>
                <w:bCs/>
                <w:sz w:val="32"/>
                <w:szCs w:val="32"/>
              </w:rPr>
              <w:sym w:font="Wingdings 2" w:char="F098"/>
            </w:r>
          </w:p>
        </w:tc>
        <w:tc>
          <w:tcPr>
            <w:tcW w:w="386" w:type="pct"/>
            <w:vAlign w:val="center"/>
          </w:tcPr>
          <w:p w14:paraId="786A44E7"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1FE257D1"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494FB72E"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123339C7" w14:textId="77777777" w:rsidR="00F61D29" w:rsidRPr="0008650D" w:rsidRDefault="00F61D29" w:rsidP="00CC025D">
            <w:pPr>
              <w:jc w:val="center"/>
              <w:rPr>
                <w:rFonts w:ascii="TH SarabunPSK" w:hAnsi="TH SarabunPSK" w:cs="TH SarabunPSK"/>
                <w:sz w:val="32"/>
                <w:szCs w:val="32"/>
              </w:rPr>
            </w:pPr>
          </w:p>
        </w:tc>
      </w:tr>
      <w:tr w:rsidR="00F61D29" w:rsidRPr="0008650D" w14:paraId="3715CEDB" w14:textId="77777777" w:rsidTr="00CC025D">
        <w:tc>
          <w:tcPr>
            <w:tcW w:w="2654" w:type="pct"/>
          </w:tcPr>
          <w:p w14:paraId="6D901340" w14:textId="77777777" w:rsidR="00F61D29" w:rsidRPr="00CB5937" w:rsidRDefault="00F61D29" w:rsidP="00CC025D">
            <w:pPr>
              <w:contextualSpacing/>
              <w:rPr>
                <w:rFonts w:ascii="TH SarabunPSK" w:hAnsi="TH SarabunPSK" w:cs="TH SarabunPSK"/>
                <w:sz w:val="32"/>
                <w:szCs w:val="32"/>
                <w:cs/>
              </w:rPr>
            </w:pPr>
            <w:r w:rsidRPr="00CB5937">
              <w:rPr>
                <w:rFonts w:ascii="TH SarabunPSK" w:hAnsi="TH SarabunPSK" w:cs="TH SarabunPSK"/>
                <w:sz w:val="32"/>
                <w:szCs w:val="32"/>
                <w:cs/>
              </w:rPr>
              <w:t xml:space="preserve">0001107  </w:t>
            </w:r>
            <w:r w:rsidRPr="00CB5937">
              <w:rPr>
                <w:rFonts w:ascii="TH SarabunPSK" w:eastAsia="CordiaNew" w:hAnsi="TH SarabunPSK" w:cs="TH SarabunPSK"/>
                <w:sz w:val="32"/>
                <w:szCs w:val="32"/>
                <w:cs/>
              </w:rPr>
              <w:t>ภาษา</w:t>
            </w:r>
            <w:r w:rsidRPr="00CB5937">
              <w:rPr>
                <w:rFonts w:ascii="TH SarabunPSK" w:eastAsia="CordiaNew" w:hAnsi="TH SarabunPSK" w:cs="TH SarabunPSK" w:hint="cs"/>
                <w:sz w:val="32"/>
                <w:szCs w:val="32"/>
                <w:cs/>
              </w:rPr>
              <w:t>ลาว</w:t>
            </w:r>
            <w:r w:rsidRPr="00CB5937">
              <w:rPr>
                <w:rFonts w:ascii="TH SarabunPSK" w:eastAsia="CordiaNew" w:hAnsi="TH SarabunPSK" w:cs="TH SarabunPSK"/>
                <w:sz w:val="32"/>
                <w:szCs w:val="32"/>
                <w:cs/>
              </w:rPr>
              <w:t>เพื่อการสื่อสาร</w:t>
            </w:r>
          </w:p>
        </w:tc>
        <w:tc>
          <w:tcPr>
            <w:tcW w:w="386" w:type="pct"/>
            <w:vAlign w:val="center"/>
          </w:tcPr>
          <w:p w14:paraId="4B3F73F6" w14:textId="77777777" w:rsidR="00F61D29" w:rsidRPr="00CB5937" w:rsidRDefault="00F61D29" w:rsidP="00CC025D">
            <w:pPr>
              <w:jc w:val="center"/>
              <w:rPr>
                <w:rFonts w:ascii="TH SarabunPSK" w:hAnsi="TH SarabunPSK" w:cs="TH SarabunPSK"/>
                <w:b/>
                <w:bCs/>
                <w:szCs w:val="24"/>
              </w:rPr>
            </w:pPr>
            <w:r w:rsidRPr="00CB5937">
              <w:rPr>
                <w:rFonts w:ascii="TH SarabunPSK" w:hAnsi="TH SarabunPSK" w:cs="TH SarabunPSK"/>
                <w:sz w:val="32"/>
                <w:szCs w:val="32"/>
              </w:rPr>
              <w:sym w:font="Wingdings 2" w:char="F09A"/>
            </w:r>
          </w:p>
        </w:tc>
        <w:tc>
          <w:tcPr>
            <w:tcW w:w="386" w:type="pct"/>
            <w:vAlign w:val="center"/>
          </w:tcPr>
          <w:p w14:paraId="5C508BFE" w14:textId="77777777" w:rsidR="00F61D29" w:rsidRPr="00CB5937" w:rsidRDefault="00F61D29" w:rsidP="00CC025D">
            <w:pPr>
              <w:jc w:val="center"/>
              <w:rPr>
                <w:rFonts w:ascii="TH SarabunPSK" w:hAnsi="TH SarabunPSK" w:cs="TH SarabunPSK"/>
                <w:b/>
                <w:bCs/>
                <w:szCs w:val="24"/>
              </w:rPr>
            </w:pPr>
            <w:r w:rsidRPr="00CB5937">
              <w:rPr>
                <w:rFonts w:ascii="TH SarabunPSK" w:hAnsi="TH SarabunPSK" w:cs="TH SarabunPSK"/>
                <w:b/>
                <w:bCs/>
                <w:sz w:val="32"/>
                <w:szCs w:val="32"/>
              </w:rPr>
              <w:sym w:font="Wingdings 2" w:char="F098"/>
            </w:r>
          </w:p>
        </w:tc>
        <w:tc>
          <w:tcPr>
            <w:tcW w:w="386" w:type="pct"/>
            <w:vAlign w:val="center"/>
          </w:tcPr>
          <w:p w14:paraId="19177122" w14:textId="77777777" w:rsidR="00F61D29" w:rsidRPr="00CB5937" w:rsidRDefault="00F61D29" w:rsidP="00CC025D">
            <w:pPr>
              <w:jc w:val="center"/>
              <w:rPr>
                <w:rFonts w:ascii="TH SarabunPSK" w:hAnsi="TH SarabunPSK" w:cs="TH SarabunPSK"/>
                <w:sz w:val="32"/>
                <w:szCs w:val="32"/>
              </w:rPr>
            </w:pPr>
            <w:r w:rsidRPr="00CB5937">
              <w:rPr>
                <w:rFonts w:ascii="TH SarabunPSK" w:hAnsi="TH SarabunPSK" w:cs="TH SarabunPSK"/>
                <w:sz w:val="32"/>
                <w:szCs w:val="32"/>
              </w:rPr>
              <w:sym w:font="Wingdings 2" w:char="F09A"/>
            </w:r>
          </w:p>
        </w:tc>
        <w:tc>
          <w:tcPr>
            <w:tcW w:w="386" w:type="pct"/>
            <w:vAlign w:val="center"/>
          </w:tcPr>
          <w:p w14:paraId="335BE15F"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66E1BFF1"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7D8D76DC" w14:textId="77777777" w:rsidR="00F61D29" w:rsidRPr="0008650D" w:rsidRDefault="00F61D29" w:rsidP="00CC025D">
            <w:pPr>
              <w:jc w:val="center"/>
              <w:rPr>
                <w:rFonts w:ascii="TH SarabunPSK" w:hAnsi="TH SarabunPSK" w:cs="TH SarabunPSK"/>
                <w:sz w:val="32"/>
                <w:szCs w:val="32"/>
              </w:rPr>
            </w:pPr>
          </w:p>
        </w:tc>
      </w:tr>
      <w:tr w:rsidR="00F61D29" w:rsidRPr="0008650D" w14:paraId="10BF13A8" w14:textId="77777777" w:rsidTr="00CC025D">
        <w:tc>
          <w:tcPr>
            <w:tcW w:w="2654" w:type="pct"/>
          </w:tcPr>
          <w:p w14:paraId="5AAD87FD" w14:textId="77777777" w:rsidR="00F61D29" w:rsidRPr="00CB5937" w:rsidRDefault="00F61D29" w:rsidP="00CC025D">
            <w:pPr>
              <w:contextualSpacing/>
              <w:rPr>
                <w:rFonts w:ascii="TH SarabunPSK" w:hAnsi="TH SarabunPSK" w:cs="TH SarabunPSK"/>
                <w:sz w:val="32"/>
                <w:szCs w:val="32"/>
              </w:rPr>
            </w:pPr>
            <w:r w:rsidRPr="00CB5937">
              <w:rPr>
                <w:rFonts w:ascii="TH SarabunPSK" w:hAnsi="TH SarabunPSK" w:cs="TH SarabunPSK"/>
                <w:sz w:val="32"/>
                <w:szCs w:val="32"/>
                <w:cs/>
              </w:rPr>
              <w:t>0001203  สุนทรียศาสตร์ของศิลปะและวัฒนธรรม</w:t>
            </w:r>
            <w:r w:rsidRPr="00CB5937">
              <w:rPr>
                <w:rFonts w:ascii="TH SarabunPSK" w:hAnsi="TH SarabunPSK" w:cs="TH SarabunPSK" w:hint="cs"/>
                <w:sz w:val="32"/>
                <w:szCs w:val="32"/>
                <w:cs/>
              </w:rPr>
              <w:t xml:space="preserve">      </w:t>
            </w:r>
          </w:p>
          <w:p w14:paraId="4E46EC58" w14:textId="77777777" w:rsidR="00F61D29" w:rsidRPr="00CB5937" w:rsidRDefault="00F61D29" w:rsidP="00CC025D">
            <w:pPr>
              <w:contextualSpacing/>
              <w:rPr>
                <w:rFonts w:ascii="TH SarabunPSK" w:hAnsi="TH SarabunPSK" w:cs="TH SarabunPSK"/>
                <w:sz w:val="32"/>
                <w:szCs w:val="32"/>
                <w:cs/>
              </w:rPr>
            </w:pPr>
            <w:r w:rsidRPr="00CB5937">
              <w:rPr>
                <w:rFonts w:ascii="TH SarabunPSK" w:hAnsi="TH SarabunPSK" w:cs="TH SarabunPSK" w:hint="cs"/>
                <w:sz w:val="32"/>
                <w:szCs w:val="32"/>
                <w:cs/>
              </w:rPr>
              <w:t xml:space="preserve">              </w:t>
            </w:r>
            <w:r w:rsidRPr="00CB5937">
              <w:rPr>
                <w:rFonts w:ascii="TH SarabunPSK" w:hAnsi="TH SarabunPSK" w:cs="TH SarabunPSK"/>
                <w:sz w:val="32"/>
                <w:szCs w:val="32"/>
                <w:cs/>
              </w:rPr>
              <w:t>อีสานใต้</w:t>
            </w:r>
          </w:p>
        </w:tc>
        <w:tc>
          <w:tcPr>
            <w:tcW w:w="386" w:type="pct"/>
            <w:vAlign w:val="center"/>
          </w:tcPr>
          <w:p w14:paraId="11E5DA57" w14:textId="77777777" w:rsidR="00F61D29" w:rsidRPr="00CB5937" w:rsidRDefault="00F61D29" w:rsidP="00CC025D">
            <w:pPr>
              <w:jc w:val="center"/>
              <w:rPr>
                <w:rFonts w:ascii="TH SarabunPSK" w:hAnsi="TH SarabunPSK" w:cs="TH SarabunPSK"/>
                <w:b/>
                <w:bCs/>
                <w:szCs w:val="24"/>
              </w:rPr>
            </w:pPr>
            <w:r w:rsidRPr="00CB5937">
              <w:rPr>
                <w:rFonts w:ascii="TH SarabunPSK" w:hAnsi="TH SarabunPSK" w:cs="TH SarabunPSK"/>
                <w:sz w:val="32"/>
                <w:szCs w:val="32"/>
              </w:rPr>
              <w:sym w:font="Wingdings 2" w:char="F09A"/>
            </w:r>
          </w:p>
        </w:tc>
        <w:tc>
          <w:tcPr>
            <w:tcW w:w="386" w:type="pct"/>
            <w:vAlign w:val="center"/>
          </w:tcPr>
          <w:p w14:paraId="39F60470" w14:textId="348E4201" w:rsidR="00F61D29" w:rsidRPr="00CB5937" w:rsidRDefault="004A1282" w:rsidP="00CC025D">
            <w:pPr>
              <w:jc w:val="center"/>
              <w:rPr>
                <w:rFonts w:ascii="TH SarabunPSK" w:hAnsi="TH SarabunPSK" w:cs="TH SarabunPSK"/>
                <w:b/>
                <w:bCs/>
                <w:szCs w:val="24"/>
              </w:rPr>
            </w:pPr>
            <w:r w:rsidRPr="00CB5937">
              <w:rPr>
                <w:rFonts w:ascii="TH SarabunPSK" w:hAnsi="TH SarabunPSK" w:cs="TH SarabunPSK"/>
                <w:sz w:val="32"/>
                <w:szCs w:val="32"/>
              </w:rPr>
              <w:sym w:font="Wingdings 2" w:char="F09A"/>
            </w:r>
          </w:p>
        </w:tc>
        <w:tc>
          <w:tcPr>
            <w:tcW w:w="386" w:type="pct"/>
            <w:vAlign w:val="center"/>
          </w:tcPr>
          <w:p w14:paraId="2E150572" w14:textId="581C489B" w:rsidR="00F61D29" w:rsidRPr="00CB5937" w:rsidRDefault="004A1282" w:rsidP="00CC025D">
            <w:pPr>
              <w:jc w:val="center"/>
              <w:rPr>
                <w:rFonts w:ascii="TH SarabunPSK" w:hAnsi="TH SarabunPSK" w:cs="TH SarabunPSK"/>
                <w:sz w:val="32"/>
                <w:szCs w:val="32"/>
              </w:rPr>
            </w:pPr>
            <w:r w:rsidRPr="00CB5937">
              <w:rPr>
                <w:rFonts w:ascii="TH SarabunPSK" w:hAnsi="TH SarabunPSK" w:cs="TH SarabunPSK"/>
                <w:b/>
                <w:bCs/>
                <w:sz w:val="32"/>
                <w:szCs w:val="32"/>
              </w:rPr>
              <w:sym w:font="Wingdings 2" w:char="F098"/>
            </w:r>
          </w:p>
        </w:tc>
        <w:tc>
          <w:tcPr>
            <w:tcW w:w="386" w:type="pct"/>
            <w:vAlign w:val="center"/>
          </w:tcPr>
          <w:p w14:paraId="777EA833"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510798CC"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2B7DB615" w14:textId="77777777" w:rsidR="00F61D29" w:rsidRPr="0008650D" w:rsidRDefault="00F61D29" w:rsidP="00CC025D">
            <w:pPr>
              <w:jc w:val="center"/>
              <w:rPr>
                <w:rFonts w:ascii="TH SarabunPSK" w:hAnsi="TH SarabunPSK" w:cs="TH SarabunPSK"/>
                <w:sz w:val="32"/>
                <w:szCs w:val="32"/>
              </w:rPr>
            </w:pPr>
          </w:p>
        </w:tc>
      </w:tr>
      <w:tr w:rsidR="00F61D29" w:rsidRPr="0008650D" w14:paraId="0CE8CCE6" w14:textId="77777777" w:rsidTr="00CC025D">
        <w:tc>
          <w:tcPr>
            <w:tcW w:w="2654" w:type="pct"/>
          </w:tcPr>
          <w:p w14:paraId="0D61C736" w14:textId="77777777" w:rsidR="00F61D29" w:rsidRPr="00CB5937" w:rsidRDefault="00F61D29" w:rsidP="00CC025D">
            <w:pPr>
              <w:contextualSpacing/>
              <w:rPr>
                <w:rFonts w:ascii="TH SarabunPSK" w:hAnsi="TH SarabunPSK" w:cs="TH SarabunPSK"/>
                <w:sz w:val="32"/>
                <w:szCs w:val="32"/>
              </w:rPr>
            </w:pPr>
            <w:proofErr w:type="gramStart"/>
            <w:r w:rsidRPr="00CB5937">
              <w:rPr>
                <w:rFonts w:ascii="TH SarabunPSK" w:hAnsi="TH SarabunPSK" w:cs="TH SarabunPSK"/>
                <w:sz w:val="32"/>
                <w:szCs w:val="32"/>
              </w:rPr>
              <w:t>000</w:t>
            </w:r>
            <w:r w:rsidRPr="00CB5937">
              <w:rPr>
                <w:rFonts w:ascii="TH SarabunPSK" w:hAnsi="TH SarabunPSK" w:cs="TH SarabunPSK"/>
                <w:sz w:val="32"/>
                <w:szCs w:val="32"/>
                <w:cs/>
              </w:rPr>
              <w:t>1303  การเป็นผู้ประกอบการใน</w:t>
            </w:r>
            <w:r w:rsidRPr="00CB5937">
              <w:rPr>
                <w:rFonts w:ascii="TH SarabunPSK" w:hAnsi="TH SarabunPSK" w:cs="TH SarabunPSK" w:hint="cs"/>
                <w:sz w:val="32"/>
                <w:szCs w:val="32"/>
                <w:cs/>
              </w:rPr>
              <w:t>ธุรกิจยุค</w:t>
            </w:r>
            <w:r w:rsidRPr="00CB5937">
              <w:rPr>
                <w:rFonts w:ascii="TH SarabunPSK" w:hAnsi="TH SarabunPSK" w:cs="TH SarabunPSK"/>
                <w:sz w:val="32"/>
                <w:szCs w:val="32"/>
                <w:cs/>
              </w:rPr>
              <w:t>ใหม่</w:t>
            </w:r>
            <w:proofErr w:type="gramEnd"/>
          </w:p>
        </w:tc>
        <w:tc>
          <w:tcPr>
            <w:tcW w:w="386" w:type="pct"/>
            <w:vAlign w:val="center"/>
          </w:tcPr>
          <w:p w14:paraId="7B24186A" w14:textId="77777777" w:rsidR="00F61D29" w:rsidRPr="00CB5937" w:rsidRDefault="00F61D29" w:rsidP="00CC025D">
            <w:pPr>
              <w:jc w:val="center"/>
              <w:rPr>
                <w:rFonts w:ascii="TH SarabunPSK" w:hAnsi="TH SarabunPSK" w:cs="TH SarabunPSK"/>
                <w:b/>
                <w:bCs/>
                <w:szCs w:val="24"/>
              </w:rPr>
            </w:pPr>
            <w:r w:rsidRPr="00CB5937">
              <w:rPr>
                <w:rFonts w:ascii="TH SarabunPSK" w:hAnsi="TH SarabunPSK" w:cs="TH SarabunPSK"/>
                <w:sz w:val="32"/>
                <w:szCs w:val="32"/>
              </w:rPr>
              <w:sym w:font="Wingdings 2" w:char="F09A"/>
            </w:r>
          </w:p>
        </w:tc>
        <w:tc>
          <w:tcPr>
            <w:tcW w:w="386" w:type="pct"/>
            <w:vAlign w:val="center"/>
          </w:tcPr>
          <w:p w14:paraId="32C98462" w14:textId="77777777" w:rsidR="00F61D29" w:rsidRPr="00CB5937" w:rsidRDefault="00F61D29" w:rsidP="00CC025D">
            <w:pPr>
              <w:jc w:val="center"/>
              <w:rPr>
                <w:rFonts w:ascii="TH SarabunPSK" w:hAnsi="TH SarabunPSK" w:cs="TH SarabunPSK"/>
                <w:b/>
                <w:bCs/>
                <w:szCs w:val="24"/>
              </w:rPr>
            </w:pPr>
            <w:r w:rsidRPr="00CB5937">
              <w:rPr>
                <w:rFonts w:ascii="TH SarabunPSK" w:hAnsi="TH SarabunPSK" w:cs="TH SarabunPSK"/>
                <w:b/>
                <w:bCs/>
                <w:sz w:val="32"/>
                <w:szCs w:val="32"/>
              </w:rPr>
              <w:sym w:font="Wingdings 2" w:char="F098"/>
            </w:r>
          </w:p>
        </w:tc>
        <w:tc>
          <w:tcPr>
            <w:tcW w:w="386" w:type="pct"/>
            <w:vAlign w:val="center"/>
          </w:tcPr>
          <w:p w14:paraId="77E87066" w14:textId="5087001F" w:rsidR="00F61D29" w:rsidRPr="00CB5937" w:rsidRDefault="00F61D29" w:rsidP="00CC025D">
            <w:pPr>
              <w:jc w:val="center"/>
              <w:rPr>
                <w:rFonts w:ascii="TH SarabunPSK" w:hAnsi="TH SarabunPSK" w:cs="TH SarabunPSK"/>
                <w:b/>
                <w:bCs/>
                <w:szCs w:val="24"/>
              </w:rPr>
            </w:pPr>
          </w:p>
        </w:tc>
        <w:tc>
          <w:tcPr>
            <w:tcW w:w="386" w:type="pct"/>
            <w:vAlign w:val="center"/>
          </w:tcPr>
          <w:p w14:paraId="2B2D003A" w14:textId="77777777" w:rsidR="00F61D29" w:rsidRPr="00CB5937" w:rsidRDefault="00F61D29" w:rsidP="00CC025D">
            <w:pPr>
              <w:jc w:val="center"/>
              <w:rPr>
                <w:rFonts w:ascii="TH SarabunPSK" w:hAnsi="TH SarabunPSK" w:cs="TH SarabunPSK"/>
                <w:sz w:val="32"/>
                <w:szCs w:val="32"/>
              </w:rPr>
            </w:pPr>
          </w:p>
        </w:tc>
        <w:tc>
          <w:tcPr>
            <w:tcW w:w="386" w:type="pct"/>
            <w:vAlign w:val="center"/>
          </w:tcPr>
          <w:p w14:paraId="786E7E9E"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41FC7387" w14:textId="77777777" w:rsidR="00F61D29" w:rsidRPr="0008650D" w:rsidRDefault="00F61D29" w:rsidP="00CC025D">
            <w:pPr>
              <w:jc w:val="center"/>
              <w:rPr>
                <w:rFonts w:ascii="TH SarabunPSK" w:hAnsi="TH SarabunPSK" w:cs="TH SarabunPSK"/>
                <w:sz w:val="32"/>
                <w:szCs w:val="32"/>
              </w:rPr>
            </w:pPr>
          </w:p>
        </w:tc>
      </w:tr>
      <w:tr w:rsidR="00F61D29" w:rsidRPr="0008650D" w14:paraId="68DE22F1" w14:textId="77777777" w:rsidTr="00CC025D">
        <w:tc>
          <w:tcPr>
            <w:tcW w:w="2654" w:type="pct"/>
          </w:tcPr>
          <w:p w14:paraId="5A0958A3" w14:textId="77777777" w:rsidR="00F61D29" w:rsidRPr="00927D6F" w:rsidRDefault="00F61D29" w:rsidP="00CC025D">
            <w:pPr>
              <w:contextualSpacing/>
              <w:rPr>
                <w:rFonts w:ascii="TH SarabunPSK" w:hAnsi="TH SarabunPSK" w:cs="TH SarabunPSK"/>
                <w:sz w:val="32"/>
                <w:szCs w:val="32"/>
              </w:rPr>
            </w:pPr>
            <w:proofErr w:type="gramStart"/>
            <w:r w:rsidRPr="00927D6F">
              <w:rPr>
                <w:rFonts w:ascii="TH SarabunPSK" w:hAnsi="TH SarabunPSK" w:cs="TH SarabunPSK"/>
                <w:sz w:val="32"/>
                <w:szCs w:val="32"/>
              </w:rPr>
              <w:t xml:space="preserve">0001305  </w:t>
            </w:r>
            <w:r w:rsidRPr="00927D6F">
              <w:rPr>
                <w:rFonts w:ascii="TH SarabunPSK" w:hAnsi="TH SarabunPSK" w:cs="TH SarabunPSK"/>
                <w:sz w:val="32"/>
                <w:szCs w:val="32"/>
                <w:cs/>
              </w:rPr>
              <w:t>กฎหมายว่าด้วยการป้องกันและปราบปราม</w:t>
            </w:r>
            <w:proofErr w:type="gramEnd"/>
            <w:r w:rsidRPr="00927D6F">
              <w:rPr>
                <w:rFonts w:ascii="TH SarabunPSK" w:hAnsi="TH SarabunPSK" w:cs="TH SarabunPSK" w:hint="cs"/>
                <w:sz w:val="32"/>
                <w:szCs w:val="32"/>
                <w:cs/>
              </w:rPr>
              <w:t xml:space="preserve">  </w:t>
            </w:r>
          </w:p>
          <w:p w14:paraId="339A5130" w14:textId="77777777" w:rsidR="00F61D29" w:rsidRPr="00927D6F" w:rsidRDefault="00F61D29" w:rsidP="00CC025D">
            <w:pPr>
              <w:contextualSpacing/>
              <w:rPr>
                <w:rFonts w:ascii="TH SarabunPSK" w:hAnsi="TH SarabunPSK" w:cs="TH SarabunPSK"/>
                <w:sz w:val="32"/>
                <w:szCs w:val="32"/>
              </w:rPr>
            </w:pPr>
            <w:r w:rsidRPr="00927D6F">
              <w:rPr>
                <w:rFonts w:ascii="TH SarabunPSK" w:hAnsi="TH SarabunPSK" w:cs="TH SarabunPSK" w:hint="cs"/>
                <w:sz w:val="32"/>
                <w:szCs w:val="32"/>
                <w:cs/>
              </w:rPr>
              <w:t xml:space="preserve">              </w:t>
            </w:r>
            <w:r w:rsidRPr="00927D6F">
              <w:rPr>
                <w:rFonts w:ascii="TH SarabunPSK" w:hAnsi="TH SarabunPSK" w:cs="TH SarabunPSK"/>
                <w:sz w:val="32"/>
                <w:szCs w:val="32"/>
                <w:cs/>
              </w:rPr>
              <w:t>การทุจริต</w:t>
            </w:r>
          </w:p>
        </w:tc>
        <w:tc>
          <w:tcPr>
            <w:tcW w:w="386" w:type="pct"/>
            <w:vAlign w:val="center"/>
          </w:tcPr>
          <w:p w14:paraId="42296E76"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sz w:val="32"/>
                <w:szCs w:val="32"/>
              </w:rPr>
              <w:sym w:font="Wingdings 2" w:char="F09A"/>
            </w:r>
          </w:p>
        </w:tc>
        <w:tc>
          <w:tcPr>
            <w:tcW w:w="386" w:type="pct"/>
            <w:vAlign w:val="center"/>
          </w:tcPr>
          <w:p w14:paraId="4A7F7E68"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sz w:val="32"/>
                <w:szCs w:val="32"/>
              </w:rPr>
              <w:sym w:font="Wingdings 2" w:char="F09A"/>
            </w:r>
          </w:p>
        </w:tc>
        <w:tc>
          <w:tcPr>
            <w:tcW w:w="386" w:type="pct"/>
            <w:vAlign w:val="center"/>
          </w:tcPr>
          <w:p w14:paraId="182137F2"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b/>
                <w:bCs/>
                <w:sz w:val="32"/>
                <w:szCs w:val="32"/>
              </w:rPr>
              <w:sym w:font="Wingdings 2" w:char="F098"/>
            </w:r>
          </w:p>
        </w:tc>
        <w:tc>
          <w:tcPr>
            <w:tcW w:w="386" w:type="pct"/>
            <w:vAlign w:val="center"/>
          </w:tcPr>
          <w:p w14:paraId="4D6C026D"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43A5DC53"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4D0235FE" w14:textId="77777777" w:rsidR="00F61D29" w:rsidRPr="0008650D" w:rsidRDefault="00F61D29" w:rsidP="00CC025D">
            <w:pPr>
              <w:jc w:val="center"/>
              <w:rPr>
                <w:rFonts w:ascii="TH SarabunPSK" w:hAnsi="TH SarabunPSK" w:cs="TH SarabunPSK"/>
                <w:sz w:val="32"/>
                <w:szCs w:val="32"/>
              </w:rPr>
            </w:pPr>
          </w:p>
        </w:tc>
      </w:tr>
      <w:tr w:rsidR="00F61D29" w:rsidRPr="0008650D" w14:paraId="6EE1F31B" w14:textId="77777777" w:rsidTr="00CC025D">
        <w:tc>
          <w:tcPr>
            <w:tcW w:w="2654" w:type="pct"/>
          </w:tcPr>
          <w:p w14:paraId="2CEF774E" w14:textId="77777777" w:rsidR="00F61D29" w:rsidRPr="00927D6F" w:rsidRDefault="00F61D29" w:rsidP="00CC025D">
            <w:pPr>
              <w:contextualSpacing/>
              <w:rPr>
                <w:rFonts w:ascii="TH SarabunPSK" w:hAnsi="TH SarabunPSK" w:cs="TH SarabunPSK"/>
                <w:sz w:val="32"/>
                <w:szCs w:val="32"/>
              </w:rPr>
            </w:pPr>
            <w:r w:rsidRPr="00927D6F">
              <w:rPr>
                <w:rFonts w:ascii="TH SarabunPSK" w:hAnsi="TH SarabunPSK" w:cs="TH SarabunPSK"/>
                <w:sz w:val="32"/>
                <w:szCs w:val="32"/>
                <w:cs/>
              </w:rPr>
              <w:t>0001403  การคิดและการตัดสินใจ</w:t>
            </w:r>
          </w:p>
        </w:tc>
        <w:tc>
          <w:tcPr>
            <w:tcW w:w="386" w:type="pct"/>
            <w:vAlign w:val="center"/>
          </w:tcPr>
          <w:p w14:paraId="79C0B98F"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b/>
                <w:bCs/>
                <w:sz w:val="32"/>
                <w:szCs w:val="32"/>
              </w:rPr>
              <w:sym w:font="Wingdings 2" w:char="F098"/>
            </w:r>
          </w:p>
        </w:tc>
        <w:tc>
          <w:tcPr>
            <w:tcW w:w="386" w:type="pct"/>
            <w:vAlign w:val="center"/>
          </w:tcPr>
          <w:p w14:paraId="719B9510" w14:textId="77777777" w:rsidR="00F61D29" w:rsidRPr="00927D6F" w:rsidRDefault="00F61D29" w:rsidP="00CC025D">
            <w:pPr>
              <w:jc w:val="center"/>
              <w:rPr>
                <w:rFonts w:ascii="TH SarabunPSK" w:hAnsi="TH SarabunPSK" w:cs="TH SarabunPSK"/>
                <w:b/>
                <w:bCs/>
                <w:szCs w:val="24"/>
              </w:rPr>
            </w:pPr>
          </w:p>
        </w:tc>
        <w:tc>
          <w:tcPr>
            <w:tcW w:w="386" w:type="pct"/>
            <w:vAlign w:val="center"/>
          </w:tcPr>
          <w:p w14:paraId="78B2793A"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sz w:val="32"/>
                <w:szCs w:val="32"/>
              </w:rPr>
              <w:sym w:font="Wingdings 2" w:char="F09A"/>
            </w:r>
          </w:p>
        </w:tc>
        <w:tc>
          <w:tcPr>
            <w:tcW w:w="386" w:type="pct"/>
            <w:vAlign w:val="center"/>
          </w:tcPr>
          <w:p w14:paraId="71E18DFE"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75114713"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32E0A335" w14:textId="77777777" w:rsidR="00F61D29" w:rsidRPr="0008650D" w:rsidRDefault="00F61D29" w:rsidP="00CC025D">
            <w:pPr>
              <w:jc w:val="center"/>
              <w:rPr>
                <w:rFonts w:ascii="TH SarabunPSK" w:hAnsi="TH SarabunPSK" w:cs="TH SarabunPSK"/>
                <w:sz w:val="32"/>
                <w:szCs w:val="32"/>
              </w:rPr>
            </w:pPr>
          </w:p>
        </w:tc>
      </w:tr>
      <w:tr w:rsidR="00F61D29" w:rsidRPr="0008650D" w14:paraId="3446912B" w14:textId="77777777" w:rsidTr="00CC025D">
        <w:tc>
          <w:tcPr>
            <w:tcW w:w="2654" w:type="pct"/>
          </w:tcPr>
          <w:p w14:paraId="6D383E41" w14:textId="77777777" w:rsidR="00F61D29" w:rsidRPr="00927D6F" w:rsidRDefault="00F61D29" w:rsidP="00CC025D">
            <w:pPr>
              <w:contextualSpacing/>
              <w:rPr>
                <w:rFonts w:ascii="TH SarabunPSK" w:hAnsi="TH SarabunPSK" w:cs="TH SarabunPSK"/>
                <w:sz w:val="32"/>
                <w:szCs w:val="32"/>
                <w:cs/>
              </w:rPr>
            </w:pPr>
            <w:r w:rsidRPr="00927D6F">
              <w:rPr>
                <w:rFonts w:ascii="TH SarabunPSK" w:eastAsia="TH SarabunPSK" w:hAnsi="TH SarabunPSK" w:cs="TH SarabunPSK"/>
                <w:b/>
                <w:sz w:val="32"/>
                <w:szCs w:val="32"/>
                <w:cs/>
              </w:rPr>
              <w:t xml:space="preserve">0001404  เทคโนโลยีอุตสาหกรรมพื้นฐาน  </w:t>
            </w:r>
          </w:p>
        </w:tc>
        <w:tc>
          <w:tcPr>
            <w:tcW w:w="386" w:type="pct"/>
            <w:vAlign w:val="center"/>
          </w:tcPr>
          <w:p w14:paraId="21B92FBD"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sz w:val="32"/>
                <w:szCs w:val="32"/>
              </w:rPr>
              <w:sym w:font="Wingdings 2" w:char="F09A"/>
            </w:r>
          </w:p>
        </w:tc>
        <w:tc>
          <w:tcPr>
            <w:tcW w:w="386" w:type="pct"/>
            <w:vAlign w:val="center"/>
          </w:tcPr>
          <w:p w14:paraId="58691D55" w14:textId="77777777" w:rsidR="00F61D29" w:rsidRPr="00927D6F" w:rsidRDefault="00F61D29" w:rsidP="00CC025D">
            <w:pPr>
              <w:jc w:val="center"/>
              <w:rPr>
                <w:rFonts w:ascii="TH SarabunPSK" w:hAnsi="TH SarabunPSK" w:cs="TH SarabunPSK"/>
                <w:b/>
                <w:bCs/>
                <w:szCs w:val="24"/>
              </w:rPr>
            </w:pPr>
            <w:r w:rsidRPr="00927D6F">
              <w:rPr>
                <w:rFonts w:ascii="TH SarabunPSK" w:hAnsi="TH SarabunPSK" w:cs="TH SarabunPSK"/>
                <w:b/>
                <w:bCs/>
                <w:sz w:val="32"/>
                <w:szCs w:val="32"/>
              </w:rPr>
              <w:sym w:font="Wingdings 2" w:char="F098"/>
            </w:r>
          </w:p>
        </w:tc>
        <w:tc>
          <w:tcPr>
            <w:tcW w:w="386" w:type="pct"/>
            <w:vAlign w:val="center"/>
          </w:tcPr>
          <w:p w14:paraId="53971E25" w14:textId="77777777" w:rsidR="00F61D29" w:rsidRPr="00927D6F" w:rsidRDefault="00F61D29" w:rsidP="00CC025D">
            <w:pPr>
              <w:jc w:val="center"/>
              <w:rPr>
                <w:rFonts w:ascii="TH SarabunPSK" w:hAnsi="TH SarabunPSK" w:cs="TH SarabunPSK"/>
                <w:b/>
                <w:bCs/>
                <w:szCs w:val="24"/>
              </w:rPr>
            </w:pPr>
          </w:p>
        </w:tc>
        <w:tc>
          <w:tcPr>
            <w:tcW w:w="386" w:type="pct"/>
            <w:vAlign w:val="center"/>
          </w:tcPr>
          <w:p w14:paraId="676C4A3B" w14:textId="77777777" w:rsidR="00F61D29" w:rsidRPr="00927D6F" w:rsidRDefault="00F61D29" w:rsidP="00CC025D">
            <w:pPr>
              <w:jc w:val="center"/>
              <w:rPr>
                <w:rFonts w:ascii="TH SarabunPSK" w:hAnsi="TH SarabunPSK" w:cs="TH SarabunPSK"/>
                <w:sz w:val="32"/>
                <w:szCs w:val="32"/>
              </w:rPr>
            </w:pPr>
          </w:p>
        </w:tc>
        <w:tc>
          <w:tcPr>
            <w:tcW w:w="386" w:type="pct"/>
            <w:vAlign w:val="center"/>
          </w:tcPr>
          <w:p w14:paraId="40689CA4"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084E05F1" w14:textId="77777777" w:rsidR="00F61D29" w:rsidRPr="0008650D" w:rsidRDefault="00F61D29" w:rsidP="00CC025D">
            <w:pPr>
              <w:jc w:val="center"/>
              <w:rPr>
                <w:rFonts w:ascii="TH SarabunPSK" w:hAnsi="TH SarabunPSK" w:cs="TH SarabunPSK"/>
                <w:sz w:val="32"/>
                <w:szCs w:val="32"/>
              </w:rPr>
            </w:pPr>
          </w:p>
        </w:tc>
      </w:tr>
      <w:tr w:rsidR="00F61D29" w:rsidRPr="0008650D" w14:paraId="2AF59A51" w14:textId="77777777" w:rsidTr="00CC025D">
        <w:tc>
          <w:tcPr>
            <w:tcW w:w="2654" w:type="pct"/>
          </w:tcPr>
          <w:p w14:paraId="123BF551" w14:textId="77777777" w:rsidR="00F61D29" w:rsidRPr="0008650D" w:rsidRDefault="00F61D29" w:rsidP="00CC025D">
            <w:pPr>
              <w:contextualSpacing/>
              <w:rPr>
                <w:rFonts w:ascii="TH SarabunPSK" w:eastAsia="TH SarabunPSK" w:hAnsi="TH SarabunPSK" w:cs="TH SarabunPSK"/>
                <w:b/>
                <w:sz w:val="32"/>
                <w:szCs w:val="32"/>
                <w:cs/>
              </w:rPr>
            </w:pPr>
            <w:r w:rsidRPr="0008650D">
              <w:rPr>
                <w:rFonts w:ascii="TH SarabunPSK" w:eastAsia="TH SarabunPSK" w:hAnsi="TH SarabunPSK" w:cs="TH SarabunPSK"/>
                <w:sz w:val="32"/>
                <w:szCs w:val="32"/>
                <w:cs/>
              </w:rPr>
              <w:t>0001405  เทคโนโลยีที่เหมาะสมกับการดำรงชีวิต</w:t>
            </w:r>
            <w:r>
              <w:rPr>
                <w:rFonts w:ascii="TH SarabunPSK" w:eastAsia="TH SarabunPSK" w:hAnsi="TH SarabunPSK" w:cs="TH SarabunPSK"/>
                <w:sz w:val="32"/>
                <w:szCs w:val="32"/>
                <w:cs/>
              </w:rPr>
              <w:br/>
            </w:r>
            <w:r>
              <w:rPr>
                <w:rFonts w:ascii="TH SarabunPSK" w:eastAsia="TH SarabunPSK" w:hAnsi="TH SarabunPSK" w:cs="TH SarabunPSK" w:hint="cs"/>
                <w:sz w:val="32"/>
                <w:szCs w:val="32"/>
                <w:cs/>
              </w:rPr>
              <w:t xml:space="preserve">              </w:t>
            </w:r>
            <w:r w:rsidRPr="0008650D">
              <w:rPr>
                <w:rFonts w:ascii="TH SarabunPSK" w:eastAsia="TH SarabunPSK" w:hAnsi="TH SarabunPSK" w:cs="TH SarabunPSK"/>
                <w:sz w:val="32"/>
                <w:szCs w:val="32"/>
                <w:cs/>
              </w:rPr>
              <w:t>ในท้องถิ่น</w:t>
            </w:r>
          </w:p>
        </w:tc>
        <w:tc>
          <w:tcPr>
            <w:tcW w:w="386" w:type="pct"/>
            <w:vAlign w:val="center"/>
          </w:tcPr>
          <w:p w14:paraId="213EDDF9" w14:textId="77777777" w:rsidR="00F61D29" w:rsidRPr="0008650D" w:rsidRDefault="00F61D29" w:rsidP="00CC025D">
            <w:pPr>
              <w:jc w:val="center"/>
              <w:rPr>
                <w:rFonts w:ascii="TH SarabunPSK" w:hAnsi="TH SarabunPSK" w:cs="TH SarabunPSK"/>
                <w:b/>
                <w:bCs/>
                <w:szCs w:val="24"/>
              </w:rPr>
            </w:pPr>
            <w:r w:rsidRPr="00AF3D21">
              <w:rPr>
                <w:rFonts w:ascii="TH SarabunPSK" w:hAnsi="TH SarabunPSK" w:cs="TH SarabunPSK"/>
                <w:b/>
                <w:bCs/>
                <w:sz w:val="32"/>
                <w:szCs w:val="32"/>
              </w:rPr>
              <w:sym w:font="Wingdings 2" w:char="F098"/>
            </w:r>
          </w:p>
        </w:tc>
        <w:tc>
          <w:tcPr>
            <w:tcW w:w="386" w:type="pct"/>
            <w:vAlign w:val="center"/>
          </w:tcPr>
          <w:p w14:paraId="03D6601E" w14:textId="77777777" w:rsidR="00F61D29" w:rsidRPr="0008650D" w:rsidRDefault="00F61D29" w:rsidP="00CC025D">
            <w:pPr>
              <w:jc w:val="center"/>
              <w:rPr>
                <w:rFonts w:ascii="TH SarabunPSK" w:hAnsi="TH SarabunPSK" w:cs="TH SarabunPSK"/>
                <w:b/>
                <w:bCs/>
                <w:szCs w:val="24"/>
              </w:rPr>
            </w:pPr>
            <w:r w:rsidRPr="00296BCB">
              <w:rPr>
                <w:rFonts w:ascii="TH SarabunPSK" w:hAnsi="TH SarabunPSK" w:cs="TH SarabunPSK"/>
                <w:sz w:val="32"/>
                <w:szCs w:val="32"/>
              </w:rPr>
              <w:sym w:font="Wingdings 2" w:char="F09A"/>
            </w:r>
          </w:p>
        </w:tc>
        <w:tc>
          <w:tcPr>
            <w:tcW w:w="386" w:type="pct"/>
            <w:vAlign w:val="center"/>
          </w:tcPr>
          <w:p w14:paraId="52321D63"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679E4B89" w14:textId="77777777" w:rsidR="00F61D29" w:rsidRPr="0008650D" w:rsidRDefault="00F61D29" w:rsidP="00CC025D">
            <w:pPr>
              <w:jc w:val="center"/>
              <w:rPr>
                <w:rFonts w:ascii="TH SarabunPSK" w:hAnsi="TH SarabunPSK" w:cs="TH SarabunPSK"/>
                <w:sz w:val="32"/>
                <w:szCs w:val="32"/>
              </w:rPr>
            </w:pPr>
          </w:p>
        </w:tc>
        <w:tc>
          <w:tcPr>
            <w:tcW w:w="386" w:type="pct"/>
            <w:vAlign w:val="center"/>
          </w:tcPr>
          <w:p w14:paraId="3EC4A82D"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1974A549" w14:textId="77777777" w:rsidR="00F61D29" w:rsidRPr="0008650D" w:rsidRDefault="00F61D29" w:rsidP="00CC025D">
            <w:pPr>
              <w:jc w:val="center"/>
              <w:rPr>
                <w:rFonts w:ascii="TH SarabunPSK" w:hAnsi="TH SarabunPSK" w:cs="TH SarabunPSK"/>
                <w:sz w:val="32"/>
                <w:szCs w:val="32"/>
              </w:rPr>
            </w:pPr>
          </w:p>
        </w:tc>
      </w:tr>
      <w:tr w:rsidR="00F61D29" w:rsidRPr="0008650D" w14:paraId="179F5C72" w14:textId="77777777" w:rsidTr="00CC025D">
        <w:tc>
          <w:tcPr>
            <w:tcW w:w="2654" w:type="pct"/>
          </w:tcPr>
          <w:p w14:paraId="2B2DE321" w14:textId="77777777" w:rsidR="00F61D29" w:rsidRPr="0008650D" w:rsidRDefault="00F61D29" w:rsidP="00CC025D">
            <w:pPr>
              <w:contextualSpacing/>
              <w:rPr>
                <w:rFonts w:ascii="TH SarabunPSK" w:eastAsia="TH SarabunPSK" w:hAnsi="TH SarabunPSK" w:cs="TH SarabunPSK"/>
                <w:sz w:val="32"/>
                <w:szCs w:val="32"/>
                <w:cs/>
              </w:rPr>
            </w:pPr>
            <w:r w:rsidRPr="0008650D">
              <w:rPr>
                <w:rFonts w:ascii="TH SarabunPSK" w:eastAsia="TH SarabunPSK" w:hAnsi="TH SarabunPSK" w:cs="TH SarabunPSK"/>
                <w:sz w:val="32"/>
                <w:szCs w:val="32"/>
                <w:cs/>
              </w:rPr>
              <w:t>0001406  การ</w:t>
            </w:r>
            <w:r>
              <w:rPr>
                <w:rFonts w:ascii="TH SarabunPSK" w:eastAsia="TH SarabunPSK" w:hAnsi="TH SarabunPSK" w:cs="TH SarabunPSK" w:hint="cs"/>
                <w:sz w:val="32"/>
                <w:szCs w:val="32"/>
                <w:cs/>
              </w:rPr>
              <w:t>ร</w:t>
            </w:r>
            <w:r w:rsidRPr="0008650D">
              <w:rPr>
                <w:rFonts w:ascii="TH SarabunPSK" w:eastAsia="TH SarabunPSK" w:hAnsi="TH SarabunPSK" w:cs="TH SarabunPSK"/>
                <w:sz w:val="32"/>
                <w:szCs w:val="32"/>
                <w:cs/>
              </w:rPr>
              <w:t>อบรู้ดิจิทัล</w:t>
            </w:r>
          </w:p>
        </w:tc>
        <w:tc>
          <w:tcPr>
            <w:tcW w:w="386" w:type="pct"/>
            <w:vAlign w:val="center"/>
          </w:tcPr>
          <w:p w14:paraId="1A6F2A54" w14:textId="77777777" w:rsidR="00F61D29" w:rsidRPr="0008650D" w:rsidRDefault="00F61D29" w:rsidP="00CC025D">
            <w:pPr>
              <w:jc w:val="center"/>
              <w:rPr>
                <w:rFonts w:ascii="TH SarabunPSK" w:hAnsi="TH SarabunPSK" w:cs="TH SarabunPSK"/>
                <w:b/>
                <w:bCs/>
                <w:szCs w:val="24"/>
              </w:rPr>
            </w:pPr>
            <w:r w:rsidRPr="00AF3D21">
              <w:rPr>
                <w:rFonts w:ascii="TH SarabunPSK" w:hAnsi="TH SarabunPSK" w:cs="TH SarabunPSK"/>
                <w:b/>
                <w:bCs/>
                <w:sz w:val="32"/>
                <w:szCs w:val="32"/>
              </w:rPr>
              <w:sym w:font="Wingdings 2" w:char="F098"/>
            </w:r>
          </w:p>
        </w:tc>
        <w:tc>
          <w:tcPr>
            <w:tcW w:w="386" w:type="pct"/>
            <w:vAlign w:val="center"/>
          </w:tcPr>
          <w:p w14:paraId="35B79AFA" w14:textId="77777777" w:rsidR="00F61D29" w:rsidRPr="0008650D" w:rsidRDefault="00F61D29" w:rsidP="00CC025D">
            <w:pPr>
              <w:jc w:val="center"/>
              <w:rPr>
                <w:rFonts w:ascii="TH SarabunPSK" w:hAnsi="TH SarabunPSK" w:cs="TH SarabunPSK"/>
                <w:b/>
                <w:bCs/>
                <w:szCs w:val="24"/>
              </w:rPr>
            </w:pPr>
            <w:r w:rsidRPr="00296BCB">
              <w:rPr>
                <w:rFonts w:ascii="TH SarabunPSK" w:hAnsi="TH SarabunPSK" w:cs="TH SarabunPSK"/>
                <w:sz w:val="32"/>
                <w:szCs w:val="32"/>
              </w:rPr>
              <w:sym w:font="Wingdings 2" w:char="F09A"/>
            </w:r>
          </w:p>
        </w:tc>
        <w:tc>
          <w:tcPr>
            <w:tcW w:w="386" w:type="pct"/>
            <w:vAlign w:val="center"/>
          </w:tcPr>
          <w:p w14:paraId="5FC14714" w14:textId="77777777" w:rsidR="00F61D29" w:rsidRPr="0008650D" w:rsidRDefault="00F61D29" w:rsidP="00CC025D">
            <w:pPr>
              <w:jc w:val="center"/>
              <w:rPr>
                <w:rFonts w:ascii="TH SarabunPSK" w:hAnsi="TH SarabunPSK" w:cs="TH SarabunPSK"/>
                <w:b/>
                <w:bCs/>
                <w:szCs w:val="24"/>
              </w:rPr>
            </w:pPr>
            <w:r w:rsidRPr="00296BCB">
              <w:rPr>
                <w:rFonts w:ascii="TH SarabunPSK" w:hAnsi="TH SarabunPSK" w:cs="TH SarabunPSK"/>
                <w:sz w:val="32"/>
                <w:szCs w:val="32"/>
              </w:rPr>
              <w:sym w:font="Wingdings 2" w:char="F09A"/>
            </w:r>
          </w:p>
        </w:tc>
        <w:tc>
          <w:tcPr>
            <w:tcW w:w="386" w:type="pct"/>
            <w:vAlign w:val="center"/>
          </w:tcPr>
          <w:p w14:paraId="14D0B770" w14:textId="77777777" w:rsidR="00F61D29" w:rsidRPr="0008650D" w:rsidRDefault="00F61D29" w:rsidP="00CC025D">
            <w:pPr>
              <w:jc w:val="center"/>
              <w:rPr>
                <w:rFonts w:ascii="TH SarabunPSK" w:hAnsi="TH SarabunPSK" w:cs="TH SarabunPSK"/>
                <w:sz w:val="32"/>
                <w:szCs w:val="32"/>
              </w:rPr>
            </w:pPr>
          </w:p>
        </w:tc>
        <w:tc>
          <w:tcPr>
            <w:tcW w:w="386" w:type="pct"/>
            <w:vAlign w:val="center"/>
          </w:tcPr>
          <w:p w14:paraId="261A101E"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50E90CDD" w14:textId="77777777" w:rsidR="00F61D29" w:rsidRPr="0008650D" w:rsidRDefault="00F61D29" w:rsidP="00CC025D">
            <w:pPr>
              <w:jc w:val="center"/>
              <w:rPr>
                <w:rFonts w:ascii="TH SarabunPSK" w:hAnsi="TH SarabunPSK" w:cs="TH SarabunPSK"/>
                <w:sz w:val="32"/>
                <w:szCs w:val="32"/>
              </w:rPr>
            </w:pPr>
          </w:p>
        </w:tc>
      </w:tr>
      <w:tr w:rsidR="00F61D29" w:rsidRPr="0008650D" w14:paraId="241DD6AB" w14:textId="77777777" w:rsidTr="00CC025D">
        <w:tc>
          <w:tcPr>
            <w:tcW w:w="2654" w:type="pct"/>
          </w:tcPr>
          <w:p w14:paraId="57AA32F1" w14:textId="77777777" w:rsidR="00F61D29" w:rsidRDefault="00F61D29" w:rsidP="00CC025D">
            <w:pPr>
              <w:contextualSpacing/>
              <w:rPr>
                <w:rFonts w:ascii="TH SarabunPSK" w:hAnsi="TH SarabunPSK" w:cs="TH SarabunPSK"/>
                <w:sz w:val="32"/>
                <w:szCs w:val="32"/>
              </w:rPr>
            </w:pPr>
            <w:proofErr w:type="gramStart"/>
            <w:r w:rsidRPr="0008650D">
              <w:rPr>
                <w:rFonts w:ascii="TH SarabunPSK" w:hAnsi="TH SarabunPSK" w:cs="TH SarabunPSK"/>
                <w:sz w:val="32"/>
                <w:szCs w:val="32"/>
              </w:rPr>
              <w:lastRenderedPageBreak/>
              <w:t>0001407</w:t>
            </w:r>
            <w:r w:rsidRPr="0008650D">
              <w:rPr>
                <w:rFonts w:ascii="TH SarabunPSK" w:eastAsia="TH SarabunPSK" w:hAnsi="TH SarabunPSK" w:cs="TH SarabunPSK"/>
                <w:sz w:val="32"/>
                <w:szCs w:val="32"/>
                <w:cs/>
              </w:rPr>
              <w:t xml:space="preserve">  </w:t>
            </w:r>
            <w:r w:rsidRPr="0008650D">
              <w:rPr>
                <w:rFonts w:ascii="TH SarabunPSK" w:hAnsi="TH SarabunPSK" w:cs="TH SarabunPSK"/>
                <w:sz w:val="32"/>
                <w:szCs w:val="32"/>
                <w:cs/>
              </w:rPr>
              <w:t>เขตทางทะเล</w:t>
            </w:r>
            <w:proofErr w:type="gramEnd"/>
            <w:r w:rsidRPr="0008650D">
              <w:rPr>
                <w:rFonts w:ascii="TH SarabunPSK" w:hAnsi="TH SarabunPSK" w:cs="TH SarabunPSK"/>
                <w:sz w:val="32"/>
                <w:szCs w:val="32"/>
                <w:cs/>
              </w:rPr>
              <w:t xml:space="preserve"> และการจัดการทรัพยากรทาง</w:t>
            </w:r>
            <w:r>
              <w:rPr>
                <w:rFonts w:ascii="TH SarabunPSK" w:hAnsi="TH SarabunPSK" w:cs="TH SarabunPSK" w:hint="cs"/>
                <w:sz w:val="32"/>
                <w:szCs w:val="32"/>
                <w:cs/>
              </w:rPr>
              <w:t xml:space="preserve">   </w:t>
            </w:r>
          </w:p>
          <w:p w14:paraId="377123DD" w14:textId="77777777" w:rsidR="00F61D29" w:rsidRPr="00D86C77" w:rsidRDefault="00F61D29" w:rsidP="00CC025D">
            <w:pPr>
              <w:contextualSpacing/>
              <w:rPr>
                <w:rFonts w:ascii="TH SarabunPSK" w:hAnsi="TH SarabunPSK" w:cs="TH SarabunPSK"/>
                <w:sz w:val="32"/>
                <w:szCs w:val="32"/>
                <w:cs/>
              </w:rPr>
            </w:pPr>
            <w:r>
              <w:rPr>
                <w:rFonts w:ascii="TH SarabunPSK" w:hAnsi="TH SarabunPSK" w:cs="TH SarabunPSK" w:hint="cs"/>
                <w:sz w:val="32"/>
                <w:szCs w:val="32"/>
                <w:cs/>
              </w:rPr>
              <w:t xml:space="preserve">              </w:t>
            </w:r>
            <w:r w:rsidRPr="0008650D">
              <w:rPr>
                <w:rFonts w:ascii="TH SarabunPSK" w:hAnsi="TH SarabunPSK" w:cs="TH SarabunPSK"/>
                <w:sz w:val="32"/>
                <w:szCs w:val="32"/>
                <w:cs/>
              </w:rPr>
              <w:t>ทะเลและชายฝั่ง</w:t>
            </w:r>
          </w:p>
        </w:tc>
        <w:tc>
          <w:tcPr>
            <w:tcW w:w="386" w:type="pct"/>
            <w:vAlign w:val="center"/>
          </w:tcPr>
          <w:p w14:paraId="0A79A6BC" w14:textId="77777777" w:rsidR="00F61D29" w:rsidRPr="0008650D" w:rsidRDefault="00F61D29" w:rsidP="00CC025D">
            <w:pPr>
              <w:jc w:val="center"/>
              <w:rPr>
                <w:rFonts w:ascii="TH SarabunPSK" w:hAnsi="TH SarabunPSK" w:cs="TH SarabunPSK"/>
                <w:b/>
                <w:bCs/>
                <w:szCs w:val="24"/>
              </w:rPr>
            </w:pPr>
            <w:r w:rsidRPr="00AF3D21">
              <w:rPr>
                <w:rFonts w:ascii="TH SarabunPSK" w:hAnsi="TH SarabunPSK" w:cs="TH SarabunPSK"/>
                <w:b/>
                <w:bCs/>
                <w:sz w:val="32"/>
                <w:szCs w:val="32"/>
              </w:rPr>
              <w:sym w:font="Wingdings 2" w:char="F098"/>
            </w:r>
          </w:p>
        </w:tc>
        <w:tc>
          <w:tcPr>
            <w:tcW w:w="386" w:type="pct"/>
            <w:vAlign w:val="center"/>
          </w:tcPr>
          <w:p w14:paraId="77FE3EC7" w14:textId="77777777" w:rsidR="00F61D29" w:rsidRPr="0008650D" w:rsidRDefault="00F61D29" w:rsidP="00CC025D">
            <w:pPr>
              <w:jc w:val="center"/>
              <w:rPr>
                <w:rFonts w:ascii="TH SarabunPSK" w:hAnsi="TH SarabunPSK" w:cs="TH SarabunPSK"/>
                <w:b/>
                <w:bCs/>
                <w:szCs w:val="24"/>
              </w:rPr>
            </w:pPr>
            <w:r w:rsidRPr="00296BCB">
              <w:rPr>
                <w:rFonts w:ascii="TH SarabunPSK" w:hAnsi="TH SarabunPSK" w:cs="TH SarabunPSK"/>
                <w:sz w:val="32"/>
                <w:szCs w:val="32"/>
              </w:rPr>
              <w:sym w:font="Wingdings 2" w:char="F09A"/>
            </w:r>
          </w:p>
        </w:tc>
        <w:tc>
          <w:tcPr>
            <w:tcW w:w="386" w:type="pct"/>
            <w:vAlign w:val="center"/>
          </w:tcPr>
          <w:p w14:paraId="6FBB593E" w14:textId="77777777" w:rsidR="00F61D29" w:rsidRPr="0008650D" w:rsidRDefault="00F61D29" w:rsidP="00CC025D">
            <w:pPr>
              <w:jc w:val="center"/>
              <w:rPr>
                <w:rFonts w:ascii="TH SarabunPSK" w:hAnsi="TH SarabunPSK" w:cs="TH SarabunPSK"/>
                <w:b/>
                <w:bCs/>
                <w:szCs w:val="24"/>
              </w:rPr>
            </w:pPr>
            <w:r w:rsidRPr="00296BCB">
              <w:rPr>
                <w:rFonts w:ascii="TH SarabunPSK" w:hAnsi="TH SarabunPSK" w:cs="TH SarabunPSK"/>
                <w:sz w:val="32"/>
                <w:szCs w:val="32"/>
              </w:rPr>
              <w:sym w:font="Wingdings 2" w:char="F09A"/>
            </w:r>
          </w:p>
        </w:tc>
        <w:tc>
          <w:tcPr>
            <w:tcW w:w="386" w:type="pct"/>
            <w:vAlign w:val="center"/>
          </w:tcPr>
          <w:p w14:paraId="015B9098" w14:textId="77777777" w:rsidR="00F61D29" w:rsidRPr="0008650D" w:rsidRDefault="00F61D29" w:rsidP="00CC025D">
            <w:pPr>
              <w:jc w:val="center"/>
              <w:rPr>
                <w:rFonts w:ascii="TH SarabunPSK" w:hAnsi="TH SarabunPSK" w:cs="TH SarabunPSK"/>
                <w:sz w:val="32"/>
                <w:szCs w:val="32"/>
              </w:rPr>
            </w:pPr>
          </w:p>
        </w:tc>
        <w:tc>
          <w:tcPr>
            <w:tcW w:w="386" w:type="pct"/>
            <w:vAlign w:val="center"/>
          </w:tcPr>
          <w:p w14:paraId="30C6CE71"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55EA99DF" w14:textId="77777777" w:rsidR="00F61D29" w:rsidRPr="0008650D" w:rsidRDefault="00F61D29" w:rsidP="00CC025D">
            <w:pPr>
              <w:jc w:val="center"/>
              <w:rPr>
                <w:rFonts w:ascii="TH SarabunPSK" w:hAnsi="TH SarabunPSK" w:cs="TH SarabunPSK"/>
                <w:sz w:val="32"/>
                <w:szCs w:val="32"/>
              </w:rPr>
            </w:pPr>
          </w:p>
        </w:tc>
      </w:tr>
      <w:tr w:rsidR="00F61D29" w:rsidRPr="0008650D" w14:paraId="51866694" w14:textId="77777777" w:rsidTr="00CC025D">
        <w:tc>
          <w:tcPr>
            <w:tcW w:w="2654" w:type="pct"/>
          </w:tcPr>
          <w:p w14:paraId="27C12767" w14:textId="77777777" w:rsidR="00F61D29" w:rsidRPr="0008650D" w:rsidRDefault="00F61D29" w:rsidP="00CC025D">
            <w:pPr>
              <w:contextualSpacing/>
              <w:rPr>
                <w:rFonts w:ascii="TH SarabunPSK" w:hAnsi="TH SarabunPSK" w:cs="TH SarabunPSK"/>
                <w:sz w:val="32"/>
                <w:szCs w:val="32"/>
              </w:rPr>
            </w:pPr>
            <w:r w:rsidRPr="0008650D">
              <w:rPr>
                <w:rFonts w:ascii="TH SarabunPSK" w:hAnsi="TH SarabunPSK" w:cs="TH SarabunPSK"/>
                <w:b/>
                <w:bCs/>
                <w:sz w:val="32"/>
                <w:szCs w:val="32"/>
                <w:cs/>
              </w:rPr>
              <w:t>ข. หมวดวิชาเฉพาะ</w:t>
            </w:r>
          </w:p>
        </w:tc>
        <w:tc>
          <w:tcPr>
            <w:tcW w:w="386" w:type="pct"/>
            <w:vAlign w:val="center"/>
          </w:tcPr>
          <w:p w14:paraId="3811669F" w14:textId="77777777" w:rsidR="00F61D29" w:rsidRPr="0008650D" w:rsidRDefault="00F61D29" w:rsidP="00CC025D">
            <w:pPr>
              <w:jc w:val="center"/>
              <w:rPr>
                <w:rFonts w:ascii="TH SarabunPSK" w:hAnsi="TH SarabunPSK" w:cs="TH SarabunPSK"/>
                <w:b/>
                <w:bCs/>
                <w:szCs w:val="24"/>
              </w:rPr>
            </w:pPr>
          </w:p>
        </w:tc>
        <w:tc>
          <w:tcPr>
            <w:tcW w:w="386" w:type="pct"/>
          </w:tcPr>
          <w:p w14:paraId="0E9AB130"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5F8C4698"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237D0BFD" w14:textId="77777777" w:rsidR="00F61D29" w:rsidRPr="0008650D" w:rsidRDefault="00F61D29" w:rsidP="00CC025D">
            <w:pPr>
              <w:jc w:val="center"/>
              <w:rPr>
                <w:rFonts w:ascii="TH SarabunPSK" w:hAnsi="TH SarabunPSK" w:cs="TH SarabunPSK"/>
                <w:sz w:val="32"/>
                <w:szCs w:val="32"/>
              </w:rPr>
            </w:pPr>
          </w:p>
        </w:tc>
        <w:tc>
          <w:tcPr>
            <w:tcW w:w="386" w:type="pct"/>
            <w:vAlign w:val="center"/>
          </w:tcPr>
          <w:p w14:paraId="0F41A96D"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650D7D22" w14:textId="77777777" w:rsidR="00F61D29" w:rsidRPr="0008650D" w:rsidRDefault="00F61D29" w:rsidP="00CC025D">
            <w:pPr>
              <w:jc w:val="center"/>
              <w:rPr>
                <w:rFonts w:ascii="TH SarabunPSK" w:hAnsi="TH SarabunPSK" w:cs="TH SarabunPSK"/>
                <w:sz w:val="32"/>
                <w:szCs w:val="32"/>
              </w:rPr>
            </w:pPr>
          </w:p>
        </w:tc>
      </w:tr>
      <w:tr w:rsidR="00F61D29" w:rsidRPr="0008650D" w14:paraId="1F3115C3" w14:textId="77777777" w:rsidTr="00CC025D">
        <w:tc>
          <w:tcPr>
            <w:tcW w:w="2654" w:type="pct"/>
          </w:tcPr>
          <w:p w14:paraId="2C1A24D1" w14:textId="77777777" w:rsidR="00F61D29" w:rsidRPr="0008650D" w:rsidRDefault="00F61D29" w:rsidP="00CC025D">
            <w:pPr>
              <w:contextualSpacing/>
              <w:rPr>
                <w:rFonts w:ascii="TH SarabunPSK" w:hAnsi="TH SarabunPSK" w:cs="TH SarabunPSK"/>
                <w:b/>
                <w:bCs/>
                <w:sz w:val="32"/>
                <w:szCs w:val="32"/>
                <w:cs/>
              </w:rPr>
            </w:pPr>
            <w:proofErr w:type="spellStart"/>
            <w:r w:rsidRPr="0008650D">
              <w:rPr>
                <w:rFonts w:ascii="TH SarabunPSK" w:hAnsi="TH SarabunPSK" w:cs="TH SarabunPSK"/>
                <w:color w:val="FF0000"/>
                <w:sz w:val="32"/>
                <w:szCs w:val="32"/>
              </w:rPr>
              <w:t>xxxxxxx</w:t>
            </w:r>
            <w:proofErr w:type="spellEnd"/>
            <w:r w:rsidRPr="0008650D">
              <w:rPr>
                <w:rFonts w:ascii="TH SarabunPSK" w:hAnsi="TH SarabunPSK" w:cs="TH SarabunPSK"/>
                <w:color w:val="FF0000"/>
                <w:sz w:val="32"/>
                <w:szCs w:val="32"/>
              </w:rPr>
              <w:t xml:space="preserve"> </w:t>
            </w:r>
            <w:r w:rsidRPr="0008650D">
              <w:rPr>
                <w:rFonts w:ascii="TH SarabunPSK" w:hAnsi="TH SarabunPSK" w:cs="TH SarabunPSK"/>
                <w:color w:val="FF0000"/>
                <w:sz w:val="32"/>
                <w:szCs w:val="32"/>
                <w:cs/>
              </w:rPr>
              <w:t>......................................................</w:t>
            </w:r>
          </w:p>
        </w:tc>
        <w:tc>
          <w:tcPr>
            <w:tcW w:w="386" w:type="pct"/>
            <w:vAlign w:val="center"/>
          </w:tcPr>
          <w:p w14:paraId="020332BB" w14:textId="77777777" w:rsidR="00F61D29" w:rsidRPr="0008650D" w:rsidRDefault="00F61D29" w:rsidP="00CC025D">
            <w:pPr>
              <w:jc w:val="center"/>
              <w:rPr>
                <w:rFonts w:ascii="TH SarabunPSK" w:hAnsi="TH SarabunPSK" w:cs="TH SarabunPSK"/>
                <w:b/>
                <w:bCs/>
                <w:szCs w:val="24"/>
              </w:rPr>
            </w:pPr>
          </w:p>
        </w:tc>
        <w:tc>
          <w:tcPr>
            <w:tcW w:w="386" w:type="pct"/>
          </w:tcPr>
          <w:p w14:paraId="4FBDEA61"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43D558CB"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6ABC2E26" w14:textId="77777777" w:rsidR="00F61D29" w:rsidRPr="0008650D" w:rsidRDefault="00F61D29" w:rsidP="00CC025D">
            <w:pPr>
              <w:jc w:val="center"/>
              <w:rPr>
                <w:rFonts w:ascii="TH SarabunPSK" w:hAnsi="TH SarabunPSK" w:cs="TH SarabunPSK"/>
                <w:sz w:val="32"/>
                <w:szCs w:val="32"/>
              </w:rPr>
            </w:pPr>
          </w:p>
        </w:tc>
        <w:tc>
          <w:tcPr>
            <w:tcW w:w="386" w:type="pct"/>
            <w:vAlign w:val="center"/>
          </w:tcPr>
          <w:p w14:paraId="50434FCE"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4159702C" w14:textId="77777777" w:rsidR="00F61D29" w:rsidRPr="0008650D" w:rsidRDefault="00F61D29" w:rsidP="00CC025D">
            <w:pPr>
              <w:jc w:val="center"/>
              <w:rPr>
                <w:rFonts w:ascii="TH SarabunPSK" w:hAnsi="TH SarabunPSK" w:cs="TH SarabunPSK"/>
                <w:sz w:val="32"/>
                <w:szCs w:val="32"/>
              </w:rPr>
            </w:pPr>
          </w:p>
        </w:tc>
      </w:tr>
      <w:tr w:rsidR="00F61D29" w:rsidRPr="0008650D" w14:paraId="7D698CBF" w14:textId="77777777" w:rsidTr="00CC025D">
        <w:tc>
          <w:tcPr>
            <w:tcW w:w="2654" w:type="pct"/>
          </w:tcPr>
          <w:p w14:paraId="391CA225" w14:textId="77777777" w:rsidR="00F61D29" w:rsidRPr="0008650D" w:rsidRDefault="00F61D29" w:rsidP="00CC025D">
            <w:pPr>
              <w:contextualSpacing/>
              <w:rPr>
                <w:rFonts w:ascii="TH SarabunPSK" w:hAnsi="TH SarabunPSK" w:cs="TH SarabunPSK"/>
                <w:color w:val="FF0000"/>
                <w:sz w:val="32"/>
                <w:szCs w:val="32"/>
              </w:rPr>
            </w:pPr>
            <w:proofErr w:type="spellStart"/>
            <w:r w:rsidRPr="0008650D">
              <w:rPr>
                <w:rFonts w:ascii="TH SarabunPSK" w:hAnsi="TH SarabunPSK" w:cs="TH SarabunPSK"/>
                <w:color w:val="FF0000"/>
                <w:sz w:val="32"/>
                <w:szCs w:val="32"/>
              </w:rPr>
              <w:t>xxxxxxx</w:t>
            </w:r>
            <w:proofErr w:type="spellEnd"/>
            <w:r w:rsidRPr="0008650D">
              <w:rPr>
                <w:rFonts w:ascii="TH SarabunPSK" w:hAnsi="TH SarabunPSK" w:cs="TH SarabunPSK"/>
                <w:color w:val="FF0000"/>
                <w:sz w:val="32"/>
                <w:szCs w:val="32"/>
              </w:rPr>
              <w:t xml:space="preserve"> </w:t>
            </w:r>
            <w:r w:rsidRPr="0008650D">
              <w:rPr>
                <w:rFonts w:ascii="TH SarabunPSK" w:hAnsi="TH SarabunPSK" w:cs="TH SarabunPSK"/>
                <w:color w:val="FF0000"/>
                <w:sz w:val="32"/>
                <w:szCs w:val="32"/>
                <w:cs/>
              </w:rPr>
              <w:t>......................................................</w:t>
            </w:r>
          </w:p>
        </w:tc>
        <w:tc>
          <w:tcPr>
            <w:tcW w:w="386" w:type="pct"/>
            <w:vAlign w:val="center"/>
          </w:tcPr>
          <w:p w14:paraId="1A854A26" w14:textId="77777777" w:rsidR="00F61D29" w:rsidRPr="0008650D" w:rsidRDefault="00F61D29" w:rsidP="00CC025D">
            <w:pPr>
              <w:jc w:val="center"/>
              <w:rPr>
                <w:rFonts w:ascii="TH SarabunPSK" w:hAnsi="TH SarabunPSK" w:cs="TH SarabunPSK"/>
                <w:b/>
                <w:bCs/>
                <w:szCs w:val="24"/>
              </w:rPr>
            </w:pPr>
          </w:p>
        </w:tc>
        <w:tc>
          <w:tcPr>
            <w:tcW w:w="386" w:type="pct"/>
          </w:tcPr>
          <w:p w14:paraId="067A4C14"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1CC55E8E"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5AC92568" w14:textId="77777777" w:rsidR="00F61D29" w:rsidRPr="0008650D" w:rsidRDefault="00F61D29" w:rsidP="00CC025D">
            <w:pPr>
              <w:jc w:val="center"/>
              <w:rPr>
                <w:rFonts w:ascii="TH SarabunPSK" w:hAnsi="TH SarabunPSK" w:cs="TH SarabunPSK"/>
                <w:sz w:val="32"/>
                <w:szCs w:val="32"/>
              </w:rPr>
            </w:pPr>
          </w:p>
        </w:tc>
        <w:tc>
          <w:tcPr>
            <w:tcW w:w="386" w:type="pct"/>
            <w:vAlign w:val="center"/>
          </w:tcPr>
          <w:p w14:paraId="71ACECFB"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120C5019" w14:textId="77777777" w:rsidR="00F61D29" w:rsidRPr="0008650D" w:rsidRDefault="00F61D29" w:rsidP="00CC025D">
            <w:pPr>
              <w:jc w:val="center"/>
              <w:rPr>
                <w:rFonts w:ascii="TH SarabunPSK" w:hAnsi="TH SarabunPSK" w:cs="TH SarabunPSK"/>
                <w:sz w:val="32"/>
                <w:szCs w:val="32"/>
              </w:rPr>
            </w:pPr>
          </w:p>
        </w:tc>
      </w:tr>
      <w:tr w:rsidR="00F61D29" w:rsidRPr="0008650D" w14:paraId="7D0DABC7" w14:textId="77777777" w:rsidTr="00CC025D">
        <w:tc>
          <w:tcPr>
            <w:tcW w:w="2654" w:type="pct"/>
          </w:tcPr>
          <w:p w14:paraId="55496808" w14:textId="77777777" w:rsidR="00F61D29" w:rsidRPr="0008650D" w:rsidRDefault="00F61D29" w:rsidP="00CC025D">
            <w:pPr>
              <w:contextualSpacing/>
              <w:rPr>
                <w:rFonts w:ascii="TH SarabunPSK" w:hAnsi="TH SarabunPSK" w:cs="TH SarabunPSK"/>
                <w:color w:val="FF0000"/>
                <w:sz w:val="32"/>
                <w:szCs w:val="32"/>
              </w:rPr>
            </w:pPr>
            <w:proofErr w:type="spellStart"/>
            <w:r w:rsidRPr="0008650D">
              <w:rPr>
                <w:rFonts w:ascii="TH SarabunPSK" w:hAnsi="TH SarabunPSK" w:cs="TH SarabunPSK"/>
                <w:color w:val="FF0000"/>
                <w:sz w:val="32"/>
                <w:szCs w:val="32"/>
              </w:rPr>
              <w:t>xxxxxxx</w:t>
            </w:r>
            <w:proofErr w:type="spellEnd"/>
            <w:r w:rsidRPr="0008650D">
              <w:rPr>
                <w:rFonts w:ascii="TH SarabunPSK" w:hAnsi="TH SarabunPSK" w:cs="TH SarabunPSK"/>
                <w:color w:val="FF0000"/>
                <w:sz w:val="32"/>
                <w:szCs w:val="32"/>
              </w:rPr>
              <w:t xml:space="preserve"> </w:t>
            </w:r>
            <w:r w:rsidRPr="0008650D">
              <w:rPr>
                <w:rFonts w:ascii="TH SarabunPSK" w:hAnsi="TH SarabunPSK" w:cs="TH SarabunPSK"/>
                <w:color w:val="FF0000"/>
                <w:sz w:val="32"/>
                <w:szCs w:val="32"/>
                <w:cs/>
              </w:rPr>
              <w:t>......................................................</w:t>
            </w:r>
          </w:p>
        </w:tc>
        <w:tc>
          <w:tcPr>
            <w:tcW w:w="386" w:type="pct"/>
            <w:vAlign w:val="center"/>
          </w:tcPr>
          <w:p w14:paraId="7C28E36E" w14:textId="77777777" w:rsidR="00F61D29" w:rsidRPr="0008650D" w:rsidRDefault="00F61D29" w:rsidP="00CC025D">
            <w:pPr>
              <w:jc w:val="center"/>
              <w:rPr>
                <w:rFonts w:ascii="TH SarabunPSK" w:hAnsi="TH SarabunPSK" w:cs="TH SarabunPSK"/>
                <w:b/>
                <w:bCs/>
                <w:szCs w:val="24"/>
              </w:rPr>
            </w:pPr>
          </w:p>
        </w:tc>
        <w:tc>
          <w:tcPr>
            <w:tcW w:w="386" w:type="pct"/>
          </w:tcPr>
          <w:p w14:paraId="47A9DBB6"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5A5EAC8F"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7D0EC2D0" w14:textId="77777777" w:rsidR="00F61D29" w:rsidRPr="0008650D" w:rsidRDefault="00F61D29" w:rsidP="00CC025D">
            <w:pPr>
              <w:jc w:val="center"/>
              <w:rPr>
                <w:rFonts w:ascii="TH SarabunPSK" w:hAnsi="TH SarabunPSK" w:cs="TH SarabunPSK"/>
                <w:sz w:val="32"/>
                <w:szCs w:val="32"/>
              </w:rPr>
            </w:pPr>
          </w:p>
        </w:tc>
        <w:tc>
          <w:tcPr>
            <w:tcW w:w="386" w:type="pct"/>
            <w:vAlign w:val="center"/>
          </w:tcPr>
          <w:p w14:paraId="3A548FBD"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591B07F8" w14:textId="77777777" w:rsidR="00F61D29" w:rsidRPr="0008650D" w:rsidRDefault="00F61D29" w:rsidP="00CC025D">
            <w:pPr>
              <w:jc w:val="center"/>
              <w:rPr>
                <w:rFonts w:ascii="TH SarabunPSK" w:hAnsi="TH SarabunPSK" w:cs="TH SarabunPSK"/>
                <w:sz w:val="32"/>
                <w:szCs w:val="32"/>
              </w:rPr>
            </w:pPr>
          </w:p>
        </w:tc>
      </w:tr>
      <w:tr w:rsidR="00F61D29" w:rsidRPr="0008650D" w14:paraId="450CA90D" w14:textId="77777777" w:rsidTr="00CC025D">
        <w:tc>
          <w:tcPr>
            <w:tcW w:w="2654" w:type="pct"/>
          </w:tcPr>
          <w:p w14:paraId="1083E6B5" w14:textId="77777777" w:rsidR="00F61D29" w:rsidRPr="0008650D" w:rsidRDefault="00F61D29" w:rsidP="00CC025D">
            <w:pPr>
              <w:contextualSpacing/>
              <w:rPr>
                <w:rFonts w:ascii="TH SarabunPSK" w:hAnsi="TH SarabunPSK" w:cs="TH SarabunPSK"/>
                <w:color w:val="FF0000"/>
                <w:sz w:val="32"/>
                <w:szCs w:val="32"/>
              </w:rPr>
            </w:pPr>
            <w:proofErr w:type="spellStart"/>
            <w:r w:rsidRPr="0008650D">
              <w:rPr>
                <w:rFonts w:ascii="TH SarabunPSK" w:hAnsi="TH SarabunPSK" w:cs="TH SarabunPSK"/>
                <w:color w:val="FF0000"/>
                <w:sz w:val="32"/>
                <w:szCs w:val="32"/>
              </w:rPr>
              <w:t>xxxxxxx</w:t>
            </w:r>
            <w:proofErr w:type="spellEnd"/>
            <w:r w:rsidRPr="0008650D">
              <w:rPr>
                <w:rFonts w:ascii="TH SarabunPSK" w:hAnsi="TH SarabunPSK" w:cs="TH SarabunPSK"/>
                <w:color w:val="FF0000"/>
                <w:sz w:val="32"/>
                <w:szCs w:val="32"/>
              </w:rPr>
              <w:t xml:space="preserve"> </w:t>
            </w:r>
            <w:r w:rsidRPr="0008650D">
              <w:rPr>
                <w:rFonts w:ascii="TH SarabunPSK" w:hAnsi="TH SarabunPSK" w:cs="TH SarabunPSK"/>
                <w:color w:val="FF0000"/>
                <w:sz w:val="32"/>
                <w:szCs w:val="32"/>
                <w:cs/>
              </w:rPr>
              <w:t>......................................................</w:t>
            </w:r>
          </w:p>
        </w:tc>
        <w:tc>
          <w:tcPr>
            <w:tcW w:w="386" w:type="pct"/>
            <w:vAlign w:val="center"/>
          </w:tcPr>
          <w:p w14:paraId="2F367982" w14:textId="77777777" w:rsidR="00F61D29" w:rsidRPr="0008650D" w:rsidRDefault="00F61D29" w:rsidP="00CC025D">
            <w:pPr>
              <w:jc w:val="center"/>
              <w:rPr>
                <w:rFonts w:ascii="TH SarabunPSK" w:hAnsi="TH SarabunPSK" w:cs="TH SarabunPSK"/>
                <w:b/>
                <w:bCs/>
                <w:szCs w:val="24"/>
              </w:rPr>
            </w:pPr>
          </w:p>
        </w:tc>
        <w:tc>
          <w:tcPr>
            <w:tcW w:w="386" w:type="pct"/>
          </w:tcPr>
          <w:p w14:paraId="57E03C34"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507277C6"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5269BB73" w14:textId="77777777" w:rsidR="00F61D29" w:rsidRPr="0008650D" w:rsidRDefault="00F61D29" w:rsidP="00CC025D">
            <w:pPr>
              <w:jc w:val="center"/>
              <w:rPr>
                <w:rFonts w:ascii="TH SarabunPSK" w:hAnsi="TH SarabunPSK" w:cs="TH SarabunPSK"/>
                <w:sz w:val="32"/>
                <w:szCs w:val="32"/>
              </w:rPr>
            </w:pPr>
          </w:p>
        </w:tc>
        <w:tc>
          <w:tcPr>
            <w:tcW w:w="386" w:type="pct"/>
            <w:vAlign w:val="center"/>
          </w:tcPr>
          <w:p w14:paraId="3D49006C"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34A1FA50" w14:textId="77777777" w:rsidR="00F61D29" w:rsidRPr="0008650D" w:rsidRDefault="00F61D29" w:rsidP="00CC025D">
            <w:pPr>
              <w:jc w:val="center"/>
              <w:rPr>
                <w:rFonts w:ascii="TH SarabunPSK" w:hAnsi="TH SarabunPSK" w:cs="TH SarabunPSK"/>
                <w:sz w:val="32"/>
                <w:szCs w:val="32"/>
              </w:rPr>
            </w:pPr>
          </w:p>
        </w:tc>
      </w:tr>
      <w:tr w:rsidR="00F61D29" w:rsidRPr="0008650D" w14:paraId="6B8CB172" w14:textId="77777777" w:rsidTr="00CC025D">
        <w:tc>
          <w:tcPr>
            <w:tcW w:w="2654" w:type="pct"/>
          </w:tcPr>
          <w:p w14:paraId="11BE3756" w14:textId="77777777" w:rsidR="00F61D29" w:rsidRPr="0008650D" w:rsidRDefault="00F61D29" w:rsidP="00CC025D">
            <w:pPr>
              <w:contextualSpacing/>
              <w:rPr>
                <w:rFonts w:ascii="TH SarabunPSK" w:hAnsi="TH SarabunPSK" w:cs="TH SarabunPSK"/>
                <w:color w:val="FF0000"/>
                <w:sz w:val="32"/>
                <w:szCs w:val="32"/>
              </w:rPr>
            </w:pPr>
            <w:proofErr w:type="spellStart"/>
            <w:r w:rsidRPr="0008650D">
              <w:rPr>
                <w:rFonts w:ascii="TH SarabunPSK" w:hAnsi="TH SarabunPSK" w:cs="TH SarabunPSK"/>
                <w:color w:val="FF0000"/>
                <w:sz w:val="32"/>
                <w:szCs w:val="32"/>
              </w:rPr>
              <w:t>xxxxxxx</w:t>
            </w:r>
            <w:proofErr w:type="spellEnd"/>
            <w:r w:rsidRPr="0008650D">
              <w:rPr>
                <w:rFonts w:ascii="TH SarabunPSK" w:hAnsi="TH SarabunPSK" w:cs="TH SarabunPSK"/>
                <w:color w:val="FF0000"/>
                <w:sz w:val="32"/>
                <w:szCs w:val="32"/>
              </w:rPr>
              <w:t xml:space="preserve"> </w:t>
            </w:r>
            <w:r w:rsidRPr="0008650D">
              <w:rPr>
                <w:rFonts w:ascii="TH SarabunPSK" w:hAnsi="TH SarabunPSK" w:cs="TH SarabunPSK"/>
                <w:color w:val="FF0000"/>
                <w:sz w:val="32"/>
                <w:szCs w:val="32"/>
                <w:cs/>
              </w:rPr>
              <w:t>......................................................</w:t>
            </w:r>
          </w:p>
        </w:tc>
        <w:tc>
          <w:tcPr>
            <w:tcW w:w="386" w:type="pct"/>
            <w:vAlign w:val="center"/>
          </w:tcPr>
          <w:p w14:paraId="495D8907" w14:textId="77777777" w:rsidR="00F61D29" w:rsidRPr="0008650D" w:rsidRDefault="00F61D29" w:rsidP="00CC025D">
            <w:pPr>
              <w:jc w:val="center"/>
              <w:rPr>
                <w:rFonts w:ascii="TH SarabunPSK" w:hAnsi="TH SarabunPSK" w:cs="TH SarabunPSK"/>
                <w:b/>
                <w:bCs/>
                <w:szCs w:val="24"/>
              </w:rPr>
            </w:pPr>
          </w:p>
        </w:tc>
        <w:tc>
          <w:tcPr>
            <w:tcW w:w="386" w:type="pct"/>
          </w:tcPr>
          <w:p w14:paraId="245EA085"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5D40D306" w14:textId="77777777" w:rsidR="00F61D29" w:rsidRPr="0008650D" w:rsidRDefault="00F61D29" w:rsidP="00CC025D">
            <w:pPr>
              <w:jc w:val="center"/>
              <w:rPr>
                <w:rFonts w:ascii="TH SarabunPSK" w:hAnsi="TH SarabunPSK" w:cs="TH SarabunPSK"/>
                <w:b/>
                <w:bCs/>
                <w:szCs w:val="24"/>
              </w:rPr>
            </w:pPr>
          </w:p>
        </w:tc>
        <w:tc>
          <w:tcPr>
            <w:tcW w:w="386" w:type="pct"/>
            <w:vAlign w:val="center"/>
          </w:tcPr>
          <w:p w14:paraId="1AEC7CAD" w14:textId="77777777" w:rsidR="00F61D29" w:rsidRPr="0008650D" w:rsidRDefault="00F61D29" w:rsidP="00CC025D">
            <w:pPr>
              <w:jc w:val="center"/>
              <w:rPr>
                <w:rFonts w:ascii="TH SarabunPSK" w:hAnsi="TH SarabunPSK" w:cs="TH SarabunPSK"/>
                <w:sz w:val="32"/>
                <w:szCs w:val="32"/>
              </w:rPr>
            </w:pPr>
          </w:p>
        </w:tc>
        <w:tc>
          <w:tcPr>
            <w:tcW w:w="386" w:type="pct"/>
            <w:vAlign w:val="center"/>
          </w:tcPr>
          <w:p w14:paraId="7D77B71C" w14:textId="77777777" w:rsidR="00F61D29" w:rsidRPr="0008650D" w:rsidRDefault="00F61D29" w:rsidP="00CC025D">
            <w:pPr>
              <w:jc w:val="center"/>
              <w:rPr>
                <w:rFonts w:ascii="TH SarabunPSK" w:hAnsi="TH SarabunPSK" w:cs="TH SarabunPSK"/>
                <w:sz w:val="32"/>
                <w:szCs w:val="32"/>
              </w:rPr>
            </w:pPr>
          </w:p>
        </w:tc>
        <w:tc>
          <w:tcPr>
            <w:tcW w:w="416" w:type="pct"/>
            <w:vAlign w:val="center"/>
          </w:tcPr>
          <w:p w14:paraId="74B8AB33" w14:textId="77777777" w:rsidR="00F61D29" w:rsidRPr="0008650D" w:rsidRDefault="00F61D29" w:rsidP="00CC025D">
            <w:pPr>
              <w:jc w:val="center"/>
              <w:rPr>
                <w:rFonts w:ascii="TH SarabunPSK" w:hAnsi="TH SarabunPSK" w:cs="TH SarabunPSK"/>
                <w:sz w:val="32"/>
                <w:szCs w:val="32"/>
              </w:rPr>
            </w:pPr>
          </w:p>
        </w:tc>
      </w:tr>
    </w:tbl>
    <w:p w14:paraId="2C1C1841" w14:textId="2CB63B04" w:rsidR="00CB7355" w:rsidRDefault="00B07860" w:rsidP="00910F67">
      <w:pPr>
        <w:tabs>
          <w:tab w:val="left" w:pos="851"/>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p>
    <w:p w14:paraId="63C83D61" w14:textId="1DB97314" w:rsidR="00B07860" w:rsidRDefault="00D25EB1" w:rsidP="0000092F">
      <w:pPr>
        <w:tabs>
          <w:tab w:val="left" w:pos="851"/>
        </w:tabs>
        <w:spacing w:after="0" w:line="240" w:lineRule="auto"/>
        <w:jc w:val="thaiDistribute"/>
        <w:rPr>
          <w:rFonts w:ascii="TH SarabunPSK" w:eastAsia="Calibri" w:hAnsi="TH SarabunPSK" w:cs="TH SarabunPSK"/>
          <w:b/>
          <w:bCs/>
          <w:color w:val="0070C0"/>
          <w:sz w:val="32"/>
          <w:szCs w:val="32"/>
        </w:rPr>
      </w:pPr>
      <w:r>
        <w:rPr>
          <w:rFonts w:ascii="TH SarabunPSK" w:eastAsia="Calibri" w:hAnsi="TH SarabunPSK" w:cs="TH SarabunPSK"/>
          <w:b/>
          <w:bCs/>
          <w:color w:val="0070C0"/>
          <w:sz w:val="32"/>
          <w:szCs w:val="32"/>
          <w:cs/>
        </w:rPr>
        <w:tab/>
      </w:r>
      <w:r>
        <w:rPr>
          <w:rFonts w:ascii="TH SarabunPSK" w:eastAsia="Calibri" w:hAnsi="TH SarabunPSK" w:cs="TH SarabunPSK"/>
          <w:b/>
          <w:bCs/>
          <w:color w:val="0070C0"/>
          <w:sz w:val="32"/>
          <w:szCs w:val="32"/>
          <w:cs/>
        </w:rPr>
        <w:tab/>
      </w:r>
      <w:r w:rsidR="00B07860" w:rsidRPr="0008650D">
        <w:rPr>
          <w:rFonts w:ascii="TH SarabunPSK" w:eastAsia="Calibri" w:hAnsi="TH SarabunPSK" w:cs="TH SarabunPSK"/>
          <w:b/>
          <w:bCs/>
          <w:color w:val="0070C0"/>
          <w:sz w:val="32"/>
          <w:szCs w:val="32"/>
        </w:rPr>
        <w:t>4</w:t>
      </w:r>
      <w:r w:rsidR="00B07860" w:rsidRPr="0008650D">
        <w:rPr>
          <w:rFonts w:ascii="TH SarabunPSK" w:eastAsia="Calibri" w:hAnsi="TH SarabunPSK" w:cs="TH SarabunPSK"/>
          <w:b/>
          <w:bCs/>
          <w:color w:val="0070C0"/>
          <w:sz w:val="32"/>
          <w:szCs w:val="32"/>
          <w:cs/>
        </w:rPr>
        <w:t>.</w:t>
      </w:r>
      <w:r w:rsidR="00CE7D30">
        <w:rPr>
          <w:rFonts w:ascii="TH SarabunPSK" w:eastAsia="Calibri" w:hAnsi="TH SarabunPSK" w:cs="TH SarabunPSK"/>
          <w:b/>
          <w:bCs/>
          <w:color w:val="0070C0"/>
          <w:sz w:val="32"/>
          <w:szCs w:val="32"/>
        </w:rPr>
        <w:t>4</w:t>
      </w:r>
      <w:r w:rsidR="00CE7D30">
        <w:rPr>
          <w:rFonts w:ascii="TH SarabunPSK" w:eastAsia="Calibri" w:hAnsi="TH SarabunPSK" w:cs="TH SarabunPSK"/>
          <w:b/>
          <w:bCs/>
          <w:color w:val="0070C0"/>
          <w:sz w:val="32"/>
          <w:szCs w:val="32"/>
          <w:cs/>
        </w:rPr>
        <w:t>.</w:t>
      </w:r>
      <w:r w:rsidR="00B07860" w:rsidRPr="0008650D">
        <w:rPr>
          <w:rFonts w:ascii="TH SarabunPSK" w:eastAsia="Calibri" w:hAnsi="TH SarabunPSK" w:cs="TH SarabunPSK"/>
          <w:b/>
          <w:bCs/>
          <w:color w:val="0070C0"/>
          <w:sz w:val="32"/>
          <w:szCs w:val="32"/>
          <w:cs/>
        </w:rPr>
        <w:t xml:space="preserve">2 ผลลัพธ์การเรียนรู้ระดับหลักสูตรกับผลลัพธ์การเรียนรู้ตามมาตรฐานคุณวุฒิระดับอุดมศึกษา พ.ศ. </w:t>
      </w:r>
      <w:r w:rsidR="00B07860" w:rsidRPr="0008650D">
        <w:rPr>
          <w:rFonts w:ascii="TH SarabunPSK" w:eastAsia="Calibri" w:hAnsi="TH SarabunPSK" w:cs="TH SarabunPSK"/>
          <w:b/>
          <w:bCs/>
          <w:color w:val="0070C0"/>
          <w:sz w:val="32"/>
          <w:szCs w:val="32"/>
        </w:rPr>
        <w:t xml:space="preserve">2565 </w:t>
      </w:r>
    </w:p>
    <w:p w14:paraId="1525D0B9" w14:textId="77777777" w:rsidR="00AF3CF8" w:rsidRPr="0008650D" w:rsidRDefault="00AF3CF8" w:rsidP="0000092F">
      <w:pPr>
        <w:tabs>
          <w:tab w:val="left" w:pos="851"/>
        </w:tabs>
        <w:spacing w:after="0" w:line="240" w:lineRule="auto"/>
        <w:jc w:val="thaiDistribute"/>
        <w:rPr>
          <w:rFonts w:ascii="TH SarabunPSK" w:eastAsia="Calibri" w:hAnsi="TH SarabunPSK" w:cs="TH SarabunPSK"/>
          <w:b/>
          <w:bCs/>
          <w:color w:val="0070C0"/>
          <w:sz w:val="32"/>
          <w:szCs w:val="32"/>
        </w:rPr>
      </w:pPr>
    </w:p>
    <w:tbl>
      <w:tblPr>
        <w:tblW w:w="5365"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1" w:type="dxa"/>
          <w:right w:w="51" w:type="dxa"/>
        </w:tblCellMar>
        <w:tblLook w:val="04A0" w:firstRow="1" w:lastRow="0" w:firstColumn="1" w:lastColumn="0" w:noHBand="0" w:noVBand="1"/>
      </w:tblPr>
      <w:tblGrid>
        <w:gridCol w:w="4860"/>
        <w:gridCol w:w="1056"/>
        <w:gridCol w:w="1065"/>
        <w:gridCol w:w="1214"/>
        <w:gridCol w:w="1350"/>
      </w:tblGrid>
      <w:tr w:rsidR="00B07860" w:rsidRPr="0008650D" w14:paraId="72B9D052" w14:textId="77777777" w:rsidTr="00AF3CF8">
        <w:trPr>
          <w:trHeight w:val="419"/>
          <w:tblHeader/>
        </w:trPr>
        <w:tc>
          <w:tcPr>
            <w:tcW w:w="2546" w:type="pct"/>
            <w:vAlign w:val="center"/>
          </w:tcPr>
          <w:p w14:paraId="13E7943F" w14:textId="77777777" w:rsidR="00B07860" w:rsidRPr="0008650D" w:rsidRDefault="00B07860" w:rsidP="0000092F">
            <w:pPr>
              <w:spacing w:after="0" w:line="240" w:lineRule="auto"/>
              <w:ind w:right="-2"/>
              <w:jc w:val="center"/>
              <w:rPr>
                <w:rFonts w:ascii="TH SarabunPSK" w:hAnsi="TH SarabunPSK" w:cs="TH SarabunPSK"/>
                <w:noProof/>
                <w:sz w:val="32"/>
                <w:szCs w:val="32"/>
              </w:rPr>
            </w:pPr>
            <w:r w:rsidRPr="0008650D">
              <w:rPr>
                <w:rFonts w:ascii="TH SarabunPSK" w:hAnsi="TH SarabunPSK" w:cs="TH SarabunPSK"/>
                <w:b/>
                <w:bCs/>
                <w:noProof/>
                <w:sz w:val="32"/>
                <w:szCs w:val="32"/>
                <w:cs/>
              </w:rPr>
              <w:t>ผลลัพธ์การเรียนรู้ที่คาดหวังของหลักสูตร (</w:t>
            </w:r>
            <w:r w:rsidRPr="0008650D">
              <w:rPr>
                <w:rFonts w:ascii="TH SarabunPSK" w:hAnsi="TH SarabunPSK" w:cs="TH SarabunPSK"/>
                <w:b/>
                <w:bCs/>
                <w:noProof/>
                <w:sz w:val="32"/>
                <w:szCs w:val="32"/>
              </w:rPr>
              <w:t>PLOs</w:t>
            </w:r>
            <w:r w:rsidRPr="0008650D">
              <w:rPr>
                <w:rFonts w:ascii="TH SarabunPSK" w:hAnsi="TH SarabunPSK" w:cs="TH SarabunPSK"/>
                <w:b/>
                <w:bCs/>
                <w:noProof/>
                <w:sz w:val="32"/>
                <w:szCs w:val="32"/>
                <w:cs/>
              </w:rPr>
              <w:t>)</w:t>
            </w:r>
          </w:p>
        </w:tc>
        <w:tc>
          <w:tcPr>
            <w:tcW w:w="553" w:type="pct"/>
            <w:vAlign w:val="center"/>
          </w:tcPr>
          <w:p w14:paraId="362EFED8" w14:textId="77777777" w:rsidR="00B07860" w:rsidRPr="0008650D" w:rsidRDefault="00B07860" w:rsidP="0000092F">
            <w:pPr>
              <w:spacing w:after="0" w:line="240" w:lineRule="auto"/>
              <w:ind w:right="-2"/>
              <w:jc w:val="center"/>
              <w:rPr>
                <w:rFonts w:ascii="TH SarabunPSK" w:hAnsi="TH SarabunPSK" w:cs="TH SarabunPSK"/>
                <w:noProof/>
                <w:sz w:val="32"/>
                <w:szCs w:val="32"/>
              </w:rPr>
            </w:pPr>
            <w:r w:rsidRPr="0008650D">
              <w:rPr>
                <w:rFonts w:ascii="TH SarabunPSK" w:hAnsi="TH SarabunPSK" w:cs="TH SarabunPSK"/>
                <w:b/>
                <w:bCs/>
                <w:sz w:val="32"/>
                <w:szCs w:val="32"/>
                <w:cs/>
              </w:rPr>
              <w:t>ด้านความรู้</w:t>
            </w:r>
          </w:p>
        </w:tc>
        <w:tc>
          <w:tcPr>
            <w:tcW w:w="558" w:type="pct"/>
            <w:vAlign w:val="center"/>
          </w:tcPr>
          <w:p w14:paraId="43F362A9" w14:textId="77777777" w:rsidR="00B07860" w:rsidRPr="0008650D" w:rsidRDefault="00B07860" w:rsidP="0000092F">
            <w:pPr>
              <w:spacing w:after="0" w:line="240" w:lineRule="auto"/>
              <w:ind w:right="-2"/>
              <w:jc w:val="center"/>
              <w:rPr>
                <w:rFonts w:ascii="TH SarabunPSK" w:hAnsi="TH SarabunPSK" w:cs="TH SarabunPSK"/>
                <w:noProof/>
                <w:sz w:val="32"/>
                <w:szCs w:val="32"/>
              </w:rPr>
            </w:pPr>
            <w:r w:rsidRPr="0008650D">
              <w:rPr>
                <w:rFonts w:ascii="TH SarabunPSK" w:hAnsi="TH SarabunPSK" w:cs="TH SarabunPSK"/>
                <w:b/>
                <w:bCs/>
                <w:sz w:val="32"/>
                <w:szCs w:val="32"/>
                <w:cs/>
              </w:rPr>
              <w:t>ด้านทักษะ</w:t>
            </w:r>
          </w:p>
        </w:tc>
        <w:tc>
          <w:tcPr>
            <w:tcW w:w="636" w:type="pct"/>
            <w:vAlign w:val="center"/>
          </w:tcPr>
          <w:p w14:paraId="6B1CBE17" w14:textId="77777777" w:rsidR="00B07860" w:rsidRPr="0008650D" w:rsidRDefault="00B07860" w:rsidP="0000092F">
            <w:pPr>
              <w:spacing w:after="0" w:line="240" w:lineRule="auto"/>
              <w:ind w:right="-2"/>
              <w:jc w:val="center"/>
              <w:rPr>
                <w:rFonts w:ascii="TH SarabunPSK" w:hAnsi="TH SarabunPSK" w:cs="TH SarabunPSK"/>
                <w:noProof/>
                <w:sz w:val="32"/>
                <w:szCs w:val="32"/>
              </w:rPr>
            </w:pPr>
            <w:r w:rsidRPr="0008650D">
              <w:rPr>
                <w:rFonts w:ascii="TH SarabunPSK" w:hAnsi="TH SarabunPSK" w:cs="TH SarabunPSK"/>
                <w:b/>
                <w:bCs/>
                <w:sz w:val="32"/>
                <w:szCs w:val="32"/>
                <w:cs/>
              </w:rPr>
              <w:t>ด้านจริยธรรม</w:t>
            </w:r>
          </w:p>
        </w:tc>
        <w:tc>
          <w:tcPr>
            <w:tcW w:w="707" w:type="pct"/>
            <w:vAlign w:val="center"/>
          </w:tcPr>
          <w:p w14:paraId="48B56A3F" w14:textId="77777777" w:rsidR="00B07860" w:rsidRPr="0008650D" w:rsidRDefault="00B07860" w:rsidP="0000092F">
            <w:pPr>
              <w:spacing w:after="0" w:line="240" w:lineRule="auto"/>
              <w:ind w:right="-2"/>
              <w:jc w:val="center"/>
              <w:rPr>
                <w:rFonts w:ascii="TH SarabunPSK" w:hAnsi="TH SarabunPSK" w:cs="TH SarabunPSK"/>
                <w:noProof/>
                <w:sz w:val="32"/>
                <w:szCs w:val="32"/>
              </w:rPr>
            </w:pPr>
            <w:r w:rsidRPr="0008650D">
              <w:rPr>
                <w:rFonts w:ascii="TH SarabunPSK" w:hAnsi="TH SarabunPSK" w:cs="TH SarabunPSK"/>
                <w:b/>
                <w:bCs/>
                <w:sz w:val="32"/>
                <w:szCs w:val="32"/>
                <w:cs/>
              </w:rPr>
              <w:t>ด้านลักษณะบุคคล</w:t>
            </w:r>
          </w:p>
        </w:tc>
      </w:tr>
      <w:tr w:rsidR="00AF3CF8" w:rsidRPr="0008650D" w14:paraId="0C16DC91" w14:textId="77777777" w:rsidTr="00AF3CF8">
        <w:trPr>
          <w:trHeight w:val="419"/>
        </w:trPr>
        <w:tc>
          <w:tcPr>
            <w:tcW w:w="2546" w:type="pct"/>
          </w:tcPr>
          <w:p w14:paraId="5D79C708" w14:textId="4481ED0B" w:rsidR="00AF3CF8" w:rsidRPr="005318DF" w:rsidRDefault="00AF3CF8" w:rsidP="00AF3CF8">
            <w:pPr>
              <w:spacing w:after="0" w:line="240" w:lineRule="auto"/>
              <w:ind w:right="-2"/>
              <w:jc w:val="thaiDistribute"/>
              <w:rPr>
                <w:rFonts w:ascii="TH SarabunPSK" w:hAnsi="TH SarabunPSK" w:cs="TH SarabunPSK"/>
                <w:b/>
                <w:bCs/>
                <w:noProof/>
                <w:sz w:val="32"/>
                <w:szCs w:val="32"/>
                <w:cs/>
              </w:rPr>
            </w:pPr>
            <w:r w:rsidRPr="002A187E">
              <w:rPr>
                <w:rFonts w:ascii="TH SarabunPSK" w:hAnsi="TH SarabunPSK" w:cs="TH SarabunPSK"/>
                <w:b/>
                <w:bCs/>
                <w:sz w:val="32"/>
                <w:szCs w:val="32"/>
              </w:rPr>
              <w:t>PLO</w:t>
            </w:r>
            <w:proofErr w:type="gramStart"/>
            <w:r w:rsidRPr="002A187E">
              <w:rPr>
                <w:rFonts w:ascii="TH SarabunPSK" w:hAnsi="TH SarabunPSK" w:cs="TH SarabunPSK"/>
                <w:b/>
                <w:bCs/>
                <w:sz w:val="32"/>
                <w:szCs w:val="32"/>
                <w:cs/>
              </w:rPr>
              <w:t>1</w:t>
            </w:r>
            <w:r w:rsidRPr="002A187E">
              <w:rPr>
                <w:rFonts w:ascii="TH SarabunPSK" w:hAnsi="TH SarabunPSK" w:cs="TH SarabunPSK"/>
                <w:sz w:val="32"/>
                <w:szCs w:val="32"/>
                <w:cs/>
              </w:rPr>
              <w:t xml:space="preserve"> :</w:t>
            </w:r>
            <w:proofErr w:type="gramEnd"/>
            <w:r w:rsidRPr="002A187E">
              <w:rPr>
                <w:rFonts w:ascii="TH SarabunPSK" w:hAnsi="TH SarabunPSK" w:cs="TH SarabunPSK"/>
                <w:sz w:val="32"/>
                <w:szCs w:val="32"/>
                <w:cs/>
              </w:rPr>
              <w:t xml:space="preserve"> </w:t>
            </w:r>
            <w:r w:rsidRPr="00004AB6">
              <w:rPr>
                <w:rFonts w:ascii="TH SarabunPSK" w:hAnsi="TH SarabunPSK" w:cs="TH SarabunPSK"/>
                <w:szCs w:val="32"/>
                <w:cs/>
              </w:rPr>
              <w:t xml:space="preserve">ประยุกต์ใช้ความรู้ หลักการ </w:t>
            </w:r>
            <w:r w:rsidRPr="00004AB6">
              <w:rPr>
                <w:rFonts w:ascii="TH SarabunPSK" w:hAnsi="TH SarabunPSK" w:cs="TH SarabunPSK"/>
                <w:color w:val="FF0000"/>
                <w:szCs w:val="32"/>
                <w:cs/>
              </w:rPr>
              <w:t>แนวคิดทาง</w:t>
            </w:r>
            <w:r>
              <w:rPr>
                <w:rFonts w:ascii="TH SarabunPSK" w:hAnsi="TH SarabunPSK" w:cs="TH SarabunPSK"/>
                <w:color w:val="FF0000"/>
                <w:szCs w:val="32"/>
                <w:cs/>
              </w:rPr>
              <w:br/>
            </w:r>
            <w:r w:rsidRPr="00004AB6">
              <w:rPr>
                <w:rFonts w:ascii="TH SarabunPSK" w:hAnsi="TH SarabunPSK" w:cs="TH SarabunPSK"/>
                <w:color w:val="FF0000"/>
                <w:szCs w:val="32"/>
                <w:cs/>
              </w:rPr>
              <w:t>จิตวิ</w:t>
            </w:r>
            <w:r w:rsidR="00A7395A">
              <w:rPr>
                <w:rFonts w:ascii="TH SarabunPSK" w:hAnsi="TH SarabunPSK" w:cs="TH SarabunPSK" w:hint="cs"/>
                <w:color w:val="FF0000"/>
                <w:szCs w:val="32"/>
                <w:cs/>
              </w:rPr>
              <w:t>ท</w:t>
            </w:r>
            <w:r w:rsidRPr="00004AB6">
              <w:rPr>
                <w:rFonts w:ascii="TH SarabunPSK" w:hAnsi="TH SarabunPSK" w:cs="TH SarabunPSK"/>
                <w:color w:val="FF0000"/>
                <w:szCs w:val="32"/>
                <w:cs/>
              </w:rPr>
              <w:t xml:space="preserve">ยา </w:t>
            </w:r>
            <w:r w:rsidRPr="00004AB6">
              <w:rPr>
                <w:rFonts w:ascii="TH SarabunPSK" w:hAnsi="TH SarabunPSK" w:cs="TH SarabunPSK"/>
                <w:szCs w:val="32"/>
                <w:cs/>
              </w:rPr>
              <w:t>หลักการใช้ภาษาเพื่อการสื่อสาร คุณธรรมจริยธรรม ความเป็นพลเมืองดี รวมถึงเทคโนโลยีดิจิทัล วิทยาศาสตร์ และหลักปรัชญาของเศรษฐกิจพอเพียง เพื่อนำไปปฏิบัติต่อยอดปรับใช้ในการประกอบอาชีพดำรงชีว</w:t>
            </w:r>
            <w:r>
              <w:rPr>
                <w:rFonts w:ascii="TH SarabunPSK" w:hAnsi="TH SarabunPSK" w:cs="TH SarabunPSK"/>
                <w:szCs w:val="32"/>
                <w:cs/>
              </w:rPr>
              <w:t>ิต และพัฒนาสังคมได้ในยุคดิจิทัล</w:t>
            </w:r>
            <w:r>
              <w:rPr>
                <w:rFonts w:ascii="TH SarabunPSK" w:eastAsia="Times New Roman" w:hAnsi="TH SarabunPSK" w:cs="TH SarabunPSK" w:hint="cs"/>
                <w:color w:val="FF0000"/>
                <w:sz w:val="32"/>
                <w:szCs w:val="32"/>
                <w:cs/>
              </w:rPr>
              <w:t xml:space="preserve"> (</w:t>
            </w:r>
            <w:r>
              <w:rPr>
                <w:rFonts w:ascii="TH SarabunPSK" w:eastAsia="Times New Roman" w:hAnsi="TH SarabunPSK" w:cs="TH SarabunPSK"/>
                <w:color w:val="FF0000"/>
                <w:sz w:val="32"/>
                <w:szCs w:val="32"/>
              </w:rPr>
              <w:t>K3</w:t>
            </w:r>
            <w:r>
              <w:rPr>
                <w:rFonts w:ascii="TH SarabunPSK" w:eastAsia="Times New Roman" w:hAnsi="TH SarabunPSK" w:cs="TH SarabunPSK" w:hint="cs"/>
                <w:color w:val="FF0000"/>
                <w:sz w:val="32"/>
                <w:szCs w:val="32"/>
                <w:cs/>
              </w:rPr>
              <w:t>)</w:t>
            </w:r>
          </w:p>
        </w:tc>
        <w:tc>
          <w:tcPr>
            <w:tcW w:w="553" w:type="pct"/>
            <w:vAlign w:val="center"/>
          </w:tcPr>
          <w:p w14:paraId="23D577D1" w14:textId="2B6E4EE8" w:rsidR="00AF3CF8" w:rsidRPr="005318DF" w:rsidRDefault="00AF3CF8" w:rsidP="00AF3CF8">
            <w:pPr>
              <w:spacing w:after="0" w:line="240" w:lineRule="auto"/>
              <w:ind w:right="-2"/>
              <w:jc w:val="center"/>
              <w:rPr>
                <w:rFonts w:ascii="TH SarabunPSK" w:hAnsi="TH SarabunPSK" w:cs="TH SarabunPSK"/>
                <w:sz w:val="32"/>
                <w:szCs w:val="32"/>
                <w:cs/>
              </w:rPr>
            </w:pPr>
            <w:r w:rsidRPr="005318DF">
              <w:rPr>
                <w:rFonts w:ascii="TH SarabunPSK" w:hAnsi="TH SarabunPSK" w:cs="TH SarabunPSK"/>
                <w:sz w:val="32"/>
                <w:szCs w:val="32"/>
              </w:rPr>
              <w:sym w:font="Wingdings 2" w:char="F050"/>
            </w:r>
          </w:p>
        </w:tc>
        <w:tc>
          <w:tcPr>
            <w:tcW w:w="558" w:type="pct"/>
            <w:vAlign w:val="center"/>
          </w:tcPr>
          <w:p w14:paraId="4F6254B5" w14:textId="06060D27" w:rsidR="00AF3CF8" w:rsidRPr="005318DF" w:rsidRDefault="00AF3CF8" w:rsidP="00AF3CF8">
            <w:pPr>
              <w:spacing w:after="0" w:line="240" w:lineRule="auto"/>
              <w:ind w:right="-2"/>
              <w:jc w:val="center"/>
              <w:rPr>
                <w:rFonts w:ascii="TH SarabunPSK" w:hAnsi="TH SarabunPSK" w:cs="TH SarabunPSK"/>
                <w:b/>
                <w:bCs/>
                <w:sz w:val="32"/>
                <w:szCs w:val="32"/>
                <w:cs/>
              </w:rPr>
            </w:pPr>
          </w:p>
        </w:tc>
        <w:tc>
          <w:tcPr>
            <w:tcW w:w="636" w:type="pct"/>
            <w:vAlign w:val="center"/>
          </w:tcPr>
          <w:p w14:paraId="0A587E0C" w14:textId="6111E188" w:rsidR="00AF3CF8" w:rsidRPr="005318DF" w:rsidRDefault="00AF3CF8" w:rsidP="00AF3CF8">
            <w:pPr>
              <w:spacing w:after="0" w:line="240" w:lineRule="auto"/>
              <w:ind w:right="-2"/>
              <w:jc w:val="center"/>
              <w:rPr>
                <w:rFonts w:ascii="TH SarabunPSK" w:hAnsi="TH SarabunPSK" w:cs="TH SarabunPSK"/>
                <w:b/>
                <w:bCs/>
                <w:sz w:val="32"/>
                <w:szCs w:val="32"/>
                <w:cs/>
              </w:rPr>
            </w:pPr>
          </w:p>
        </w:tc>
        <w:tc>
          <w:tcPr>
            <w:tcW w:w="707" w:type="pct"/>
            <w:vAlign w:val="center"/>
          </w:tcPr>
          <w:p w14:paraId="7FE8411C" w14:textId="4B965399" w:rsidR="00AF3CF8" w:rsidRPr="005318DF" w:rsidRDefault="00AF3CF8" w:rsidP="00AF3CF8">
            <w:pPr>
              <w:spacing w:after="0" w:line="240" w:lineRule="auto"/>
              <w:ind w:right="-2"/>
              <w:jc w:val="center"/>
              <w:rPr>
                <w:rFonts w:ascii="TH SarabunPSK" w:hAnsi="TH SarabunPSK" w:cs="TH SarabunPSK"/>
                <w:b/>
                <w:bCs/>
                <w:sz w:val="32"/>
                <w:szCs w:val="32"/>
                <w:cs/>
              </w:rPr>
            </w:pPr>
          </w:p>
        </w:tc>
      </w:tr>
      <w:tr w:rsidR="00AF3CF8" w:rsidRPr="0008650D" w14:paraId="0615A6B7" w14:textId="77777777" w:rsidTr="00AF3CF8">
        <w:trPr>
          <w:trHeight w:val="419"/>
        </w:trPr>
        <w:tc>
          <w:tcPr>
            <w:tcW w:w="2546" w:type="pct"/>
          </w:tcPr>
          <w:p w14:paraId="641850DC" w14:textId="5ADF6656" w:rsidR="00AF3CF8" w:rsidRPr="005318DF" w:rsidRDefault="00AF3CF8" w:rsidP="00AF3CF8">
            <w:pPr>
              <w:spacing w:after="0" w:line="240" w:lineRule="auto"/>
              <w:ind w:right="-2"/>
              <w:jc w:val="thaiDistribute"/>
              <w:rPr>
                <w:rFonts w:ascii="TH SarabunPSK" w:hAnsi="TH SarabunPSK" w:cs="TH SarabunPSK"/>
                <w:b/>
                <w:bCs/>
                <w:noProof/>
                <w:sz w:val="32"/>
                <w:szCs w:val="32"/>
                <w:cs/>
              </w:rPr>
            </w:pPr>
            <w:r w:rsidRPr="002A187E">
              <w:rPr>
                <w:rFonts w:ascii="TH SarabunPSK" w:hAnsi="TH SarabunPSK" w:cs="TH SarabunPSK"/>
                <w:b/>
                <w:bCs/>
                <w:sz w:val="32"/>
                <w:szCs w:val="32"/>
              </w:rPr>
              <w:t>PLO</w:t>
            </w:r>
            <w:proofErr w:type="gramStart"/>
            <w:r w:rsidRPr="002A187E">
              <w:rPr>
                <w:rFonts w:ascii="TH SarabunPSK" w:hAnsi="TH SarabunPSK" w:cs="TH SarabunPSK"/>
                <w:b/>
                <w:bCs/>
                <w:sz w:val="32"/>
                <w:szCs w:val="32"/>
                <w:cs/>
              </w:rPr>
              <w:t>2</w:t>
            </w:r>
            <w:r w:rsidRPr="002A187E">
              <w:rPr>
                <w:rFonts w:ascii="TH SarabunPSK" w:hAnsi="TH SarabunPSK" w:cs="TH SarabunPSK"/>
                <w:sz w:val="32"/>
                <w:szCs w:val="32"/>
                <w:cs/>
              </w:rPr>
              <w:t xml:space="preserve"> :</w:t>
            </w:r>
            <w:proofErr w:type="gramEnd"/>
            <w:r w:rsidRPr="002A187E">
              <w:rPr>
                <w:rFonts w:ascii="TH SarabunPSK" w:hAnsi="TH SarabunPSK" w:cs="TH SarabunPSK"/>
                <w:sz w:val="32"/>
                <w:szCs w:val="32"/>
                <w:cs/>
              </w:rPr>
              <w:t xml:space="preserve"> </w:t>
            </w:r>
            <w:r w:rsidRPr="00004AB6">
              <w:rPr>
                <w:rFonts w:ascii="TH SarabunPSK" w:hAnsi="TH SarabunPSK" w:cs="TH SarabunPSK"/>
                <w:color w:val="FF0000"/>
                <w:szCs w:val="32"/>
                <w:cs/>
              </w:rPr>
              <w:t xml:space="preserve">ปฏิบัติตนในการพัฒนาตนเอง </w:t>
            </w:r>
            <w:r w:rsidRPr="00004AB6">
              <w:rPr>
                <w:rFonts w:ascii="TH SarabunPSK" w:hAnsi="TH SarabunPSK" w:cs="TH SarabunPSK"/>
                <w:szCs w:val="32"/>
                <w:cs/>
              </w:rPr>
              <w:t>การสื่อสารด้วยภาษาไทยและภาษาต่างประเทศ การคิดวิเคราะห์เชิงวิพากษ์และสร้างสรรค์ การใช้เทคโนโลยีดิจิทัลและปัญญาประดิษฐ์ การบูรณาการ</w:t>
            </w:r>
            <w:r w:rsidRPr="003132C7">
              <w:rPr>
                <w:rFonts w:ascii="TH SarabunPSK" w:hAnsi="TH SarabunPSK" w:cs="TH SarabunPSK" w:hint="cs"/>
                <w:color w:val="FF0000"/>
                <w:szCs w:val="32"/>
                <w:cs/>
              </w:rPr>
              <w:t>ความรู้ด้านธุรกิจ</w:t>
            </w:r>
            <w:r w:rsidRPr="00004AB6">
              <w:rPr>
                <w:rFonts w:ascii="TH SarabunPSK" w:hAnsi="TH SarabunPSK" w:cs="TH SarabunPSK"/>
                <w:szCs w:val="32"/>
                <w:cs/>
              </w:rPr>
              <w:t xml:space="preserve">และประยุกต์ใช้ความรู้เพื่อแก้ปัญหาในสังคมยุคดิจิทัล </w:t>
            </w:r>
            <w:r w:rsidRPr="00715117">
              <w:rPr>
                <w:rFonts w:ascii="TH SarabunPSK" w:hAnsi="TH SarabunPSK" w:cs="TH SarabunPSK" w:hint="cs"/>
                <w:noProof/>
                <w:color w:val="EE0000"/>
                <w:sz w:val="32"/>
                <w:szCs w:val="32"/>
                <w:cs/>
              </w:rPr>
              <w:t>(</w:t>
            </w:r>
            <w:r w:rsidRPr="00715117">
              <w:rPr>
                <w:rFonts w:ascii="TH SarabunPSK" w:hAnsi="TH SarabunPSK" w:cs="TH SarabunPSK"/>
                <w:noProof/>
                <w:color w:val="EE0000"/>
                <w:sz w:val="32"/>
                <w:szCs w:val="32"/>
              </w:rPr>
              <w:t>S3</w:t>
            </w:r>
            <w:r w:rsidRPr="00715117">
              <w:rPr>
                <w:rFonts w:ascii="TH SarabunPSK" w:hAnsi="TH SarabunPSK" w:cs="TH SarabunPSK" w:hint="cs"/>
                <w:noProof/>
                <w:color w:val="EE0000"/>
                <w:sz w:val="32"/>
                <w:szCs w:val="32"/>
                <w:cs/>
              </w:rPr>
              <w:t>)</w:t>
            </w:r>
          </w:p>
        </w:tc>
        <w:tc>
          <w:tcPr>
            <w:tcW w:w="553" w:type="pct"/>
            <w:vAlign w:val="center"/>
          </w:tcPr>
          <w:p w14:paraId="13E2EBE1" w14:textId="3133567A" w:rsidR="00AF3CF8" w:rsidRPr="005318DF" w:rsidRDefault="00AF3CF8" w:rsidP="00AF3CF8">
            <w:pPr>
              <w:spacing w:after="0" w:line="240" w:lineRule="auto"/>
              <w:ind w:right="-2"/>
              <w:jc w:val="center"/>
              <w:rPr>
                <w:rFonts w:ascii="TH SarabunPSK" w:hAnsi="TH SarabunPSK" w:cs="TH SarabunPSK"/>
                <w:sz w:val="32"/>
                <w:szCs w:val="32"/>
                <w:cs/>
              </w:rPr>
            </w:pPr>
          </w:p>
        </w:tc>
        <w:tc>
          <w:tcPr>
            <w:tcW w:w="558" w:type="pct"/>
            <w:vAlign w:val="center"/>
          </w:tcPr>
          <w:p w14:paraId="037FD60F" w14:textId="05A1327A" w:rsidR="00AF3CF8" w:rsidRPr="005318DF" w:rsidRDefault="00AF3CF8" w:rsidP="00AF3CF8">
            <w:pPr>
              <w:spacing w:after="0" w:line="240" w:lineRule="auto"/>
              <w:ind w:right="-2"/>
              <w:jc w:val="center"/>
              <w:rPr>
                <w:rFonts w:ascii="TH SarabunPSK" w:hAnsi="TH SarabunPSK" w:cs="TH SarabunPSK"/>
                <w:b/>
                <w:bCs/>
                <w:sz w:val="32"/>
                <w:szCs w:val="32"/>
                <w:cs/>
              </w:rPr>
            </w:pPr>
            <w:r w:rsidRPr="005318DF">
              <w:rPr>
                <w:rFonts w:ascii="TH SarabunPSK" w:hAnsi="TH SarabunPSK" w:cs="TH SarabunPSK"/>
                <w:sz w:val="32"/>
                <w:szCs w:val="32"/>
              </w:rPr>
              <w:sym w:font="Wingdings 2" w:char="F050"/>
            </w:r>
          </w:p>
        </w:tc>
        <w:tc>
          <w:tcPr>
            <w:tcW w:w="636" w:type="pct"/>
            <w:vAlign w:val="center"/>
          </w:tcPr>
          <w:p w14:paraId="5A439D38" w14:textId="4654B567" w:rsidR="00AF3CF8" w:rsidRPr="005318DF" w:rsidRDefault="00AF3CF8" w:rsidP="00AF3CF8">
            <w:pPr>
              <w:spacing w:after="0" w:line="240" w:lineRule="auto"/>
              <w:ind w:right="-2"/>
              <w:jc w:val="center"/>
              <w:rPr>
                <w:rFonts w:ascii="TH SarabunPSK" w:hAnsi="TH SarabunPSK" w:cs="TH SarabunPSK"/>
                <w:b/>
                <w:bCs/>
                <w:sz w:val="32"/>
                <w:szCs w:val="32"/>
                <w:cs/>
              </w:rPr>
            </w:pPr>
          </w:p>
        </w:tc>
        <w:tc>
          <w:tcPr>
            <w:tcW w:w="707" w:type="pct"/>
            <w:vAlign w:val="center"/>
          </w:tcPr>
          <w:p w14:paraId="6EF347C8" w14:textId="198960D6" w:rsidR="00AF3CF8" w:rsidRPr="005318DF" w:rsidRDefault="00AF3CF8" w:rsidP="00AF3CF8">
            <w:pPr>
              <w:spacing w:after="0" w:line="240" w:lineRule="auto"/>
              <w:ind w:right="-2"/>
              <w:jc w:val="center"/>
              <w:rPr>
                <w:rFonts w:ascii="TH SarabunPSK" w:hAnsi="TH SarabunPSK" w:cs="TH SarabunPSK"/>
                <w:b/>
                <w:bCs/>
                <w:sz w:val="32"/>
                <w:szCs w:val="32"/>
                <w:cs/>
              </w:rPr>
            </w:pPr>
          </w:p>
        </w:tc>
      </w:tr>
      <w:tr w:rsidR="00AF3CF8" w:rsidRPr="0008650D" w14:paraId="0EA67276" w14:textId="77777777" w:rsidTr="00AF3CF8">
        <w:tc>
          <w:tcPr>
            <w:tcW w:w="2546" w:type="pct"/>
          </w:tcPr>
          <w:p w14:paraId="07A9730E" w14:textId="570E15A7" w:rsidR="00AF3CF8" w:rsidRPr="00D327A5" w:rsidRDefault="00AF3CF8" w:rsidP="00AF3CF8">
            <w:pPr>
              <w:tabs>
                <w:tab w:val="left" w:pos="851"/>
                <w:tab w:val="left" w:pos="1134"/>
                <w:tab w:val="left" w:pos="1418"/>
                <w:tab w:val="left" w:pos="1701"/>
              </w:tabs>
              <w:spacing w:after="0" w:line="240" w:lineRule="auto"/>
              <w:jc w:val="thaiDistribute"/>
              <w:rPr>
                <w:rFonts w:ascii="TH SarabunPSK" w:hAnsi="TH SarabunPSK" w:cs="TH SarabunPSK"/>
                <w:sz w:val="32"/>
                <w:szCs w:val="32"/>
                <w:shd w:val="clear" w:color="auto" w:fill="FFFFFF"/>
              </w:rPr>
            </w:pPr>
            <w:r w:rsidRPr="002A187E">
              <w:rPr>
                <w:rFonts w:ascii="TH SarabunPSK" w:hAnsi="TH SarabunPSK" w:cs="TH SarabunPSK"/>
                <w:b/>
                <w:bCs/>
                <w:spacing w:val="-8"/>
                <w:sz w:val="32"/>
                <w:szCs w:val="32"/>
              </w:rPr>
              <w:t>PLO</w:t>
            </w:r>
            <w:proofErr w:type="gramStart"/>
            <w:r w:rsidRPr="002A187E">
              <w:rPr>
                <w:rFonts w:ascii="TH SarabunPSK" w:hAnsi="TH SarabunPSK" w:cs="TH SarabunPSK"/>
                <w:b/>
                <w:bCs/>
                <w:spacing w:val="-8"/>
                <w:sz w:val="32"/>
                <w:szCs w:val="32"/>
              </w:rPr>
              <w:t>3</w:t>
            </w:r>
            <w:r w:rsidRPr="002A187E">
              <w:rPr>
                <w:rFonts w:ascii="TH SarabunPSK" w:hAnsi="TH SarabunPSK" w:cs="TH SarabunPSK"/>
                <w:b/>
                <w:bCs/>
                <w:spacing w:val="-8"/>
                <w:sz w:val="32"/>
                <w:szCs w:val="32"/>
                <w:cs/>
              </w:rPr>
              <w:t xml:space="preserve"> </w:t>
            </w:r>
            <w:r w:rsidRPr="002A187E">
              <w:rPr>
                <w:rFonts w:ascii="TH SarabunPSK" w:hAnsi="TH SarabunPSK" w:cs="TH SarabunPSK"/>
                <w:spacing w:val="-8"/>
                <w:sz w:val="32"/>
                <w:szCs w:val="32"/>
                <w:cs/>
              </w:rPr>
              <w:t>:</w:t>
            </w:r>
            <w:proofErr w:type="gramEnd"/>
            <w:r w:rsidRPr="002A187E">
              <w:rPr>
                <w:rFonts w:ascii="TH SarabunPSK" w:hAnsi="TH SarabunPSK" w:cs="TH SarabunPSK"/>
                <w:b/>
                <w:bCs/>
                <w:spacing w:val="-8"/>
                <w:sz w:val="32"/>
                <w:szCs w:val="32"/>
                <w:cs/>
              </w:rPr>
              <w:t xml:space="preserve"> </w:t>
            </w:r>
            <w:r w:rsidRPr="00004AB6">
              <w:rPr>
                <w:rFonts w:ascii="TH SarabunPSK" w:hAnsi="TH SarabunPSK" w:cs="TH SarabunPSK"/>
                <w:szCs w:val="32"/>
                <w:cs/>
              </w:rPr>
              <w:t xml:space="preserve">แสดงออกถึงคุณธรรม จริยธรรม ความซื่อสัตย์สุจริต </w:t>
            </w:r>
            <w:r w:rsidRPr="001E11FB">
              <w:rPr>
                <w:rFonts w:ascii="TH SarabunPSK" w:hAnsi="TH SarabunPSK" w:cs="TH SarabunPSK" w:hint="cs"/>
                <w:color w:val="FF0000"/>
                <w:szCs w:val="32"/>
                <w:cs/>
              </w:rPr>
              <w:t>มีความรู้และความตระหนักในกฎหมายว่าด้วยการป้องกันและปราบปรามการทุจริต</w:t>
            </w:r>
            <w:r>
              <w:rPr>
                <w:rFonts w:ascii="TH SarabunPSK" w:hAnsi="TH SarabunPSK" w:cs="TH SarabunPSK" w:hint="cs"/>
                <w:szCs w:val="32"/>
                <w:cs/>
              </w:rPr>
              <w:t xml:space="preserve"> </w:t>
            </w:r>
            <w:r w:rsidRPr="00004AB6">
              <w:rPr>
                <w:rFonts w:ascii="TH SarabunPSK" w:hAnsi="TH SarabunPSK" w:cs="TH SarabunPSK"/>
                <w:szCs w:val="32"/>
                <w:cs/>
              </w:rPr>
              <w:t xml:space="preserve">รู้เท่าทันสื่อและเทคโนโลยีดิจิทัล มีจิตสำนึกรับผิดชอบต่อสังคมและสิ่งแวดล้อม ยึดมั่นในค่านิยมความพอเพียง </w:t>
            </w:r>
            <w:r w:rsidRPr="00004AB6">
              <w:rPr>
                <w:rFonts w:ascii="TH SarabunPSK" w:hAnsi="TH SarabunPSK" w:cs="TH SarabunPSK"/>
                <w:color w:val="FF0000"/>
                <w:szCs w:val="32"/>
                <w:cs/>
              </w:rPr>
              <w:t xml:space="preserve">รวมถึงการพัฒนาตนเอง </w:t>
            </w:r>
            <w:r w:rsidRPr="00004AB6">
              <w:rPr>
                <w:rFonts w:ascii="TH SarabunPSK" w:hAnsi="TH SarabunPSK" w:cs="TH SarabunPSK"/>
                <w:szCs w:val="32"/>
                <w:cs/>
              </w:rPr>
              <w:t xml:space="preserve">เพื่อดำรงตนเป็นพลเมืองที่ดีของสังคมไทยและประชาคมโลก </w:t>
            </w:r>
            <w:r w:rsidRPr="00D327A5">
              <w:rPr>
                <w:rFonts w:ascii="TH SarabunPSK" w:eastAsia="Times New Roman" w:hAnsi="TH SarabunPSK" w:cs="TH SarabunPSK"/>
                <w:color w:val="EE0000"/>
                <w:sz w:val="32"/>
                <w:szCs w:val="32"/>
                <w:cs/>
              </w:rPr>
              <w:t>(</w:t>
            </w:r>
            <w:r w:rsidRPr="00D327A5">
              <w:rPr>
                <w:rFonts w:ascii="TH SarabunPSK" w:eastAsia="Times New Roman" w:hAnsi="TH SarabunPSK" w:cs="TH SarabunPSK"/>
                <w:color w:val="EE0000"/>
                <w:sz w:val="32"/>
                <w:szCs w:val="32"/>
              </w:rPr>
              <w:t>E</w:t>
            </w:r>
            <w:proofErr w:type="gramStart"/>
            <w:r w:rsidRPr="00D327A5">
              <w:rPr>
                <w:rFonts w:ascii="TH SarabunPSK" w:eastAsia="Times New Roman" w:hAnsi="TH SarabunPSK" w:cs="TH SarabunPSK"/>
                <w:color w:val="EE0000"/>
                <w:sz w:val="32"/>
                <w:szCs w:val="32"/>
                <w:cs/>
              </w:rPr>
              <w:t>)</w:t>
            </w:r>
            <w:r w:rsidRPr="00D327A5">
              <w:rPr>
                <w:rFonts w:ascii="TH SarabunPSK" w:eastAsia="Times New Roman" w:hAnsi="TH SarabunPSK" w:cs="TH SarabunPSK"/>
                <w:color w:val="EE0000"/>
                <w:sz w:val="32"/>
                <w:szCs w:val="32"/>
              </w:rPr>
              <w:t>,(</w:t>
            </w:r>
            <w:proofErr w:type="gramEnd"/>
            <w:r w:rsidRPr="00D327A5">
              <w:rPr>
                <w:rFonts w:ascii="TH SarabunPSK" w:eastAsia="Times New Roman" w:hAnsi="TH SarabunPSK" w:cs="TH SarabunPSK"/>
                <w:color w:val="EE0000"/>
                <w:sz w:val="32"/>
                <w:szCs w:val="32"/>
              </w:rPr>
              <w:t>C</w:t>
            </w:r>
            <w:r w:rsidRPr="00D327A5">
              <w:rPr>
                <w:rFonts w:ascii="TH SarabunPSK" w:eastAsia="Times New Roman" w:hAnsi="TH SarabunPSK" w:cs="TH SarabunPSK"/>
                <w:color w:val="EE0000"/>
                <w:sz w:val="32"/>
                <w:szCs w:val="32"/>
                <w:cs/>
              </w:rPr>
              <w:t>)</w:t>
            </w:r>
          </w:p>
        </w:tc>
        <w:tc>
          <w:tcPr>
            <w:tcW w:w="553" w:type="pct"/>
            <w:vAlign w:val="center"/>
          </w:tcPr>
          <w:p w14:paraId="0AAF98E3" w14:textId="7475F639" w:rsidR="00AF3CF8" w:rsidRPr="005318DF" w:rsidRDefault="00AF3CF8" w:rsidP="00AF3CF8">
            <w:pPr>
              <w:spacing w:after="0" w:line="240" w:lineRule="auto"/>
              <w:ind w:right="-2"/>
              <w:jc w:val="center"/>
              <w:rPr>
                <w:rFonts w:ascii="TH SarabunPSK" w:hAnsi="TH SarabunPSK" w:cs="TH SarabunPSK"/>
                <w:sz w:val="32"/>
                <w:szCs w:val="32"/>
              </w:rPr>
            </w:pPr>
          </w:p>
        </w:tc>
        <w:tc>
          <w:tcPr>
            <w:tcW w:w="558" w:type="pct"/>
            <w:vAlign w:val="center"/>
          </w:tcPr>
          <w:p w14:paraId="0D88E3CE" w14:textId="3AC00B15" w:rsidR="00AF3CF8" w:rsidRPr="005318DF" w:rsidRDefault="00AF3CF8" w:rsidP="00AF3CF8">
            <w:pPr>
              <w:spacing w:after="0" w:line="240" w:lineRule="auto"/>
              <w:ind w:right="-2"/>
              <w:jc w:val="center"/>
              <w:rPr>
                <w:rFonts w:ascii="TH SarabunPSK" w:hAnsi="TH SarabunPSK" w:cs="TH SarabunPSK"/>
                <w:sz w:val="32"/>
                <w:szCs w:val="32"/>
              </w:rPr>
            </w:pPr>
          </w:p>
        </w:tc>
        <w:tc>
          <w:tcPr>
            <w:tcW w:w="636" w:type="pct"/>
            <w:vAlign w:val="center"/>
          </w:tcPr>
          <w:p w14:paraId="5798172C" w14:textId="1A18C454" w:rsidR="00AF3CF8" w:rsidRPr="005318DF" w:rsidRDefault="00AF3CF8" w:rsidP="00AF3CF8">
            <w:pPr>
              <w:spacing w:after="0" w:line="240" w:lineRule="auto"/>
              <w:ind w:right="-2"/>
              <w:jc w:val="center"/>
              <w:rPr>
                <w:rFonts w:ascii="TH SarabunPSK" w:hAnsi="TH SarabunPSK" w:cs="TH SarabunPSK"/>
                <w:sz w:val="32"/>
                <w:szCs w:val="32"/>
              </w:rPr>
            </w:pPr>
            <w:r w:rsidRPr="005318DF">
              <w:rPr>
                <w:rFonts w:ascii="TH SarabunPSK" w:hAnsi="TH SarabunPSK" w:cs="TH SarabunPSK"/>
                <w:sz w:val="32"/>
                <w:szCs w:val="32"/>
              </w:rPr>
              <w:sym w:font="Wingdings 2" w:char="F050"/>
            </w:r>
          </w:p>
        </w:tc>
        <w:tc>
          <w:tcPr>
            <w:tcW w:w="707" w:type="pct"/>
            <w:vAlign w:val="center"/>
          </w:tcPr>
          <w:p w14:paraId="00BDDBD0" w14:textId="399745D4" w:rsidR="00AF3CF8" w:rsidRPr="005318DF" w:rsidRDefault="00AF3CF8" w:rsidP="00AF3CF8">
            <w:pPr>
              <w:spacing w:after="0" w:line="240" w:lineRule="auto"/>
              <w:ind w:right="-2"/>
              <w:jc w:val="center"/>
              <w:rPr>
                <w:rFonts w:ascii="TH SarabunPSK" w:hAnsi="TH SarabunPSK" w:cs="TH SarabunPSK"/>
                <w:sz w:val="32"/>
                <w:szCs w:val="32"/>
              </w:rPr>
            </w:pPr>
            <w:r w:rsidRPr="005318DF">
              <w:rPr>
                <w:rFonts w:ascii="TH SarabunPSK" w:hAnsi="TH SarabunPSK" w:cs="TH SarabunPSK"/>
                <w:sz w:val="32"/>
                <w:szCs w:val="32"/>
              </w:rPr>
              <w:sym w:font="Wingdings 2" w:char="F050"/>
            </w:r>
          </w:p>
        </w:tc>
      </w:tr>
      <w:tr w:rsidR="00AF3CF8" w:rsidRPr="0008650D" w14:paraId="7350F24F" w14:textId="77777777" w:rsidTr="00AF3CF8">
        <w:tc>
          <w:tcPr>
            <w:tcW w:w="2546" w:type="pct"/>
          </w:tcPr>
          <w:p w14:paraId="2281DFAD" w14:textId="2B1AC90A" w:rsidR="00AF3CF8" w:rsidRPr="0008650D" w:rsidRDefault="00AF3CF8" w:rsidP="00AF3CF8">
            <w:pPr>
              <w:tabs>
                <w:tab w:val="left" w:pos="851"/>
                <w:tab w:val="left" w:pos="1134"/>
                <w:tab w:val="left" w:pos="1418"/>
                <w:tab w:val="left" w:pos="1701"/>
              </w:tabs>
              <w:spacing w:after="0" w:line="240" w:lineRule="auto"/>
              <w:rPr>
                <w:rFonts w:ascii="TH SarabunPSK" w:hAnsi="TH SarabunPSK" w:cs="TH SarabunPSK"/>
                <w:color w:val="FF0000"/>
                <w:sz w:val="32"/>
                <w:szCs w:val="32"/>
              </w:rPr>
            </w:pPr>
            <w:r w:rsidRPr="0008650D">
              <w:rPr>
                <w:rFonts w:ascii="TH SarabunPSK" w:hAnsi="TH SarabunPSK" w:cs="TH SarabunPSK"/>
                <w:b/>
                <w:bCs/>
                <w:noProof/>
                <w:sz w:val="32"/>
                <w:szCs w:val="32"/>
              </w:rPr>
              <w:t>PLO4</w:t>
            </w:r>
            <w:r w:rsidRPr="0008650D">
              <w:rPr>
                <w:rFonts w:ascii="TH SarabunPSK" w:hAnsi="TH SarabunPSK" w:cs="TH SarabunPSK"/>
                <w:b/>
                <w:bCs/>
                <w:noProof/>
                <w:sz w:val="32"/>
                <w:szCs w:val="32"/>
                <w:cs/>
              </w:rPr>
              <w:t xml:space="preserve"> :</w:t>
            </w:r>
            <w:r w:rsidRPr="0008650D">
              <w:rPr>
                <w:rFonts w:ascii="TH SarabunPSK" w:hAnsi="TH SarabunPSK" w:cs="TH SarabunPSK"/>
                <w:noProof/>
                <w:sz w:val="32"/>
                <w:szCs w:val="32"/>
                <w:cs/>
              </w:rPr>
              <w:t xml:space="preserve"> …………………………………………………………..</w:t>
            </w:r>
          </w:p>
        </w:tc>
        <w:tc>
          <w:tcPr>
            <w:tcW w:w="553" w:type="pct"/>
            <w:vAlign w:val="center"/>
          </w:tcPr>
          <w:p w14:paraId="6B6EC7C6" w14:textId="77777777" w:rsidR="00AF3CF8" w:rsidRPr="0008650D" w:rsidRDefault="00AF3CF8" w:rsidP="00AF3CF8">
            <w:pPr>
              <w:spacing w:after="0" w:line="240" w:lineRule="auto"/>
              <w:ind w:right="-2"/>
              <w:jc w:val="center"/>
              <w:rPr>
                <w:rFonts w:ascii="TH SarabunPSK" w:hAnsi="TH SarabunPSK" w:cs="TH SarabunPSK"/>
                <w:sz w:val="32"/>
                <w:szCs w:val="32"/>
              </w:rPr>
            </w:pPr>
          </w:p>
        </w:tc>
        <w:tc>
          <w:tcPr>
            <w:tcW w:w="558" w:type="pct"/>
            <w:vAlign w:val="center"/>
          </w:tcPr>
          <w:p w14:paraId="13F2E9E9" w14:textId="77777777" w:rsidR="00AF3CF8" w:rsidRPr="0008650D" w:rsidRDefault="00AF3CF8" w:rsidP="00AF3CF8">
            <w:pPr>
              <w:spacing w:after="0" w:line="240" w:lineRule="auto"/>
              <w:ind w:right="-2"/>
              <w:jc w:val="center"/>
              <w:rPr>
                <w:rFonts w:ascii="TH SarabunPSK" w:hAnsi="TH SarabunPSK" w:cs="TH SarabunPSK"/>
                <w:sz w:val="32"/>
                <w:szCs w:val="32"/>
              </w:rPr>
            </w:pPr>
          </w:p>
        </w:tc>
        <w:tc>
          <w:tcPr>
            <w:tcW w:w="636" w:type="pct"/>
            <w:vAlign w:val="center"/>
          </w:tcPr>
          <w:p w14:paraId="69044BF6" w14:textId="77777777" w:rsidR="00AF3CF8" w:rsidRPr="0008650D" w:rsidRDefault="00AF3CF8" w:rsidP="00AF3CF8">
            <w:pPr>
              <w:spacing w:after="0" w:line="240" w:lineRule="auto"/>
              <w:ind w:right="-2"/>
              <w:jc w:val="center"/>
              <w:rPr>
                <w:rFonts w:ascii="TH SarabunPSK" w:hAnsi="TH SarabunPSK" w:cs="TH SarabunPSK"/>
                <w:sz w:val="32"/>
                <w:szCs w:val="32"/>
              </w:rPr>
            </w:pPr>
          </w:p>
        </w:tc>
        <w:tc>
          <w:tcPr>
            <w:tcW w:w="707" w:type="pct"/>
            <w:vAlign w:val="center"/>
          </w:tcPr>
          <w:p w14:paraId="64E2FEAC" w14:textId="77777777" w:rsidR="00AF3CF8" w:rsidRPr="0008650D" w:rsidRDefault="00AF3CF8" w:rsidP="00AF3CF8">
            <w:pPr>
              <w:spacing w:after="0" w:line="240" w:lineRule="auto"/>
              <w:ind w:right="-2"/>
              <w:jc w:val="center"/>
              <w:rPr>
                <w:rFonts w:ascii="TH SarabunPSK" w:hAnsi="TH SarabunPSK" w:cs="TH SarabunPSK"/>
                <w:sz w:val="32"/>
                <w:szCs w:val="32"/>
              </w:rPr>
            </w:pPr>
          </w:p>
        </w:tc>
      </w:tr>
      <w:tr w:rsidR="00AF3CF8" w:rsidRPr="0008650D" w14:paraId="4DC29195" w14:textId="77777777" w:rsidTr="00AF3CF8">
        <w:tc>
          <w:tcPr>
            <w:tcW w:w="2546" w:type="pct"/>
          </w:tcPr>
          <w:p w14:paraId="036CBB23" w14:textId="3D9F4718" w:rsidR="00AF3CF8" w:rsidRPr="0008650D" w:rsidRDefault="00AF3CF8" w:rsidP="00AF3CF8">
            <w:pPr>
              <w:tabs>
                <w:tab w:val="left" w:pos="851"/>
                <w:tab w:val="left" w:pos="1134"/>
                <w:tab w:val="left" w:pos="1418"/>
                <w:tab w:val="left" w:pos="1701"/>
              </w:tabs>
              <w:spacing w:after="0" w:line="240" w:lineRule="auto"/>
              <w:rPr>
                <w:rFonts w:ascii="TH SarabunPSK" w:hAnsi="TH SarabunPSK" w:cs="TH SarabunPSK"/>
                <w:color w:val="FF0000"/>
                <w:sz w:val="32"/>
                <w:szCs w:val="32"/>
              </w:rPr>
            </w:pPr>
            <w:r w:rsidRPr="0008650D">
              <w:rPr>
                <w:rFonts w:ascii="TH SarabunPSK" w:hAnsi="TH SarabunPSK" w:cs="TH SarabunPSK"/>
                <w:b/>
                <w:bCs/>
                <w:noProof/>
                <w:sz w:val="32"/>
                <w:szCs w:val="32"/>
              </w:rPr>
              <w:lastRenderedPageBreak/>
              <w:t>PLO5</w:t>
            </w:r>
            <w:r w:rsidRPr="0008650D">
              <w:rPr>
                <w:rFonts w:ascii="TH SarabunPSK" w:hAnsi="TH SarabunPSK" w:cs="TH SarabunPSK"/>
                <w:b/>
                <w:bCs/>
                <w:noProof/>
                <w:sz w:val="32"/>
                <w:szCs w:val="32"/>
                <w:cs/>
              </w:rPr>
              <w:t xml:space="preserve"> :</w:t>
            </w:r>
            <w:r w:rsidRPr="0008650D">
              <w:rPr>
                <w:rFonts w:ascii="TH SarabunPSK" w:hAnsi="TH SarabunPSK" w:cs="TH SarabunPSK"/>
                <w:noProof/>
                <w:sz w:val="32"/>
                <w:szCs w:val="32"/>
                <w:cs/>
              </w:rPr>
              <w:t xml:space="preserve"> …………………………………………………………..</w:t>
            </w:r>
          </w:p>
        </w:tc>
        <w:tc>
          <w:tcPr>
            <w:tcW w:w="553" w:type="pct"/>
            <w:vAlign w:val="center"/>
          </w:tcPr>
          <w:p w14:paraId="7D53D9B2" w14:textId="77777777" w:rsidR="00AF3CF8" w:rsidRPr="0008650D" w:rsidRDefault="00AF3CF8" w:rsidP="00AF3CF8">
            <w:pPr>
              <w:spacing w:after="0" w:line="240" w:lineRule="auto"/>
              <w:ind w:right="-2"/>
              <w:jc w:val="center"/>
              <w:rPr>
                <w:rFonts w:ascii="TH SarabunPSK" w:hAnsi="TH SarabunPSK" w:cs="TH SarabunPSK"/>
                <w:sz w:val="32"/>
                <w:szCs w:val="32"/>
              </w:rPr>
            </w:pPr>
          </w:p>
        </w:tc>
        <w:tc>
          <w:tcPr>
            <w:tcW w:w="558" w:type="pct"/>
            <w:vAlign w:val="center"/>
          </w:tcPr>
          <w:p w14:paraId="14D37368" w14:textId="77777777" w:rsidR="00AF3CF8" w:rsidRPr="0008650D" w:rsidRDefault="00AF3CF8" w:rsidP="00AF3CF8">
            <w:pPr>
              <w:spacing w:after="0" w:line="240" w:lineRule="auto"/>
              <w:ind w:right="-2"/>
              <w:jc w:val="center"/>
              <w:rPr>
                <w:rFonts w:ascii="TH SarabunPSK" w:hAnsi="TH SarabunPSK" w:cs="TH SarabunPSK"/>
                <w:sz w:val="32"/>
                <w:szCs w:val="32"/>
              </w:rPr>
            </w:pPr>
          </w:p>
        </w:tc>
        <w:tc>
          <w:tcPr>
            <w:tcW w:w="636" w:type="pct"/>
            <w:vAlign w:val="center"/>
          </w:tcPr>
          <w:p w14:paraId="0EFF2C6F" w14:textId="77777777" w:rsidR="00AF3CF8" w:rsidRPr="0008650D" w:rsidRDefault="00AF3CF8" w:rsidP="00AF3CF8">
            <w:pPr>
              <w:spacing w:after="0" w:line="240" w:lineRule="auto"/>
              <w:ind w:right="-2"/>
              <w:jc w:val="center"/>
              <w:rPr>
                <w:rFonts w:ascii="TH SarabunPSK" w:hAnsi="TH SarabunPSK" w:cs="TH SarabunPSK"/>
                <w:sz w:val="32"/>
                <w:szCs w:val="32"/>
              </w:rPr>
            </w:pPr>
          </w:p>
        </w:tc>
        <w:tc>
          <w:tcPr>
            <w:tcW w:w="707" w:type="pct"/>
            <w:vAlign w:val="center"/>
          </w:tcPr>
          <w:p w14:paraId="6E585505" w14:textId="77777777" w:rsidR="00AF3CF8" w:rsidRPr="0008650D" w:rsidRDefault="00AF3CF8" w:rsidP="00AF3CF8">
            <w:pPr>
              <w:spacing w:after="0" w:line="240" w:lineRule="auto"/>
              <w:ind w:right="-2"/>
              <w:jc w:val="center"/>
              <w:rPr>
                <w:rFonts w:ascii="TH SarabunPSK" w:hAnsi="TH SarabunPSK" w:cs="TH SarabunPSK"/>
                <w:sz w:val="32"/>
                <w:szCs w:val="32"/>
              </w:rPr>
            </w:pPr>
          </w:p>
        </w:tc>
      </w:tr>
      <w:tr w:rsidR="00AF3CF8" w:rsidRPr="0008650D" w14:paraId="47F574D2" w14:textId="77777777" w:rsidTr="00AF3CF8">
        <w:tc>
          <w:tcPr>
            <w:tcW w:w="2546" w:type="pct"/>
          </w:tcPr>
          <w:p w14:paraId="3C57E934" w14:textId="227741FB" w:rsidR="00AF3CF8" w:rsidRPr="0008650D" w:rsidRDefault="00AF3CF8" w:rsidP="00AF3CF8">
            <w:pPr>
              <w:tabs>
                <w:tab w:val="left" w:pos="851"/>
                <w:tab w:val="left" w:pos="1134"/>
                <w:tab w:val="left" w:pos="1418"/>
                <w:tab w:val="left" w:pos="1701"/>
              </w:tabs>
              <w:spacing w:after="0" w:line="240" w:lineRule="auto"/>
              <w:rPr>
                <w:rFonts w:ascii="TH SarabunPSK" w:hAnsi="TH SarabunPSK" w:cs="TH SarabunPSK"/>
                <w:color w:val="FF0000"/>
                <w:sz w:val="32"/>
                <w:szCs w:val="32"/>
              </w:rPr>
            </w:pPr>
            <w:r w:rsidRPr="0008650D">
              <w:rPr>
                <w:rFonts w:ascii="TH SarabunPSK" w:hAnsi="TH SarabunPSK" w:cs="TH SarabunPSK"/>
                <w:b/>
                <w:bCs/>
                <w:noProof/>
                <w:sz w:val="32"/>
                <w:szCs w:val="32"/>
              </w:rPr>
              <w:t>PLOn</w:t>
            </w:r>
            <w:r w:rsidRPr="0008650D">
              <w:rPr>
                <w:rFonts w:ascii="TH SarabunPSK" w:hAnsi="TH SarabunPSK" w:cs="TH SarabunPSK"/>
                <w:b/>
                <w:bCs/>
                <w:noProof/>
                <w:sz w:val="32"/>
                <w:szCs w:val="32"/>
                <w:cs/>
              </w:rPr>
              <w:t xml:space="preserve"> :</w:t>
            </w:r>
            <w:r w:rsidRPr="0008650D">
              <w:rPr>
                <w:rFonts w:ascii="TH SarabunPSK" w:hAnsi="TH SarabunPSK" w:cs="TH SarabunPSK"/>
                <w:noProof/>
                <w:sz w:val="32"/>
                <w:szCs w:val="32"/>
                <w:cs/>
              </w:rPr>
              <w:t xml:space="preserve"> …………………………………………………………..</w:t>
            </w:r>
          </w:p>
        </w:tc>
        <w:tc>
          <w:tcPr>
            <w:tcW w:w="553" w:type="pct"/>
            <w:vAlign w:val="center"/>
          </w:tcPr>
          <w:p w14:paraId="139A5532" w14:textId="77777777" w:rsidR="00AF3CF8" w:rsidRPr="0008650D" w:rsidRDefault="00AF3CF8" w:rsidP="00AF3CF8">
            <w:pPr>
              <w:spacing w:after="0" w:line="240" w:lineRule="auto"/>
              <w:ind w:right="-2"/>
              <w:jc w:val="center"/>
              <w:rPr>
                <w:rFonts w:ascii="TH SarabunPSK" w:hAnsi="TH SarabunPSK" w:cs="TH SarabunPSK"/>
                <w:sz w:val="32"/>
                <w:szCs w:val="32"/>
              </w:rPr>
            </w:pPr>
          </w:p>
        </w:tc>
        <w:tc>
          <w:tcPr>
            <w:tcW w:w="558" w:type="pct"/>
            <w:vAlign w:val="center"/>
          </w:tcPr>
          <w:p w14:paraId="22C328D2" w14:textId="77777777" w:rsidR="00AF3CF8" w:rsidRPr="0008650D" w:rsidRDefault="00AF3CF8" w:rsidP="00AF3CF8">
            <w:pPr>
              <w:spacing w:after="0" w:line="240" w:lineRule="auto"/>
              <w:ind w:right="-2"/>
              <w:jc w:val="center"/>
              <w:rPr>
                <w:rFonts w:ascii="TH SarabunPSK" w:hAnsi="TH SarabunPSK" w:cs="TH SarabunPSK"/>
                <w:sz w:val="32"/>
                <w:szCs w:val="32"/>
              </w:rPr>
            </w:pPr>
          </w:p>
        </w:tc>
        <w:tc>
          <w:tcPr>
            <w:tcW w:w="636" w:type="pct"/>
            <w:vAlign w:val="center"/>
          </w:tcPr>
          <w:p w14:paraId="3401C8F8" w14:textId="77777777" w:rsidR="00AF3CF8" w:rsidRPr="0008650D" w:rsidRDefault="00AF3CF8" w:rsidP="00AF3CF8">
            <w:pPr>
              <w:spacing w:after="0" w:line="240" w:lineRule="auto"/>
              <w:ind w:right="-2"/>
              <w:jc w:val="center"/>
              <w:rPr>
                <w:rFonts w:ascii="TH SarabunPSK" w:hAnsi="TH SarabunPSK" w:cs="TH SarabunPSK"/>
                <w:sz w:val="32"/>
                <w:szCs w:val="32"/>
              </w:rPr>
            </w:pPr>
          </w:p>
        </w:tc>
        <w:tc>
          <w:tcPr>
            <w:tcW w:w="707" w:type="pct"/>
            <w:vAlign w:val="center"/>
          </w:tcPr>
          <w:p w14:paraId="4387B347" w14:textId="77777777" w:rsidR="00AF3CF8" w:rsidRPr="0008650D" w:rsidRDefault="00AF3CF8" w:rsidP="00AF3CF8">
            <w:pPr>
              <w:spacing w:after="0" w:line="240" w:lineRule="auto"/>
              <w:ind w:right="-2"/>
              <w:jc w:val="center"/>
              <w:rPr>
                <w:rFonts w:ascii="TH SarabunPSK" w:hAnsi="TH SarabunPSK" w:cs="TH SarabunPSK"/>
                <w:sz w:val="32"/>
                <w:szCs w:val="32"/>
              </w:rPr>
            </w:pPr>
          </w:p>
        </w:tc>
      </w:tr>
    </w:tbl>
    <w:p w14:paraId="73D4004D" w14:textId="77777777" w:rsidR="00C169A9" w:rsidRDefault="00C169A9" w:rsidP="0000092F">
      <w:pPr>
        <w:spacing w:after="0" w:line="240" w:lineRule="auto"/>
        <w:rPr>
          <w:rFonts w:ascii="TH SarabunPSK" w:eastAsia="Calibri" w:hAnsi="TH SarabunPSK" w:cs="TH SarabunPSK"/>
          <w:b/>
          <w:bCs/>
          <w:color w:val="0070C0"/>
          <w:sz w:val="32"/>
          <w:szCs w:val="32"/>
        </w:rPr>
      </w:pPr>
    </w:p>
    <w:p w14:paraId="15EF0CAE" w14:textId="563D8398" w:rsidR="00907FE7" w:rsidRPr="0008650D" w:rsidRDefault="00F8133B" w:rsidP="0000092F">
      <w:pPr>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 xml:space="preserve">5. </w:t>
      </w:r>
      <w:r w:rsidR="00907FE7" w:rsidRPr="0008650D">
        <w:rPr>
          <w:rFonts w:ascii="TH SarabunPSK" w:eastAsia="Calibri" w:hAnsi="TH SarabunPSK" w:cs="TH SarabunPSK"/>
          <w:b/>
          <w:bCs/>
          <w:color w:val="0070C0"/>
          <w:sz w:val="32"/>
          <w:szCs w:val="32"/>
          <w:cs/>
        </w:rPr>
        <w:t xml:space="preserve">ความพร้อมและศักยภาพในการบริหารจัดการหลักสูตร </w:t>
      </w:r>
    </w:p>
    <w:p w14:paraId="75970A97" w14:textId="77777777" w:rsidR="00B07860" w:rsidRPr="0008650D" w:rsidRDefault="00F8133B" w:rsidP="0000092F">
      <w:pPr>
        <w:tabs>
          <w:tab w:val="left" w:pos="851"/>
          <w:tab w:val="left" w:pos="1134"/>
          <w:tab w:val="left" w:pos="1418"/>
        </w:tabs>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color w:val="0070C0"/>
          <w:sz w:val="32"/>
          <w:szCs w:val="32"/>
          <w:cs/>
        </w:rPr>
        <w:tab/>
      </w:r>
      <w:r w:rsidR="00907FE7" w:rsidRPr="0008650D">
        <w:rPr>
          <w:rFonts w:ascii="TH SarabunPSK" w:eastAsia="Calibri" w:hAnsi="TH SarabunPSK" w:cs="TH SarabunPSK"/>
          <w:b/>
          <w:bCs/>
          <w:color w:val="0070C0"/>
          <w:sz w:val="32"/>
          <w:szCs w:val="32"/>
        </w:rPr>
        <w:t>5</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 xml:space="preserve"> ความพร้อมและศักยภาพของอาจารย์ </w:t>
      </w:r>
    </w:p>
    <w:p w14:paraId="3F296F16" w14:textId="0AD43FBD" w:rsidR="00B07860" w:rsidRPr="0008650D" w:rsidRDefault="00B07860" w:rsidP="0000092F">
      <w:pPr>
        <w:tabs>
          <w:tab w:val="left" w:pos="851"/>
          <w:tab w:val="left" w:pos="1134"/>
          <w:tab w:val="left" w:pos="1418"/>
        </w:tabs>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r w:rsidRPr="0008650D">
        <w:rPr>
          <w:rFonts w:ascii="TH SarabunPSK" w:hAnsi="TH SarabunPSK" w:cs="TH SarabunPSK"/>
          <w:color w:val="0070C0"/>
          <w:sz w:val="32"/>
          <w:szCs w:val="32"/>
          <w:cs/>
        </w:rPr>
        <w:t>5.1.1 อาจารย์ผู้รับผิดชอบห</w:t>
      </w:r>
      <w:proofErr w:type="spellStart"/>
      <w:r w:rsidRPr="0008650D">
        <w:rPr>
          <w:rFonts w:ascii="TH SarabunPSK" w:hAnsi="TH SarabunPSK" w:cs="TH SarabunPSK"/>
          <w:color w:val="0070C0"/>
          <w:sz w:val="32"/>
          <w:szCs w:val="32"/>
          <w:cs/>
        </w:rPr>
        <w:t>ลั</w:t>
      </w:r>
      <w:proofErr w:type="spellEnd"/>
      <w:r w:rsidRPr="0008650D">
        <w:rPr>
          <w:rFonts w:ascii="TH SarabunPSK" w:hAnsi="TH SarabunPSK" w:cs="TH SarabunPSK"/>
          <w:color w:val="0070C0"/>
          <w:sz w:val="32"/>
          <w:szCs w:val="32"/>
          <w:cs/>
        </w:rPr>
        <w:t>กู</w:t>
      </w:r>
      <w:proofErr w:type="spellStart"/>
      <w:r w:rsidRPr="0008650D">
        <w:rPr>
          <w:rFonts w:ascii="TH SarabunPSK" w:hAnsi="TH SarabunPSK" w:cs="TH SarabunPSK"/>
          <w:color w:val="0070C0"/>
          <w:sz w:val="32"/>
          <w:szCs w:val="32"/>
          <w:cs/>
        </w:rPr>
        <w:t>ตร</w:t>
      </w:r>
      <w:proofErr w:type="spellEnd"/>
      <w:r w:rsidRPr="0008650D">
        <w:rPr>
          <w:rFonts w:ascii="TH SarabunPSK" w:hAnsi="TH SarabunPSK" w:cs="TH SarabunPSK"/>
          <w:color w:val="0070C0"/>
          <w:sz w:val="32"/>
          <w:szCs w:val="32"/>
          <w:cs/>
        </w:rPr>
        <w:t>และอาจารย์ประจำหลักสูตร</w:t>
      </w:r>
    </w:p>
    <w:tbl>
      <w:tblPr>
        <w:tblStyle w:val="a3"/>
        <w:tblW w:w="5000" w:type="pct"/>
        <w:tblLook w:val="04A0" w:firstRow="1" w:lastRow="0" w:firstColumn="1" w:lastColumn="0" w:noHBand="0" w:noVBand="1"/>
      </w:tblPr>
      <w:tblGrid>
        <w:gridCol w:w="801"/>
        <w:gridCol w:w="2288"/>
        <w:gridCol w:w="2601"/>
        <w:gridCol w:w="3206"/>
      </w:tblGrid>
      <w:tr w:rsidR="00B07860" w:rsidRPr="0008650D" w14:paraId="5352FD52" w14:textId="77777777" w:rsidTr="00F83D86">
        <w:trPr>
          <w:tblHeader/>
        </w:trPr>
        <w:tc>
          <w:tcPr>
            <w:tcW w:w="450" w:type="pct"/>
            <w:vAlign w:val="center"/>
          </w:tcPr>
          <w:p w14:paraId="3397649A" w14:textId="77777777" w:rsidR="00B07860" w:rsidRPr="0008650D" w:rsidRDefault="00B07860" w:rsidP="0000092F">
            <w:pPr>
              <w:jc w:val="center"/>
              <w:rPr>
                <w:rFonts w:ascii="TH SarabunPSK" w:hAnsi="TH SarabunPSK" w:cs="TH SarabunPSK"/>
                <w:b/>
                <w:bCs/>
                <w:sz w:val="28"/>
              </w:rPr>
            </w:pPr>
            <w:r w:rsidRPr="0008650D">
              <w:rPr>
                <w:rFonts w:ascii="TH SarabunPSK" w:hAnsi="TH SarabunPSK" w:cs="TH SarabunPSK"/>
                <w:b/>
                <w:bCs/>
                <w:sz w:val="28"/>
                <w:cs/>
              </w:rPr>
              <w:t>ลำดับ</w:t>
            </w:r>
          </w:p>
          <w:p w14:paraId="51FB37F8" w14:textId="77777777" w:rsidR="00B07860" w:rsidRPr="0008650D" w:rsidRDefault="00B07860" w:rsidP="0000092F">
            <w:pPr>
              <w:jc w:val="center"/>
              <w:rPr>
                <w:rFonts w:ascii="TH SarabunPSK" w:hAnsi="TH SarabunPSK" w:cs="TH SarabunPSK"/>
                <w:b/>
                <w:bCs/>
                <w:sz w:val="28"/>
              </w:rPr>
            </w:pPr>
            <w:r w:rsidRPr="0008650D">
              <w:rPr>
                <w:rFonts w:ascii="TH SarabunPSK" w:hAnsi="TH SarabunPSK" w:cs="TH SarabunPSK"/>
                <w:b/>
                <w:bCs/>
                <w:sz w:val="28"/>
                <w:cs/>
              </w:rPr>
              <w:t>ที่</w:t>
            </w:r>
          </w:p>
        </w:tc>
        <w:tc>
          <w:tcPr>
            <w:tcW w:w="1286" w:type="pct"/>
            <w:vAlign w:val="center"/>
          </w:tcPr>
          <w:p w14:paraId="2D9EFEA2" w14:textId="72720004" w:rsidR="00B07860" w:rsidRPr="0008650D" w:rsidRDefault="00B07860" w:rsidP="0000092F">
            <w:pPr>
              <w:jc w:val="center"/>
              <w:rPr>
                <w:rFonts w:ascii="TH SarabunPSK" w:hAnsi="TH SarabunPSK" w:cs="TH SarabunPSK"/>
                <w:b/>
                <w:bCs/>
                <w:sz w:val="28"/>
              </w:rPr>
            </w:pPr>
            <w:r w:rsidRPr="0008650D">
              <w:rPr>
                <w:rFonts w:ascii="TH SarabunPSK" w:hAnsi="TH SarabunPSK" w:cs="TH SarabunPSK"/>
                <w:b/>
                <w:bCs/>
                <w:sz w:val="28"/>
                <w:cs/>
              </w:rPr>
              <w:t xml:space="preserve">ชื่อ </w:t>
            </w:r>
            <w:r w:rsidR="00F83D86" w:rsidRPr="0008650D">
              <w:rPr>
                <w:rFonts w:ascii="TH SarabunPSK" w:hAnsi="TH SarabunPSK" w:cs="TH SarabunPSK"/>
                <w:b/>
                <w:bCs/>
                <w:sz w:val="28"/>
                <w:cs/>
              </w:rPr>
              <w:t>-</w:t>
            </w:r>
            <w:r w:rsidRPr="0008650D">
              <w:rPr>
                <w:rFonts w:ascii="TH SarabunPSK" w:hAnsi="TH SarabunPSK" w:cs="TH SarabunPSK"/>
                <w:b/>
                <w:bCs/>
                <w:sz w:val="28"/>
                <w:cs/>
              </w:rPr>
              <w:t xml:space="preserve"> สกุล/ ตำแหน่ง</w:t>
            </w:r>
          </w:p>
          <w:p w14:paraId="479B6903" w14:textId="77777777" w:rsidR="00B07860" w:rsidRPr="0008650D" w:rsidRDefault="00B07860" w:rsidP="0000092F">
            <w:pPr>
              <w:jc w:val="center"/>
              <w:rPr>
                <w:rFonts w:ascii="TH SarabunPSK" w:hAnsi="TH SarabunPSK" w:cs="TH SarabunPSK"/>
                <w:b/>
                <w:bCs/>
                <w:sz w:val="28"/>
              </w:rPr>
            </w:pPr>
            <w:r w:rsidRPr="0008650D">
              <w:rPr>
                <w:rFonts w:ascii="TH SarabunPSK" w:hAnsi="TH SarabunPSK" w:cs="TH SarabunPSK"/>
                <w:b/>
                <w:bCs/>
                <w:sz w:val="28"/>
                <w:cs/>
              </w:rPr>
              <w:t>ทางวิชาการ</w:t>
            </w:r>
          </w:p>
        </w:tc>
        <w:tc>
          <w:tcPr>
            <w:tcW w:w="1462" w:type="pct"/>
            <w:tcBorders>
              <w:bottom w:val="single" w:sz="4" w:space="0" w:color="auto"/>
            </w:tcBorders>
            <w:vAlign w:val="center"/>
          </w:tcPr>
          <w:p w14:paraId="301881F7" w14:textId="77777777" w:rsidR="00B07860" w:rsidRPr="0008650D" w:rsidRDefault="00B07860" w:rsidP="0000092F">
            <w:pPr>
              <w:tabs>
                <w:tab w:val="left" w:pos="851"/>
              </w:tabs>
              <w:jc w:val="center"/>
              <w:rPr>
                <w:rFonts w:ascii="TH SarabunPSK" w:hAnsi="TH SarabunPSK" w:cs="TH SarabunPSK"/>
                <w:b/>
                <w:bCs/>
                <w:sz w:val="28"/>
              </w:rPr>
            </w:pPr>
            <w:r w:rsidRPr="0008650D">
              <w:rPr>
                <w:rFonts w:ascii="TH SarabunPSK" w:hAnsi="TH SarabunPSK" w:cs="TH SarabunPSK"/>
                <w:b/>
                <w:bCs/>
                <w:sz w:val="28"/>
                <w:cs/>
              </w:rPr>
              <w:t>คุณวุฒิการศึกษา/สถาบัน/ปีที่สำเร็จการศึกษา</w:t>
            </w:r>
          </w:p>
          <w:p w14:paraId="373EAD75" w14:textId="77777777" w:rsidR="00B07860" w:rsidRPr="0008650D" w:rsidRDefault="00B07860" w:rsidP="0000092F">
            <w:pPr>
              <w:jc w:val="center"/>
              <w:rPr>
                <w:rFonts w:ascii="TH SarabunPSK" w:hAnsi="TH SarabunPSK" w:cs="TH SarabunPSK"/>
                <w:color w:val="0070C0"/>
                <w:sz w:val="32"/>
                <w:szCs w:val="32"/>
              </w:rPr>
            </w:pPr>
            <w:r w:rsidRPr="0008650D">
              <w:rPr>
                <w:rFonts w:ascii="TH SarabunPSK" w:hAnsi="TH SarabunPSK" w:cs="TH SarabunPSK"/>
                <w:spacing w:val="-4"/>
                <w:szCs w:val="24"/>
                <w:cs/>
                <w:lang w:eastAsia="x-none"/>
              </w:rPr>
              <w:t>[เรียงลำดับจากเอก-โท-ตรี] [สาขาวิชา]</w:t>
            </w:r>
            <w:r w:rsidRPr="0008650D">
              <w:rPr>
                <w:rFonts w:ascii="TH SarabunPSK" w:hAnsi="TH SarabunPSK" w:cs="TH SarabunPSK"/>
                <w:szCs w:val="24"/>
                <w:cs/>
              </w:rPr>
              <w:t xml:space="preserve"> [</w:t>
            </w:r>
            <w:r w:rsidRPr="0008650D">
              <w:rPr>
                <w:rFonts w:ascii="TH SarabunPSK" w:hAnsi="TH SarabunPSK" w:cs="TH SarabunPSK"/>
                <w:spacing w:val="-4"/>
                <w:szCs w:val="24"/>
                <w:cs/>
                <w:lang w:eastAsia="x-none"/>
              </w:rPr>
              <w:t>สถาบัน ปีที่สำเร็จการศึกษา]</w:t>
            </w:r>
          </w:p>
        </w:tc>
        <w:tc>
          <w:tcPr>
            <w:tcW w:w="1802" w:type="pct"/>
            <w:vAlign w:val="center"/>
          </w:tcPr>
          <w:p w14:paraId="7A913B57" w14:textId="77777777" w:rsidR="00B07860" w:rsidRPr="0008650D" w:rsidRDefault="00B07860" w:rsidP="0000092F">
            <w:pPr>
              <w:pStyle w:val="5"/>
              <w:tabs>
                <w:tab w:val="left" w:pos="162"/>
                <w:tab w:val="center" w:pos="1692"/>
              </w:tabs>
              <w:ind w:left="0" w:firstLine="0"/>
              <w:jc w:val="center"/>
              <w:rPr>
                <w:rFonts w:ascii="TH SarabunPSK" w:hAnsi="TH SarabunPSK" w:cs="TH SarabunPSK"/>
                <w:sz w:val="28"/>
                <w:szCs w:val="28"/>
                <w:lang w:val="en-US" w:eastAsia="en-US"/>
              </w:rPr>
            </w:pPr>
            <w:r w:rsidRPr="0008650D">
              <w:rPr>
                <w:rFonts w:ascii="TH SarabunPSK" w:hAnsi="TH SarabunPSK" w:cs="TH SarabunPSK"/>
                <w:sz w:val="28"/>
                <w:szCs w:val="28"/>
                <w:cs/>
                <w:lang w:val="en-US" w:eastAsia="en-US"/>
              </w:rPr>
              <w:t>ผลงานทางวิชาการ/</w:t>
            </w:r>
          </w:p>
          <w:p w14:paraId="309E70A4" w14:textId="77777777" w:rsidR="00B07860" w:rsidRPr="0008650D" w:rsidRDefault="00B07860" w:rsidP="0000092F">
            <w:pPr>
              <w:tabs>
                <w:tab w:val="left" w:pos="851"/>
              </w:tabs>
              <w:jc w:val="center"/>
              <w:rPr>
                <w:rFonts w:ascii="TH SarabunPSK" w:hAnsi="TH SarabunPSK" w:cs="TH SarabunPSK"/>
                <w:b/>
                <w:bCs/>
                <w:sz w:val="28"/>
              </w:rPr>
            </w:pPr>
            <w:r w:rsidRPr="0008650D">
              <w:rPr>
                <w:rFonts w:ascii="TH SarabunPSK" w:hAnsi="TH SarabunPSK" w:cs="TH SarabunPSK"/>
                <w:b/>
                <w:bCs/>
                <w:sz w:val="28"/>
                <w:cs/>
              </w:rPr>
              <w:t>ภาระงานสอน/ชั่วโมต่อสัปดาห์</w:t>
            </w:r>
          </w:p>
          <w:p w14:paraId="49541D1E" w14:textId="0B9DDE6D" w:rsidR="00B07860" w:rsidRPr="0008650D" w:rsidRDefault="00B07860" w:rsidP="0000092F">
            <w:pPr>
              <w:ind w:right="-2"/>
              <w:jc w:val="center"/>
              <w:rPr>
                <w:rFonts w:ascii="TH SarabunPSK" w:hAnsi="TH SarabunPSK" w:cs="TH SarabunPSK"/>
                <w:spacing w:val="-4"/>
                <w:szCs w:val="24"/>
                <w:lang w:val="x-none" w:eastAsia="x-none"/>
              </w:rPr>
            </w:pPr>
            <w:r w:rsidRPr="0008650D">
              <w:rPr>
                <w:rFonts w:ascii="TH SarabunPSK" w:hAnsi="TH SarabunPSK" w:cs="TH SarabunPSK"/>
                <w:spacing w:val="-4"/>
                <w:szCs w:val="24"/>
                <w:cs/>
                <w:lang w:eastAsia="x-none"/>
              </w:rPr>
              <w:t>[</w:t>
            </w:r>
            <w:r w:rsidRPr="0008650D">
              <w:rPr>
                <w:rFonts w:ascii="TH SarabunPSK" w:hAnsi="TH SarabunPSK" w:cs="TH SarabunPSK"/>
                <w:spacing w:val="-4"/>
                <w:szCs w:val="24"/>
                <w:cs/>
                <w:lang w:val="x-none" w:eastAsia="x-none"/>
              </w:rPr>
              <w:t>ผลงานทางวิชาการ</w:t>
            </w:r>
          </w:p>
          <w:p w14:paraId="3AEDE410" w14:textId="77777777" w:rsidR="00B07860" w:rsidRPr="0008650D" w:rsidRDefault="00B07860" w:rsidP="0000092F">
            <w:pPr>
              <w:jc w:val="center"/>
              <w:rPr>
                <w:rFonts w:ascii="TH SarabunPSK" w:hAnsi="TH SarabunPSK" w:cs="TH SarabunPSK"/>
                <w:color w:val="0070C0"/>
                <w:sz w:val="32"/>
                <w:szCs w:val="32"/>
              </w:rPr>
            </w:pPr>
            <w:r w:rsidRPr="0008650D">
              <w:rPr>
                <w:rFonts w:ascii="TH SarabunPSK" w:hAnsi="TH SarabunPSK" w:cs="TH SarabunPSK"/>
                <w:spacing w:val="-4"/>
                <w:szCs w:val="24"/>
                <w:cs/>
                <w:lang w:val="x-none" w:eastAsia="x-none"/>
              </w:rPr>
              <w:t>5 ปี ย้อนหลัง</w:t>
            </w:r>
            <w:r w:rsidRPr="0008650D">
              <w:rPr>
                <w:rFonts w:ascii="TH SarabunPSK" w:hAnsi="TH SarabunPSK" w:cs="TH SarabunPSK"/>
                <w:spacing w:val="-4"/>
                <w:szCs w:val="24"/>
                <w:cs/>
                <w:lang w:eastAsia="x-none"/>
              </w:rPr>
              <w:t xml:space="preserve"> เขียนในลักษณะบรรณานุกรม]</w:t>
            </w:r>
          </w:p>
        </w:tc>
      </w:tr>
      <w:tr w:rsidR="00E513E8" w:rsidRPr="0008650D" w14:paraId="530C93B4" w14:textId="77777777" w:rsidTr="00B07860">
        <w:tc>
          <w:tcPr>
            <w:tcW w:w="450" w:type="pct"/>
            <w:vMerge w:val="restart"/>
          </w:tcPr>
          <w:p w14:paraId="31CD25E1" w14:textId="77777777" w:rsidR="00E513E8" w:rsidRPr="0008650D" w:rsidRDefault="00E513E8" w:rsidP="0000092F">
            <w:pPr>
              <w:jc w:val="center"/>
              <w:rPr>
                <w:rFonts w:ascii="TH SarabunPSK" w:hAnsi="TH SarabunPSK" w:cs="TH SarabunPSK"/>
                <w:sz w:val="28"/>
                <w:cs/>
              </w:rPr>
            </w:pPr>
            <w:r w:rsidRPr="0008650D">
              <w:rPr>
                <w:rFonts w:ascii="TH SarabunPSK" w:hAnsi="TH SarabunPSK" w:cs="TH SarabunPSK"/>
                <w:sz w:val="28"/>
                <w:cs/>
              </w:rPr>
              <w:t>1</w:t>
            </w:r>
          </w:p>
        </w:tc>
        <w:tc>
          <w:tcPr>
            <w:tcW w:w="1286" w:type="pct"/>
            <w:vMerge w:val="restart"/>
          </w:tcPr>
          <w:p w14:paraId="26330294" w14:textId="77777777" w:rsidR="00E513E8" w:rsidRPr="0008650D" w:rsidRDefault="00E513E8" w:rsidP="0000092F">
            <w:pPr>
              <w:tabs>
                <w:tab w:val="left" w:pos="851"/>
                <w:tab w:val="left" w:pos="1134"/>
                <w:tab w:val="left" w:pos="1418"/>
                <w:tab w:val="left" w:pos="1701"/>
              </w:tabs>
              <w:rPr>
                <w:rFonts w:ascii="TH SarabunPSK" w:eastAsia="Times New Roman" w:hAnsi="TH SarabunPSK" w:cs="TH SarabunPSK"/>
                <w:color w:val="FF0000"/>
                <w:sz w:val="28"/>
              </w:rPr>
            </w:pPr>
            <w:r w:rsidRPr="0008650D">
              <w:rPr>
                <w:rFonts w:ascii="TH SarabunPSK" w:eastAsia="Times New Roman" w:hAnsi="TH SarabunPSK" w:cs="TH SarabunPSK"/>
                <w:sz w:val="28"/>
                <w:cs/>
              </w:rPr>
              <w:t>นางสาว</w:t>
            </w:r>
            <w:r w:rsidRPr="0008650D">
              <w:rPr>
                <w:rFonts w:ascii="TH SarabunPSK" w:eastAsia="Times New Roman" w:hAnsi="TH SarabunPSK" w:cs="TH SarabunPSK"/>
                <w:color w:val="FF0000"/>
                <w:sz w:val="28"/>
                <w:highlight w:val="yellow"/>
                <w:cs/>
              </w:rPr>
              <w:t>...............</w:t>
            </w:r>
            <w:r w:rsidRPr="0008650D">
              <w:rPr>
                <w:rFonts w:ascii="TH SarabunPSK" w:eastAsia="Times New Roman" w:hAnsi="TH SarabunPSK" w:cs="TH SarabunPSK"/>
                <w:color w:val="FF0000"/>
                <w:sz w:val="28"/>
                <w:cs/>
              </w:rPr>
              <w:t xml:space="preserve"> *</w:t>
            </w:r>
          </w:p>
          <w:p w14:paraId="0DF6B971" w14:textId="726CAAEB" w:rsidR="00E513E8" w:rsidRPr="0008650D" w:rsidRDefault="00E513E8" w:rsidP="0000092F">
            <w:pPr>
              <w:tabs>
                <w:tab w:val="left" w:pos="851"/>
                <w:tab w:val="left" w:pos="1134"/>
                <w:tab w:val="left" w:pos="1418"/>
                <w:tab w:val="left" w:pos="1701"/>
              </w:tabs>
              <w:rPr>
                <w:rFonts w:ascii="TH SarabunPSK" w:eastAsia="Times New Roman" w:hAnsi="TH SarabunPSK" w:cs="TH SarabunPSK"/>
                <w:sz w:val="28"/>
              </w:rPr>
            </w:pPr>
            <w:r w:rsidRPr="0008650D">
              <w:rPr>
                <w:rFonts w:ascii="TH SarabunPSK" w:eastAsia="Times New Roman" w:hAnsi="TH SarabunPSK" w:cs="TH SarabunPSK"/>
                <w:sz w:val="28"/>
                <w:cs/>
              </w:rPr>
              <w:t>อาจารย์/</w:t>
            </w:r>
          </w:p>
          <w:p w14:paraId="4D34D714" w14:textId="37C1DF67" w:rsidR="00E513E8" w:rsidRPr="0008650D" w:rsidRDefault="00E513E8" w:rsidP="0000092F">
            <w:pPr>
              <w:tabs>
                <w:tab w:val="left" w:pos="851"/>
                <w:tab w:val="left" w:pos="1134"/>
                <w:tab w:val="left" w:pos="1418"/>
                <w:tab w:val="left" w:pos="1701"/>
              </w:tabs>
              <w:rPr>
                <w:rFonts w:ascii="TH SarabunPSK" w:eastAsia="Times New Roman" w:hAnsi="TH SarabunPSK" w:cs="TH SarabunPSK"/>
                <w:sz w:val="28"/>
              </w:rPr>
            </w:pPr>
            <w:r w:rsidRPr="0008650D">
              <w:rPr>
                <w:rFonts w:ascii="TH SarabunPSK" w:eastAsia="Times New Roman" w:hAnsi="TH SarabunPSK" w:cs="TH SarabunPSK"/>
                <w:sz w:val="28"/>
                <w:cs/>
              </w:rPr>
              <w:t>ผู้ช่วยศาสตราจารย์/</w:t>
            </w:r>
          </w:p>
          <w:p w14:paraId="7F2BE87D" w14:textId="093A1E73" w:rsidR="00E513E8" w:rsidRPr="0008650D" w:rsidRDefault="00E513E8" w:rsidP="0000092F">
            <w:pPr>
              <w:tabs>
                <w:tab w:val="left" w:pos="851"/>
                <w:tab w:val="left" w:pos="1134"/>
                <w:tab w:val="left" w:pos="1418"/>
                <w:tab w:val="left" w:pos="1701"/>
              </w:tabs>
              <w:rPr>
                <w:rFonts w:ascii="TH SarabunPSK" w:eastAsia="Times New Roman" w:hAnsi="TH SarabunPSK" w:cs="TH SarabunPSK"/>
                <w:sz w:val="28"/>
              </w:rPr>
            </w:pPr>
            <w:r w:rsidRPr="0008650D">
              <w:rPr>
                <w:rFonts w:ascii="TH SarabunPSK" w:eastAsia="Times New Roman" w:hAnsi="TH SarabunPSK" w:cs="TH SarabunPSK"/>
                <w:sz w:val="28"/>
                <w:cs/>
              </w:rPr>
              <w:t>รองศาสตราจารย์/</w:t>
            </w:r>
          </w:p>
          <w:p w14:paraId="7629F1EF" w14:textId="77777777" w:rsidR="00E513E8" w:rsidRPr="0008650D" w:rsidRDefault="00E513E8" w:rsidP="0000092F">
            <w:pPr>
              <w:tabs>
                <w:tab w:val="left" w:pos="851"/>
                <w:tab w:val="left" w:pos="1134"/>
                <w:tab w:val="left" w:pos="1418"/>
                <w:tab w:val="left" w:pos="1701"/>
              </w:tabs>
              <w:rPr>
                <w:rFonts w:ascii="TH SarabunPSK" w:eastAsia="Times New Roman" w:hAnsi="TH SarabunPSK" w:cs="TH SarabunPSK"/>
                <w:sz w:val="28"/>
              </w:rPr>
            </w:pPr>
            <w:proofErr w:type="spellStart"/>
            <w:r w:rsidRPr="0008650D">
              <w:rPr>
                <w:rFonts w:ascii="TH SarabunPSK" w:eastAsia="Times New Roman" w:hAnsi="TH SarabunPSK" w:cs="TH SarabunPSK"/>
                <w:sz w:val="28"/>
                <w:cs/>
              </w:rPr>
              <w:t>ศา</w:t>
            </w:r>
            <w:proofErr w:type="spellEnd"/>
            <w:r w:rsidRPr="0008650D">
              <w:rPr>
                <w:rFonts w:ascii="TH SarabunPSK" w:eastAsia="Times New Roman" w:hAnsi="TH SarabunPSK" w:cs="TH SarabunPSK"/>
                <w:sz w:val="28"/>
                <w:cs/>
              </w:rPr>
              <w:t>สาตราจาร</w:t>
            </w:r>
            <w:proofErr w:type="spellStart"/>
            <w:r w:rsidRPr="0008650D">
              <w:rPr>
                <w:rFonts w:ascii="TH SarabunPSK" w:eastAsia="Times New Roman" w:hAnsi="TH SarabunPSK" w:cs="TH SarabunPSK"/>
                <w:sz w:val="28"/>
                <w:cs/>
              </w:rPr>
              <w:t>ย์</w:t>
            </w:r>
            <w:proofErr w:type="spellEnd"/>
          </w:p>
          <w:p w14:paraId="05120819" w14:textId="4987B4A5" w:rsidR="00E513E8" w:rsidRPr="0008650D" w:rsidRDefault="00E513E8" w:rsidP="0000092F">
            <w:pPr>
              <w:tabs>
                <w:tab w:val="left" w:pos="851"/>
                <w:tab w:val="left" w:pos="1134"/>
                <w:tab w:val="left" w:pos="1418"/>
                <w:tab w:val="left" w:pos="1701"/>
              </w:tabs>
              <w:rPr>
                <w:rFonts w:ascii="TH SarabunPSK" w:hAnsi="TH SarabunPSK" w:cs="TH SarabunPSK"/>
                <w:b/>
                <w:bCs/>
                <w:sz w:val="28"/>
                <w:cs/>
              </w:rPr>
            </w:pPr>
            <w:r w:rsidRPr="0008650D">
              <w:rPr>
                <w:rFonts w:ascii="TH SarabunPSK" w:eastAsia="Times New Roman" w:hAnsi="TH SarabunPSK" w:cs="TH SarabunPSK"/>
                <w:sz w:val="28"/>
                <w:cs/>
              </w:rPr>
              <w:t>(</w:t>
            </w:r>
            <w:r w:rsidRPr="0008650D">
              <w:rPr>
                <w:rFonts w:ascii="TH SarabunPSK" w:eastAsia="Times New Roman" w:hAnsi="TH SarabunPSK" w:cs="TH SarabunPSK"/>
                <w:color w:val="FF0000"/>
                <w:sz w:val="28"/>
                <w:highlight w:val="yellow"/>
                <w:cs/>
              </w:rPr>
              <w:t>สาขาที่ได้ผลงานทางวิชาการ</w:t>
            </w:r>
            <w:r w:rsidRPr="0008650D">
              <w:rPr>
                <w:rFonts w:ascii="TH SarabunPSK" w:eastAsia="Times New Roman" w:hAnsi="TH SarabunPSK" w:cs="TH SarabunPSK"/>
                <w:sz w:val="28"/>
                <w:cs/>
              </w:rPr>
              <w:t>)</w:t>
            </w:r>
          </w:p>
        </w:tc>
        <w:tc>
          <w:tcPr>
            <w:tcW w:w="1462" w:type="pct"/>
            <w:tcBorders>
              <w:bottom w:val="nil"/>
            </w:tcBorders>
          </w:tcPr>
          <w:p w14:paraId="26B545D9" w14:textId="77777777" w:rsidR="00E513E8" w:rsidRPr="0008650D" w:rsidRDefault="00E513E8" w:rsidP="0000092F">
            <w:pPr>
              <w:tabs>
                <w:tab w:val="left" w:pos="851"/>
                <w:tab w:val="left" w:pos="1134"/>
                <w:tab w:val="left" w:pos="1418"/>
                <w:tab w:val="left" w:pos="1701"/>
              </w:tabs>
              <w:rPr>
                <w:rFonts w:ascii="TH SarabunPSK" w:hAnsi="TH SarabunPSK" w:cs="TH SarabunPSK"/>
                <w:sz w:val="28"/>
              </w:rPr>
            </w:pPr>
            <w:r w:rsidRPr="0008650D">
              <w:rPr>
                <w:rFonts w:ascii="TH SarabunPSK" w:hAnsi="TH SarabunPSK" w:cs="TH SarabunPSK"/>
                <w:color w:val="FF0000"/>
                <w:sz w:val="28"/>
                <w:highlight w:val="yellow"/>
                <w:cs/>
              </w:rPr>
              <w:t>.......................</w:t>
            </w:r>
            <w:r w:rsidRPr="0008650D">
              <w:rPr>
                <w:rFonts w:ascii="TH SarabunPSK" w:hAnsi="TH SarabunPSK" w:cs="TH SarabunPSK"/>
                <w:sz w:val="28"/>
                <w:cs/>
              </w:rPr>
              <w:t xml:space="preserve">ดุษฎีบัณฑิต </w:t>
            </w:r>
          </w:p>
          <w:p w14:paraId="74E795F0" w14:textId="73700714" w:rsidR="00E513E8" w:rsidRPr="0008650D" w:rsidRDefault="00E513E8" w:rsidP="0000092F">
            <w:pPr>
              <w:tabs>
                <w:tab w:val="left" w:pos="851"/>
              </w:tabs>
              <w:rPr>
                <w:rFonts w:ascii="TH SarabunPSK" w:hAnsi="TH SarabunPSK" w:cs="TH SarabunPSK"/>
                <w:sz w:val="28"/>
              </w:rPr>
            </w:pPr>
            <w:r w:rsidRPr="0008650D">
              <w:rPr>
                <w:rFonts w:ascii="TH SarabunPSK" w:hAnsi="TH SarabunPSK" w:cs="TH SarabunPSK"/>
                <w:sz w:val="28"/>
                <w:cs/>
              </w:rPr>
              <w:t>(</w:t>
            </w:r>
            <w:r w:rsidRPr="0008650D">
              <w:rPr>
                <w:rFonts w:ascii="TH SarabunPSK" w:hAnsi="TH SarabunPSK" w:cs="TH SarabunPSK"/>
                <w:color w:val="FF0000"/>
                <w:sz w:val="28"/>
                <w:highlight w:val="yellow"/>
                <w:cs/>
              </w:rPr>
              <w:t>ใส่สาขาที่สำเร็จการศึกษา</w:t>
            </w:r>
            <w:r w:rsidRPr="0008650D">
              <w:rPr>
                <w:rFonts w:ascii="TH SarabunPSK" w:hAnsi="TH SarabunPSK" w:cs="TH SarabunPSK"/>
                <w:sz w:val="28"/>
                <w:cs/>
              </w:rPr>
              <w:t>)</w:t>
            </w:r>
          </w:p>
          <w:p w14:paraId="3E92354C" w14:textId="77777777" w:rsidR="00E513E8" w:rsidRPr="0008650D" w:rsidRDefault="00E513E8" w:rsidP="0000092F">
            <w:pPr>
              <w:ind w:left="380" w:hanging="380"/>
              <w:rPr>
                <w:rFonts w:ascii="TH SarabunPSK" w:hAnsi="TH SarabunPSK" w:cs="TH SarabunPSK"/>
                <w:sz w:val="28"/>
              </w:rPr>
            </w:pPr>
            <w:r w:rsidRPr="0008650D">
              <w:rPr>
                <w:rFonts w:ascii="TH SarabunPSK" w:hAnsi="TH SarabunPSK" w:cs="TH SarabunPSK"/>
                <w:sz w:val="28"/>
                <w:cs/>
              </w:rPr>
              <w:t>มหาวิทยาลัย</w:t>
            </w:r>
            <w:r w:rsidRPr="0008650D">
              <w:rPr>
                <w:rFonts w:ascii="TH SarabunPSK" w:hAnsi="TH SarabunPSK" w:cs="TH SarabunPSK"/>
                <w:color w:val="FF0000"/>
                <w:sz w:val="28"/>
                <w:highlight w:val="yellow"/>
                <w:cs/>
              </w:rPr>
              <w:t>......................</w:t>
            </w:r>
            <w:r w:rsidRPr="0008650D">
              <w:rPr>
                <w:rFonts w:ascii="TH SarabunPSK" w:hAnsi="TH SarabunPSK" w:cs="TH SarabunPSK"/>
                <w:sz w:val="28"/>
                <w:cs/>
              </w:rPr>
              <w:t xml:space="preserve"> :</w:t>
            </w:r>
          </w:p>
          <w:p w14:paraId="1FCD6892" w14:textId="0A1388CB" w:rsidR="00E513E8" w:rsidRPr="0008650D" w:rsidRDefault="00E513E8" w:rsidP="0000092F">
            <w:pPr>
              <w:tabs>
                <w:tab w:val="left" w:pos="851"/>
              </w:tabs>
              <w:rPr>
                <w:rFonts w:ascii="TH SarabunPSK" w:hAnsi="TH SarabunPSK" w:cs="TH SarabunPSK"/>
                <w:b/>
                <w:bCs/>
                <w:sz w:val="28"/>
                <w:cs/>
              </w:rPr>
            </w:pPr>
            <w:r w:rsidRPr="0008650D">
              <w:rPr>
                <w:rFonts w:ascii="TH SarabunPSK" w:hAnsi="TH SarabunPSK" w:cs="TH SarabunPSK"/>
                <w:sz w:val="28"/>
                <w:cs/>
              </w:rPr>
              <w:t xml:space="preserve">พ.ศ. </w:t>
            </w:r>
            <w:r w:rsidRPr="0008650D">
              <w:rPr>
                <w:rFonts w:ascii="TH SarabunPSK" w:hAnsi="TH SarabunPSK" w:cs="TH SarabunPSK"/>
                <w:color w:val="FF0000"/>
                <w:sz w:val="28"/>
                <w:highlight w:val="yellow"/>
                <w:cs/>
              </w:rPr>
              <w:t>......................</w:t>
            </w:r>
          </w:p>
        </w:tc>
        <w:tc>
          <w:tcPr>
            <w:tcW w:w="1802" w:type="pct"/>
            <w:vMerge w:val="restart"/>
          </w:tcPr>
          <w:p w14:paraId="531CF1F9" w14:textId="2123DFB3" w:rsidR="00E513E8" w:rsidRPr="0008650D" w:rsidRDefault="00E513E8" w:rsidP="0000092F">
            <w:pPr>
              <w:pStyle w:val="5"/>
              <w:tabs>
                <w:tab w:val="left" w:pos="162"/>
                <w:tab w:val="center" w:pos="1692"/>
              </w:tabs>
              <w:ind w:left="0" w:firstLine="0"/>
              <w:rPr>
                <w:rFonts w:ascii="TH SarabunPSK" w:hAnsi="TH SarabunPSK" w:cs="TH SarabunPSK"/>
                <w:sz w:val="28"/>
                <w:szCs w:val="28"/>
                <w:lang w:val="en-US" w:eastAsia="en-US"/>
              </w:rPr>
            </w:pPr>
            <w:r w:rsidRPr="0008650D">
              <w:rPr>
                <w:rFonts w:ascii="TH SarabunPSK" w:hAnsi="TH SarabunPSK" w:cs="TH SarabunPSK"/>
                <w:sz w:val="28"/>
                <w:szCs w:val="28"/>
                <w:cs/>
                <w:lang w:val="en-US" w:eastAsia="en-US"/>
              </w:rPr>
              <w:t>ตำรา</w:t>
            </w:r>
          </w:p>
          <w:p w14:paraId="3C6BC315" w14:textId="0B81D939" w:rsidR="00454D4C" w:rsidRPr="0008650D" w:rsidRDefault="00E513E8" w:rsidP="00910F67">
            <w:pPr>
              <w:rPr>
                <w:rFonts w:ascii="TH SarabunPSK" w:hAnsi="TH SarabunPSK" w:cs="TH SarabunPSK"/>
                <w:sz w:val="28"/>
                <w:cs/>
              </w:rPr>
            </w:pPr>
            <w:r w:rsidRPr="0008650D">
              <w:rPr>
                <w:rFonts w:ascii="TH SarabunPSK" w:hAnsi="TH SarabunPSK" w:cs="TH SarabunPSK"/>
                <w:sz w:val="28"/>
                <w:cs/>
              </w:rPr>
              <w:t>ผกามาศ บุตรสาลี. (2565). การบัญชี</w:t>
            </w:r>
            <w:r w:rsidRPr="0008650D">
              <w:rPr>
                <w:rFonts w:ascii="TH SarabunPSK" w:hAnsi="TH SarabunPSK" w:cs="TH SarabunPSK"/>
                <w:sz w:val="28"/>
                <w:cs/>
              </w:rPr>
              <w:br/>
              <w:t xml:space="preserve">     ขั้นต้น. บุรีรัมย์ : โรงพิมพ์วินัย </w:t>
            </w:r>
            <w:r w:rsidRPr="0008650D">
              <w:rPr>
                <w:rFonts w:ascii="TH SarabunPSK" w:hAnsi="TH SarabunPSK" w:cs="TH SarabunPSK"/>
                <w:sz w:val="28"/>
                <w:cs/>
              </w:rPr>
              <w:br/>
              <w:t xml:space="preserve">     2509. </w:t>
            </w:r>
            <w:proofErr w:type="gramStart"/>
            <w:r w:rsidRPr="0008650D">
              <w:rPr>
                <w:rFonts w:ascii="TH SarabunPSK" w:hAnsi="TH SarabunPSK" w:cs="TH SarabunPSK"/>
                <w:sz w:val="28"/>
              </w:rPr>
              <w:t>ISBN</w:t>
            </w:r>
            <w:r w:rsidRPr="0008650D">
              <w:rPr>
                <w:rFonts w:ascii="TH SarabunPSK" w:hAnsi="TH SarabunPSK" w:cs="TH SarabunPSK"/>
                <w:sz w:val="28"/>
                <w:cs/>
              </w:rPr>
              <w:t xml:space="preserve"> :</w:t>
            </w:r>
            <w:proofErr w:type="gramEnd"/>
            <w:r w:rsidRPr="0008650D">
              <w:rPr>
                <w:rFonts w:ascii="TH SarabunPSK" w:hAnsi="TH SarabunPSK" w:cs="TH SarabunPSK"/>
                <w:sz w:val="28"/>
                <w:cs/>
              </w:rPr>
              <w:t xml:space="preserve"> 978-616-603-</w:t>
            </w:r>
            <w:r w:rsidRPr="0008650D">
              <w:rPr>
                <w:rFonts w:ascii="TH SarabunPSK" w:hAnsi="TH SarabunPSK" w:cs="TH SarabunPSK"/>
                <w:sz w:val="28"/>
              </w:rPr>
              <w:br/>
            </w:r>
            <w:r w:rsidRPr="0008650D">
              <w:rPr>
                <w:rFonts w:ascii="TH SarabunPSK" w:hAnsi="TH SarabunPSK" w:cs="TH SarabunPSK"/>
                <w:sz w:val="28"/>
                <w:cs/>
              </w:rPr>
              <w:t xml:space="preserve">     816-3</w:t>
            </w:r>
            <w:r w:rsidR="002D1B0B">
              <w:rPr>
                <w:rFonts w:ascii="TH SarabunPSK" w:hAnsi="TH SarabunPSK" w:cs="TH SarabunPSK" w:hint="cs"/>
                <w:sz w:val="28"/>
                <w:cs/>
              </w:rPr>
              <w:t xml:space="preserve"> </w:t>
            </w:r>
            <w:r w:rsidR="002D1B0B" w:rsidRPr="005416F1">
              <w:rPr>
                <w:rFonts w:ascii="TH SarabunPSK" w:hAnsi="TH SarabunPSK" w:cs="TH SarabunPSK" w:hint="cs"/>
                <w:color w:val="FF0000"/>
                <w:sz w:val="28"/>
                <w:cs/>
              </w:rPr>
              <w:t xml:space="preserve">จำนวน </w:t>
            </w:r>
            <w:proofErr w:type="gramStart"/>
            <w:r w:rsidR="002D1B0B" w:rsidRPr="005416F1">
              <w:rPr>
                <w:rFonts w:ascii="TH SarabunPSK" w:hAnsi="TH SarabunPSK" w:cs="TH SarabunPSK" w:hint="cs"/>
                <w:color w:val="FF0000"/>
                <w:sz w:val="28"/>
                <w:cs/>
              </w:rPr>
              <w:t>.....</w:t>
            </w:r>
            <w:proofErr w:type="gramEnd"/>
            <w:r w:rsidR="002D1B0B" w:rsidRPr="005416F1">
              <w:rPr>
                <w:rFonts w:ascii="TH SarabunPSK" w:hAnsi="TH SarabunPSK" w:cs="TH SarabunPSK" w:hint="cs"/>
                <w:color w:val="FF0000"/>
                <w:sz w:val="28"/>
                <w:cs/>
              </w:rPr>
              <w:t xml:space="preserve"> หน้า</w:t>
            </w:r>
          </w:p>
          <w:p w14:paraId="1814FFE0" w14:textId="00297FEA" w:rsidR="00E513E8" w:rsidRPr="0008650D" w:rsidRDefault="00E513E8" w:rsidP="0000092F">
            <w:pPr>
              <w:pStyle w:val="5"/>
              <w:tabs>
                <w:tab w:val="left" w:pos="162"/>
                <w:tab w:val="center" w:pos="1692"/>
              </w:tabs>
              <w:ind w:left="0" w:firstLine="0"/>
              <w:rPr>
                <w:rFonts w:ascii="TH SarabunPSK" w:hAnsi="TH SarabunPSK" w:cs="TH SarabunPSK"/>
                <w:sz w:val="28"/>
                <w:szCs w:val="28"/>
                <w:lang w:val="en-US" w:eastAsia="en-US"/>
              </w:rPr>
            </w:pPr>
            <w:r w:rsidRPr="0008650D">
              <w:rPr>
                <w:rFonts w:ascii="TH SarabunPSK" w:hAnsi="TH SarabunPSK" w:cs="TH SarabunPSK"/>
                <w:sz w:val="28"/>
                <w:szCs w:val="28"/>
                <w:cs/>
                <w:lang w:val="en-US" w:eastAsia="en-US"/>
              </w:rPr>
              <w:t>บทความวิจัย</w:t>
            </w:r>
          </w:p>
          <w:p w14:paraId="01F9AC7F" w14:textId="47380DC8" w:rsidR="004E4932" w:rsidRPr="0008650D" w:rsidRDefault="004E4932" w:rsidP="0000092F">
            <w:pPr>
              <w:jc w:val="thaiDistribute"/>
              <w:rPr>
                <w:rStyle w:val="fontstyle01"/>
                <w:rFonts w:ascii="TH SarabunPSK" w:hAnsi="TH SarabunPSK" w:cs="TH SarabunPSK"/>
                <w:b w:val="0"/>
                <w:bCs w:val="0"/>
                <w:color w:val="auto"/>
                <w:sz w:val="28"/>
                <w:szCs w:val="28"/>
              </w:rPr>
            </w:pPr>
            <w:r w:rsidRPr="0008650D">
              <w:rPr>
                <w:rFonts w:ascii="TH SarabunPSK" w:hAnsi="TH SarabunPSK" w:cs="TH SarabunPSK"/>
                <w:sz w:val="28"/>
                <w:cs/>
              </w:rPr>
              <w:t xml:space="preserve">ผกามาศ บุตรสาลี. (2566). </w:t>
            </w:r>
            <w:r w:rsidRPr="0008650D">
              <w:rPr>
                <w:rStyle w:val="fontstyle01"/>
                <w:rFonts w:ascii="TH SarabunPSK" w:hAnsi="TH SarabunPSK" w:cs="TH SarabunPSK"/>
                <w:b w:val="0"/>
                <w:bCs w:val="0"/>
                <w:color w:val="auto"/>
                <w:sz w:val="28"/>
                <w:szCs w:val="28"/>
                <w:cs/>
              </w:rPr>
              <w:t>การ</w:t>
            </w:r>
            <w:r w:rsidRPr="0008650D">
              <w:rPr>
                <w:rStyle w:val="fontstyle01"/>
                <w:rFonts w:ascii="TH SarabunPSK" w:hAnsi="TH SarabunPSK" w:cs="TH SarabunPSK"/>
                <w:b w:val="0"/>
                <w:bCs w:val="0"/>
                <w:color w:val="auto"/>
                <w:sz w:val="28"/>
                <w:szCs w:val="28"/>
                <w:cs/>
              </w:rPr>
              <w:br/>
              <w:t xml:space="preserve">     วิเคราะห์ต้นทุน ผลตอบแทน และ</w:t>
            </w:r>
            <w:r w:rsidRPr="0008650D">
              <w:rPr>
                <w:rStyle w:val="fontstyle01"/>
                <w:rFonts w:ascii="TH SarabunPSK" w:hAnsi="TH SarabunPSK" w:cs="TH SarabunPSK"/>
                <w:b w:val="0"/>
                <w:bCs w:val="0"/>
                <w:color w:val="auto"/>
                <w:sz w:val="28"/>
                <w:szCs w:val="28"/>
                <w:cs/>
              </w:rPr>
              <w:br/>
              <w:t xml:space="preserve">     อัตราส่วนทางการเงินจากการทอ</w:t>
            </w:r>
            <w:r w:rsidRPr="0008650D">
              <w:rPr>
                <w:rStyle w:val="fontstyle01"/>
                <w:rFonts w:ascii="TH SarabunPSK" w:hAnsi="TH SarabunPSK" w:cs="TH SarabunPSK"/>
                <w:b w:val="0"/>
                <w:bCs w:val="0"/>
                <w:color w:val="auto"/>
                <w:sz w:val="28"/>
                <w:szCs w:val="28"/>
                <w:cs/>
              </w:rPr>
              <w:br/>
              <w:t xml:space="preserve">     ผ้าไหมมัดหมี่ชุมชนบ้านมาบสมอ </w:t>
            </w:r>
            <w:r w:rsidRPr="0008650D">
              <w:rPr>
                <w:rStyle w:val="fontstyle01"/>
                <w:rFonts w:ascii="TH SarabunPSK" w:hAnsi="TH SarabunPSK" w:cs="TH SarabunPSK"/>
                <w:b w:val="0"/>
                <w:bCs w:val="0"/>
                <w:color w:val="auto"/>
                <w:sz w:val="28"/>
                <w:szCs w:val="28"/>
                <w:cs/>
              </w:rPr>
              <w:br/>
              <w:t xml:space="preserve">     อำเภอเมือง จังหวัดบุรีรัมย์.</w:t>
            </w:r>
            <w:r w:rsidRPr="0008650D">
              <w:rPr>
                <w:rStyle w:val="fontstyle01"/>
                <w:rFonts w:ascii="TH SarabunPSK" w:hAnsi="TH SarabunPSK" w:cs="TH SarabunPSK"/>
                <w:b w:val="0"/>
                <w:bCs w:val="0"/>
                <w:color w:val="auto"/>
                <w:sz w:val="28"/>
                <w:szCs w:val="28"/>
              </w:rPr>
              <w:br/>
            </w:r>
            <w:r w:rsidRPr="0008650D">
              <w:rPr>
                <w:rStyle w:val="fontstyle01"/>
                <w:rFonts w:ascii="TH SarabunPSK" w:hAnsi="TH SarabunPSK" w:cs="TH SarabunPSK"/>
                <w:b w:val="0"/>
                <w:bCs w:val="0"/>
                <w:color w:val="auto"/>
                <w:sz w:val="28"/>
                <w:szCs w:val="28"/>
                <w:cs/>
              </w:rPr>
              <w:t xml:space="preserve">    </w:t>
            </w:r>
            <w:r w:rsidRPr="00454D4C">
              <w:rPr>
                <w:rStyle w:val="fontstyle01"/>
                <w:rFonts w:ascii="TH SarabunPSK" w:hAnsi="TH SarabunPSK" w:cs="TH SarabunPSK"/>
                <w:b w:val="0"/>
                <w:bCs w:val="0"/>
                <w:i/>
                <w:iCs/>
                <w:color w:val="auto"/>
                <w:sz w:val="28"/>
                <w:szCs w:val="28"/>
                <w:cs/>
              </w:rPr>
              <w:t>วารสารชุมชนวิจัย มหาวิทยาลัย</w:t>
            </w:r>
            <w:r w:rsidRPr="00454D4C">
              <w:rPr>
                <w:rStyle w:val="fontstyle01"/>
                <w:rFonts w:ascii="TH SarabunPSK" w:hAnsi="TH SarabunPSK" w:cs="TH SarabunPSK"/>
                <w:b w:val="0"/>
                <w:bCs w:val="0"/>
                <w:i/>
                <w:iCs/>
                <w:color w:val="auto"/>
                <w:sz w:val="28"/>
                <w:szCs w:val="28"/>
              </w:rPr>
              <w:br/>
            </w:r>
            <w:r w:rsidRPr="00454D4C">
              <w:rPr>
                <w:rStyle w:val="fontstyle01"/>
                <w:rFonts w:ascii="TH SarabunPSK" w:hAnsi="TH SarabunPSK" w:cs="TH SarabunPSK"/>
                <w:b w:val="0"/>
                <w:bCs w:val="0"/>
                <w:i/>
                <w:iCs/>
                <w:color w:val="auto"/>
                <w:sz w:val="28"/>
                <w:szCs w:val="28"/>
                <w:cs/>
              </w:rPr>
              <w:t xml:space="preserve">    ราชภัฏบุรีรัมย์</w:t>
            </w:r>
            <w:r w:rsidR="00513AF5" w:rsidRPr="00454D4C">
              <w:rPr>
                <w:rStyle w:val="fontstyle01"/>
                <w:rFonts w:ascii="TH SarabunPSK" w:hAnsi="TH SarabunPSK" w:cs="TH SarabunPSK" w:hint="cs"/>
                <w:b w:val="0"/>
                <w:bCs w:val="0"/>
                <w:i/>
                <w:iCs/>
                <w:color w:val="auto"/>
                <w:sz w:val="28"/>
                <w:szCs w:val="28"/>
                <w:cs/>
              </w:rPr>
              <w:t xml:space="preserve">, </w:t>
            </w:r>
            <w:r w:rsidRPr="00454D4C">
              <w:rPr>
                <w:rStyle w:val="fontstyle01"/>
                <w:rFonts w:ascii="TH SarabunPSK" w:hAnsi="TH SarabunPSK" w:cs="TH SarabunPSK"/>
                <w:b w:val="0"/>
                <w:bCs w:val="0"/>
                <w:i/>
                <w:iCs/>
                <w:color w:val="auto"/>
                <w:sz w:val="28"/>
                <w:szCs w:val="28"/>
                <w:cs/>
              </w:rPr>
              <w:t>16</w:t>
            </w:r>
            <w:r w:rsidRPr="0008650D">
              <w:rPr>
                <w:rStyle w:val="fontstyle01"/>
                <w:rFonts w:ascii="TH SarabunPSK" w:hAnsi="TH SarabunPSK" w:cs="TH SarabunPSK"/>
                <w:b w:val="0"/>
                <w:bCs w:val="0"/>
                <w:color w:val="auto"/>
                <w:sz w:val="28"/>
                <w:szCs w:val="28"/>
                <w:cs/>
              </w:rPr>
              <w:t>(3)</w:t>
            </w:r>
            <w:r w:rsidR="00513AF5">
              <w:rPr>
                <w:rStyle w:val="fontstyle01"/>
                <w:rFonts w:ascii="TH SarabunPSK" w:hAnsi="TH SarabunPSK" w:cs="TH SarabunPSK" w:hint="cs"/>
                <w:b w:val="0"/>
                <w:bCs w:val="0"/>
                <w:color w:val="auto"/>
                <w:sz w:val="28"/>
                <w:szCs w:val="28"/>
                <w:cs/>
              </w:rPr>
              <w:t>,</w:t>
            </w:r>
            <w:r w:rsidRPr="0008650D">
              <w:rPr>
                <w:rStyle w:val="fontstyle01"/>
                <w:rFonts w:ascii="TH SarabunPSK" w:hAnsi="TH SarabunPSK" w:cs="TH SarabunPSK"/>
                <w:b w:val="0"/>
                <w:bCs w:val="0"/>
                <w:color w:val="auto"/>
                <w:sz w:val="28"/>
                <w:szCs w:val="28"/>
              </w:rPr>
              <w:t xml:space="preserve"> 111</w:t>
            </w:r>
            <w:r w:rsidRPr="0008650D">
              <w:rPr>
                <w:rStyle w:val="fontstyle01"/>
                <w:rFonts w:ascii="TH SarabunPSK" w:hAnsi="TH SarabunPSK" w:cs="TH SarabunPSK"/>
                <w:b w:val="0"/>
                <w:bCs w:val="0"/>
                <w:color w:val="auto"/>
                <w:sz w:val="28"/>
                <w:szCs w:val="28"/>
                <w:cs/>
              </w:rPr>
              <w:t>-</w:t>
            </w:r>
            <w:r w:rsidRPr="0008650D">
              <w:rPr>
                <w:rStyle w:val="fontstyle01"/>
                <w:rFonts w:ascii="TH SarabunPSK" w:hAnsi="TH SarabunPSK" w:cs="TH SarabunPSK"/>
                <w:b w:val="0"/>
                <w:bCs w:val="0"/>
                <w:color w:val="auto"/>
                <w:sz w:val="28"/>
                <w:szCs w:val="28"/>
              </w:rPr>
              <w:t>123</w:t>
            </w:r>
            <w:r w:rsidRPr="0008650D">
              <w:rPr>
                <w:rStyle w:val="fontstyle01"/>
                <w:rFonts w:ascii="TH SarabunPSK" w:hAnsi="TH SarabunPSK" w:cs="TH SarabunPSK"/>
                <w:b w:val="0"/>
                <w:bCs w:val="0"/>
                <w:color w:val="auto"/>
                <w:sz w:val="28"/>
                <w:szCs w:val="28"/>
                <w:cs/>
              </w:rPr>
              <w:t>.</w:t>
            </w:r>
          </w:p>
          <w:p w14:paraId="295AE095" w14:textId="53967797" w:rsidR="00687B1F" w:rsidRPr="0008650D" w:rsidRDefault="00687B1F" w:rsidP="0000092F">
            <w:pPr>
              <w:jc w:val="thaiDistribute"/>
              <w:rPr>
                <w:rFonts w:ascii="TH SarabunPSK" w:hAnsi="TH SarabunPSK" w:cs="TH SarabunPSK"/>
                <w:sz w:val="28"/>
                <w:shd w:val="clear" w:color="auto" w:fill="FFFFFF"/>
              </w:rPr>
            </w:pPr>
            <w:r w:rsidRPr="0008650D">
              <w:rPr>
                <w:rFonts w:ascii="TH SarabunPSK" w:eastAsia="Times New Roman" w:hAnsi="TH SarabunPSK" w:cs="TH SarabunPSK"/>
                <w:sz w:val="28"/>
                <w:cs/>
              </w:rPr>
              <w:t xml:space="preserve">ทิพย์สุดา ทาสีดำ, </w:t>
            </w:r>
            <w:r w:rsidRPr="0008650D">
              <w:rPr>
                <w:rFonts w:ascii="TH SarabunPSK" w:eastAsia="Times New Roman" w:hAnsi="TH SarabunPSK" w:cs="TH SarabunPSK"/>
                <w:sz w:val="28"/>
                <w:u w:val="single"/>
                <w:cs/>
              </w:rPr>
              <w:t>ผกามาศ บุตรสาลี</w:t>
            </w:r>
            <w:r w:rsidRPr="0008650D">
              <w:rPr>
                <w:rFonts w:ascii="TH SarabunPSK" w:eastAsia="Times New Roman" w:hAnsi="TH SarabunPSK" w:cs="TH SarabunPSK"/>
                <w:sz w:val="28"/>
              </w:rPr>
              <w:br/>
            </w:r>
            <w:r w:rsidRPr="0008650D">
              <w:rPr>
                <w:rFonts w:ascii="TH SarabunPSK" w:eastAsia="Times New Roman" w:hAnsi="TH SarabunPSK" w:cs="TH SarabunPSK"/>
                <w:sz w:val="28"/>
                <w:cs/>
              </w:rPr>
              <w:t xml:space="preserve">     และสายฝน อุไร. (2563).</w:t>
            </w:r>
            <w:r w:rsidRPr="0008650D">
              <w:rPr>
                <w:rFonts w:ascii="TH SarabunPSK" w:eastAsia="Times New Roman" w:hAnsi="TH SarabunPSK" w:cs="TH SarabunPSK"/>
                <w:b/>
                <w:bCs/>
                <w:sz w:val="28"/>
                <w:cs/>
              </w:rPr>
              <w:t xml:space="preserve"> </w:t>
            </w:r>
            <w:r w:rsidRPr="0008650D">
              <w:rPr>
                <w:rFonts w:ascii="TH SarabunPSK" w:hAnsi="TH SarabunPSK" w:cs="TH SarabunPSK"/>
                <w:sz w:val="28"/>
                <w:shd w:val="clear" w:color="auto" w:fill="FFFFFF"/>
                <w:cs/>
              </w:rPr>
              <w:t>ความรู้</w:t>
            </w:r>
            <w:r w:rsidRPr="0008650D">
              <w:rPr>
                <w:rFonts w:ascii="TH SarabunPSK" w:hAnsi="TH SarabunPSK" w:cs="TH SarabunPSK"/>
                <w:sz w:val="28"/>
                <w:shd w:val="clear" w:color="auto" w:fill="FFFFFF"/>
              </w:rPr>
              <w:br/>
            </w:r>
            <w:r w:rsidRPr="0008650D">
              <w:rPr>
                <w:rFonts w:ascii="TH SarabunPSK" w:hAnsi="TH SarabunPSK" w:cs="TH SarabunPSK"/>
                <w:sz w:val="28"/>
                <w:shd w:val="clear" w:color="auto" w:fill="FFFFFF"/>
                <w:cs/>
              </w:rPr>
              <w:t xml:space="preserve">     ความสามารถทางวิชาชีพบัญชีที่</w:t>
            </w:r>
            <w:r w:rsidRPr="0008650D">
              <w:rPr>
                <w:rFonts w:ascii="TH SarabunPSK" w:hAnsi="TH SarabunPSK" w:cs="TH SarabunPSK"/>
                <w:sz w:val="28"/>
                <w:shd w:val="clear" w:color="auto" w:fill="FFFFFF"/>
              </w:rPr>
              <w:br/>
            </w:r>
            <w:r w:rsidRPr="0008650D">
              <w:rPr>
                <w:rFonts w:ascii="TH SarabunPSK" w:hAnsi="TH SarabunPSK" w:cs="TH SarabunPSK"/>
                <w:sz w:val="28"/>
                <w:shd w:val="clear" w:color="auto" w:fill="FFFFFF"/>
                <w:cs/>
              </w:rPr>
              <w:t xml:space="preserve">     ส่งผลต่อประสิทธิภาพการทำงาน</w:t>
            </w:r>
            <w:r w:rsidRPr="0008650D">
              <w:rPr>
                <w:rFonts w:ascii="TH SarabunPSK" w:hAnsi="TH SarabunPSK" w:cs="TH SarabunPSK"/>
                <w:sz w:val="28"/>
                <w:shd w:val="clear" w:color="auto" w:fill="FFFFFF"/>
              </w:rPr>
              <w:br/>
            </w:r>
            <w:r w:rsidRPr="0008650D">
              <w:rPr>
                <w:rFonts w:ascii="TH SarabunPSK" w:hAnsi="TH SarabunPSK" w:cs="TH SarabunPSK"/>
                <w:sz w:val="28"/>
                <w:shd w:val="clear" w:color="auto" w:fill="FFFFFF"/>
                <w:cs/>
              </w:rPr>
              <w:t xml:space="preserve">     ของนักบัญชีในเขตภาค</w:t>
            </w:r>
            <w:r w:rsidRPr="0008650D">
              <w:rPr>
                <w:rFonts w:ascii="TH SarabunPSK" w:hAnsi="TH SarabunPSK" w:cs="TH SarabunPSK"/>
                <w:sz w:val="28"/>
                <w:shd w:val="clear" w:color="auto" w:fill="FFFFFF"/>
              </w:rPr>
              <w:br/>
            </w:r>
            <w:r w:rsidRPr="0008650D">
              <w:rPr>
                <w:rFonts w:ascii="TH SarabunPSK" w:hAnsi="TH SarabunPSK" w:cs="TH SarabunPSK"/>
                <w:sz w:val="28"/>
                <w:shd w:val="clear" w:color="auto" w:fill="FFFFFF"/>
                <w:cs/>
              </w:rPr>
              <w:t xml:space="preserve">     ตะวันออกเฉียงเหนือ.</w:t>
            </w:r>
            <w:r w:rsidRPr="00454D4C">
              <w:rPr>
                <w:rFonts w:ascii="TH SarabunPSK" w:hAnsi="TH SarabunPSK" w:cs="TH SarabunPSK"/>
                <w:i/>
                <w:iCs/>
                <w:sz w:val="28"/>
                <w:shd w:val="clear" w:color="auto" w:fill="FFFFFF"/>
                <w:cs/>
              </w:rPr>
              <w:t>วารสาร</w:t>
            </w:r>
            <w:r w:rsidRPr="00454D4C">
              <w:rPr>
                <w:rFonts w:ascii="TH SarabunPSK" w:hAnsi="TH SarabunPSK" w:cs="TH SarabunPSK"/>
                <w:i/>
                <w:iCs/>
                <w:sz w:val="28"/>
                <w:shd w:val="clear" w:color="auto" w:fill="FFFFFF"/>
              </w:rPr>
              <w:br/>
            </w:r>
            <w:r w:rsidRPr="00454D4C">
              <w:rPr>
                <w:rFonts w:ascii="TH SarabunPSK" w:hAnsi="TH SarabunPSK" w:cs="TH SarabunPSK"/>
                <w:i/>
                <w:iCs/>
                <w:sz w:val="28"/>
                <w:shd w:val="clear" w:color="auto" w:fill="FFFFFF"/>
                <w:cs/>
              </w:rPr>
              <w:t xml:space="preserve">     สหวิทยาการจัดกา</w:t>
            </w:r>
            <w:proofErr w:type="spellStart"/>
            <w:r w:rsidRPr="00454D4C">
              <w:rPr>
                <w:rFonts w:ascii="TH SarabunPSK" w:hAnsi="TH SarabunPSK" w:cs="TH SarabunPSK"/>
                <w:i/>
                <w:iCs/>
                <w:sz w:val="28"/>
                <w:shd w:val="clear" w:color="auto" w:fill="FFFFFF"/>
              </w:rPr>
              <w:t>i</w:t>
            </w:r>
            <w:proofErr w:type="spellEnd"/>
            <w:r w:rsidRPr="00454D4C">
              <w:rPr>
                <w:rFonts w:ascii="TH SarabunPSK" w:hAnsi="TH SarabunPSK" w:cs="TH SarabunPSK"/>
                <w:i/>
                <w:iCs/>
                <w:sz w:val="28"/>
                <w:shd w:val="clear" w:color="auto" w:fill="FFFFFF"/>
                <w:cs/>
              </w:rPr>
              <w:t>มหาวิทยาลัย</w:t>
            </w:r>
            <w:r w:rsidRPr="00454D4C">
              <w:rPr>
                <w:rFonts w:ascii="TH SarabunPSK" w:hAnsi="TH SarabunPSK" w:cs="TH SarabunPSK"/>
                <w:i/>
                <w:iCs/>
                <w:sz w:val="28"/>
                <w:shd w:val="clear" w:color="auto" w:fill="FFFFFF"/>
                <w:cs/>
              </w:rPr>
              <w:br/>
              <w:t xml:space="preserve">    ราชภัฏบุรีรัมย์</w:t>
            </w:r>
            <w:r w:rsidR="00513AF5" w:rsidRPr="00454D4C">
              <w:rPr>
                <w:rFonts w:ascii="TH SarabunPSK" w:hAnsi="TH SarabunPSK" w:cs="TH SarabunPSK" w:hint="cs"/>
                <w:i/>
                <w:iCs/>
                <w:sz w:val="28"/>
                <w:shd w:val="clear" w:color="auto" w:fill="FFFFFF"/>
                <w:cs/>
              </w:rPr>
              <w:t>,</w:t>
            </w:r>
            <w:r w:rsidRPr="00454D4C">
              <w:rPr>
                <w:rFonts w:ascii="TH SarabunPSK" w:hAnsi="TH SarabunPSK" w:cs="TH SarabunPSK"/>
                <w:i/>
                <w:iCs/>
                <w:sz w:val="28"/>
                <w:shd w:val="clear" w:color="auto" w:fill="FFFFFF"/>
                <w:cs/>
              </w:rPr>
              <w:t xml:space="preserve"> 4</w:t>
            </w:r>
            <w:r w:rsidRPr="0008650D">
              <w:rPr>
                <w:rFonts w:ascii="TH SarabunPSK" w:hAnsi="TH SarabunPSK" w:cs="TH SarabunPSK"/>
                <w:sz w:val="28"/>
                <w:shd w:val="clear" w:color="auto" w:fill="FFFFFF"/>
                <w:cs/>
              </w:rPr>
              <w:t>(2)</w:t>
            </w:r>
            <w:r w:rsidR="00513AF5">
              <w:rPr>
                <w:rFonts w:ascii="TH SarabunPSK" w:hAnsi="TH SarabunPSK" w:cs="TH SarabunPSK" w:hint="cs"/>
                <w:sz w:val="28"/>
                <w:shd w:val="clear" w:color="auto" w:fill="FFFFFF"/>
                <w:cs/>
              </w:rPr>
              <w:t>,</w:t>
            </w:r>
            <w:r w:rsidRPr="0008650D">
              <w:rPr>
                <w:rFonts w:ascii="TH SarabunPSK" w:hAnsi="TH SarabunPSK" w:cs="TH SarabunPSK"/>
                <w:sz w:val="28"/>
                <w:shd w:val="clear" w:color="auto" w:fill="FFFFFF"/>
              </w:rPr>
              <w:t xml:space="preserve"> 51</w:t>
            </w:r>
            <w:r w:rsidRPr="0008650D">
              <w:rPr>
                <w:rFonts w:ascii="TH SarabunPSK" w:hAnsi="TH SarabunPSK" w:cs="TH SarabunPSK"/>
                <w:sz w:val="28"/>
                <w:shd w:val="clear" w:color="auto" w:fill="FFFFFF"/>
                <w:cs/>
              </w:rPr>
              <w:t>-</w:t>
            </w:r>
            <w:r w:rsidRPr="0008650D">
              <w:rPr>
                <w:rFonts w:ascii="TH SarabunPSK" w:hAnsi="TH SarabunPSK" w:cs="TH SarabunPSK"/>
                <w:sz w:val="28"/>
                <w:shd w:val="clear" w:color="auto" w:fill="FFFFFF"/>
              </w:rPr>
              <w:t>61</w:t>
            </w:r>
            <w:r w:rsidRPr="0008650D">
              <w:rPr>
                <w:rFonts w:ascii="TH SarabunPSK" w:hAnsi="TH SarabunPSK" w:cs="TH SarabunPSK"/>
                <w:sz w:val="28"/>
                <w:shd w:val="clear" w:color="auto" w:fill="FFFFFF"/>
                <w:cs/>
              </w:rPr>
              <w:t>.</w:t>
            </w:r>
          </w:p>
          <w:p w14:paraId="07ED3093" w14:textId="1C018936" w:rsidR="00E513E8" w:rsidRPr="0008650D" w:rsidRDefault="00E513E8" w:rsidP="0000092F">
            <w:pPr>
              <w:rPr>
                <w:rFonts w:ascii="TH SarabunPSK" w:hAnsi="TH SarabunPSK" w:cs="TH SarabunPSK"/>
                <w:b/>
                <w:bCs/>
                <w:sz w:val="28"/>
              </w:rPr>
            </w:pPr>
            <w:r w:rsidRPr="0008650D">
              <w:rPr>
                <w:rFonts w:ascii="TH SarabunPSK" w:hAnsi="TH SarabunPSK" w:cs="TH SarabunPSK"/>
                <w:b/>
                <w:bCs/>
                <w:sz w:val="28"/>
                <w:cs/>
              </w:rPr>
              <w:t>ภาระงานสอน</w:t>
            </w:r>
          </w:p>
          <w:p w14:paraId="316D1D3E" w14:textId="77777777" w:rsidR="00E513E8" w:rsidRPr="0008650D" w:rsidRDefault="00E513E8" w:rsidP="0000092F">
            <w:pPr>
              <w:rPr>
                <w:rFonts w:ascii="TH SarabunPSK" w:hAnsi="TH SarabunPSK" w:cs="TH SarabunPSK"/>
                <w:b/>
                <w:bCs/>
                <w:sz w:val="28"/>
              </w:rPr>
            </w:pPr>
            <w:r w:rsidRPr="0008650D">
              <w:rPr>
                <w:rFonts w:ascii="TH SarabunPSK" w:hAnsi="TH SarabunPSK" w:cs="TH SarabunPSK"/>
                <w:b/>
                <w:bCs/>
                <w:sz w:val="28"/>
              </w:rPr>
              <w:t xml:space="preserve">15 </w:t>
            </w:r>
            <w:r w:rsidRPr="0008650D">
              <w:rPr>
                <w:rFonts w:ascii="TH SarabunPSK" w:hAnsi="TH SarabunPSK" w:cs="TH SarabunPSK"/>
                <w:b/>
                <w:bCs/>
                <w:sz w:val="28"/>
                <w:cs/>
              </w:rPr>
              <w:t>ชั่วโมง/สัปดาห์</w:t>
            </w:r>
          </w:p>
          <w:p w14:paraId="4207A2F3" w14:textId="18CD9A01" w:rsidR="00E513E8" w:rsidRPr="0008650D" w:rsidRDefault="004E4932" w:rsidP="0000092F">
            <w:pPr>
              <w:ind w:left="887" w:hanging="887"/>
              <w:jc w:val="thaiDistribute"/>
              <w:rPr>
                <w:rFonts w:ascii="TH SarabunPSK" w:hAnsi="TH SarabunPSK" w:cs="TH SarabunPSK"/>
                <w:sz w:val="28"/>
              </w:rPr>
            </w:pPr>
            <w:proofErr w:type="gramStart"/>
            <w:r w:rsidRPr="0008650D">
              <w:rPr>
                <w:rFonts w:ascii="TH SarabunPSK" w:hAnsi="TH SarabunPSK" w:cs="TH SarabunPSK"/>
                <w:sz w:val="28"/>
              </w:rPr>
              <w:t>3521101</w:t>
            </w:r>
            <w:r w:rsidR="00E513E8" w:rsidRPr="0008650D">
              <w:rPr>
                <w:rFonts w:ascii="TH SarabunPSK" w:hAnsi="TH SarabunPSK" w:cs="TH SarabunPSK"/>
                <w:sz w:val="28"/>
                <w:cs/>
              </w:rPr>
              <w:t xml:space="preserve">  </w:t>
            </w:r>
            <w:r w:rsidRPr="0008650D">
              <w:rPr>
                <w:rFonts w:ascii="TH SarabunPSK" w:hAnsi="TH SarabunPSK" w:cs="TH SarabunPSK"/>
                <w:sz w:val="28"/>
                <w:cs/>
              </w:rPr>
              <w:t>การบัญชีขั้นต้น</w:t>
            </w:r>
            <w:proofErr w:type="gramEnd"/>
          </w:p>
          <w:p w14:paraId="2200D518" w14:textId="2618F3C1" w:rsidR="00E513E8" w:rsidRPr="0008650D" w:rsidRDefault="004E4932" w:rsidP="0000092F">
            <w:pPr>
              <w:ind w:left="887" w:hanging="887"/>
              <w:jc w:val="thaiDistribute"/>
              <w:rPr>
                <w:rFonts w:ascii="TH SarabunPSK" w:hAnsi="TH SarabunPSK" w:cs="TH SarabunPSK"/>
                <w:sz w:val="28"/>
              </w:rPr>
            </w:pPr>
            <w:r w:rsidRPr="0008650D">
              <w:rPr>
                <w:rFonts w:ascii="TH SarabunPSK" w:hAnsi="TH SarabunPSK" w:cs="TH SarabunPSK"/>
                <w:sz w:val="28"/>
                <w:cs/>
              </w:rPr>
              <w:t>3521103</w:t>
            </w:r>
            <w:r w:rsidR="00E513E8" w:rsidRPr="0008650D">
              <w:rPr>
                <w:rFonts w:ascii="TH SarabunPSK" w:hAnsi="TH SarabunPSK" w:cs="TH SarabunPSK"/>
                <w:sz w:val="28"/>
                <w:cs/>
              </w:rPr>
              <w:t xml:space="preserve">  </w:t>
            </w:r>
            <w:r w:rsidRPr="0008650D">
              <w:rPr>
                <w:rFonts w:ascii="TH SarabunPSK" w:hAnsi="TH SarabunPSK" w:cs="TH SarabunPSK"/>
                <w:sz w:val="28"/>
                <w:cs/>
              </w:rPr>
              <w:t>การบัญชีขั้นกลาง 2</w:t>
            </w:r>
          </w:p>
          <w:p w14:paraId="26317970" w14:textId="45BC2B8D" w:rsidR="00E513E8" w:rsidRPr="0008650D" w:rsidRDefault="004E4932" w:rsidP="0000092F">
            <w:pPr>
              <w:pStyle w:val="5"/>
              <w:tabs>
                <w:tab w:val="left" w:pos="162"/>
                <w:tab w:val="center" w:pos="1692"/>
              </w:tabs>
              <w:ind w:left="0" w:firstLine="0"/>
              <w:rPr>
                <w:rFonts w:ascii="TH SarabunPSK" w:hAnsi="TH SarabunPSK" w:cs="TH SarabunPSK"/>
                <w:b w:val="0"/>
                <w:bCs w:val="0"/>
                <w:sz w:val="28"/>
                <w:szCs w:val="28"/>
                <w:cs/>
                <w:lang w:val="en-US" w:eastAsia="en-US"/>
              </w:rPr>
            </w:pPr>
            <w:r w:rsidRPr="0008650D">
              <w:rPr>
                <w:rFonts w:ascii="TH SarabunPSK" w:hAnsi="TH SarabunPSK" w:cs="TH SarabunPSK"/>
                <w:b w:val="0"/>
                <w:bCs w:val="0"/>
                <w:sz w:val="28"/>
                <w:szCs w:val="28"/>
                <w:cs/>
              </w:rPr>
              <w:t>3522705  การบัญชีเศรษฐกิจ</w:t>
            </w:r>
            <w:r w:rsidRPr="0008650D">
              <w:rPr>
                <w:rFonts w:ascii="TH SarabunPSK" w:hAnsi="TH SarabunPSK" w:cs="TH SarabunPSK"/>
                <w:b w:val="0"/>
                <w:bCs w:val="0"/>
                <w:sz w:val="28"/>
                <w:szCs w:val="28"/>
                <w:cs/>
              </w:rPr>
              <w:br/>
              <w:t xml:space="preserve">              พอเพียง</w:t>
            </w:r>
            <w:r w:rsidR="00E513E8" w:rsidRPr="0008650D">
              <w:rPr>
                <w:rFonts w:ascii="TH SarabunPSK" w:hAnsi="TH SarabunPSK" w:cs="TH SarabunPSK"/>
                <w:b w:val="0"/>
                <w:bCs w:val="0"/>
                <w:sz w:val="28"/>
                <w:szCs w:val="28"/>
                <w:cs/>
              </w:rPr>
              <w:t xml:space="preserve"> </w:t>
            </w:r>
          </w:p>
        </w:tc>
      </w:tr>
      <w:tr w:rsidR="00E513E8" w:rsidRPr="0008650D" w14:paraId="020F3482" w14:textId="77777777" w:rsidTr="00B07860">
        <w:tc>
          <w:tcPr>
            <w:tcW w:w="450" w:type="pct"/>
            <w:vMerge/>
          </w:tcPr>
          <w:p w14:paraId="04EF5E40" w14:textId="77777777" w:rsidR="00E513E8" w:rsidRPr="0008650D" w:rsidRDefault="00E513E8" w:rsidP="0000092F">
            <w:pPr>
              <w:jc w:val="center"/>
              <w:rPr>
                <w:rFonts w:ascii="TH SarabunPSK" w:hAnsi="TH SarabunPSK" w:cs="TH SarabunPSK"/>
                <w:sz w:val="28"/>
                <w:cs/>
              </w:rPr>
            </w:pPr>
          </w:p>
        </w:tc>
        <w:tc>
          <w:tcPr>
            <w:tcW w:w="1286" w:type="pct"/>
            <w:vMerge/>
            <w:vAlign w:val="center"/>
          </w:tcPr>
          <w:p w14:paraId="6DFF6CD4" w14:textId="77777777" w:rsidR="00E513E8" w:rsidRPr="0008650D" w:rsidRDefault="00E513E8" w:rsidP="0000092F">
            <w:pPr>
              <w:tabs>
                <w:tab w:val="left" w:pos="851"/>
                <w:tab w:val="left" w:pos="1134"/>
                <w:tab w:val="left" w:pos="1418"/>
                <w:tab w:val="left" w:pos="1701"/>
              </w:tabs>
              <w:jc w:val="thaiDistribute"/>
              <w:rPr>
                <w:rFonts w:ascii="TH SarabunPSK" w:eastAsia="Times New Roman" w:hAnsi="TH SarabunPSK" w:cs="TH SarabunPSK"/>
                <w:sz w:val="28"/>
                <w:cs/>
              </w:rPr>
            </w:pPr>
          </w:p>
        </w:tc>
        <w:tc>
          <w:tcPr>
            <w:tcW w:w="1462" w:type="pct"/>
            <w:tcBorders>
              <w:top w:val="nil"/>
              <w:bottom w:val="nil"/>
            </w:tcBorders>
          </w:tcPr>
          <w:p w14:paraId="19578F07" w14:textId="77777777" w:rsidR="00E513E8" w:rsidRPr="0008650D" w:rsidRDefault="00E513E8" w:rsidP="0000092F">
            <w:pPr>
              <w:tabs>
                <w:tab w:val="left" w:pos="851"/>
                <w:tab w:val="left" w:pos="1134"/>
                <w:tab w:val="left" w:pos="1418"/>
                <w:tab w:val="left" w:pos="1701"/>
              </w:tabs>
              <w:rPr>
                <w:rFonts w:ascii="TH SarabunPSK" w:hAnsi="TH SarabunPSK" w:cs="TH SarabunPSK"/>
                <w:sz w:val="28"/>
              </w:rPr>
            </w:pPr>
            <w:r w:rsidRPr="0008650D">
              <w:rPr>
                <w:rFonts w:ascii="TH SarabunPSK" w:hAnsi="TH SarabunPSK" w:cs="TH SarabunPSK"/>
                <w:color w:val="FF0000"/>
                <w:sz w:val="28"/>
                <w:highlight w:val="yellow"/>
                <w:cs/>
              </w:rPr>
              <w:t>........................</w:t>
            </w:r>
            <w:r w:rsidRPr="0008650D">
              <w:rPr>
                <w:rFonts w:ascii="TH SarabunPSK" w:hAnsi="TH SarabunPSK" w:cs="TH SarabunPSK"/>
                <w:sz w:val="28"/>
                <w:cs/>
              </w:rPr>
              <w:t xml:space="preserve">มหาบัณฑิต </w:t>
            </w:r>
          </w:p>
          <w:p w14:paraId="217D010C" w14:textId="77777777" w:rsidR="00E513E8" w:rsidRPr="0008650D" w:rsidRDefault="00E513E8" w:rsidP="0000092F">
            <w:pPr>
              <w:tabs>
                <w:tab w:val="left" w:pos="851"/>
                <w:tab w:val="left" w:pos="1134"/>
                <w:tab w:val="left" w:pos="1418"/>
                <w:tab w:val="left" w:pos="1701"/>
              </w:tabs>
              <w:rPr>
                <w:rFonts w:ascii="TH SarabunPSK" w:hAnsi="TH SarabunPSK" w:cs="TH SarabunPSK"/>
                <w:sz w:val="28"/>
              </w:rPr>
            </w:pPr>
            <w:r w:rsidRPr="0008650D">
              <w:rPr>
                <w:rFonts w:ascii="TH SarabunPSK" w:hAnsi="TH SarabunPSK" w:cs="TH SarabunPSK"/>
                <w:sz w:val="28"/>
                <w:cs/>
              </w:rPr>
              <w:t xml:space="preserve"> (</w:t>
            </w:r>
            <w:r w:rsidRPr="0008650D">
              <w:rPr>
                <w:rFonts w:ascii="TH SarabunPSK" w:hAnsi="TH SarabunPSK" w:cs="TH SarabunPSK"/>
                <w:color w:val="FF0000"/>
                <w:sz w:val="28"/>
                <w:highlight w:val="yellow"/>
                <w:cs/>
              </w:rPr>
              <w:t>ใส่สาขาที่สำเร็จการศึกษา</w:t>
            </w:r>
            <w:r w:rsidRPr="0008650D">
              <w:rPr>
                <w:rFonts w:ascii="TH SarabunPSK" w:hAnsi="TH SarabunPSK" w:cs="TH SarabunPSK"/>
                <w:sz w:val="28"/>
                <w:cs/>
              </w:rPr>
              <w:t>)</w:t>
            </w:r>
          </w:p>
          <w:p w14:paraId="539DEF1E" w14:textId="77777777" w:rsidR="00E513E8" w:rsidRPr="0008650D" w:rsidRDefault="00E513E8" w:rsidP="0000092F">
            <w:pPr>
              <w:ind w:left="380" w:hanging="380"/>
              <w:rPr>
                <w:rFonts w:ascii="TH SarabunPSK" w:hAnsi="TH SarabunPSK" w:cs="TH SarabunPSK"/>
                <w:sz w:val="28"/>
              </w:rPr>
            </w:pPr>
            <w:r w:rsidRPr="0008650D">
              <w:rPr>
                <w:rFonts w:ascii="TH SarabunPSK" w:hAnsi="TH SarabunPSK" w:cs="TH SarabunPSK"/>
                <w:sz w:val="28"/>
                <w:cs/>
              </w:rPr>
              <w:t>มหาวิทยาลัย</w:t>
            </w:r>
            <w:r w:rsidRPr="0008650D">
              <w:rPr>
                <w:rFonts w:ascii="TH SarabunPSK" w:hAnsi="TH SarabunPSK" w:cs="TH SarabunPSK"/>
                <w:color w:val="FF0000"/>
                <w:sz w:val="28"/>
                <w:highlight w:val="yellow"/>
                <w:cs/>
              </w:rPr>
              <w:t>......................</w:t>
            </w:r>
            <w:r w:rsidRPr="0008650D">
              <w:rPr>
                <w:rFonts w:ascii="TH SarabunPSK" w:hAnsi="TH SarabunPSK" w:cs="TH SarabunPSK"/>
                <w:sz w:val="28"/>
                <w:cs/>
              </w:rPr>
              <w:t xml:space="preserve"> :</w:t>
            </w:r>
          </w:p>
          <w:p w14:paraId="7AFEE7F7" w14:textId="6CEB2FDB" w:rsidR="00E513E8" w:rsidRPr="0008650D" w:rsidRDefault="00E513E8" w:rsidP="0000092F">
            <w:pPr>
              <w:tabs>
                <w:tab w:val="left" w:pos="851"/>
                <w:tab w:val="left" w:pos="1134"/>
                <w:tab w:val="left" w:pos="1418"/>
                <w:tab w:val="left" w:pos="1701"/>
              </w:tabs>
              <w:rPr>
                <w:rFonts w:ascii="TH SarabunPSK" w:hAnsi="TH SarabunPSK" w:cs="TH SarabunPSK"/>
                <w:color w:val="FF0000"/>
                <w:sz w:val="28"/>
                <w:highlight w:val="yellow"/>
                <w:cs/>
              </w:rPr>
            </w:pPr>
            <w:r w:rsidRPr="0008650D">
              <w:rPr>
                <w:rFonts w:ascii="TH SarabunPSK" w:hAnsi="TH SarabunPSK" w:cs="TH SarabunPSK"/>
                <w:sz w:val="28"/>
                <w:cs/>
              </w:rPr>
              <w:t xml:space="preserve">พ.ศ. </w:t>
            </w:r>
            <w:r w:rsidRPr="0008650D">
              <w:rPr>
                <w:rFonts w:ascii="TH SarabunPSK" w:hAnsi="TH SarabunPSK" w:cs="TH SarabunPSK"/>
                <w:color w:val="FF0000"/>
                <w:sz w:val="28"/>
                <w:highlight w:val="yellow"/>
                <w:cs/>
              </w:rPr>
              <w:t>......................</w:t>
            </w:r>
          </w:p>
        </w:tc>
        <w:tc>
          <w:tcPr>
            <w:tcW w:w="1802" w:type="pct"/>
            <w:vMerge/>
          </w:tcPr>
          <w:p w14:paraId="2015DEC0" w14:textId="4A3E079B" w:rsidR="00E513E8" w:rsidRPr="0008650D" w:rsidRDefault="00E513E8" w:rsidP="0000092F">
            <w:pPr>
              <w:pStyle w:val="5"/>
              <w:tabs>
                <w:tab w:val="left" w:pos="162"/>
                <w:tab w:val="center" w:pos="1692"/>
              </w:tabs>
              <w:ind w:left="0" w:firstLine="0"/>
              <w:rPr>
                <w:rFonts w:ascii="TH SarabunPSK" w:hAnsi="TH SarabunPSK" w:cs="TH SarabunPSK"/>
                <w:sz w:val="28"/>
                <w:szCs w:val="28"/>
                <w:cs/>
                <w:lang w:val="en-US" w:eastAsia="en-US"/>
              </w:rPr>
            </w:pPr>
          </w:p>
        </w:tc>
      </w:tr>
      <w:tr w:rsidR="00E513E8" w:rsidRPr="0008650D" w14:paraId="454DBECA" w14:textId="77777777" w:rsidTr="00B07860">
        <w:tc>
          <w:tcPr>
            <w:tcW w:w="450" w:type="pct"/>
            <w:vMerge/>
          </w:tcPr>
          <w:p w14:paraId="0178F31B" w14:textId="77777777" w:rsidR="00E513E8" w:rsidRPr="0008650D" w:rsidRDefault="00E513E8" w:rsidP="0000092F">
            <w:pPr>
              <w:jc w:val="center"/>
              <w:rPr>
                <w:rFonts w:ascii="TH SarabunPSK" w:hAnsi="TH SarabunPSK" w:cs="TH SarabunPSK"/>
                <w:sz w:val="28"/>
                <w:cs/>
              </w:rPr>
            </w:pPr>
          </w:p>
        </w:tc>
        <w:tc>
          <w:tcPr>
            <w:tcW w:w="1286" w:type="pct"/>
            <w:vMerge/>
            <w:vAlign w:val="center"/>
          </w:tcPr>
          <w:p w14:paraId="18130C0E" w14:textId="77777777" w:rsidR="00E513E8" w:rsidRPr="0008650D" w:rsidRDefault="00E513E8" w:rsidP="0000092F">
            <w:pPr>
              <w:tabs>
                <w:tab w:val="left" w:pos="851"/>
                <w:tab w:val="left" w:pos="1134"/>
                <w:tab w:val="left" w:pos="1418"/>
                <w:tab w:val="left" w:pos="1701"/>
              </w:tabs>
              <w:jc w:val="thaiDistribute"/>
              <w:rPr>
                <w:rFonts w:ascii="TH SarabunPSK" w:eastAsia="Times New Roman" w:hAnsi="TH SarabunPSK" w:cs="TH SarabunPSK"/>
                <w:sz w:val="28"/>
                <w:cs/>
              </w:rPr>
            </w:pPr>
          </w:p>
        </w:tc>
        <w:tc>
          <w:tcPr>
            <w:tcW w:w="1462" w:type="pct"/>
            <w:tcBorders>
              <w:top w:val="nil"/>
            </w:tcBorders>
          </w:tcPr>
          <w:p w14:paraId="10AE44C4" w14:textId="77777777" w:rsidR="00E513E8" w:rsidRPr="0008650D" w:rsidRDefault="00E513E8" w:rsidP="0000092F">
            <w:pPr>
              <w:tabs>
                <w:tab w:val="left" w:pos="851"/>
                <w:tab w:val="left" w:pos="1134"/>
                <w:tab w:val="left" w:pos="1418"/>
                <w:tab w:val="left" w:pos="1701"/>
              </w:tabs>
              <w:rPr>
                <w:rFonts w:ascii="TH SarabunPSK" w:hAnsi="TH SarabunPSK" w:cs="TH SarabunPSK"/>
                <w:sz w:val="28"/>
              </w:rPr>
            </w:pPr>
            <w:r w:rsidRPr="0008650D">
              <w:rPr>
                <w:rFonts w:ascii="TH SarabunPSK" w:hAnsi="TH SarabunPSK" w:cs="TH SarabunPSK"/>
                <w:color w:val="FF0000"/>
                <w:sz w:val="28"/>
                <w:highlight w:val="yellow"/>
                <w:cs/>
              </w:rPr>
              <w:t>.........................</w:t>
            </w:r>
            <w:r w:rsidRPr="0008650D">
              <w:rPr>
                <w:rFonts w:ascii="TH SarabunPSK" w:hAnsi="TH SarabunPSK" w:cs="TH SarabunPSK"/>
                <w:sz w:val="28"/>
                <w:cs/>
              </w:rPr>
              <w:t xml:space="preserve">บัณฑิต </w:t>
            </w:r>
          </w:p>
          <w:p w14:paraId="2F9AFD91" w14:textId="77777777" w:rsidR="00E513E8" w:rsidRPr="0008650D" w:rsidRDefault="00E513E8" w:rsidP="0000092F">
            <w:pPr>
              <w:tabs>
                <w:tab w:val="left" w:pos="851"/>
                <w:tab w:val="left" w:pos="1134"/>
                <w:tab w:val="left" w:pos="1418"/>
                <w:tab w:val="left" w:pos="1701"/>
              </w:tabs>
              <w:rPr>
                <w:rFonts w:ascii="TH SarabunPSK" w:hAnsi="TH SarabunPSK" w:cs="TH SarabunPSK"/>
                <w:sz w:val="28"/>
              </w:rPr>
            </w:pPr>
            <w:r w:rsidRPr="0008650D">
              <w:rPr>
                <w:rFonts w:ascii="TH SarabunPSK" w:hAnsi="TH SarabunPSK" w:cs="TH SarabunPSK"/>
                <w:sz w:val="28"/>
                <w:cs/>
              </w:rPr>
              <w:t xml:space="preserve"> (</w:t>
            </w:r>
            <w:r w:rsidRPr="0008650D">
              <w:rPr>
                <w:rFonts w:ascii="TH SarabunPSK" w:hAnsi="TH SarabunPSK" w:cs="TH SarabunPSK"/>
                <w:color w:val="FF0000"/>
                <w:sz w:val="28"/>
                <w:highlight w:val="yellow"/>
                <w:cs/>
              </w:rPr>
              <w:t>ใส่สาขาที่สำเร็จการศึกษา</w:t>
            </w:r>
            <w:r w:rsidRPr="0008650D">
              <w:rPr>
                <w:rFonts w:ascii="TH SarabunPSK" w:hAnsi="TH SarabunPSK" w:cs="TH SarabunPSK"/>
                <w:sz w:val="28"/>
                <w:cs/>
              </w:rPr>
              <w:t>)</w:t>
            </w:r>
          </w:p>
          <w:p w14:paraId="67FE8096" w14:textId="77777777" w:rsidR="00E513E8" w:rsidRPr="0008650D" w:rsidRDefault="00E513E8" w:rsidP="0000092F">
            <w:pPr>
              <w:ind w:left="380" w:hanging="380"/>
              <w:rPr>
                <w:rFonts w:ascii="TH SarabunPSK" w:hAnsi="TH SarabunPSK" w:cs="TH SarabunPSK"/>
                <w:sz w:val="28"/>
              </w:rPr>
            </w:pPr>
            <w:r w:rsidRPr="0008650D">
              <w:rPr>
                <w:rFonts w:ascii="TH SarabunPSK" w:hAnsi="TH SarabunPSK" w:cs="TH SarabunPSK"/>
                <w:sz w:val="28"/>
                <w:cs/>
              </w:rPr>
              <w:t>มหาวิทยาลัย</w:t>
            </w:r>
            <w:r w:rsidRPr="0008650D">
              <w:rPr>
                <w:rFonts w:ascii="TH SarabunPSK" w:hAnsi="TH SarabunPSK" w:cs="TH SarabunPSK"/>
                <w:color w:val="FF0000"/>
                <w:sz w:val="28"/>
                <w:highlight w:val="yellow"/>
                <w:cs/>
              </w:rPr>
              <w:t>......................</w:t>
            </w:r>
            <w:r w:rsidRPr="0008650D">
              <w:rPr>
                <w:rFonts w:ascii="TH SarabunPSK" w:hAnsi="TH SarabunPSK" w:cs="TH SarabunPSK"/>
                <w:sz w:val="28"/>
                <w:cs/>
              </w:rPr>
              <w:t xml:space="preserve"> :</w:t>
            </w:r>
          </w:p>
          <w:p w14:paraId="2DC2463C" w14:textId="2997DD53" w:rsidR="00E513E8" w:rsidRPr="0008650D" w:rsidRDefault="00E513E8" w:rsidP="0000092F">
            <w:pPr>
              <w:tabs>
                <w:tab w:val="left" w:pos="851"/>
                <w:tab w:val="left" w:pos="1134"/>
                <w:tab w:val="left" w:pos="1418"/>
                <w:tab w:val="left" w:pos="1701"/>
              </w:tabs>
              <w:rPr>
                <w:rFonts w:ascii="TH SarabunPSK" w:hAnsi="TH SarabunPSK" w:cs="TH SarabunPSK"/>
                <w:color w:val="FF0000"/>
                <w:sz w:val="28"/>
                <w:highlight w:val="yellow"/>
                <w:cs/>
              </w:rPr>
            </w:pPr>
            <w:r w:rsidRPr="0008650D">
              <w:rPr>
                <w:rFonts w:ascii="TH SarabunPSK" w:hAnsi="TH SarabunPSK" w:cs="TH SarabunPSK"/>
                <w:sz w:val="28"/>
                <w:cs/>
              </w:rPr>
              <w:t xml:space="preserve">พ.ศ. </w:t>
            </w:r>
            <w:r w:rsidRPr="0008650D">
              <w:rPr>
                <w:rFonts w:ascii="TH SarabunPSK" w:hAnsi="TH SarabunPSK" w:cs="TH SarabunPSK"/>
                <w:color w:val="FF0000"/>
                <w:sz w:val="28"/>
                <w:highlight w:val="yellow"/>
                <w:cs/>
              </w:rPr>
              <w:t>......................</w:t>
            </w:r>
          </w:p>
        </w:tc>
        <w:tc>
          <w:tcPr>
            <w:tcW w:w="1802" w:type="pct"/>
            <w:vMerge/>
          </w:tcPr>
          <w:p w14:paraId="110D4647" w14:textId="13E0BE30" w:rsidR="00E513E8" w:rsidRPr="0008650D" w:rsidRDefault="00E513E8" w:rsidP="0000092F">
            <w:pPr>
              <w:pStyle w:val="5"/>
              <w:tabs>
                <w:tab w:val="left" w:pos="162"/>
                <w:tab w:val="center" w:pos="1692"/>
              </w:tabs>
              <w:ind w:left="0" w:firstLine="0"/>
              <w:rPr>
                <w:rFonts w:ascii="TH SarabunPSK" w:hAnsi="TH SarabunPSK" w:cs="TH SarabunPSK"/>
                <w:sz w:val="28"/>
                <w:szCs w:val="28"/>
                <w:cs/>
                <w:lang w:val="en-US" w:eastAsia="en-US"/>
              </w:rPr>
            </w:pPr>
          </w:p>
        </w:tc>
      </w:tr>
    </w:tbl>
    <w:p w14:paraId="02210141" w14:textId="4282C61A" w:rsidR="00B07860" w:rsidRPr="0008650D" w:rsidRDefault="00B07860" w:rsidP="0000092F">
      <w:pPr>
        <w:spacing w:after="0" w:line="240" w:lineRule="auto"/>
        <w:rPr>
          <w:rFonts w:ascii="TH SarabunPSK" w:hAnsi="TH SarabunPSK" w:cs="TH SarabunPSK"/>
          <w:sz w:val="32"/>
          <w:szCs w:val="32"/>
        </w:rPr>
      </w:pPr>
      <w:r w:rsidRPr="00CC1816">
        <w:rPr>
          <w:rFonts w:ascii="TH SarabunPSK" w:hAnsi="TH SarabunPSK" w:cs="TH SarabunPSK"/>
          <w:b/>
          <w:bCs/>
          <w:sz w:val="32"/>
          <w:szCs w:val="32"/>
          <w:cs/>
        </w:rPr>
        <w:t xml:space="preserve">หมายเหตุ </w:t>
      </w:r>
      <w:r w:rsidR="00CE7D30" w:rsidRPr="00CC1816">
        <w:rPr>
          <w:rFonts w:ascii="TH SarabunPSK" w:hAnsi="TH SarabunPSK" w:cs="TH SarabunPSK"/>
          <w:b/>
          <w:bCs/>
          <w:sz w:val="32"/>
          <w:szCs w:val="32"/>
          <w:cs/>
        </w:rPr>
        <w:t>:</w:t>
      </w:r>
      <w:r w:rsidR="00CE7D30">
        <w:rPr>
          <w:rFonts w:ascii="TH SarabunPSK" w:hAnsi="TH SarabunPSK" w:cs="TH SarabunPSK"/>
          <w:sz w:val="32"/>
          <w:szCs w:val="32"/>
          <w:cs/>
        </w:rPr>
        <w:t xml:space="preserve"> </w:t>
      </w:r>
      <w:r w:rsidR="00CE7D30">
        <w:rPr>
          <w:rFonts w:ascii="TH SarabunPSK" w:hAnsi="TH SarabunPSK" w:cs="TH SarabunPSK" w:hint="cs"/>
          <w:sz w:val="32"/>
          <w:szCs w:val="32"/>
          <w:cs/>
        </w:rPr>
        <w:t>ใส่แ</w:t>
      </w:r>
      <w:proofErr w:type="spellStart"/>
      <w:r w:rsidR="00CE7D30">
        <w:rPr>
          <w:rFonts w:ascii="TH SarabunPSK" w:hAnsi="TH SarabunPSK" w:cs="TH SarabunPSK" w:hint="cs"/>
          <w:sz w:val="32"/>
          <w:szCs w:val="32"/>
          <w:cs/>
        </w:rPr>
        <w:t>ครื่</w:t>
      </w:r>
      <w:proofErr w:type="spellEnd"/>
      <w:r w:rsidR="00CE7D30">
        <w:rPr>
          <w:rFonts w:ascii="TH SarabunPSK" w:hAnsi="TH SarabunPSK" w:cs="TH SarabunPSK" w:hint="cs"/>
          <w:sz w:val="32"/>
          <w:szCs w:val="32"/>
          <w:cs/>
        </w:rPr>
        <w:t>องหมาย (</w:t>
      </w:r>
      <w:r w:rsidRPr="0008650D">
        <w:rPr>
          <w:rFonts w:ascii="TH SarabunPSK" w:hAnsi="TH SarabunPSK" w:cs="TH SarabunPSK"/>
          <w:sz w:val="32"/>
          <w:szCs w:val="32"/>
          <w:cs/>
        </w:rPr>
        <w:t>*</w:t>
      </w:r>
      <w:r w:rsidR="00CE7D30">
        <w:rPr>
          <w:rFonts w:ascii="TH SarabunPSK" w:hAnsi="TH SarabunPSK" w:cs="TH SarabunPSK" w:hint="cs"/>
          <w:sz w:val="32"/>
          <w:szCs w:val="32"/>
          <w:cs/>
        </w:rPr>
        <w:t>)</w:t>
      </w:r>
      <w:r w:rsidRPr="0008650D">
        <w:rPr>
          <w:rFonts w:ascii="TH SarabunPSK" w:hAnsi="TH SarabunPSK" w:cs="TH SarabunPSK"/>
          <w:sz w:val="32"/>
          <w:szCs w:val="32"/>
          <w:cs/>
        </w:rPr>
        <w:t xml:space="preserve"> </w:t>
      </w:r>
      <w:r w:rsidR="00CE7D30">
        <w:rPr>
          <w:rFonts w:ascii="TH SarabunPSK" w:hAnsi="TH SarabunPSK" w:cs="TH SarabunPSK" w:hint="cs"/>
          <w:sz w:val="32"/>
          <w:szCs w:val="32"/>
          <w:cs/>
        </w:rPr>
        <w:t>หลังนามสกุลของ</w:t>
      </w:r>
      <w:r w:rsidRPr="0008650D">
        <w:rPr>
          <w:rFonts w:ascii="TH SarabunPSK" w:hAnsi="TH SarabunPSK" w:cs="TH SarabunPSK"/>
          <w:sz w:val="32"/>
          <w:szCs w:val="32"/>
          <w:cs/>
        </w:rPr>
        <w:t>อาจารย์ผู</w:t>
      </w:r>
      <w:r w:rsidR="001A4693">
        <w:rPr>
          <w:rFonts w:ascii="TH SarabunPSK" w:hAnsi="TH SarabunPSK" w:cs="TH SarabunPSK" w:hint="cs"/>
          <w:sz w:val="32"/>
          <w:szCs w:val="32"/>
          <w:cs/>
        </w:rPr>
        <w:t>้</w:t>
      </w:r>
      <w:r w:rsidRPr="0008650D">
        <w:rPr>
          <w:rFonts w:ascii="TH SarabunPSK" w:hAnsi="TH SarabunPSK" w:cs="TH SarabunPSK"/>
          <w:sz w:val="32"/>
          <w:szCs w:val="32"/>
          <w:cs/>
        </w:rPr>
        <w:t>รับผิดชอบหลักสูตร</w:t>
      </w:r>
    </w:p>
    <w:p w14:paraId="622542A1" w14:textId="5E0CA35B" w:rsidR="00F53A47" w:rsidRDefault="00B07860" w:rsidP="0000092F">
      <w:pPr>
        <w:tabs>
          <w:tab w:val="left" w:pos="851"/>
          <w:tab w:val="left" w:pos="1134"/>
          <w:tab w:val="left" w:pos="1418"/>
        </w:tabs>
        <w:spacing w:after="0" w:line="240" w:lineRule="auto"/>
        <w:rPr>
          <w:rFonts w:ascii="TH SarabunPSK" w:hAnsi="TH SarabunPSK" w:cs="TH SarabunPSK"/>
          <w:b/>
          <w:bCs/>
          <w:sz w:val="32"/>
          <w:szCs w:val="32"/>
        </w:rPr>
      </w:pPr>
      <w:r w:rsidRPr="00CE7D30">
        <w:rPr>
          <w:rFonts w:ascii="TH SarabunPSK" w:hAnsi="TH SarabunPSK" w:cs="TH SarabunPSK"/>
          <w:b/>
          <w:bCs/>
          <w:sz w:val="32"/>
          <w:szCs w:val="32"/>
          <w:cs/>
        </w:rPr>
        <w:lastRenderedPageBreak/>
        <w:t>5.1.2 อาจารย์ประจำ</w:t>
      </w:r>
    </w:p>
    <w:tbl>
      <w:tblPr>
        <w:tblStyle w:val="a3"/>
        <w:tblW w:w="5000" w:type="pct"/>
        <w:tblLook w:val="04A0" w:firstRow="1" w:lastRow="0" w:firstColumn="1" w:lastColumn="0" w:noHBand="0" w:noVBand="1"/>
      </w:tblPr>
      <w:tblGrid>
        <w:gridCol w:w="899"/>
        <w:gridCol w:w="3657"/>
        <w:gridCol w:w="4340"/>
      </w:tblGrid>
      <w:tr w:rsidR="00CC1816" w:rsidRPr="0008650D" w14:paraId="02070981" w14:textId="77777777" w:rsidTr="00CC1816">
        <w:trPr>
          <w:tblHeader/>
        </w:trPr>
        <w:tc>
          <w:tcPr>
            <w:tcW w:w="505" w:type="pct"/>
            <w:vAlign w:val="center"/>
          </w:tcPr>
          <w:p w14:paraId="39B3B912" w14:textId="77777777" w:rsidR="00CC1816" w:rsidRPr="0008650D" w:rsidRDefault="00CC1816" w:rsidP="001F7D44">
            <w:pPr>
              <w:jc w:val="center"/>
              <w:rPr>
                <w:rFonts w:ascii="TH SarabunPSK" w:hAnsi="TH SarabunPSK" w:cs="TH SarabunPSK"/>
                <w:b/>
                <w:bCs/>
                <w:sz w:val="28"/>
              </w:rPr>
            </w:pPr>
            <w:r w:rsidRPr="0008650D">
              <w:rPr>
                <w:rFonts w:ascii="TH SarabunPSK" w:hAnsi="TH SarabunPSK" w:cs="TH SarabunPSK"/>
                <w:b/>
                <w:bCs/>
                <w:sz w:val="28"/>
                <w:cs/>
              </w:rPr>
              <w:t>ลำดับ</w:t>
            </w:r>
          </w:p>
          <w:p w14:paraId="3ECFBD2F" w14:textId="77777777" w:rsidR="00CC1816" w:rsidRPr="0008650D" w:rsidRDefault="00CC1816" w:rsidP="001F7D44">
            <w:pPr>
              <w:jc w:val="center"/>
              <w:rPr>
                <w:rFonts w:ascii="TH SarabunPSK" w:hAnsi="TH SarabunPSK" w:cs="TH SarabunPSK"/>
                <w:b/>
                <w:bCs/>
                <w:sz w:val="28"/>
              </w:rPr>
            </w:pPr>
            <w:r w:rsidRPr="0008650D">
              <w:rPr>
                <w:rFonts w:ascii="TH SarabunPSK" w:hAnsi="TH SarabunPSK" w:cs="TH SarabunPSK"/>
                <w:b/>
                <w:bCs/>
                <w:sz w:val="28"/>
                <w:cs/>
              </w:rPr>
              <w:t>ที่</w:t>
            </w:r>
          </w:p>
        </w:tc>
        <w:tc>
          <w:tcPr>
            <w:tcW w:w="2055" w:type="pct"/>
            <w:vAlign w:val="center"/>
          </w:tcPr>
          <w:p w14:paraId="42997F27" w14:textId="77777777" w:rsidR="00CC1816" w:rsidRPr="0008650D" w:rsidRDefault="00CC1816" w:rsidP="001F7D44">
            <w:pPr>
              <w:jc w:val="center"/>
              <w:rPr>
                <w:rFonts w:ascii="TH SarabunPSK" w:hAnsi="TH SarabunPSK" w:cs="TH SarabunPSK"/>
                <w:b/>
                <w:bCs/>
                <w:sz w:val="28"/>
              </w:rPr>
            </w:pPr>
            <w:r w:rsidRPr="0008650D">
              <w:rPr>
                <w:rFonts w:ascii="TH SarabunPSK" w:hAnsi="TH SarabunPSK" w:cs="TH SarabunPSK"/>
                <w:b/>
                <w:bCs/>
                <w:sz w:val="28"/>
                <w:cs/>
              </w:rPr>
              <w:t>ชื่อ - สกุล/ ตำแหน่ง</w:t>
            </w:r>
          </w:p>
          <w:p w14:paraId="15AFD529" w14:textId="77777777" w:rsidR="00CC1816" w:rsidRPr="0008650D" w:rsidRDefault="00CC1816" w:rsidP="001F7D44">
            <w:pPr>
              <w:jc w:val="center"/>
              <w:rPr>
                <w:rFonts w:ascii="TH SarabunPSK" w:hAnsi="TH SarabunPSK" w:cs="TH SarabunPSK"/>
                <w:b/>
                <w:bCs/>
                <w:sz w:val="28"/>
              </w:rPr>
            </w:pPr>
            <w:r w:rsidRPr="0008650D">
              <w:rPr>
                <w:rFonts w:ascii="TH SarabunPSK" w:hAnsi="TH SarabunPSK" w:cs="TH SarabunPSK"/>
                <w:b/>
                <w:bCs/>
                <w:sz w:val="28"/>
                <w:cs/>
              </w:rPr>
              <w:t>ทางวิชาการ</w:t>
            </w:r>
          </w:p>
        </w:tc>
        <w:tc>
          <w:tcPr>
            <w:tcW w:w="2439" w:type="pct"/>
            <w:tcBorders>
              <w:bottom w:val="single" w:sz="4" w:space="0" w:color="auto"/>
            </w:tcBorders>
            <w:vAlign w:val="center"/>
          </w:tcPr>
          <w:p w14:paraId="15913F25" w14:textId="77777777" w:rsidR="00CC1816" w:rsidRPr="0008650D" w:rsidRDefault="00CC1816" w:rsidP="001F7D44">
            <w:pPr>
              <w:tabs>
                <w:tab w:val="left" w:pos="851"/>
              </w:tabs>
              <w:jc w:val="center"/>
              <w:rPr>
                <w:rFonts w:ascii="TH SarabunPSK" w:hAnsi="TH SarabunPSK" w:cs="TH SarabunPSK"/>
                <w:b/>
                <w:bCs/>
                <w:sz w:val="28"/>
              </w:rPr>
            </w:pPr>
            <w:r w:rsidRPr="0008650D">
              <w:rPr>
                <w:rFonts w:ascii="TH SarabunPSK" w:hAnsi="TH SarabunPSK" w:cs="TH SarabunPSK"/>
                <w:b/>
                <w:bCs/>
                <w:sz w:val="28"/>
                <w:cs/>
              </w:rPr>
              <w:t>คุณวุฒิการศึกษา/สถาบัน/ปีที่สำเร็จการศึกษา</w:t>
            </w:r>
          </w:p>
          <w:p w14:paraId="0030193B" w14:textId="77777777" w:rsidR="00CC1816" w:rsidRPr="0008650D" w:rsidRDefault="00CC1816" w:rsidP="001F7D44">
            <w:pPr>
              <w:jc w:val="center"/>
              <w:rPr>
                <w:rFonts w:ascii="TH SarabunPSK" w:hAnsi="TH SarabunPSK" w:cs="TH SarabunPSK"/>
                <w:color w:val="0070C0"/>
                <w:sz w:val="32"/>
                <w:szCs w:val="32"/>
              </w:rPr>
            </w:pPr>
            <w:r w:rsidRPr="0008650D">
              <w:rPr>
                <w:rFonts w:ascii="TH SarabunPSK" w:hAnsi="TH SarabunPSK" w:cs="TH SarabunPSK"/>
                <w:spacing w:val="-4"/>
                <w:szCs w:val="24"/>
                <w:cs/>
                <w:lang w:eastAsia="x-none"/>
              </w:rPr>
              <w:t>[เรียงลำดับจากเอก-โท-ตรี] [สาขาวิชา]</w:t>
            </w:r>
            <w:r w:rsidRPr="0008650D">
              <w:rPr>
                <w:rFonts w:ascii="TH SarabunPSK" w:hAnsi="TH SarabunPSK" w:cs="TH SarabunPSK"/>
                <w:szCs w:val="24"/>
                <w:cs/>
              </w:rPr>
              <w:t xml:space="preserve"> [</w:t>
            </w:r>
            <w:r w:rsidRPr="0008650D">
              <w:rPr>
                <w:rFonts w:ascii="TH SarabunPSK" w:hAnsi="TH SarabunPSK" w:cs="TH SarabunPSK"/>
                <w:spacing w:val="-4"/>
                <w:szCs w:val="24"/>
                <w:cs/>
                <w:lang w:eastAsia="x-none"/>
              </w:rPr>
              <w:t>สถาบัน ปีที่สำเร็จการศึกษา]</w:t>
            </w:r>
          </w:p>
        </w:tc>
      </w:tr>
      <w:tr w:rsidR="00CC1816" w:rsidRPr="0008650D" w14:paraId="37794E76" w14:textId="77777777" w:rsidTr="00CC1816">
        <w:tc>
          <w:tcPr>
            <w:tcW w:w="505" w:type="pct"/>
          </w:tcPr>
          <w:p w14:paraId="63043D14" w14:textId="6F1D390A" w:rsidR="00CC1816" w:rsidRPr="0008650D" w:rsidRDefault="00CC1816" w:rsidP="001F7D44">
            <w:pPr>
              <w:jc w:val="center"/>
              <w:rPr>
                <w:rFonts w:ascii="TH SarabunPSK" w:hAnsi="TH SarabunPSK" w:cs="TH SarabunPSK"/>
                <w:sz w:val="28"/>
                <w:cs/>
              </w:rPr>
            </w:pPr>
          </w:p>
        </w:tc>
        <w:tc>
          <w:tcPr>
            <w:tcW w:w="2055" w:type="pct"/>
          </w:tcPr>
          <w:p w14:paraId="7693AA81" w14:textId="2B1F6973" w:rsidR="00CC1816" w:rsidRPr="0008650D" w:rsidRDefault="00CC1816" w:rsidP="001F7D44">
            <w:pPr>
              <w:tabs>
                <w:tab w:val="left" w:pos="851"/>
                <w:tab w:val="left" w:pos="1134"/>
                <w:tab w:val="left" w:pos="1418"/>
                <w:tab w:val="left" w:pos="1701"/>
              </w:tabs>
              <w:rPr>
                <w:rFonts w:ascii="TH SarabunPSK" w:hAnsi="TH SarabunPSK" w:cs="TH SarabunPSK"/>
                <w:b/>
                <w:bCs/>
                <w:sz w:val="28"/>
                <w:cs/>
              </w:rPr>
            </w:pPr>
          </w:p>
        </w:tc>
        <w:tc>
          <w:tcPr>
            <w:tcW w:w="2439" w:type="pct"/>
          </w:tcPr>
          <w:p w14:paraId="19EC7438" w14:textId="4A43EE72" w:rsidR="00CC1816" w:rsidRPr="0008650D" w:rsidRDefault="00CC1816" w:rsidP="001F7D44">
            <w:pPr>
              <w:tabs>
                <w:tab w:val="left" w:pos="851"/>
              </w:tabs>
              <w:rPr>
                <w:rFonts w:ascii="TH SarabunPSK" w:hAnsi="TH SarabunPSK" w:cs="TH SarabunPSK"/>
                <w:b/>
                <w:bCs/>
                <w:sz w:val="28"/>
                <w:cs/>
              </w:rPr>
            </w:pPr>
          </w:p>
        </w:tc>
      </w:tr>
      <w:tr w:rsidR="00CC1816" w:rsidRPr="0008650D" w14:paraId="172E36AC" w14:textId="77777777" w:rsidTr="00CC1816">
        <w:tc>
          <w:tcPr>
            <w:tcW w:w="505" w:type="pct"/>
          </w:tcPr>
          <w:p w14:paraId="31042907" w14:textId="77777777" w:rsidR="00CC1816" w:rsidRPr="0008650D" w:rsidRDefault="00CC1816" w:rsidP="001F7D44">
            <w:pPr>
              <w:jc w:val="center"/>
              <w:rPr>
                <w:rFonts w:ascii="TH SarabunPSK" w:hAnsi="TH SarabunPSK" w:cs="TH SarabunPSK"/>
                <w:sz w:val="28"/>
                <w:cs/>
              </w:rPr>
            </w:pPr>
          </w:p>
        </w:tc>
        <w:tc>
          <w:tcPr>
            <w:tcW w:w="2055" w:type="pct"/>
          </w:tcPr>
          <w:p w14:paraId="07A6B488" w14:textId="77777777" w:rsidR="00CC1816" w:rsidRPr="0008650D" w:rsidRDefault="00CC1816" w:rsidP="001F7D44">
            <w:pPr>
              <w:tabs>
                <w:tab w:val="left" w:pos="851"/>
                <w:tab w:val="left" w:pos="1134"/>
                <w:tab w:val="left" w:pos="1418"/>
                <w:tab w:val="left" w:pos="1701"/>
              </w:tabs>
              <w:rPr>
                <w:rFonts w:ascii="TH SarabunPSK" w:hAnsi="TH SarabunPSK" w:cs="TH SarabunPSK"/>
                <w:b/>
                <w:bCs/>
                <w:sz w:val="28"/>
                <w:cs/>
              </w:rPr>
            </w:pPr>
          </w:p>
        </w:tc>
        <w:tc>
          <w:tcPr>
            <w:tcW w:w="2439" w:type="pct"/>
            <w:tcBorders>
              <w:bottom w:val="single" w:sz="4" w:space="0" w:color="auto"/>
            </w:tcBorders>
          </w:tcPr>
          <w:p w14:paraId="216887B8" w14:textId="77777777" w:rsidR="00CC1816" w:rsidRPr="0008650D" w:rsidRDefault="00CC1816" w:rsidP="001F7D44">
            <w:pPr>
              <w:tabs>
                <w:tab w:val="left" w:pos="851"/>
              </w:tabs>
              <w:rPr>
                <w:rFonts w:ascii="TH SarabunPSK" w:hAnsi="TH SarabunPSK" w:cs="TH SarabunPSK"/>
                <w:b/>
                <w:bCs/>
                <w:sz w:val="28"/>
                <w:cs/>
              </w:rPr>
            </w:pPr>
          </w:p>
        </w:tc>
      </w:tr>
      <w:tr w:rsidR="00CC1816" w:rsidRPr="0008650D" w14:paraId="709B28A0" w14:textId="77777777" w:rsidTr="00CC1816">
        <w:tc>
          <w:tcPr>
            <w:tcW w:w="505" w:type="pct"/>
          </w:tcPr>
          <w:p w14:paraId="43705BEB" w14:textId="77777777" w:rsidR="00CC1816" w:rsidRPr="0008650D" w:rsidRDefault="00CC1816" w:rsidP="001F7D44">
            <w:pPr>
              <w:jc w:val="center"/>
              <w:rPr>
                <w:rFonts w:ascii="TH SarabunPSK" w:hAnsi="TH SarabunPSK" w:cs="TH SarabunPSK"/>
                <w:sz w:val="28"/>
                <w:cs/>
              </w:rPr>
            </w:pPr>
          </w:p>
        </w:tc>
        <w:tc>
          <w:tcPr>
            <w:tcW w:w="2055" w:type="pct"/>
          </w:tcPr>
          <w:p w14:paraId="48830E4E" w14:textId="77777777" w:rsidR="00CC1816" w:rsidRPr="0008650D" w:rsidRDefault="00CC1816" w:rsidP="001F7D44">
            <w:pPr>
              <w:tabs>
                <w:tab w:val="left" w:pos="851"/>
                <w:tab w:val="left" w:pos="1134"/>
                <w:tab w:val="left" w:pos="1418"/>
                <w:tab w:val="left" w:pos="1701"/>
              </w:tabs>
              <w:rPr>
                <w:rFonts w:ascii="TH SarabunPSK" w:hAnsi="TH SarabunPSK" w:cs="TH SarabunPSK"/>
                <w:b/>
                <w:bCs/>
                <w:sz w:val="28"/>
                <w:cs/>
              </w:rPr>
            </w:pPr>
          </w:p>
        </w:tc>
        <w:tc>
          <w:tcPr>
            <w:tcW w:w="2439" w:type="pct"/>
            <w:tcBorders>
              <w:bottom w:val="single" w:sz="4" w:space="0" w:color="auto"/>
            </w:tcBorders>
          </w:tcPr>
          <w:p w14:paraId="66C89F33" w14:textId="77777777" w:rsidR="00CC1816" w:rsidRPr="0008650D" w:rsidRDefault="00CC1816" w:rsidP="001F7D44">
            <w:pPr>
              <w:tabs>
                <w:tab w:val="left" w:pos="851"/>
              </w:tabs>
              <w:rPr>
                <w:rFonts w:ascii="TH SarabunPSK" w:hAnsi="TH SarabunPSK" w:cs="TH SarabunPSK"/>
                <w:b/>
                <w:bCs/>
                <w:sz w:val="28"/>
                <w:cs/>
              </w:rPr>
            </w:pPr>
          </w:p>
        </w:tc>
      </w:tr>
    </w:tbl>
    <w:p w14:paraId="6A646D22" w14:textId="77777777" w:rsidR="00CC1816" w:rsidRDefault="00CC1816" w:rsidP="00CC1816">
      <w:pPr>
        <w:spacing w:after="0" w:line="240" w:lineRule="auto"/>
        <w:rPr>
          <w:rFonts w:ascii="TH SarabunPSK" w:hAnsi="TH SarabunPSK" w:cs="TH SarabunPSK"/>
          <w:sz w:val="32"/>
          <w:szCs w:val="32"/>
        </w:rPr>
      </w:pPr>
      <w:r w:rsidRPr="00CC1816">
        <w:rPr>
          <w:rFonts w:ascii="TH SarabunPSK" w:hAnsi="TH SarabunPSK" w:cs="TH SarabunPSK"/>
          <w:b/>
          <w:bCs/>
          <w:sz w:val="32"/>
          <w:szCs w:val="32"/>
          <w:cs/>
        </w:rPr>
        <w:t>หมายเหตุ :</w:t>
      </w:r>
      <w:r>
        <w:rPr>
          <w:rFonts w:ascii="TH SarabunPSK" w:hAnsi="TH SarabunPSK" w:cs="TH SarabunPSK"/>
          <w:sz w:val="32"/>
          <w:szCs w:val="32"/>
          <w:cs/>
        </w:rPr>
        <w:t xml:space="preserve"> </w:t>
      </w:r>
      <w:r>
        <w:rPr>
          <w:rFonts w:ascii="TH SarabunPSK" w:hAnsi="TH SarabunPSK" w:cs="TH SarabunPSK" w:hint="cs"/>
          <w:sz w:val="32"/>
          <w:szCs w:val="32"/>
          <w:cs/>
        </w:rPr>
        <w:t>ใส่แ</w:t>
      </w:r>
      <w:proofErr w:type="spellStart"/>
      <w:r>
        <w:rPr>
          <w:rFonts w:ascii="TH SarabunPSK" w:hAnsi="TH SarabunPSK" w:cs="TH SarabunPSK" w:hint="cs"/>
          <w:sz w:val="32"/>
          <w:szCs w:val="32"/>
          <w:cs/>
        </w:rPr>
        <w:t>ครื่</w:t>
      </w:r>
      <w:proofErr w:type="spellEnd"/>
      <w:r>
        <w:rPr>
          <w:rFonts w:ascii="TH SarabunPSK" w:hAnsi="TH SarabunPSK" w:cs="TH SarabunPSK" w:hint="cs"/>
          <w:sz w:val="32"/>
          <w:szCs w:val="32"/>
          <w:cs/>
        </w:rPr>
        <w:t>องหมาย (</w:t>
      </w:r>
      <w:r w:rsidRPr="0008650D">
        <w:rPr>
          <w:rFonts w:ascii="TH SarabunPSK" w:hAnsi="TH SarabunPSK" w:cs="TH SarabunPSK"/>
          <w:sz w:val="32"/>
          <w:szCs w:val="32"/>
          <w:cs/>
        </w:rPr>
        <w:t>*</w:t>
      </w:r>
      <w:r>
        <w:rPr>
          <w:rFonts w:ascii="TH SarabunPSK" w:hAnsi="TH SarabunPSK" w:cs="TH SarabunPSK" w:hint="cs"/>
          <w:sz w:val="32"/>
          <w:szCs w:val="32"/>
          <w:cs/>
        </w:rPr>
        <w:t>)</w:t>
      </w:r>
      <w:r w:rsidRPr="0008650D">
        <w:rPr>
          <w:rFonts w:ascii="TH SarabunPSK" w:hAnsi="TH SarabunPSK" w:cs="TH SarabunPSK"/>
          <w:sz w:val="32"/>
          <w:szCs w:val="32"/>
          <w:cs/>
        </w:rPr>
        <w:t xml:space="preserve"> </w:t>
      </w:r>
      <w:r>
        <w:rPr>
          <w:rFonts w:ascii="TH SarabunPSK" w:hAnsi="TH SarabunPSK" w:cs="TH SarabunPSK" w:hint="cs"/>
          <w:sz w:val="32"/>
          <w:szCs w:val="32"/>
          <w:cs/>
        </w:rPr>
        <w:t>หลังนามสกุลของ</w:t>
      </w:r>
      <w:r w:rsidRPr="0008650D">
        <w:rPr>
          <w:rFonts w:ascii="TH SarabunPSK" w:hAnsi="TH SarabunPSK" w:cs="TH SarabunPSK"/>
          <w:sz w:val="32"/>
          <w:szCs w:val="32"/>
          <w:cs/>
        </w:rPr>
        <w:t>อาจารย์</w:t>
      </w:r>
      <w:proofErr w:type="spellStart"/>
      <w:r w:rsidRPr="0008650D">
        <w:rPr>
          <w:rFonts w:ascii="TH SarabunPSK" w:hAnsi="TH SarabunPSK" w:cs="TH SarabunPSK"/>
          <w:sz w:val="32"/>
          <w:szCs w:val="32"/>
          <w:cs/>
        </w:rPr>
        <w:t>ผู</w:t>
      </w:r>
      <w:proofErr w:type="spellEnd"/>
      <w:r w:rsidRPr="0008650D">
        <w:rPr>
          <w:rFonts w:ascii="TH SarabunPSK" w:hAnsi="TH SarabunPSK" w:cs="TH SarabunPSK"/>
          <w:sz w:val="32"/>
          <w:szCs w:val="32"/>
          <w:cs/>
        </w:rPr>
        <w:t>รับผิดชอบหลักสูตร</w:t>
      </w:r>
    </w:p>
    <w:p w14:paraId="695492DB" w14:textId="77777777" w:rsidR="001A4693" w:rsidRPr="0008650D" w:rsidRDefault="001A4693" w:rsidP="00CC1816">
      <w:pPr>
        <w:spacing w:after="0" w:line="240" w:lineRule="auto"/>
        <w:rPr>
          <w:rFonts w:ascii="TH SarabunPSK" w:hAnsi="TH SarabunPSK" w:cs="TH SarabunPSK"/>
          <w:sz w:val="32"/>
          <w:szCs w:val="32"/>
        </w:rPr>
      </w:pPr>
    </w:p>
    <w:p w14:paraId="3CA03B7A" w14:textId="53DCDDAF" w:rsidR="00B07860" w:rsidRPr="003D3B42" w:rsidRDefault="00F53A47" w:rsidP="0000092F">
      <w:pPr>
        <w:tabs>
          <w:tab w:val="left" w:pos="851"/>
          <w:tab w:val="left" w:pos="1134"/>
          <w:tab w:val="left" w:pos="1418"/>
        </w:tabs>
        <w:spacing w:after="0" w:line="240" w:lineRule="auto"/>
        <w:rPr>
          <w:rFonts w:ascii="TH SarabunPSK" w:hAnsi="TH SarabunPSK" w:cs="TH SarabunPSK"/>
          <w:b/>
          <w:bCs/>
          <w:color w:val="FF0000"/>
          <w:sz w:val="32"/>
          <w:szCs w:val="32"/>
        </w:rPr>
      </w:pPr>
      <w:r w:rsidRPr="003D3B42">
        <w:rPr>
          <w:rFonts w:ascii="TH SarabunPSK" w:hAnsi="TH SarabunPSK" w:cs="TH SarabunPSK"/>
          <w:b/>
          <w:bCs/>
          <w:color w:val="FF0000"/>
          <w:sz w:val="32"/>
          <w:szCs w:val="32"/>
        </w:rPr>
        <w:tab/>
      </w:r>
      <w:r w:rsidRPr="003D3B42">
        <w:rPr>
          <w:rFonts w:ascii="TH SarabunPSK" w:hAnsi="TH SarabunPSK" w:cs="TH SarabunPSK"/>
          <w:b/>
          <w:bCs/>
          <w:color w:val="FF0000"/>
          <w:sz w:val="32"/>
          <w:szCs w:val="32"/>
        </w:rPr>
        <w:tab/>
      </w:r>
      <w:r w:rsidR="00B07860" w:rsidRPr="003D3B42">
        <w:rPr>
          <w:rFonts w:ascii="TH SarabunPSK" w:hAnsi="TH SarabunPSK" w:cs="TH SarabunPSK"/>
          <w:b/>
          <w:bCs/>
          <w:color w:val="FF0000"/>
          <w:sz w:val="32"/>
          <w:szCs w:val="32"/>
          <w:highlight w:val="yellow"/>
          <w:cs/>
        </w:rPr>
        <w:t>5.1.3 อาจารย์พิเศษ</w:t>
      </w:r>
      <w:r w:rsidR="003D3B42" w:rsidRPr="003D3B42">
        <w:rPr>
          <w:rFonts w:ascii="TH SarabunPSK" w:hAnsi="TH SarabunPSK" w:cs="TH SarabunPSK" w:hint="cs"/>
          <w:b/>
          <w:bCs/>
          <w:color w:val="FF0000"/>
          <w:sz w:val="32"/>
          <w:szCs w:val="32"/>
          <w:highlight w:val="yellow"/>
          <w:cs/>
        </w:rPr>
        <w:t xml:space="preserve"> (สำหรับหลักสูตรที่มิใช่ครุศาสตร์)</w:t>
      </w:r>
    </w:p>
    <w:p w14:paraId="13D210B8" w14:textId="674F73EA" w:rsidR="003D3B42" w:rsidRPr="003D3B42" w:rsidRDefault="003D3B42" w:rsidP="0000092F">
      <w:pPr>
        <w:tabs>
          <w:tab w:val="left" w:pos="851"/>
          <w:tab w:val="left" w:pos="1134"/>
          <w:tab w:val="left" w:pos="1418"/>
        </w:tabs>
        <w:spacing w:after="0" w:line="240" w:lineRule="auto"/>
        <w:rPr>
          <w:rFonts w:ascii="TH SarabunPSK" w:hAnsi="TH SarabunPSK" w:cs="TH SarabunPSK"/>
          <w:b/>
          <w:bCs/>
          <w:color w:val="FF0000"/>
          <w:sz w:val="32"/>
          <w:szCs w:val="32"/>
        </w:rPr>
      </w:pPr>
      <w:r w:rsidRPr="003D3B42">
        <w:rPr>
          <w:rFonts w:ascii="TH SarabunPSK" w:hAnsi="TH SarabunPSK" w:cs="TH SarabunPSK"/>
          <w:b/>
          <w:bCs/>
          <w:color w:val="FF0000"/>
          <w:sz w:val="32"/>
          <w:szCs w:val="32"/>
          <w:cs/>
        </w:rPr>
        <w:tab/>
      </w:r>
      <w:r w:rsidRPr="003D3B42">
        <w:rPr>
          <w:rFonts w:ascii="TH SarabunPSK" w:hAnsi="TH SarabunPSK" w:cs="TH SarabunPSK"/>
          <w:b/>
          <w:bCs/>
          <w:color w:val="FF0000"/>
          <w:sz w:val="32"/>
          <w:szCs w:val="32"/>
          <w:cs/>
        </w:rPr>
        <w:tab/>
      </w:r>
      <w:r w:rsidRPr="003D3B42">
        <w:rPr>
          <w:rFonts w:ascii="TH SarabunPSK" w:hAnsi="TH SarabunPSK" w:cs="TH SarabunPSK" w:hint="cs"/>
          <w:b/>
          <w:bCs/>
          <w:color w:val="FF0000"/>
          <w:sz w:val="32"/>
          <w:szCs w:val="32"/>
          <w:highlight w:val="yellow"/>
          <w:cs/>
        </w:rPr>
        <w:t>5.1.3 อาจารย์นิเทศก์ (สำหรับหลักสูตรครุศาสตร์)</w:t>
      </w:r>
    </w:p>
    <w:tbl>
      <w:tblPr>
        <w:tblStyle w:val="a3"/>
        <w:tblW w:w="5000" w:type="pct"/>
        <w:tblLook w:val="04A0" w:firstRow="1" w:lastRow="0" w:firstColumn="1" w:lastColumn="0" w:noHBand="0" w:noVBand="1"/>
      </w:tblPr>
      <w:tblGrid>
        <w:gridCol w:w="689"/>
        <w:gridCol w:w="2430"/>
        <w:gridCol w:w="2889"/>
        <w:gridCol w:w="2888"/>
      </w:tblGrid>
      <w:tr w:rsidR="00CC1816" w:rsidRPr="0008650D" w14:paraId="6A0867CE" w14:textId="62C72EB1" w:rsidTr="00CC1816">
        <w:trPr>
          <w:tblHeader/>
        </w:trPr>
        <w:tc>
          <w:tcPr>
            <w:tcW w:w="387" w:type="pct"/>
            <w:vAlign w:val="center"/>
          </w:tcPr>
          <w:p w14:paraId="63C72E57" w14:textId="77777777" w:rsidR="00CC1816" w:rsidRPr="0008650D" w:rsidRDefault="00CC1816" w:rsidP="00CC1816">
            <w:pPr>
              <w:jc w:val="center"/>
              <w:rPr>
                <w:rFonts w:ascii="TH SarabunPSK" w:hAnsi="TH SarabunPSK" w:cs="TH SarabunPSK"/>
                <w:b/>
                <w:bCs/>
                <w:sz w:val="28"/>
              </w:rPr>
            </w:pPr>
            <w:r w:rsidRPr="0008650D">
              <w:rPr>
                <w:rFonts w:ascii="TH SarabunPSK" w:hAnsi="TH SarabunPSK" w:cs="TH SarabunPSK"/>
                <w:b/>
                <w:bCs/>
                <w:sz w:val="28"/>
                <w:cs/>
              </w:rPr>
              <w:t>ลำดับ</w:t>
            </w:r>
          </w:p>
          <w:p w14:paraId="6B49A4AE" w14:textId="77777777" w:rsidR="00CC1816" w:rsidRPr="0008650D" w:rsidRDefault="00CC1816" w:rsidP="00CC1816">
            <w:pPr>
              <w:jc w:val="center"/>
              <w:rPr>
                <w:rFonts w:ascii="TH SarabunPSK" w:hAnsi="TH SarabunPSK" w:cs="TH SarabunPSK"/>
                <w:b/>
                <w:bCs/>
                <w:sz w:val="28"/>
              </w:rPr>
            </w:pPr>
            <w:r w:rsidRPr="0008650D">
              <w:rPr>
                <w:rFonts w:ascii="TH SarabunPSK" w:hAnsi="TH SarabunPSK" w:cs="TH SarabunPSK"/>
                <w:b/>
                <w:bCs/>
                <w:sz w:val="28"/>
                <w:cs/>
              </w:rPr>
              <w:t>ที่</w:t>
            </w:r>
          </w:p>
        </w:tc>
        <w:tc>
          <w:tcPr>
            <w:tcW w:w="1366" w:type="pct"/>
            <w:vAlign w:val="center"/>
          </w:tcPr>
          <w:p w14:paraId="033FA8B1" w14:textId="1E239BA7" w:rsidR="00CC1816" w:rsidRPr="0008650D" w:rsidRDefault="00CC1816" w:rsidP="00CC1816">
            <w:pPr>
              <w:jc w:val="center"/>
              <w:rPr>
                <w:rFonts w:ascii="TH SarabunPSK" w:hAnsi="TH SarabunPSK" w:cs="TH SarabunPSK"/>
                <w:b/>
                <w:bCs/>
                <w:sz w:val="28"/>
              </w:rPr>
            </w:pPr>
            <w:r w:rsidRPr="0008650D">
              <w:rPr>
                <w:rFonts w:ascii="TH SarabunPSK" w:hAnsi="TH SarabunPSK" w:cs="TH SarabunPSK"/>
                <w:b/>
                <w:bCs/>
                <w:sz w:val="28"/>
                <w:cs/>
              </w:rPr>
              <w:t>ชื่อ - สกุล</w:t>
            </w:r>
          </w:p>
          <w:p w14:paraId="3C373CFB" w14:textId="5841C81F" w:rsidR="00CC1816" w:rsidRPr="0008650D" w:rsidRDefault="00CC1816" w:rsidP="00CC1816">
            <w:pPr>
              <w:jc w:val="center"/>
              <w:rPr>
                <w:rFonts w:ascii="TH SarabunPSK" w:hAnsi="TH SarabunPSK" w:cs="TH SarabunPSK"/>
                <w:b/>
                <w:bCs/>
                <w:sz w:val="28"/>
              </w:rPr>
            </w:pPr>
          </w:p>
        </w:tc>
        <w:tc>
          <w:tcPr>
            <w:tcW w:w="1624" w:type="pct"/>
            <w:tcBorders>
              <w:bottom w:val="single" w:sz="4" w:space="0" w:color="auto"/>
            </w:tcBorders>
            <w:vAlign w:val="center"/>
          </w:tcPr>
          <w:p w14:paraId="2E2B493F" w14:textId="77777777" w:rsidR="00CC1816" w:rsidRPr="0008650D" w:rsidRDefault="00CC1816" w:rsidP="00CC1816">
            <w:pPr>
              <w:tabs>
                <w:tab w:val="left" w:pos="851"/>
              </w:tabs>
              <w:jc w:val="center"/>
              <w:rPr>
                <w:rFonts w:ascii="TH SarabunPSK" w:hAnsi="TH SarabunPSK" w:cs="TH SarabunPSK"/>
                <w:b/>
                <w:bCs/>
                <w:sz w:val="28"/>
              </w:rPr>
            </w:pPr>
            <w:r w:rsidRPr="0008650D">
              <w:rPr>
                <w:rFonts w:ascii="TH SarabunPSK" w:hAnsi="TH SarabunPSK" w:cs="TH SarabunPSK"/>
                <w:b/>
                <w:bCs/>
                <w:sz w:val="28"/>
                <w:cs/>
              </w:rPr>
              <w:t>คุณวุฒิการศึกษา/สถาบัน/ปีที่สำเร็จการศึกษา</w:t>
            </w:r>
          </w:p>
          <w:p w14:paraId="4DA5BB1F" w14:textId="77777777" w:rsidR="00CC1816" w:rsidRPr="0008650D" w:rsidRDefault="00CC1816" w:rsidP="00CC1816">
            <w:pPr>
              <w:jc w:val="center"/>
              <w:rPr>
                <w:rFonts w:ascii="TH SarabunPSK" w:hAnsi="TH SarabunPSK" w:cs="TH SarabunPSK"/>
                <w:color w:val="0070C0"/>
                <w:sz w:val="32"/>
                <w:szCs w:val="32"/>
              </w:rPr>
            </w:pPr>
            <w:r w:rsidRPr="0008650D">
              <w:rPr>
                <w:rFonts w:ascii="TH SarabunPSK" w:hAnsi="TH SarabunPSK" w:cs="TH SarabunPSK"/>
                <w:spacing w:val="-4"/>
                <w:szCs w:val="24"/>
                <w:cs/>
                <w:lang w:eastAsia="x-none"/>
              </w:rPr>
              <w:t>[เรียงลำดับจากเอก-โท-ตรี] [สาขาวิชา]</w:t>
            </w:r>
            <w:r w:rsidRPr="0008650D">
              <w:rPr>
                <w:rFonts w:ascii="TH SarabunPSK" w:hAnsi="TH SarabunPSK" w:cs="TH SarabunPSK"/>
                <w:szCs w:val="24"/>
                <w:cs/>
              </w:rPr>
              <w:t xml:space="preserve"> [</w:t>
            </w:r>
            <w:r w:rsidRPr="0008650D">
              <w:rPr>
                <w:rFonts w:ascii="TH SarabunPSK" w:hAnsi="TH SarabunPSK" w:cs="TH SarabunPSK"/>
                <w:spacing w:val="-4"/>
                <w:szCs w:val="24"/>
                <w:cs/>
                <w:lang w:eastAsia="x-none"/>
              </w:rPr>
              <w:t>สถาบัน ปีที่สำเร็จการศึกษา]</w:t>
            </w:r>
          </w:p>
        </w:tc>
        <w:tc>
          <w:tcPr>
            <w:tcW w:w="1624" w:type="pct"/>
            <w:tcBorders>
              <w:bottom w:val="single" w:sz="4" w:space="0" w:color="auto"/>
            </w:tcBorders>
            <w:vAlign w:val="center"/>
          </w:tcPr>
          <w:p w14:paraId="0E572DAC" w14:textId="2158ED74" w:rsidR="00CC1816" w:rsidRPr="0008650D" w:rsidRDefault="00CC1816" w:rsidP="00CC1816">
            <w:pPr>
              <w:tabs>
                <w:tab w:val="left" w:pos="851"/>
              </w:tabs>
              <w:jc w:val="center"/>
              <w:rPr>
                <w:rFonts w:ascii="TH SarabunPSK" w:hAnsi="TH SarabunPSK" w:cs="TH SarabunPSK"/>
                <w:b/>
                <w:bCs/>
                <w:sz w:val="28"/>
                <w:cs/>
              </w:rPr>
            </w:pPr>
            <w:r>
              <w:rPr>
                <w:rFonts w:ascii="TH SarabunPSK" w:hAnsi="TH SarabunPSK" w:cs="TH SarabunPSK" w:hint="cs"/>
                <w:b/>
                <w:bCs/>
                <w:sz w:val="28"/>
                <w:cs/>
              </w:rPr>
              <w:t>รายวิชาที่สอน</w:t>
            </w:r>
          </w:p>
        </w:tc>
      </w:tr>
      <w:tr w:rsidR="00CC1816" w:rsidRPr="0008650D" w14:paraId="28FBFCEE" w14:textId="417FCC24" w:rsidTr="00CC1816">
        <w:tc>
          <w:tcPr>
            <w:tcW w:w="387" w:type="pct"/>
          </w:tcPr>
          <w:p w14:paraId="5F8337FB" w14:textId="77777777" w:rsidR="00CC1816" w:rsidRPr="0008650D" w:rsidRDefault="00CC1816" w:rsidP="001F7D44">
            <w:pPr>
              <w:jc w:val="center"/>
              <w:rPr>
                <w:rFonts w:ascii="TH SarabunPSK" w:hAnsi="TH SarabunPSK" w:cs="TH SarabunPSK"/>
                <w:sz w:val="28"/>
                <w:cs/>
              </w:rPr>
            </w:pPr>
          </w:p>
        </w:tc>
        <w:tc>
          <w:tcPr>
            <w:tcW w:w="1366" w:type="pct"/>
          </w:tcPr>
          <w:p w14:paraId="48077279" w14:textId="77777777" w:rsidR="00CC1816" w:rsidRPr="0008650D" w:rsidRDefault="00CC1816" w:rsidP="001F7D44">
            <w:pPr>
              <w:tabs>
                <w:tab w:val="left" w:pos="851"/>
                <w:tab w:val="left" w:pos="1134"/>
                <w:tab w:val="left" w:pos="1418"/>
                <w:tab w:val="left" w:pos="1701"/>
              </w:tabs>
              <w:rPr>
                <w:rFonts w:ascii="TH SarabunPSK" w:hAnsi="TH SarabunPSK" w:cs="TH SarabunPSK"/>
                <w:b/>
                <w:bCs/>
                <w:sz w:val="28"/>
                <w:cs/>
              </w:rPr>
            </w:pPr>
          </w:p>
        </w:tc>
        <w:tc>
          <w:tcPr>
            <w:tcW w:w="1624" w:type="pct"/>
          </w:tcPr>
          <w:p w14:paraId="60BF6113" w14:textId="77777777" w:rsidR="00CC1816" w:rsidRPr="0008650D" w:rsidRDefault="00CC1816" w:rsidP="001F7D44">
            <w:pPr>
              <w:tabs>
                <w:tab w:val="left" w:pos="851"/>
              </w:tabs>
              <w:rPr>
                <w:rFonts w:ascii="TH SarabunPSK" w:hAnsi="TH SarabunPSK" w:cs="TH SarabunPSK"/>
                <w:b/>
                <w:bCs/>
                <w:sz w:val="28"/>
                <w:cs/>
              </w:rPr>
            </w:pPr>
          </w:p>
        </w:tc>
        <w:tc>
          <w:tcPr>
            <w:tcW w:w="1624" w:type="pct"/>
          </w:tcPr>
          <w:p w14:paraId="5EC764CE" w14:textId="77777777" w:rsidR="00CC1816" w:rsidRPr="0008650D" w:rsidRDefault="00CC1816" w:rsidP="001F7D44">
            <w:pPr>
              <w:tabs>
                <w:tab w:val="left" w:pos="851"/>
              </w:tabs>
              <w:rPr>
                <w:rFonts w:ascii="TH SarabunPSK" w:hAnsi="TH SarabunPSK" w:cs="TH SarabunPSK"/>
                <w:b/>
                <w:bCs/>
                <w:sz w:val="28"/>
                <w:cs/>
              </w:rPr>
            </w:pPr>
          </w:p>
        </w:tc>
      </w:tr>
      <w:tr w:rsidR="00CC1816" w:rsidRPr="0008650D" w14:paraId="28CC8BC3" w14:textId="227329F9" w:rsidTr="00CC1816">
        <w:tc>
          <w:tcPr>
            <w:tcW w:w="387" w:type="pct"/>
          </w:tcPr>
          <w:p w14:paraId="662306EF" w14:textId="77777777" w:rsidR="00CC1816" w:rsidRPr="0008650D" w:rsidRDefault="00CC1816" w:rsidP="001F7D44">
            <w:pPr>
              <w:jc w:val="center"/>
              <w:rPr>
                <w:rFonts w:ascii="TH SarabunPSK" w:hAnsi="TH SarabunPSK" w:cs="TH SarabunPSK"/>
                <w:sz w:val="28"/>
                <w:cs/>
              </w:rPr>
            </w:pPr>
          </w:p>
        </w:tc>
        <w:tc>
          <w:tcPr>
            <w:tcW w:w="1366" w:type="pct"/>
          </w:tcPr>
          <w:p w14:paraId="68CDDBCF" w14:textId="77777777" w:rsidR="00CC1816" w:rsidRPr="0008650D" w:rsidRDefault="00CC1816" w:rsidP="001F7D44">
            <w:pPr>
              <w:tabs>
                <w:tab w:val="left" w:pos="851"/>
                <w:tab w:val="left" w:pos="1134"/>
                <w:tab w:val="left" w:pos="1418"/>
                <w:tab w:val="left" w:pos="1701"/>
              </w:tabs>
              <w:rPr>
                <w:rFonts w:ascii="TH SarabunPSK" w:hAnsi="TH SarabunPSK" w:cs="TH SarabunPSK"/>
                <w:b/>
                <w:bCs/>
                <w:sz w:val="28"/>
                <w:cs/>
              </w:rPr>
            </w:pPr>
          </w:p>
        </w:tc>
        <w:tc>
          <w:tcPr>
            <w:tcW w:w="1624" w:type="pct"/>
            <w:tcBorders>
              <w:bottom w:val="single" w:sz="4" w:space="0" w:color="auto"/>
            </w:tcBorders>
          </w:tcPr>
          <w:p w14:paraId="3C767E00" w14:textId="77777777" w:rsidR="00CC1816" w:rsidRPr="0008650D" w:rsidRDefault="00CC1816" w:rsidP="001F7D44">
            <w:pPr>
              <w:tabs>
                <w:tab w:val="left" w:pos="851"/>
              </w:tabs>
              <w:rPr>
                <w:rFonts w:ascii="TH SarabunPSK" w:hAnsi="TH SarabunPSK" w:cs="TH SarabunPSK"/>
                <w:b/>
                <w:bCs/>
                <w:sz w:val="28"/>
                <w:cs/>
              </w:rPr>
            </w:pPr>
          </w:p>
        </w:tc>
        <w:tc>
          <w:tcPr>
            <w:tcW w:w="1624" w:type="pct"/>
            <w:tcBorders>
              <w:bottom w:val="single" w:sz="4" w:space="0" w:color="auto"/>
            </w:tcBorders>
          </w:tcPr>
          <w:p w14:paraId="371E07F4" w14:textId="77777777" w:rsidR="00CC1816" w:rsidRPr="0008650D" w:rsidRDefault="00CC1816" w:rsidP="001F7D44">
            <w:pPr>
              <w:tabs>
                <w:tab w:val="left" w:pos="851"/>
              </w:tabs>
              <w:rPr>
                <w:rFonts w:ascii="TH SarabunPSK" w:hAnsi="TH SarabunPSK" w:cs="TH SarabunPSK"/>
                <w:b/>
                <w:bCs/>
                <w:sz w:val="28"/>
                <w:cs/>
              </w:rPr>
            </w:pPr>
          </w:p>
        </w:tc>
      </w:tr>
      <w:tr w:rsidR="00CC1816" w:rsidRPr="0008650D" w14:paraId="61B0D755" w14:textId="1623F4F5" w:rsidTr="00CC1816">
        <w:tc>
          <w:tcPr>
            <w:tcW w:w="387" w:type="pct"/>
          </w:tcPr>
          <w:p w14:paraId="4A1A6F70" w14:textId="77777777" w:rsidR="00CC1816" w:rsidRPr="0008650D" w:rsidRDefault="00CC1816" w:rsidP="001F7D44">
            <w:pPr>
              <w:jc w:val="center"/>
              <w:rPr>
                <w:rFonts w:ascii="TH SarabunPSK" w:hAnsi="TH SarabunPSK" w:cs="TH SarabunPSK"/>
                <w:sz w:val="28"/>
                <w:cs/>
              </w:rPr>
            </w:pPr>
          </w:p>
        </w:tc>
        <w:tc>
          <w:tcPr>
            <w:tcW w:w="1366" w:type="pct"/>
          </w:tcPr>
          <w:p w14:paraId="7331ECFB" w14:textId="77777777" w:rsidR="00CC1816" w:rsidRPr="0008650D" w:rsidRDefault="00CC1816" w:rsidP="001F7D44">
            <w:pPr>
              <w:tabs>
                <w:tab w:val="left" w:pos="851"/>
                <w:tab w:val="left" w:pos="1134"/>
                <w:tab w:val="left" w:pos="1418"/>
                <w:tab w:val="left" w:pos="1701"/>
              </w:tabs>
              <w:rPr>
                <w:rFonts w:ascii="TH SarabunPSK" w:hAnsi="TH SarabunPSK" w:cs="TH SarabunPSK"/>
                <w:b/>
                <w:bCs/>
                <w:sz w:val="28"/>
                <w:cs/>
              </w:rPr>
            </w:pPr>
          </w:p>
        </w:tc>
        <w:tc>
          <w:tcPr>
            <w:tcW w:w="1624" w:type="pct"/>
            <w:tcBorders>
              <w:bottom w:val="single" w:sz="4" w:space="0" w:color="auto"/>
            </w:tcBorders>
          </w:tcPr>
          <w:p w14:paraId="5D5D5C75" w14:textId="77777777" w:rsidR="00CC1816" w:rsidRPr="0008650D" w:rsidRDefault="00CC1816" w:rsidP="001F7D44">
            <w:pPr>
              <w:tabs>
                <w:tab w:val="left" w:pos="851"/>
              </w:tabs>
              <w:rPr>
                <w:rFonts w:ascii="TH SarabunPSK" w:hAnsi="TH SarabunPSK" w:cs="TH SarabunPSK"/>
                <w:b/>
                <w:bCs/>
                <w:sz w:val="28"/>
                <w:cs/>
              </w:rPr>
            </w:pPr>
          </w:p>
        </w:tc>
        <w:tc>
          <w:tcPr>
            <w:tcW w:w="1624" w:type="pct"/>
            <w:tcBorders>
              <w:bottom w:val="single" w:sz="4" w:space="0" w:color="auto"/>
            </w:tcBorders>
          </w:tcPr>
          <w:p w14:paraId="7C792242" w14:textId="77777777" w:rsidR="00CC1816" w:rsidRPr="0008650D" w:rsidRDefault="00CC1816" w:rsidP="001F7D44">
            <w:pPr>
              <w:tabs>
                <w:tab w:val="left" w:pos="851"/>
              </w:tabs>
              <w:rPr>
                <w:rFonts w:ascii="TH SarabunPSK" w:hAnsi="TH SarabunPSK" w:cs="TH SarabunPSK"/>
                <w:b/>
                <w:bCs/>
                <w:sz w:val="28"/>
                <w:cs/>
              </w:rPr>
            </w:pPr>
          </w:p>
        </w:tc>
      </w:tr>
    </w:tbl>
    <w:p w14:paraId="69DA0104" w14:textId="77777777" w:rsidR="00F8133B" w:rsidRDefault="00F8133B" w:rsidP="0000092F">
      <w:pPr>
        <w:tabs>
          <w:tab w:val="left" w:pos="851"/>
          <w:tab w:val="left" w:pos="1134"/>
          <w:tab w:val="left" w:pos="1418"/>
        </w:tabs>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color w:val="0070C0"/>
          <w:sz w:val="32"/>
          <w:szCs w:val="32"/>
          <w:cs/>
        </w:rPr>
        <w:tab/>
      </w:r>
      <w:r w:rsidR="00907FE7" w:rsidRPr="0008650D">
        <w:rPr>
          <w:rFonts w:ascii="TH SarabunPSK" w:eastAsia="Calibri" w:hAnsi="TH SarabunPSK" w:cs="TH SarabunPSK"/>
          <w:b/>
          <w:bCs/>
          <w:color w:val="0070C0"/>
          <w:sz w:val="32"/>
          <w:szCs w:val="32"/>
        </w:rPr>
        <w:t>5</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2</w:t>
      </w:r>
      <w:r w:rsidR="00907FE7" w:rsidRPr="0008650D">
        <w:rPr>
          <w:rFonts w:ascii="TH SarabunPSK" w:eastAsia="Calibri" w:hAnsi="TH SarabunPSK" w:cs="TH SarabunPSK"/>
          <w:b/>
          <w:bCs/>
          <w:color w:val="0070C0"/>
          <w:sz w:val="32"/>
          <w:szCs w:val="32"/>
          <w:cs/>
        </w:rPr>
        <w:t xml:space="preserve"> แนวคิดในการกำหนดสิ่งสนับสนุนการเรียนรู้ของผู้เรียน</w:t>
      </w:r>
    </w:p>
    <w:p w14:paraId="15A7AD50" w14:textId="151A595B" w:rsidR="00CC1816" w:rsidRDefault="00CC1816" w:rsidP="0000092F">
      <w:pPr>
        <w:tabs>
          <w:tab w:val="left" w:pos="851"/>
          <w:tab w:val="left" w:pos="1134"/>
          <w:tab w:val="left" w:pos="1418"/>
        </w:tabs>
        <w:spacing w:after="0" w:line="240" w:lineRule="auto"/>
        <w:rPr>
          <w:rFonts w:ascii="TH SarabunPSK" w:eastAsia="Calibri" w:hAnsi="TH SarabunPSK" w:cs="TH SarabunPSK"/>
          <w:b/>
          <w:bCs/>
          <w:color w:val="0070C0"/>
          <w:sz w:val="32"/>
          <w:szCs w:val="32"/>
        </w:rPr>
      </w:pPr>
      <w:r>
        <w:rPr>
          <w:rFonts w:ascii="TH SarabunPSK" w:eastAsia="Calibri" w:hAnsi="TH SarabunPSK" w:cs="TH SarabunPSK" w:hint="cs"/>
          <w:b/>
          <w:bCs/>
          <w:color w:val="0070C0"/>
          <w:sz w:val="32"/>
          <w:szCs w:val="32"/>
          <w:cs/>
        </w:rPr>
        <w:t>.........................................................................................................................................</w:t>
      </w:r>
    </w:p>
    <w:p w14:paraId="090C1368" w14:textId="30755083" w:rsidR="00CC1816" w:rsidRDefault="00CC1816" w:rsidP="0000092F">
      <w:pPr>
        <w:tabs>
          <w:tab w:val="left" w:pos="851"/>
          <w:tab w:val="left" w:pos="1134"/>
          <w:tab w:val="left" w:pos="1418"/>
        </w:tabs>
        <w:spacing w:after="0" w:line="240" w:lineRule="auto"/>
        <w:rPr>
          <w:rFonts w:ascii="TH SarabunPSK" w:eastAsia="Calibri" w:hAnsi="TH SarabunPSK" w:cs="TH SarabunPSK"/>
          <w:b/>
          <w:bCs/>
          <w:color w:val="0070C0"/>
          <w:sz w:val="32"/>
          <w:szCs w:val="32"/>
        </w:rPr>
      </w:pPr>
      <w:r>
        <w:rPr>
          <w:rFonts w:ascii="TH SarabunPSK" w:eastAsia="Calibri" w:hAnsi="TH SarabunPSK" w:cs="TH SarabunPSK" w:hint="cs"/>
          <w:b/>
          <w:bCs/>
          <w:color w:val="0070C0"/>
          <w:sz w:val="32"/>
          <w:szCs w:val="32"/>
          <w:cs/>
        </w:rPr>
        <w:t>......................................................................................................................................................</w:t>
      </w:r>
    </w:p>
    <w:p w14:paraId="2EE43F52" w14:textId="0862D82B" w:rsidR="00CC1816" w:rsidRDefault="00CC1816" w:rsidP="00CC1816">
      <w:pPr>
        <w:tabs>
          <w:tab w:val="left" w:pos="851"/>
          <w:tab w:val="left" w:pos="1134"/>
          <w:tab w:val="left" w:pos="1418"/>
        </w:tabs>
        <w:spacing w:after="0" w:line="240" w:lineRule="auto"/>
        <w:rPr>
          <w:rFonts w:ascii="TH SarabunPSK" w:eastAsia="Calibri" w:hAnsi="TH SarabunPSK" w:cs="TH SarabunPSK"/>
          <w:b/>
          <w:bCs/>
          <w:color w:val="0070C0"/>
          <w:sz w:val="32"/>
          <w:szCs w:val="32"/>
        </w:rPr>
      </w:pPr>
      <w:r>
        <w:rPr>
          <w:rFonts w:ascii="TH SarabunPSK" w:eastAsia="Calibri" w:hAnsi="TH SarabunPSK" w:cs="TH SarabunPSK" w:hint="cs"/>
          <w:b/>
          <w:bCs/>
          <w:color w:val="0070C0"/>
          <w:sz w:val="32"/>
          <w:szCs w:val="32"/>
          <w:cs/>
        </w:rPr>
        <w:t>......................................................................................................................................................</w:t>
      </w:r>
    </w:p>
    <w:p w14:paraId="7EBE2097" w14:textId="77777777" w:rsidR="00CC1816" w:rsidRPr="0008650D" w:rsidRDefault="00CC1816" w:rsidP="0000092F">
      <w:pPr>
        <w:tabs>
          <w:tab w:val="left" w:pos="851"/>
          <w:tab w:val="left" w:pos="1134"/>
          <w:tab w:val="left" w:pos="1418"/>
        </w:tabs>
        <w:spacing w:after="0" w:line="240" w:lineRule="auto"/>
        <w:rPr>
          <w:rFonts w:ascii="TH SarabunPSK" w:eastAsia="Calibri" w:hAnsi="TH SarabunPSK" w:cs="TH SarabunPSK"/>
          <w:b/>
          <w:bCs/>
          <w:color w:val="0070C0"/>
          <w:sz w:val="32"/>
          <w:szCs w:val="32"/>
        </w:rPr>
      </w:pPr>
    </w:p>
    <w:p w14:paraId="01563397" w14:textId="77777777" w:rsidR="00F53A47" w:rsidRPr="0008650D" w:rsidRDefault="00F53A47" w:rsidP="0000092F">
      <w:pPr>
        <w:spacing w:after="0" w:line="240" w:lineRule="auto"/>
        <w:rPr>
          <w:rFonts w:ascii="TH SarabunPSK" w:hAnsi="TH SarabunPSK" w:cs="TH SarabunPSK"/>
          <w:color w:val="FF0000"/>
          <w:sz w:val="32"/>
          <w:szCs w:val="32"/>
        </w:rPr>
      </w:pPr>
      <w:r w:rsidRPr="0008650D">
        <w:rPr>
          <w:rFonts w:ascii="TH SarabunPSK" w:hAnsi="TH SarabunPSK" w:cs="TH SarabunPSK"/>
          <w:color w:val="FF0000"/>
          <w:sz w:val="32"/>
          <w:szCs w:val="32"/>
          <w:cs/>
        </w:rPr>
        <w:t>ตัวอย่าง</w:t>
      </w:r>
    </w:p>
    <w:p w14:paraId="243DC0CF" w14:textId="77777777" w:rsidR="00F53A47"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rPr>
        <w:tab/>
      </w:r>
      <w:r w:rsidRPr="0008650D">
        <w:rPr>
          <w:rFonts w:ascii="TH SarabunPSK" w:hAnsi="TH SarabunPSK" w:cs="TH SarabunPSK"/>
          <w:color w:val="FF0000"/>
          <w:sz w:val="32"/>
          <w:szCs w:val="32"/>
        </w:rPr>
        <w:tab/>
      </w:r>
      <w:r w:rsidRPr="0008650D">
        <w:rPr>
          <w:rFonts w:ascii="TH SarabunPSK" w:hAnsi="TH SarabunPSK" w:cs="TH SarabunPSK"/>
          <w:color w:val="0070C0"/>
          <w:sz w:val="32"/>
          <w:szCs w:val="32"/>
          <w:cs/>
        </w:rPr>
        <w:t xml:space="preserve">5.2.1 ความพร้อมด้านทรัพยากรการเรียนรู้ที่สนับสนุนให้ผู้เรียนบรรลุผลลัพธ์การเรียนรู้ </w:t>
      </w:r>
    </w:p>
    <w:p w14:paraId="072ADDB7" w14:textId="77777777" w:rsidR="00F53A47"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rPr>
        <w:tab/>
      </w:r>
      <w:r w:rsidRPr="0008650D">
        <w:rPr>
          <w:rFonts w:ascii="TH SarabunPSK" w:hAnsi="TH SarabunPSK" w:cs="TH SarabunPSK"/>
          <w:color w:val="FF0000"/>
          <w:sz w:val="32"/>
          <w:szCs w:val="32"/>
        </w:rPr>
        <w:tab/>
      </w:r>
      <w:r w:rsidRPr="0008650D">
        <w:rPr>
          <w:rFonts w:ascii="TH SarabunPSK" w:hAnsi="TH SarabunPSK" w:cs="TH SarabunPSK"/>
          <w:color w:val="FF0000"/>
          <w:sz w:val="32"/>
          <w:szCs w:val="32"/>
        </w:rPr>
        <w:tab/>
      </w:r>
      <w:r w:rsidRPr="0008650D">
        <w:rPr>
          <w:rFonts w:ascii="TH SarabunPSK" w:hAnsi="TH SarabunPSK" w:cs="TH SarabunPSK"/>
          <w:color w:val="0070C0"/>
          <w:sz w:val="32"/>
          <w:szCs w:val="32"/>
          <w:cs/>
        </w:rPr>
        <w:t>1. การเตรียมการในระดับมหาวิทยาลัย</w:t>
      </w:r>
    </w:p>
    <w:p w14:paraId="771FC59F" w14:textId="77777777" w:rsidR="00F53A47"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rPr>
        <w:tab/>
      </w:r>
      <w:r w:rsidRPr="0008650D">
        <w:rPr>
          <w:rFonts w:ascii="TH SarabunPSK" w:hAnsi="TH SarabunPSK" w:cs="TH SarabunPSK"/>
          <w:color w:val="FF0000"/>
          <w:sz w:val="32"/>
          <w:szCs w:val="32"/>
        </w:rPr>
        <w:tab/>
      </w:r>
      <w:r w:rsidRPr="0008650D">
        <w:rPr>
          <w:rFonts w:ascii="TH SarabunPSK" w:hAnsi="TH SarabunPSK" w:cs="TH SarabunPSK"/>
          <w:color w:val="FF0000"/>
          <w:sz w:val="32"/>
          <w:szCs w:val="32"/>
        </w:rPr>
        <w:tab/>
      </w:r>
      <w:r w:rsidRPr="0008650D">
        <w:rPr>
          <w:rFonts w:ascii="TH SarabunPSK" w:hAnsi="TH SarabunPSK" w:cs="TH SarabunPSK"/>
          <w:color w:val="FF0000"/>
          <w:sz w:val="32"/>
          <w:szCs w:val="32"/>
        </w:rPr>
        <w:tab/>
      </w:r>
      <w:r w:rsidRPr="0008650D">
        <w:rPr>
          <w:rFonts w:ascii="TH SarabunPSK" w:hAnsi="TH SarabunPSK" w:cs="TH SarabunPSK"/>
          <w:color w:val="0070C0"/>
          <w:sz w:val="32"/>
          <w:szCs w:val="32"/>
          <w:cs/>
        </w:rPr>
        <w:t>แนวทางการพัฒนาพนักงานกลุ่มวิชาการตาแหน</w:t>
      </w:r>
      <w:proofErr w:type="spellStart"/>
      <w:r w:rsidRPr="0008650D">
        <w:rPr>
          <w:rFonts w:ascii="TH SarabunPSK" w:hAnsi="TH SarabunPSK" w:cs="TH SarabunPSK"/>
          <w:color w:val="0070C0"/>
          <w:sz w:val="32"/>
          <w:szCs w:val="32"/>
          <w:cs/>
        </w:rPr>
        <w:t>่ง</w:t>
      </w:r>
      <w:proofErr w:type="spellEnd"/>
      <w:r w:rsidRPr="0008650D">
        <w:rPr>
          <w:rFonts w:ascii="TH SarabunPSK" w:hAnsi="TH SarabunPSK" w:cs="TH SarabunPSK"/>
          <w:color w:val="0070C0"/>
          <w:sz w:val="32"/>
          <w:szCs w:val="32"/>
          <w:cs/>
        </w:rPr>
        <w:t>อาจารย์ของมหาวิทยาลัย</w:t>
      </w:r>
      <w:r w:rsidRPr="0008650D">
        <w:rPr>
          <w:rFonts w:ascii="TH SarabunPSK" w:hAnsi="TH SarabunPSK" w:cs="TH SarabunPSK"/>
          <w:color w:val="0070C0"/>
          <w:sz w:val="32"/>
          <w:szCs w:val="32"/>
          <w:highlight w:val="yellow"/>
          <w:cs/>
        </w:rPr>
        <w:t>เทคโนโลยีพระจอมเกล้าธนบุรี</w:t>
      </w:r>
      <w:r w:rsidRPr="0008650D">
        <w:rPr>
          <w:rFonts w:ascii="TH SarabunPSK" w:hAnsi="TH SarabunPSK" w:cs="TH SarabunPSK"/>
          <w:color w:val="0070C0"/>
          <w:sz w:val="32"/>
          <w:szCs w:val="32"/>
          <w:cs/>
        </w:rPr>
        <w:t xml:space="preserve"> โดยอาจารย์ใหม่ทุกคนต้องเข้ารับการปฐมนิเทศอาจารย์ใหม่ของมหาวิทยาลัยฯ และแนวทางการพัฒนาพนักงานกลุ่มวิชาการต</w:t>
      </w:r>
      <w:r w:rsidRPr="0008650D">
        <w:rPr>
          <w:rFonts w:ascii="TH SarabunPSK" w:hAnsi="TH SarabunPSK" w:cs="TH SarabunPSK"/>
          <w:color w:val="FF0000"/>
          <w:sz w:val="32"/>
          <w:szCs w:val="32"/>
          <w:cs/>
        </w:rPr>
        <w:t>ำ</w:t>
      </w:r>
      <w:r w:rsidRPr="0008650D">
        <w:rPr>
          <w:rFonts w:ascii="TH SarabunPSK" w:hAnsi="TH SarabunPSK" w:cs="TH SarabunPSK"/>
          <w:color w:val="0070C0"/>
          <w:sz w:val="32"/>
          <w:szCs w:val="32"/>
          <w:cs/>
        </w:rPr>
        <w:t>แหน่ง</w:t>
      </w:r>
    </w:p>
    <w:p w14:paraId="18AA45B2" w14:textId="50A55711" w:rsidR="00F53A47"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FF0000"/>
          <w:sz w:val="32"/>
          <w:szCs w:val="32"/>
          <w:highlight w:val="yellow"/>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0070C0"/>
          <w:sz w:val="32"/>
          <w:szCs w:val="32"/>
          <w:highlight w:val="yellow"/>
          <w:cs/>
        </w:rPr>
        <w:t>การจั</w:t>
      </w:r>
      <w:r w:rsidRPr="00295B7D">
        <w:rPr>
          <w:rFonts w:ascii="TH SarabunPSK" w:hAnsi="TH SarabunPSK" w:cs="TH SarabunPSK"/>
          <w:color w:val="0070C0"/>
          <w:sz w:val="32"/>
          <w:szCs w:val="32"/>
          <w:highlight w:val="yellow"/>
          <w:cs/>
        </w:rPr>
        <w:t>ดทำ</w:t>
      </w:r>
      <w:r w:rsidRPr="0008650D">
        <w:rPr>
          <w:rFonts w:ascii="TH SarabunPSK" w:hAnsi="TH SarabunPSK" w:cs="TH SarabunPSK"/>
          <w:color w:val="0070C0"/>
          <w:sz w:val="32"/>
          <w:szCs w:val="32"/>
          <w:highlight w:val="yellow"/>
          <w:cs/>
        </w:rPr>
        <w:t>รายละเอียดหลักสูตรวิทยาศาสตร์เกษตรและเทคโนโลยี (วิทยาการหลังการเก็บเกี่ยว) อนุมัติจากสภา มจธ.ครั้งที่ 285 (10 พ.ค. 66)</w:t>
      </w:r>
    </w:p>
    <w:p w14:paraId="04E9F01A" w14:textId="77777777" w:rsidR="00F53A47"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FF0000"/>
          <w:sz w:val="32"/>
          <w:szCs w:val="32"/>
          <w:highlight w:val="yellow"/>
          <w:cs/>
        </w:rPr>
        <w:tab/>
      </w:r>
      <w:r w:rsidRPr="0008650D">
        <w:rPr>
          <w:rFonts w:ascii="TH SarabunPSK" w:hAnsi="TH SarabunPSK" w:cs="TH SarabunPSK"/>
          <w:color w:val="0070C0"/>
          <w:sz w:val="32"/>
          <w:szCs w:val="32"/>
          <w:highlight w:val="yellow"/>
          <w:cs/>
        </w:rPr>
        <w:t xml:space="preserve">อาจารย์ภายใต้ </w:t>
      </w:r>
      <w:r w:rsidRPr="0008650D">
        <w:rPr>
          <w:rFonts w:ascii="TH SarabunPSK" w:hAnsi="TH SarabunPSK" w:cs="TH SarabunPSK"/>
          <w:color w:val="0070C0"/>
          <w:sz w:val="32"/>
          <w:szCs w:val="32"/>
          <w:highlight w:val="yellow"/>
        </w:rPr>
        <w:t xml:space="preserve">KMUTT PSF </w:t>
      </w:r>
      <w:r w:rsidRPr="0008650D">
        <w:rPr>
          <w:rFonts w:ascii="TH SarabunPSK" w:hAnsi="TH SarabunPSK" w:cs="TH SarabunPSK"/>
          <w:color w:val="0070C0"/>
          <w:sz w:val="32"/>
          <w:szCs w:val="32"/>
          <w:highlight w:val="yellow"/>
          <w:cs/>
        </w:rPr>
        <w:t>(</w:t>
      </w:r>
      <w:r w:rsidRPr="0008650D">
        <w:rPr>
          <w:rFonts w:ascii="TH SarabunPSK" w:hAnsi="TH SarabunPSK" w:cs="TH SarabunPSK"/>
          <w:color w:val="0070C0"/>
          <w:sz w:val="32"/>
          <w:szCs w:val="32"/>
          <w:highlight w:val="yellow"/>
        </w:rPr>
        <w:t xml:space="preserve">KMUTT </w:t>
      </w:r>
      <w:r w:rsidRPr="0008650D">
        <w:rPr>
          <w:rFonts w:ascii="TH SarabunPSK" w:hAnsi="TH SarabunPSK" w:cs="TH SarabunPSK"/>
          <w:color w:val="0070C0"/>
          <w:sz w:val="32"/>
          <w:szCs w:val="32"/>
          <w:highlight w:val="yellow"/>
          <w:cs/>
        </w:rPr>
        <w:t xml:space="preserve">- </w:t>
      </w:r>
      <w:r w:rsidRPr="0008650D">
        <w:rPr>
          <w:rFonts w:ascii="TH SarabunPSK" w:hAnsi="TH SarabunPSK" w:cs="TH SarabunPSK"/>
          <w:color w:val="0070C0"/>
          <w:sz w:val="32"/>
          <w:szCs w:val="32"/>
          <w:highlight w:val="yellow"/>
        </w:rPr>
        <w:t xml:space="preserve">Professional Standard Framework </w:t>
      </w:r>
      <w:r w:rsidRPr="0008650D">
        <w:rPr>
          <w:rFonts w:ascii="TH SarabunPSK" w:hAnsi="TH SarabunPSK" w:cs="TH SarabunPSK"/>
          <w:color w:val="0070C0"/>
          <w:sz w:val="32"/>
          <w:szCs w:val="32"/>
          <w:highlight w:val="yellow"/>
          <w:cs/>
        </w:rPr>
        <w:t xml:space="preserve">- </w:t>
      </w:r>
      <w:r w:rsidRPr="0008650D">
        <w:rPr>
          <w:rFonts w:ascii="TH SarabunPSK" w:hAnsi="TH SarabunPSK" w:cs="TH SarabunPSK"/>
          <w:color w:val="0070C0"/>
          <w:sz w:val="32"/>
          <w:szCs w:val="32"/>
          <w:highlight w:val="yellow"/>
        </w:rPr>
        <w:t>Learning and Teaching</w:t>
      </w:r>
      <w:r w:rsidRPr="0008650D">
        <w:rPr>
          <w:rFonts w:ascii="TH SarabunPSK" w:hAnsi="TH SarabunPSK" w:cs="TH SarabunPSK"/>
          <w:color w:val="0070C0"/>
          <w:sz w:val="32"/>
          <w:szCs w:val="32"/>
          <w:highlight w:val="yellow"/>
          <w:cs/>
        </w:rPr>
        <w:t>) รายละเอียด ดังนี้</w:t>
      </w:r>
    </w:p>
    <w:p w14:paraId="27D7E881" w14:textId="77777777" w:rsidR="00F53A47"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0070C0"/>
          <w:sz w:val="32"/>
          <w:szCs w:val="32"/>
          <w:cs/>
        </w:rPr>
        <w:t>1. พนักงานกลุ่มวิชาการตาแหน</w:t>
      </w:r>
      <w:proofErr w:type="spellStart"/>
      <w:r w:rsidRPr="0008650D">
        <w:rPr>
          <w:rFonts w:ascii="TH SarabunPSK" w:hAnsi="TH SarabunPSK" w:cs="TH SarabunPSK"/>
          <w:color w:val="0070C0"/>
          <w:sz w:val="32"/>
          <w:szCs w:val="32"/>
          <w:cs/>
        </w:rPr>
        <w:t>่ง</w:t>
      </w:r>
      <w:proofErr w:type="spellEnd"/>
      <w:r w:rsidRPr="0008650D">
        <w:rPr>
          <w:rFonts w:ascii="TH SarabunPSK" w:hAnsi="TH SarabunPSK" w:cs="TH SarabunPSK"/>
          <w:color w:val="0070C0"/>
          <w:sz w:val="32"/>
          <w:szCs w:val="32"/>
          <w:cs/>
        </w:rPr>
        <w:t>อาจารย์บรรจุใหม่จะต้องแสดงให้เห็นถึงสมรรถนะเบื้องต้นของความเป็นครูในมิติการปฏิบัติต่อนักศึกษาอย่างเท่าเทียม การออกแบบบทเรียนที่สนับสนุนการเรียนรู้ของผู้เรียน การวัดและประเมินผลลัพธ์การเรียนรู้ และการบริหารจัดการห้องเรียน สมรรถนะดังกล่าวจะเป็นส่วนหนึ่งในการพิจารณาประเมินการทดลองงานตามสัญญาแรก (การประเมิน 6 เดือนแรก)</w:t>
      </w:r>
    </w:p>
    <w:p w14:paraId="7378CE4D" w14:textId="77777777" w:rsidR="00F53A47"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0070C0"/>
          <w:sz w:val="32"/>
          <w:szCs w:val="32"/>
          <w:cs/>
        </w:rPr>
        <w:t>2. พนักงานกลุ่มวิชาการตาแหน</w:t>
      </w:r>
      <w:proofErr w:type="spellStart"/>
      <w:r w:rsidRPr="0008650D">
        <w:rPr>
          <w:rFonts w:ascii="TH SarabunPSK" w:hAnsi="TH SarabunPSK" w:cs="TH SarabunPSK"/>
          <w:color w:val="0070C0"/>
          <w:sz w:val="32"/>
          <w:szCs w:val="32"/>
          <w:cs/>
        </w:rPr>
        <w:t>่ง</w:t>
      </w:r>
      <w:proofErr w:type="spellEnd"/>
      <w:r w:rsidRPr="0008650D">
        <w:rPr>
          <w:rFonts w:ascii="TH SarabunPSK" w:hAnsi="TH SarabunPSK" w:cs="TH SarabunPSK"/>
          <w:color w:val="0070C0"/>
          <w:sz w:val="32"/>
          <w:szCs w:val="32"/>
          <w:cs/>
        </w:rPr>
        <w:t xml:space="preserve">อาจารย์บรรจุใหม่จะต้องสามารถแสดงให้เห็นถึงความรู้ ความเข้าใจในระดับ </w:t>
      </w:r>
      <w:r w:rsidRPr="0008650D">
        <w:rPr>
          <w:rFonts w:ascii="TH SarabunPSK" w:hAnsi="TH SarabunPSK" w:cs="TH SarabunPSK"/>
          <w:color w:val="0070C0"/>
          <w:sz w:val="32"/>
          <w:szCs w:val="32"/>
        </w:rPr>
        <w:t xml:space="preserve">Beginner </w:t>
      </w:r>
      <w:r w:rsidRPr="0008650D">
        <w:rPr>
          <w:rFonts w:ascii="TH SarabunPSK" w:hAnsi="TH SarabunPSK" w:cs="TH SarabunPSK"/>
          <w:color w:val="0070C0"/>
          <w:sz w:val="32"/>
          <w:szCs w:val="32"/>
          <w:cs/>
        </w:rPr>
        <w:t>คือ เข้าใจการสอน สนับสนุนให้นักศึกษาเกิดความรู้ และเข้าใจว่าจะ</w:t>
      </w:r>
      <w:r w:rsidRPr="0008650D">
        <w:rPr>
          <w:rFonts w:ascii="TH SarabunPSK" w:hAnsi="TH SarabunPSK" w:cs="TH SarabunPSK"/>
          <w:color w:val="0070C0"/>
          <w:sz w:val="32"/>
          <w:szCs w:val="32"/>
          <w:cs/>
        </w:rPr>
        <w:lastRenderedPageBreak/>
        <w:t>เกิดการสนับสนุนการเรียนรู้อย่างไร ภายใน 2 ปีแรก และจะเป็นส่วนหนึ่งในการพิจารณาให้การต่อสัญญาที่สอง</w:t>
      </w:r>
    </w:p>
    <w:p w14:paraId="425CF55B" w14:textId="77777777" w:rsidR="00F53A47"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0070C0"/>
          <w:sz w:val="32"/>
          <w:szCs w:val="32"/>
          <w:cs/>
        </w:rPr>
        <w:t>3. พนักงานกลุ่มวิชาการตาแหน</w:t>
      </w:r>
      <w:proofErr w:type="spellStart"/>
      <w:r w:rsidRPr="0008650D">
        <w:rPr>
          <w:rFonts w:ascii="TH SarabunPSK" w:hAnsi="TH SarabunPSK" w:cs="TH SarabunPSK"/>
          <w:color w:val="0070C0"/>
          <w:sz w:val="32"/>
          <w:szCs w:val="32"/>
          <w:cs/>
        </w:rPr>
        <w:t>่ง</w:t>
      </w:r>
      <w:proofErr w:type="spellEnd"/>
      <w:r w:rsidRPr="0008650D">
        <w:rPr>
          <w:rFonts w:ascii="TH SarabunPSK" w:hAnsi="TH SarabunPSK" w:cs="TH SarabunPSK"/>
          <w:color w:val="0070C0"/>
          <w:sz w:val="32"/>
          <w:szCs w:val="32"/>
          <w:cs/>
        </w:rPr>
        <w:t xml:space="preserve">อาจารย์บรรจุใหม่จะต้องสามารถแสดงให้เห็นถึงความรู้ ความเข้าใจระดับ </w:t>
      </w:r>
      <w:r w:rsidRPr="0008650D">
        <w:rPr>
          <w:rFonts w:ascii="TH SarabunPSK" w:hAnsi="TH SarabunPSK" w:cs="TH SarabunPSK"/>
          <w:color w:val="0070C0"/>
          <w:sz w:val="32"/>
          <w:szCs w:val="32"/>
        </w:rPr>
        <w:t xml:space="preserve">Competent </w:t>
      </w:r>
      <w:r w:rsidRPr="0008650D">
        <w:rPr>
          <w:rFonts w:ascii="TH SarabunPSK" w:hAnsi="TH SarabunPSK" w:cs="TH SarabunPSK"/>
          <w:color w:val="0070C0"/>
          <w:sz w:val="32"/>
          <w:szCs w:val="32"/>
          <w:cs/>
        </w:rPr>
        <w:t>คือ เข้าใจและประยุกต์ใช้ได้อย่างมีประสิทธิผลภายใน 3 ปี หลังจากต่อสัญญาที่สอง และจะเป็นส่วนหนึ่งในการพิจารณาต่อสัญญาครั้งต่อไป</w:t>
      </w:r>
    </w:p>
    <w:p w14:paraId="29755E40" w14:textId="77777777" w:rsidR="00F53A47"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0070C0"/>
          <w:sz w:val="32"/>
          <w:szCs w:val="32"/>
          <w:highlight w:val="yellow"/>
          <w:cs/>
        </w:rPr>
        <w:t>ทั้งนี้ อาจมีการเปลี่ยนแปลงขึ้นอยู่กับประกาศของมหาวิทยาลัยเทคโนโลยีพระจอมเกล้าธนบุรี</w:t>
      </w:r>
      <w:r w:rsidRPr="0008650D">
        <w:rPr>
          <w:rFonts w:ascii="TH SarabunPSK" w:hAnsi="TH SarabunPSK" w:cs="TH SarabunPSK"/>
          <w:color w:val="FF0000"/>
          <w:sz w:val="32"/>
          <w:szCs w:val="32"/>
          <w:highlight w:val="yellow"/>
          <w:cs/>
        </w:rPr>
        <w:t xml:space="preserve"> </w:t>
      </w:r>
      <w:r w:rsidRPr="0008650D">
        <w:rPr>
          <w:rFonts w:ascii="TH SarabunPSK" w:hAnsi="TH SarabunPSK" w:cs="TH SarabunPSK"/>
          <w:color w:val="0070C0"/>
          <w:sz w:val="32"/>
          <w:szCs w:val="32"/>
          <w:highlight w:val="yellow"/>
          <w:cs/>
        </w:rPr>
        <w:t>การเตรียมการในระดับคณะ / หลักสูตร</w:t>
      </w:r>
    </w:p>
    <w:p w14:paraId="0F402F74" w14:textId="77777777" w:rsidR="00F53A47"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0070C0"/>
          <w:sz w:val="32"/>
          <w:szCs w:val="32"/>
          <w:cs/>
        </w:rPr>
        <w:t>1. มีการปฐมนิเทศแนะแนวหน้าที่และจรรยาบรรณของครู ให้มีความรู้และเข้าใจนโยบายของมหาวิทยาลัย/ คณะ ตลอดจนในหลักสูตรที่สอน</w:t>
      </w:r>
    </w:p>
    <w:p w14:paraId="631C00AE" w14:textId="77777777" w:rsidR="00F53A47"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0070C0"/>
          <w:sz w:val="32"/>
          <w:szCs w:val="32"/>
          <w:cs/>
        </w:rPr>
        <w:t>2. จัดให้มีอาจารย์พี่เลี้ยงที่สามารถชี้แนะรูปแบบการทางานที่ดีและการประพฤติตนให้เหมาะสมในฐานะนักวิจัย และอาจารย์ การปฏิบัติต่อผู้ร่วมงานและองค์กร รวมไปถึงคุณธรรมและจริยธรรม</w:t>
      </w:r>
    </w:p>
    <w:p w14:paraId="2CDC672B" w14:textId="52BEACFE" w:rsidR="003F2EFC"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0070C0"/>
          <w:sz w:val="32"/>
          <w:szCs w:val="32"/>
          <w:cs/>
        </w:rPr>
        <w:t>3. ส่งเสริมอาจารย์ใหม่ให้มีการเพิ่มพูนความรู้ และประสบการณ์เพื่อส่งเสริมการสอนและการวิจัยอย่างต่อเนื่อง รวมไปถึงการสนับสนุนด้านการศึกษาต่อ การฝึกอบรม ดูงานทางวิชาการและวิชาชีพในหน่วยงานต่าง ๆ การประชุมทางวิชาการทั้งในประเทศและ/หรือต่างประเทศ หรือการลาเพื่อเพิ่มพูนประสบการณ์</w:t>
      </w:r>
    </w:p>
    <w:p w14:paraId="3AB72355" w14:textId="77777777" w:rsidR="00C96754"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C96754" w:rsidRPr="0008650D">
        <w:rPr>
          <w:rFonts w:ascii="TH SarabunPSK" w:hAnsi="TH SarabunPSK" w:cs="TH SarabunPSK"/>
          <w:color w:val="FF0000"/>
          <w:sz w:val="32"/>
          <w:szCs w:val="32"/>
          <w:cs/>
        </w:rPr>
        <w:tab/>
      </w:r>
      <w:r w:rsidRPr="0008650D">
        <w:rPr>
          <w:rFonts w:ascii="TH SarabunPSK" w:hAnsi="TH SarabunPSK" w:cs="TH SarabunPSK"/>
          <w:color w:val="0070C0"/>
          <w:sz w:val="32"/>
          <w:szCs w:val="32"/>
          <w:cs/>
        </w:rPr>
        <w:t>2. การพัฒนาความรู้และทักษะให้แก่อาจารย์</w:t>
      </w:r>
    </w:p>
    <w:p w14:paraId="5BF36AC2" w14:textId="77777777" w:rsidR="00C96754" w:rsidRPr="0008650D" w:rsidRDefault="00C96754"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C75FEF">
        <w:rPr>
          <w:rFonts w:ascii="TH SarabunPSK" w:hAnsi="TH SarabunPSK" w:cs="TH SarabunPSK"/>
          <w:color w:val="2E74B5" w:themeColor="accent1" w:themeShade="BF"/>
          <w:sz w:val="32"/>
          <w:szCs w:val="32"/>
          <w:cs/>
        </w:rPr>
        <w:tab/>
        <w:t xml:space="preserve">2.1 </w:t>
      </w:r>
      <w:r w:rsidR="00F53A47" w:rsidRPr="0008650D">
        <w:rPr>
          <w:rFonts w:ascii="TH SarabunPSK" w:hAnsi="TH SarabunPSK" w:cs="TH SarabunPSK"/>
          <w:color w:val="0070C0"/>
          <w:sz w:val="32"/>
          <w:szCs w:val="32"/>
          <w:cs/>
        </w:rPr>
        <w:t>การพัฒนาอาจารย์ในระดับมหาวิทยาลัย</w:t>
      </w:r>
    </w:p>
    <w:p w14:paraId="7A1E77D8" w14:textId="56419448" w:rsidR="00C96754" w:rsidRDefault="00C96754"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cs/>
        </w:rPr>
        <w:t xml:space="preserve">แนวทางการพัฒนาพนักงานกลุ่มวิชาการตำแหน่งอาจารย์ภายใต้ </w:t>
      </w:r>
      <w:r w:rsidR="00F53A47" w:rsidRPr="0008650D">
        <w:rPr>
          <w:rFonts w:ascii="TH SarabunPSK" w:hAnsi="TH SarabunPSK" w:cs="TH SarabunPSK"/>
          <w:color w:val="0070C0"/>
          <w:sz w:val="32"/>
          <w:szCs w:val="32"/>
        </w:rPr>
        <w:t xml:space="preserve">KMUTT PSF </w:t>
      </w:r>
      <w:r w:rsidR="00F53A47" w:rsidRPr="0008650D">
        <w:rPr>
          <w:rFonts w:ascii="TH SarabunPSK" w:hAnsi="TH SarabunPSK" w:cs="TH SarabunPSK"/>
          <w:color w:val="0070C0"/>
          <w:sz w:val="32"/>
          <w:szCs w:val="32"/>
          <w:cs/>
        </w:rPr>
        <w:t xml:space="preserve">โดยกระบวนการพัฒนาอาจารย์ใหม่และอาจารย์ปัจจุบันต้องแสดงให้เห็นถึงสมรรถนะในระดับ </w:t>
      </w:r>
      <w:r w:rsidR="00F53A47" w:rsidRPr="0008650D">
        <w:rPr>
          <w:rFonts w:ascii="TH SarabunPSK" w:hAnsi="TH SarabunPSK" w:cs="TH SarabunPSK"/>
          <w:color w:val="0070C0"/>
          <w:sz w:val="32"/>
          <w:szCs w:val="32"/>
        </w:rPr>
        <w:t xml:space="preserve">Competent </w:t>
      </w:r>
      <w:r w:rsidR="00F53A47" w:rsidRPr="0008650D">
        <w:rPr>
          <w:rFonts w:ascii="TH SarabunPSK" w:hAnsi="TH SarabunPSK" w:cs="TH SarabunPSK"/>
          <w:color w:val="0070C0"/>
          <w:sz w:val="32"/>
          <w:szCs w:val="32"/>
          <w:cs/>
        </w:rPr>
        <w:t xml:space="preserve">อย่างน้อยปีละ 1 ท่าน (ภายใน 3 ปี สาหรับอาจารย์ที่บรรจุตั้งแต่วันที่ 1 ตุลาคม 2552 และภายใน 10 ปี สาหรับอาจารย์ทุกคน) โดยเริ่มจากอาจารย์ผู้รับผิดชอบหลักสูตรก่อน และอาจารย์ทุกคนต้องมีความรู้ในเรื่องของการออกแบบหลักสูตรตามแนวทาง </w:t>
      </w:r>
      <w:r w:rsidR="00F53A47" w:rsidRPr="0008650D">
        <w:rPr>
          <w:rFonts w:ascii="TH SarabunPSK" w:hAnsi="TH SarabunPSK" w:cs="TH SarabunPSK"/>
          <w:color w:val="0070C0"/>
          <w:sz w:val="32"/>
          <w:szCs w:val="32"/>
        </w:rPr>
        <w:t xml:space="preserve">OBE </w:t>
      </w:r>
      <w:r w:rsidR="00F53A47" w:rsidRPr="0008650D">
        <w:rPr>
          <w:rFonts w:ascii="TH SarabunPSK" w:hAnsi="TH SarabunPSK" w:cs="TH SarabunPSK"/>
          <w:color w:val="0070C0"/>
          <w:sz w:val="32"/>
          <w:szCs w:val="32"/>
          <w:cs/>
        </w:rPr>
        <w:t>(</w:t>
      </w:r>
      <w:r w:rsidR="00F53A47" w:rsidRPr="0008650D">
        <w:rPr>
          <w:rFonts w:ascii="TH SarabunPSK" w:hAnsi="TH SarabunPSK" w:cs="TH SarabunPSK"/>
          <w:color w:val="0070C0"/>
          <w:sz w:val="32"/>
          <w:szCs w:val="32"/>
        </w:rPr>
        <w:t>Outcome Based Education</w:t>
      </w:r>
      <w:r w:rsidR="00F53A47" w:rsidRPr="0008650D">
        <w:rPr>
          <w:rFonts w:ascii="TH SarabunPSK" w:hAnsi="TH SarabunPSK" w:cs="TH SarabunPSK"/>
          <w:color w:val="0070C0"/>
          <w:sz w:val="32"/>
          <w:szCs w:val="32"/>
          <w:cs/>
        </w:rPr>
        <w:t>)</w:t>
      </w:r>
    </w:p>
    <w:p w14:paraId="14B630E2" w14:textId="78C22E3E" w:rsidR="00C96754" w:rsidRPr="0008650D" w:rsidRDefault="00C96754"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0070C0"/>
          <w:sz w:val="32"/>
          <w:szCs w:val="32"/>
          <w:cs/>
        </w:rPr>
        <w:tab/>
      </w:r>
      <w:r w:rsidR="00F53A47" w:rsidRPr="0008650D">
        <w:rPr>
          <w:rFonts w:ascii="TH SarabunPSK" w:hAnsi="TH SarabunPSK" w:cs="TH SarabunPSK"/>
          <w:color w:val="0070C0"/>
          <w:sz w:val="32"/>
          <w:szCs w:val="32"/>
          <w:cs/>
        </w:rPr>
        <w:t>การพัฒนาทักษะการจัดการเรียนการสอน การวัดและการประเมินผล</w:t>
      </w:r>
    </w:p>
    <w:p w14:paraId="1D59B6E3" w14:textId="77777777" w:rsidR="00C96754" w:rsidRPr="0008650D" w:rsidRDefault="00C96754"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cs/>
        </w:rPr>
        <w:t>1</w:t>
      </w:r>
      <w:r w:rsidRPr="0008650D">
        <w:rPr>
          <w:rFonts w:ascii="TH SarabunPSK" w:hAnsi="TH SarabunPSK" w:cs="TH SarabunPSK"/>
          <w:color w:val="0070C0"/>
          <w:sz w:val="32"/>
          <w:szCs w:val="32"/>
          <w:cs/>
        </w:rPr>
        <w:t>.</w:t>
      </w:r>
      <w:r w:rsidR="00F53A47" w:rsidRPr="0008650D">
        <w:rPr>
          <w:rFonts w:ascii="TH SarabunPSK" w:hAnsi="TH SarabunPSK" w:cs="TH SarabunPSK"/>
          <w:color w:val="0070C0"/>
          <w:sz w:val="32"/>
          <w:szCs w:val="32"/>
          <w:cs/>
        </w:rPr>
        <w:t xml:space="preserve"> ส่งเสริมให้มีการพัฒนาศักยภาพและสร้างเสริมประสบการณ์ทางการวิจัยและการสอนแก่อาจารย์อย่างต่อเนื่อง โดยสนับสนุนด้านการศึกษาต่อการฝึกอบรม ดูงานทางวิชาการและวิชาชีพในหน่วยงานต่าง</w:t>
      </w:r>
      <w:r w:rsidRPr="0008650D">
        <w:rPr>
          <w:rFonts w:ascii="TH SarabunPSK" w:hAnsi="TH SarabunPSK" w:cs="TH SarabunPSK"/>
          <w:color w:val="0070C0"/>
          <w:sz w:val="32"/>
          <w:szCs w:val="32"/>
          <w:cs/>
        </w:rPr>
        <w:t xml:space="preserve"> </w:t>
      </w:r>
      <w:r w:rsidR="00F53A47" w:rsidRPr="0008650D">
        <w:rPr>
          <w:rFonts w:ascii="TH SarabunPSK" w:hAnsi="TH SarabunPSK" w:cs="TH SarabunPSK"/>
          <w:color w:val="0070C0"/>
          <w:sz w:val="32"/>
          <w:szCs w:val="32"/>
          <w:cs/>
        </w:rPr>
        <w:t>ๆ การประชุมทางวิชาการทั้งในประเทศและ/หรือต่างประเทศ หรือการลาเพื่อเพิ่มพูนประสบการณ์</w:t>
      </w:r>
    </w:p>
    <w:p w14:paraId="4C55A5F7" w14:textId="77777777" w:rsidR="00C96754" w:rsidRPr="0008650D" w:rsidRDefault="00C96754"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cs/>
        </w:rPr>
        <w:t>2</w:t>
      </w:r>
      <w:r w:rsidRPr="0008650D">
        <w:rPr>
          <w:rFonts w:ascii="TH SarabunPSK" w:hAnsi="TH SarabunPSK" w:cs="TH SarabunPSK"/>
          <w:color w:val="0070C0"/>
          <w:sz w:val="32"/>
          <w:szCs w:val="32"/>
          <w:cs/>
        </w:rPr>
        <w:t>.</w:t>
      </w:r>
      <w:r w:rsidR="00F53A47" w:rsidRPr="0008650D">
        <w:rPr>
          <w:rFonts w:ascii="TH SarabunPSK" w:hAnsi="TH SarabunPSK" w:cs="TH SarabunPSK"/>
          <w:color w:val="0070C0"/>
          <w:sz w:val="32"/>
          <w:szCs w:val="32"/>
          <w:cs/>
        </w:rPr>
        <w:t xml:space="preserve"> ปรับปรุงและเพิ่มพูนทักษะรูปแบบการจัดการเรียนการสอนและการประเมินผลให้มีความทันสมัย</w:t>
      </w:r>
    </w:p>
    <w:p w14:paraId="68E82496" w14:textId="5AF5A4D8" w:rsidR="00454D4C" w:rsidRPr="00FA018B" w:rsidRDefault="00C96754" w:rsidP="00FA018B">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cs/>
        </w:rPr>
        <w:t>3</w:t>
      </w:r>
      <w:r w:rsidRPr="0008650D">
        <w:rPr>
          <w:rFonts w:ascii="TH SarabunPSK" w:hAnsi="TH SarabunPSK" w:cs="TH SarabunPSK"/>
          <w:color w:val="0070C0"/>
          <w:sz w:val="32"/>
          <w:szCs w:val="32"/>
          <w:cs/>
        </w:rPr>
        <w:t>.</w:t>
      </w:r>
      <w:r w:rsidR="00F53A47" w:rsidRPr="0008650D">
        <w:rPr>
          <w:rFonts w:ascii="TH SarabunPSK" w:hAnsi="TH SarabunPSK" w:cs="TH SarabunPSK"/>
          <w:color w:val="0070C0"/>
          <w:sz w:val="32"/>
          <w:szCs w:val="32"/>
          <w:cs/>
        </w:rPr>
        <w:t xml:space="preserve"> มีการศึกษาทักษะการจัดการเรียนการสอนที่ดีจากคณาจารย์ที่มีประสบการณ์จากภายในประเทศและผู้เชี่ยวชาญจากต่างประเทศ ในสาขาวิชาตรง และสาขาวิชาที่เกี่ยวข้อง</w:t>
      </w:r>
    </w:p>
    <w:p w14:paraId="683688A7" w14:textId="5209ECDC" w:rsidR="00C96754" w:rsidRDefault="00C96754"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highlight w:val="yellow"/>
          <w:cs/>
        </w:rPr>
        <w:t xml:space="preserve">การจัดทำรายละเอียดหลักสูตรวิทยาศาสตร์เกษตรและเทคโนโลยี (วิทยาการหลังการเก็บเกี่ยว) อนุมัติจากสภา มจธ.ครั้งที่ 285 (10 พ.ค. </w:t>
      </w:r>
      <w:r w:rsidR="00FA018B">
        <w:rPr>
          <w:rFonts w:ascii="TH SarabunPSK" w:hAnsi="TH SarabunPSK" w:cs="TH SarabunPSK"/>
          <w:color w:val="0070C0"/>
          <w:sz w:val="32"/>
          <w:szCs w:val="32"/>
          <w:highlight w:val="yellow"/>
        </w:rPr>
        <w:t>25</w:t>
      </w:r>
      <w:r w:rsidR="00F53A47" w:rsidRPr="0008650D">
        <w:rPr>
          <w:rFonts w:ascii="TH SarabunPSK" w:hAnsi="TH SarabunPSK" w:cs="TH SarabunPSK"/>
          <w:color w:val="0070C0"/>
          <w:sz w:val="32"/>
          <w:szCs w:val="32"/>
          <w:highlight w:val="yellow"/>
          <w:cs/>
        </w:rPr>
        <w:t>66)</w:t>
      </w:r>
    </w:p>
    <w:p w14:paraId="164992EB" w14:textId="77777777" w:rsidR="00174B4B" w:rsidRDefault="00174B4B"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p>
    <w:p w14:paraId="573DD63C" w14:textId="77777777" w:rsidR="00174B4B" w:rsidRPr="0008650D" w:rsidRDefault="00174B4B"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p>
    <w:p w14:paraId="584736B7" w14:textId="7DC80284" w:rsidR="00C96754" w:rsidRPr="0008650D" w:rsidRDefault="00C96754"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lastRenderedPageBreak/>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cs/>
        </w:rPr>
        <w:t>2.2 การพัฒนาวิชาการและวิชาชีพด้านอื่น</w:t>
      </w:r>
      <w:r w:rsidRPr="0008650D">
        <w:rPr>
          <w:rFonts w:ascii="TH SarabunPSK" w:hAnsi="TH SarabunPSK" w:cs="TH SarabunPSK"/>
          <w:color w:val="0070C0"/>
          <w:sz w:val="32"/>
          <w:szCs w:val="32"/>
          <w:cs/>
        </w:rPr>
        <w:t xml:space="preserve"> </w:t>
      </w:r>
      <w:r w:rsidR="00F53A47" w:rsidRPr="0008650D">
        <w:rPr>
          <w:rFonts w:ascii="TH SarabunPSK" w:hAnsi="TH SarabunPSK" w:cs="TH SarabunPSK"/>
          <w:color w:val="0070C0"/>
          <w:sz w:val="32"/>
          <w:szCs w:val="32"/>
          <w:cs/>
        </w:rPr>
        <w:t>ๆ</w:t>
      </w:r>
    </w:p>
    <w:p w14:paraId="7DBC03FF" w14:textId="77777777" w:rsidR="00C96754" w:rsidRPr="0008650D" w:rsidRDefault="00C96754"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cs/>
        </w:rPr>
        <w:t>1</w:t>
      </w:r>
      <w:r w:rsidRPr="0008650D">
        <w:rPr>
          <w:rFonts w:ascii="TH SarabunPSK" w:hAnsi="TH SarabunPSK" w:cs="TH SarabunPSK"/>
          <w:color w:val="0070C0"/>
          <w:sz w:val="32"/>
          <w:szCs w:val="32"/>
          <w:cs/>
        </w:rPr>
        <w:t>.</w:t>
      </w:r>
      <w:r w:rsidR="00F53A47" w:rsidRPr="0008650D">
        <w:rPr>
          <w:rFonts w:ascii="TH SarabunPSK" w:hAnsi="TH SarabunPSK" w:cs="TH SarabunPSK"/>
          <w:color w:val="0070C0"/>
          <w:sz w:val="32"/>
          <w:szCs w:val="32"/>
          <w:cs/>
        </w:rPr>
        <w:t xml:space="preserve"> การส่งเสริมให้มีส่วนร่วมในการทากิจกรรมเพื่อเป็นการบริการวิชาการแก่ชุมชน ทั้งด้านการพัฒนาความรู้ด้านวิชาการ และการวิจัย</w:t>
      </w:r>
    </w:p>
    <w:p w14:paraId="792299F8" w14:textId="77777777" w:rsidR="00C96754" w:rsidRPr="0008650D" w:rsidRDefault="00C96754"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cs/>
        </w:rPr>
        <w:t>2</w:t>
      </w:r>
      <w:r w:rsidRPr="0008650D">
        <w:rPr>
          <w:rFonts w:ascii="TH SarabunPSK" w:hAnsi="TH SarabunPSK" w:cs="TH SarabunPSK"/>
          <w:color w:val="0070C0"/>
          <w:sz w:val="32"/>
          <w:szCs w:val="32"/>
          <w:cs/>
        </w:rPr>
        <w:t>.</w:t>
      </w:r>
      <w:r w:rsidR="00F53A47" w:rsidRPr="0008650D">
        <w:rPr>
          <w:rFonts w:ascii="TH SarabunPSK" w:hAnsi="TH SarabunPSK" w:cs="TH SarabunPSK"/>
          <w:color w:val="0070C0"/>
          <w:sz w:val="32"/>
          <w:szCs w:val="32"/>
          <w:cs/>
        </w:rPr>
        <w:t xml:space="preserve"> กระตุ้นให้อาจารย์ในสาขาวิชาวิทยาศาสตร์เกษตรและเทคโนโลยี (วิทยาการหลังการเก็บเกี่ยว) ทำงานวิจัย ทั้งงานวิจัยพื้นฐานองค์ความรู้ และการทาวิจัยเพื่อแก้ปัญหาภาคเอกชน และส่งเสริมให้เผยแพร่ผลงานวิจัย และบทความทางวิชาการ</w:t>
      </w:r>
    </w:p>
    <w:p w14:paraId="47282E2C" w14:textId="77777777" w:rsidR="00C96754" w:rsidRPr="0008650D" w:rsidRDefault="00C96754"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cs/>
        </w:rPr>
        <w:t>3</w:t>
      </w:r>
      <w:r w:rsidRPr="0008650D">
        <w:rPr>
          <w:rFonts w:ascii="TH SarabunPSK" w:hAnsi="TH SarabunPSK" w:cs="TH SarabunPSK"/>
          <w:color w:val="0070C0"/>
          <w:sz w:val="32"/>
          <w:szCs w:val="32"/>
          <w:cs/>
        </w:rPr>
        <w:t>.</w:t>
      </w:r>
      <w:r w:rsidR="00F53A47" w:rsidRPr="0008650D">
        <w:rPr>
          <w:rFonts w:ascii="TH SarabunPSK" w:hAnsi="TH SarabunPSK" w:cs="TH SarabunPSK"/>
          <w:color w:val="0070C0"/>
          <w:sz w:val="32"/>
          <w:szCs w:val="32"/>
          <w:cs/>
        </w:rPr>
        <w:t xml:space="preserve"> กระตุ้นและส่งเสริมการทาการวิจัยร่วมกับสาขาวิชาอื่นๆ เพื่อเสริมสร้างองค์ความรู้ใหม่ สำหรับการนำไปใช้พัฒนาการเรียนการสอนและเพิ่มความเชี่ยวชาญในสาขาวิชาชีพ</w:t>
      </w:r>
    </w:p>
    <w:p w14:paraId="3D93141B" w14:textId="4CDDAA75" w:rsidR="00C96754" w:rsidRPr="0008650D" w:rsidRDefault="00C96754"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cs/>
        </w:rPr>
        <w:t>4</w:t>
      </w:r>
      <w:r w:rsidRPr="0008650D">
        <w:rPr>
          <w:rFonts w:ascii="TH SarabunPSK" w:hAnsi="TH SarabunPSK" w:cs="TH SarabunPSK"/>
          <w:color w:val="0070C0"/>
          <w:sz w:val="32"/>
          <w:szCs w:val="32"/>
          <w:cs/>
        </w:rPr>
        <w:t>.</w:t>
      </w:r>
      <w:r w:rsidR="00F53A47" w:rsidRPr="0008650D">
        <w:rPr>
          <w:rFonts w:ascii="TH SarabunPSK" w:hAnsi="TH SarabunPSK" w:cs="TH SarabunPSK"/>
          <w:color w:val="0070C0"/>
          <w:sz w:val="32"/>
          <w:szCs w:val="32"/>
          <w:cs/>
        </w:rPr>
        <w:t xml:space="preserve"> จัดให้อาจารย์ทุกคนเข้าร่วมกิจกรรมการวิจัย และกิจกรรมบริการวิชาการต่าง</w:t>
      </w:r>
      <w:r w:rsidRPr="0008650D">
        <w:rPr>
          <w:rFonts w:ascii="TH SarabunPSK" w:hAnsi="TH SarabunPSK" w:cs="TH SarabunPSK"/>
          <w:color w:val="0070C0"/>
          <w:sz w:val="32"/>
          <w:szCs w:val="32"/>
          <w:cs/>
        </w:rPr>
        <w:t xml:space="preserve"> </w:t>
      </w:r>
      <w:r w:rsidR="00F53A47" w:rsidRPr="0008650D">
        <w:rPr>
          <w:rFonts w:ascii="TH SarabunPSK" w:hAnsi="TH SarabunPSK" w:cs="TH SarabunPSK"/>
          <w:color w:val="0070C0"/>
          <w:sz w:val="32"/>
          <w:szCs w:val="32"/>
          <w:cs/>
        </w:rPr>
        <w:t>ๆ ของทางสาขาวิชาอย่างพร้อมเพรียงและต่อเนื่อง</w:t>
      </w:r>
    </w:p>
    <w:p w14:paraId="6EE5B092" w14:textId="17BB3C52" w:rsidR="00D532FA" w:rsidRDefault="00C96754"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cs/>
        </w:rPr>
        <w:t>2.3 การบริหารจัดการสิ่งสนับสนุนการเรียนรู้ (</w:t>
      </w:r>
      <w:r w:rsidR="00F53A47" w:rsidRPr="0008650D">
        <w:rPr>
          <w:rFonts w:ascii="TH SarabunPSK" w:hAnsi="TH SarabunPSK" w:cs="TH SarabunPSK"/>
          <w:color w:val="0070C0"/>
          <w:sz w:val="32"/>
          <w:szCs w:val="32"/>
        </w:rPr>
        <w:t>Facilities &amp; Infrastructure</w:t>
      </w:r>
      <w:r w:rsidR="00F53A47" w:rsidRPr="0008650D">
        <w:rPr>
          <w:rFonts w:ascii="TH SarabunPSK" w:hAnsi="TH SarabunPSK" w:cs="TH SarabunPSK"/>
          <w:color w:val="0070C0"/>
          <w:sz w:val="32"/>
          <w:szCs w:val="32"/>
          <w:cs/>
        </w:rPr>
        <w:t>) และการให้บริการนักศึกษา (</w:t>
      </w:r>
      <w:r w:rsidR="00F53A47" w:rsidRPr="0008650D">
        <w:rPr>
          <w:rFonts w:ascii="TH SarabunPSK" w:hAnsi="TH SarabunPSK" w:cs="TH SarabunPSK"/>
          <w:color w:val="0070C0"/>
          <w:sz w:val="32"/>
          <w:szCs w:val="32"/>
        </w:rPr>
        <w:t>Student Support Service</w:t>
      </w:r>
      <w:r w:rsidR="00F53A47" w:rsidRPr="0008650D">
        <w:rPr>
          <w:rFonts w:ascii="TH SarabunPSK" w:hAnsi="TH SarabunPSK" w:cs="TH SarabunPSK"/>
          <w:color w:val="0070C0"/>
          <w:sz w:val="32"/>
          <w:szCs w:val="32"/>
          <w:cs/>
        </w:rPr>
        <w:t>)</w:t>
      </w:r>
    </w:p>
    <w:p w14:paraId="60D7A132" w14:textId="711AF508" w:rsidR="00D532FA" w:rsidRPr="0008650D" w:rsidRDefault="00D532FA"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2A3459">
        <w:rPr>
          <w:rFonts w:ascii="TH SarabunPSK" w:hAnsi="TH SarabunPSK" w:cs="TH SarabunPSK"/>
          <w:color w:val="2E74B5" w:themeColor="accent1" w:themeShade="BF"/>
          <w:sz w:val="32"/>
          <w:szCs w:val="32"/>
          <w:cs/>
        </w:rPr>
        <w:t xml:space="preserve">2.3.1 </w:t>
      </w:r>
      <w:r w:rsidR="00F53A47" w:rsidRPr="0008650D">
        <w:rPr>
          <w:rFonts w:ascii="TH SarabunPSK" w:hAnsi="TH SarabunPSK" w:cs="TH SarabunPSK"/>
          <w:color w:val="0070C0"/>
          <w:sz w:val="32"/>
          <w:szCs w:val="32"/>
          <w:cs/>
        </w:rPr>
        <w:t>การบริหารงบประมาณ</w:t>
      </w:r>
    </w:p>
    <w:p w14:paraId="0AB7AFDA" w14:textId="086FC399" w:rsidR="00D532FA" w:rsidRPr="0008650D" w:rsidRDefault="00D532FA"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cs/>
        </w:rPr>
        <w:t>คณะฯ จัดสรรงบประมาณประจาปี ทั้งงบประมาณแผ่นดินและเงินรายได้ จัดซื้อสื่อการเรียนการสอน โสตทัศนูปกรณ์ วัสดุใช้สอย เครื่องคอมพิวเตอร์ และอินเทอร์เน็ต เพื่อให้บริการอย่างเพียงพอและมีประสิทธิภาพต่อการค้นคว้าหาความรู้ และจัดหาครุภัณฑ์สำหรับการเรียน การสอนและการวิจัย เช่น เครื่องมือวิทยาศาสตร์พื้นฐานและชั้นสูง เพื่อสนับสนุนการเรียนการสอนในชั้นเรียนและการทาวิจัยในห้องปฏิบัติการ ตลอดจนสร้างสภาพแวดล้อมให้เหมาะสมกับการเรียนรู้และทดลองด้วยตนเองของนักศึกษา และหลักสูตรมีการบริหารงบประมาณสำหรับการซ่อมแซมอุปกรณ์และครุภัณฑ์การศึกษา เพื่อให้ใช้งานได้อย่างต่อเนื่อง</w:t>
      </w:r>
    </w:p>
    <w:p w14:paraId="3AD63BA2" w14:textId="186A1881" w:rsidR="00D532FA" w:rsidRPr="0008650D" w:rsidRDefault="00D532FA"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2A3459">
        <w:rPr>
          <w:rFonts w:ascii="TH SarabunPSK" w:hAnsi="TH SarabunPSK" w:cs="TH SarabunPSK"/>
          <w:color w:val="2E74B5" w:themeColor="accent1" w:themeShade="BF"/>
          <w:sz w:val="32"/>
          <w:szCs w:val="32"/>
          <w:cs/>
        </w:rPr>
        <w:tab/>
        <w:t xml:space="preserve">2.3.2 </w:t>
      </w:r>
      <w:r w:rsidR="00F53A47" w:rsidRPr="0008650D">
        <w:rPr>
          <w:rFonts w:ascii="TH SarabunPSK" w:hAnsi="TH SarabunPSK" w:cs="TH SarabunPSK"/>
          <w:color w:val="0070C0"/>
          <w:sz w:val="32"/>
          <w:szCs w:val="32"/>
          <w:cs/>
        </w:rPr>
        <w:t>ทรัพยากรการเรียนการสอนที่มีอยู่เดิม</w:t>
      </w:r>
    </w:p>
    <w:p w14:paraId="22C78102" w14:textId="1F8F88A8" w:rsidR="00D532FA" w:rsidRDefault="00D532FA"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00F53A47" w:rsidRPr="0008650D">
        <w:rPr>
          <w:rFonts w:ascii="TH SarabunPSK" w:hAnsi="TH SarabunPSK" w:cs="TH SarabunPSK"/>
          <w:color w:val="0070C0"/>
          <w:sz w:val="32"/>
          <w:szCs w:val="32"/>
          <w:cs/>
        </w:rPr>
        <w:t xml:space="preserve">สาขาเทคโนโลยีหลังการเก็บเกี่ยว มีห้องเรียนของส่วนกลางของคณะฯ </w:t>
      </w:r>
      <w:r w:rsidRPr="0008650D">
        <w:rPr>
          <w:rFonts w:ascii="TH SarabunPSK" w:hAnsi="TH SarabunPSK" w:cs="TH SarabunPSK"/>
          <w:color w:val="0070C0"/>
          <w:sz w:val="32"/>
          <w:szCs w:val="32"/>
          <w:cs/>
        </w:rPr>
        <w:br/>
      </w:r>
      <w:r w:rsidR="00F53A47" w:rsidRPr="0008650D">
        <w:rPr>
          <w:rFonts w:ascii="TH SarabunPSK" w:hAnsi="TH SarabunPSK" w:cs="TH SarabunPSK"/>
          <w:color w:val="0070C0"/>
          <w:sz w:val="32"/>
          <w:szCs w:val="32"/>
          <w:cs/>
        </w:rPr>
        <w:t>มีห้องเรียนขนาดกลางที่มีขนาดบรรจุได้ 40 คน 1 ห้อง (</w:t>
      </w:r>
      <w:r w:rsidR="00F53A47" w:rsidRPr="0008650D">
        <w:rPr>
          <w:rFonts w:ascii="TH SarabunPSK" w:hAnsi="TH SarabunPSK" w:cs="TH SarabunPSK"/>
          <w:color w:val="0070C0"/>
          <w:sz w:val="32"/>
          <w:szCs w:val="32"/>
        </w:rPr>
        <w:t>BT</w:t>
      </w:r>
      <w:r w:rsidR="00F53A47" w:rsidRPr="0008650D">
        <w:rPr>
          <w:rFonts w:ascii="TH SarabunPSK" w:hAnsi="TH SarabunPSK" w:cs="TH SarabunPSK"/>
          <w:color w:val="0070C0"/>
          <w:sz w:val="32"/>
          <w:szCs w:val="32"/>
          <w:cs/>
        </w:rPr>
        <w:t>138) ห้องสมุด 1 ห้อง (</w:t>
      </w:r>
      <w:r w:rsidR="00F53A47" w:rsidRPr="0008650D">
        <w:rPr>
          <w:rFonts w:ascii="TH SarabunPSK" w:hAnsi="TH SarabunPSK" w:cs="TH SarabunPSK"/>
          <w:color w:val="0070C0"/>
          <w:sz w:val="32"/>
          <w:szCs w:val="32"/>
        </w:rPr>
        <w:t>BT</w:t>
      </w:r>
      <w:r w:rsidR="00F53A47" w:rsidRPr="0008650D">
        <w:rPr>
          <w:rFonts w:ascii="TH SarabunPSK" w:hAnsi="TH SarabunPSK" w:cs="TH SarabunPSK"/>
          <w:color w:val="0070C0"/>
          <w:sz w:val="32"/>
          <w:szCs w:val="32"/>
          <w:cs/>
        </w:rPr>
        <w:t xml:space="preserve">332) ที่มีความพร้อมด้านหนังสือ ตำราเฉพาะทาง และมีสำนักหอสมุดกลาง ของ มจธ. ที่มีหนังสือ ตำราที่เกี่ยวข้องกับวิทยาศาสตร์และเทคโนโลยีการเกษตร เทคโนโลยีหลังการเก็บเกี่ยว รวมถึงฐานข้อมูลที่จะให้นักศึกษาสามารถสืบค้นได้ ส่วนห้องพักนักศึกษา ห้องสันทนาการ ห้องปฏิบัติการของสาขา สามารถเชื่อมต่อกับระบบอินเทอร์เน็ตไร้สายของมหาวิทยาลัยได้ ดังนั้นบุคลากรและนักศึกษาในหลักสูตรสามารถเข้าถึงข้อมูลอินเทอร์เน็ตได้ทุกจุดและทุกเวลา สาหรับห้องปฏิบัติการและห้องเครื่องมือ ได้จัดให้มีมาตรฐานในการทาวิจัยเพื่อความปลอดภัยต่อนักศึกษา โดย หน่วยงาน </w:t>
      </w:r>
      <w:r w:rsidR="00F53A47" w:rsidRPr="0008650D">
        <w:rPr>
          <w:rFonts w:ascii="TH SarabunPSK" w:hAnsi="TH SarabunPSK" w:cs="TH SarabunPSK"/>
          <w:color w:val="0070C0"/>
          <w:sz w:val="32"/>
          <w:szCs w:val="32"/>
        </w:rPr>
        <w:t xml:space="preserve">Energy Environment Safety and Health </w:t>
      </w:r>
      <w:r w:rsidR="00F53A47" w:rsidRPr="0008650D">
        <w:rPr>
          <w:rFonts w:ascii="TH SarabunPSK" w:hAnsi="TH SarabunPSK" w:cs="TH SarabunPSK"/>
          <w:color w:val="0070C0"/>
          <w:sz w:val="32"/>
          <w:szCs w:val="32"/>
          <w:cs/>
        </w:rPr>
        <w:t>(</w:t>
      </w:r>
      <w:r w:rsidR="00F53A47" w:rsidRPr="0008650D">
        <w:rPr>
          <w:rFonts w:ascii="TH SarabunPSK" w:hAnsi="TH SarabunPSK" w:cs="TH SarabunPSK"/>
          <w:color w:val="0070C0"/>
          <w:sz w:val="32"/>
          <w:szCs w:val="32"/>
        </w:rPr>
        <w:t>EESH</w:t>
      </w:r>
      <w:r w:rsidR="00F53A47" w:rsidRPr="0008650D">
        <w:rPr>
          <w:rFonts w:ascii="TH SarabunPSK" w:hAnsi="TH SarabunPSK" w:cs="TH SarabunPSK"/>
          <w:color w:val="0070C0"/>
          <w:sz w:val="32"/>
          <w:szCs w:val="32"/>
          <w:cs/>
        </w:rPr>
        <w:t xml:space="preserve">) มจธ. กำหนดให้นักศึกษาทุกคนก่อนที่จะเริ่มทางานวิจัยต้องเข้ารับการฝึกอบรมด้านความปลอดภัยในการใช้ห้องปฏิบัติการและการจัดการสารเคมีและของเสียในห้องปฏิบัติการ ทั้งนี้สาขาเทคโนโลยีหลังการเก็บเกี่ยว มีห้องปฏิบัติการด้านต่าง ๆ จานวน 10 ห้อง ได้แก่ ห้องเตรียมตัวอย่างเพื่อการทดลอง 3 ห้อง (มี </w:t>
      </w:r>
      <w:r w:rsidR="00F53A47" w:rsidRPr="0008650D">
        <w:rPr>
          <w:rFonts w:ascii="TH SarabunPSK" w:hAnsi="TH SarabunPSK" w:cs="TH SarabunPSK"/>
          <w:color w:val="0070C0"/>
          <w:sz w:val="32"/>
          <w:szCs w:val="32"/>
        </w:rPr>
        <w:t xml:space="preserve">Fume Hood </w:t>
      </w:r>
      <w:r w:rsidR="00F53A47" w:rsidRPr="0008650D">
        <w:rPr>
          <w:rFonts w:ascii="TH SarabunPSK" w:hAnsi="TH SarabunPSK" w:cs="TH SarabunPSK"/>
          <w:color w:val="0070C0"/>
          <w:sz w:val="32"/>
          <w:szCs w:val="32"/>
          <w:cs/>
        </w:rPr>
        <w:t xml:space="preserve">2 ห้อง คือ </w:t>
      </w:r>
      <w:r w:rsidR="00F53A47" w:rsidRPr="0008650D">
        <w:rPr>
          <w:rFonts w:ascii="TH SarabunPSK" w:hAnsi="TH SarabunPSK" w:cs="TH SarabunPSK"/>
          <w:color w:val="0070C0"/>
          <w:sz w:val="32"/>
          <w:szCs w:val="32"/>
        </w:rPr>
        <w:t>BT</w:t>
      </w:r>
      <w:r w:rsidR="00F53A47" w:rsidRPr="0008650D">
        <w:rPr>
          <w:rFonts w:ascii="TH SarabunPSK" w:hAnsi="TH SarabunPSK" w:cs="TH SarabunPSK"/>
          <w:color w:val="0070C0"/>
          <w:sz w:val="32"/>
          <w:szCs w:val="32"/>
          <w:cs/>
        </w:rPr>
        <w:t xml:space="preserve">309 และ </w:t>
      </w:r>
      <w:r w:rsidR="00F53A47" w:rsidRPr="0008650D">
        <w:rPr>
          <w:rFonts w:ascii="TH SarabunPSK" w:hAnsi="TH SarabunPSK" w:cs="TH SarabunPSK"/>
          <w:color w:val="0070C0"/>
          <w:sz w:val="32"/>
          <w:szCs w:val="32"/>
        </w:rPr>
        <w:t>BT</w:t>
      </w:r>
      <w:r w:rsidR="00F53A47" w:rsidRPr="0008650D">
        <w:rPr>
          <w:rFonts w:ascii="TH SarabunPSK" w:hAnsi="TH SarabunPSK" w:cs="TH SarabunPSK"/>
          <w:color w:val="0070C0"/>
          <w:sz w:val="32"/>
          <w:szCs w:val="32"/>
          <w:cs/>
        </w:rPr>
        <w:t>310) ห้องปฏิบัติการด้านต่างๆ จานวน 7 ห้อง และมีห้องเย็นขนาดบรรจุผลิตผลทางการเกษตรสดและแห้งขนาด 1 ตัน จานวน 5 ห้อง ห้องเย็นบรรจุผลิตผลทางการเกษตรสดขนาด 3 ตัน จำนวน 2 ห้อง โรงงานต้นแบบสาหรับการผลิตผัก-ผลไม้ตัดแต่งพร้อมบริโภค (</w:t>
      </w:r>
      <w:r w:rsidR="00F53A47" w:rsidRPr="0008650D">
        <w:rPr>
          <w:rFonts w:ascii="TH SarabunPSK" w:hAnsi="TH SarabunPSK" w:cs="TH SarabunPSK"/>
          <w:color w:val="0070C0"/>
          <w:sz w:val="32"/>
          <w:szCs w:val="32"/>
        </w:rPr>
        <w:t>Fresh</w:t>
      </w:r>
      <w:r w:rsidR="00F53A47" w:rsidRPr="0008650D">
        <w:rPr>
          <w:rFonts w:ascii="TH SarabunPSK" w:hAnsi="TH SarabunPSK" w:cs="TH SarabunPSK"/>
          <w:color w:val="0070C0"/>
          <w:sz w:val="32"/>
          <w:szCs w:val="32"/>
          <w:cs/>
        </w:rPr>
        <w:t>-</w:t>
      </w:r>
      <w:r w:rsidR="00F53A47" w:rsidRPr="0008650D">
        <w:rPr>
          <w:rFonts w:ascii="TH SarabunPSK" w:hAnsi="TH SarabunPSK" w:cs="TH SarabunPSK"/>
          <w:color w:val="0070C0"/>
          <w:sz w:val="32"/>
          <w:szCs w:val="32"/>
        </w:rPr>
        <w:t>Cut</w:t>
      </w:r>
      <w:r w:rsidR="00F53A47" w:rsidRPr="0008650D">
        <w:rPr>
          <w:rFonts w:ascii="TH SarabunPSK" w:hAnsi="TH SarabunPSK" w:cs="TH SarabunPSK"/>
          <w:color w:val="0070C0"/>
          <w:sz w:val="32"/>
          <w:szCs w:val="32"/>
          <w:cs/>
        </w:rPr>
        <w:t>) เพื่อให้นักศึกษาได้ฝึกและปฏิบัติจริงและสำหรับให้บริการแก่ภาคอุตสาหกรรม (ประกอบด้วย 3 ยู</w:t>
      </w:r>
      <w:proofErr w:type="spellStart"/>
      <w:r w:rsidR="00F53A47" w:rsidRPr="0008650D">
        <w:rPr>
          <w:rFonts w:ascii="TH SarabunPSK" w:hAnsi="TH SarabunPSK" w:cs="TH SarabunPSK"/>
          <w:color w:val="0070C0"/>
          <w:sz w:val="32"/>
          <w:szCs w:val="32"/>
          <w:cs/>
        </w:rPr>
        <w:t>นิต</w:t>
      </w:r>
      <w:proofErr w:type="spellEnd"/>
      <w:r w:rsidR="00F53A47" w:rsidRPr="0008650D">
        <w:rPr>
          <w:rFonts w:ascii="TH SarabunPSK" w:hAnsi="TH SarabunPSK" w:cs="TH SarabunPSK"/>
          <w:color w:val="0070C0"/>
          <w:sz w:val="32"/>
          <w:szCs w:val="32"/>
          <w:cs/>
        </w:rPr>
        <w:t>) มีห้อง</w:t>
      </w:r>
      <w:r w:rsidR="00F53A47" w:rsidRPr="0008650D">
        <w:rPr>
          <w:rFonts w:ascii="TH SarabunPSK" w:hAnsi="TH SarabunPSK" w:cs="TH SarabunPSK"/>
          <w:color w:val="0070C0"/>
          <w:sz w:val="32"/>
          <w:szCs w:val="32"/>
          <w:cs/>
        </w:rPr>
        <w:lastRenderedPageBreak/>
        <w:t>ถ่ายภาพวัตถุดิบการทดลอง 1 ห้อง และโรงคัดบรรจุขนาด 260 ตารางเมตร ที่สามารถปรับเปลี่ยนเป็นลานกิจกรรมอเนกประสงค์ ส่วนอุปกรณ์สำนักงานและสื่อการเรียนการสอน เครื่องมือวิทยาศาสตร์ที่ใช้สนับสนุนการทาวิจัยมีให้นักศึกษาอย่างพอเพียง</w:t>
      </w:r>
    </w:p>
    <w:p w14:paraId="3B8713C2" w14:textId="77777777" w:rsidR="006925CA" w:rsidRDefault="006925CA"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p>
    <w:p w14:paraId="7ECA6439" w14:textId="11A1EB9F" w:rsidR="00F53A47" w:rsidRPr="0008650D" w:rsidRDefault="00D532FA"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FF0000"/>
          <w:sz w:val="32"/>
          <w:szCs w:val="32"/>
        </w:rPr>
      </w:pP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08650D">
        <w:rPr>
          <w:rFonts w:ascii="TH SarabunPSK" w:hAnsi="TH SarabunPSK" w:cs="TH SarabunPSK"/>
          <w:color w:val="FF0000"/>
          <w:sz w:val="32"/>
          <w:szCs w:val="32"/>
          <w:cs/>
        </w:rPr>
        <w:tab/>
      </w:r>
      <w:r w:rsidRPr="00CC1816">
        <w:rPr>
          <w:rFonts w:ascii="TH SarabunPSK" w:hAnsi="TH SarabunPSK" w:cs="TH SarabunPSK"/>
          <w:color w:val="009EDE"/>
          <w:sz w:val="32"/>
          <w:szCs w:val="32"/>
          <w:cs/>
        </w:rPr>
        <w:t xml:space="preserve">2.3.3 </w:t>
      </w:r>
      <w:r w:rsidR="00F53A47" w:rsidRPr="0008650D">
        <w:rPr>
          <w:rFonts w:ascii="TH SarabunPSK" w:hAnsi="TH SarabunPSK" w:cs="TH SarabunPSK"/>
          <w:color w:val="0070C0"/>
          <w:sz w:val="32"/>
          <w:szCs w:val="32"/>
          <w:cs/>
        </w:rPr>
        <w:t>เครื่องมือวิทยาศาสตร์</w:t>
      </w:r>
    </w:p>
    <w:tbl>
      <w:tblPr>
        <w:tblStyle w:val="a3"/>
        <w:tblW w:w="5000" w:type="pct"/>
        <w:tblLook w:val="04A0" w:firstRow="1" w:lastRow="0" w:firstColumn="1" w:lastColumn="0" w:noHBand="0" w:noVBand="1"/>
      </w:tblPr>
      <w:tblGrid>
        <w:gridCol w:w="923"/>
        <w:gridCol w:w="6836"/>
        <w:gridCol w:w="1137"/>
      </w:tblGrid>
      <w:tr w:rsidR="00F53A47" w:rsidRPr="0008650D" w14:paraId="4DBBA534" w14:textId="77777777" w:rsidTr="00D532FA">
        <w:tc>
          <w:tcPr>
            <w:tcW w:w="519" w:type="pct"/>
            <w:vAlign w:val="center"/>
          </w:tcPr>
          <w:p w14:paraId="3573DDDC" w14:textId="78C37431" w:rsidR="00F53A47" w:rsidRPr="0008650D" w:rsidRDefault="00F53A47" w:rsidP="0000092F">
            <w:pPr>
              <w:pStyle w:val="Default"/>
              <w:jc w:val="center"/>
              <w:rPr>
                <w:b/>
                <w:bCs/>
                <w:color w:val="auto"/>
                <w:sz w:val="32"/>
                <w:szCs w:val="32"/>
              </w:rPr>
            </w:pPr>
            <w:r w:rsidRPr="0008650D">
              <w:rPr>
                <w:b/>
                <w:bCs/>
                <w:color w:val="auto"/>
                <w:sz w:val="32"/>
                <w:szCs w:val="32"/>
                <w:cs/>
              </w:rPr>
              <w:t>ล</w:t>
            </w:r>
            <w:r w:rsidR="00D532FA" w:rsidRPr="0008650D">
              <w:rPr>
                <w:b/>
                <w:bCs/>
                <w:color w:val="auto"/>
                <w:sz w:val="32"/>
                <w:szCs w:val="32"/>
                <w:cs/>
              </w:rPr>
              <w:t>ำ</w:t>
            </w:r>
            <w:r w:rsidRPr="0008650D">
              <w:rPr>
                <w:b/>
                <w:bCs/>
                <w:color w:val="auto"/>
                <w:sz w:val="32"/>
                <w:szCs w:val="32"/>
                <w:cs/>
              </w:rPr>
              <w:t>ดับ</w:t>
            </w:r>
          </w:p>
        </w:tc>
        <w:tc>
          <w:tcPr>
            <w:tcW w:w="3842" w:type="pct"/>
            <w:vAlign w:val="center"/>
          </w:tcPr>
          <w:p w14:paraId="39132434" w14:textId="079EB2E3" w:rsidR="00F53A47" w:rsidRPr="0008650D" w:rsidRDefault="00F53A47" w:rsidP="0000092F">
            <w:pPr>
              <w:pStyle w:val="Default"/>
              <w:jc w:val="center"/>
              <w:rPr>
                <w:color w:val="auto"/>
                <w:sz w:val="32"/>
                <w:szCs w:val="32"/>
              </w:rPr>
            </w:pPr>
            <w:r w:rsidRPr="0008650D">
              <w:rPr>
                <w:b/>
                <w:bCs/>
                <w:color w:val="auto"/>
                <w:sz w:val="32"/>
                <w:szCs w:val="32"/>
                <w:cs/>
              </w:rPr>
              <w:t>ชื่ออุปกรณ์</w:t>
            </w:r>
          </w:p>
        </w:tc>
        <w:tc>
          <w:tcPr>
            <w:tcW w:w="639" w:type="pct"/>
            <w:vAlign w:val="center"/>
          </w:tcPr>
          <w:p w14:paraId="2E60AC38" w14:textId="084631BE" w:rsidR="00F53A47" w:rsidRPr="0008650D" w:rsidRDefault="00F53A47" w:rsidP="0000092F">
            <w:pPr>
              <w:pStyle w:val="Default"/>
              <w:jc w:val="center"/>
              <w:rPr>
                <w:b/>
                <w:bCs/>
                <w:color w:val="auto"/>
                <w:sz w:val="32"/>
                <w:szCs w:val="32"/>
              </w:rPr>
            </w:pPr>
            <w:r w:rsidRPr="0008650D">
              <w:rPr>
                <w:b/>
                <w:bCs/>
                <w:color w:val="auto"/>
                <w:sz w:val="32"/>
                <w:szCs w:val="32"/>
                <w:cs/>
              </w:rPr>
              <w:t>จ</w:t>
            </w:r>
            <w:r w:rsidR="00D532FA" w:rsidRPr="0008650D">
              <w:rPr>
                <w:b/>
                <w:bCs/>
                <w:color w:val="auto"/>
                <w:sz w:val="32"/>
                <w:szCs w:val="32"/>
                <w:cs/>
              </w:rPr>
              <w:t>ำ</w:t>
            </w:r>
            <w:r w:rsidRPr="0008650D">
              <w:rPr>
                <w:b/>
                <w:bCs/>
                <w:color w:val="auto"/>
                <w:sz w:val="32"/>
                <w:szCs w:val="32"/>
                <w:cs/>
              </w:rPr>
              <w:t>นวนเครื่อง</w:t>
            </w:r>
          </w:p>
        </w:tc>
      </w:tr>
      <w:tr w:rsidR="00F53A47" w:rsidRPr="0008650D" w14:paraId="23F4A8C1" w14:textId="77777777" w:rsidTr="00D532FA">
        <w:tc>
          <w:tcPr>
            <w:tcW w:w="519" w:type="pct"/>
          </w:tcPr>
          <w:p w14:paraId="32BD92F5" w14:textId="7D4D6C7D" w:rsidR="00F53A47" w:rsidRPr="0008650D" w:rsidRDefault="00F53A47" w:rsidP="0000092F">
            <w:pPr>
              <w:pStyle w:val="Default"/>
              <w:jc w:val="center"/>
              <w:rPr>
                <w:sz w:val="32"/>
                <w:szCs w:val="32"/>
              </w:rPr>
            </w:pPr>
            <w:r w:rsidRPr="0008650D">
              <w:rPr>
                <w:sz w:val="32"/>
                <w:szCs w:val="32"/>
              </w:rPr>
              <w:t>1</w:t>
            </w:r>
          </w:p>
        </w:tc>
        <w:tc>
          <w:tcPr>
            <w:tcW w:w="3842" w:type="pct"/>
          </w:tcPr>
          <w:p w14:paraId="2DBB9D64" w14:textId="4772B480" w:rsidR="00F53A47" w:rsidRPr="0008650D" w:rsidRDefault="00F53A47" w:rsidP="0000092F">
            <w:pPr>
              <w:pStyle w:val="Default"/>
              <w:rPr>
                <w:sz w:val="32"/>
                <w:szCs w:val="32"/>
              </w:rPr>
            </w:pPr>
            <w:r w:rsidRPr="0008650D">
              <w:rPr>
                <w:sz w:val="32"/>
                <w:szCs w:val="32"/>
              </w:rPr>
              <w:t xml:space="preserve">Gas Chromatograph </w:t>
            </w:r>
            <w:r w:rsidR="00D532FA" w:rsidRPr="0008650D">
              <w:rPr>
                <w:sz w:val="32"/>
                <w:szCs w:val="32"/>
                <w:cs/>
              </w:rPr>
              <w:t>-</w:t>
            </w:r>
            <w:r w:rsidRPr="0008650D">
              <w:rPr>
                <w:sz w:val="32"/>
                <w:szCs w:val="32"/>
              </w:rPr>
              <w:t xml:space="preserve"> Flame </w:t>
            </w:r>
            <w:proofErr w:type="gramStart"/>
            <w:r w:rsidRPr="0008650D">
              <w:rPr>
                <w:sz w:val="32"/>
                <w:szCs w:val="32"/>
              </w:rPr>
              <w:t>ionize</w:t>
            </w:r>
            <w:proofErr w:type="gramEnd"/>
            <w:r w:rsidRPr="0008650D">
              <w:rPr>
                <w:sz w:val="32"/>
                <w:szCs w:val="32"/>
              </w:rPr>
              <w:t xml:space="preserve"> Detector </w:t>
            </w:r>
          </w:p>
        </w:tc>
        <w:tc>
          <w:tcPr>
            <w:tcW w:w="639" w:type="pct"/>
            <w:vAlign w:val="bottom"/>
          </w:tcPr>
          <w:p w14:paraId="1191DDBF" w14:textId="6B3C4B81" w:rsidR="00F53A47" w:rsidRPr="0008650D" w:rsidRDefault="00F53A47" w:rsidP="0000092F">
            <w:pPr>
              <w:pStyle w:val="Default"/>
              <w:jc w:val="center"/>
              <w:rPr>
                <w:sz w:val="32"/>
                <w:szCs w:val="32"/>
              </w:rPr>
            </w:pPr>
            <w:r w:rsidRPr="0008650D">
              <w:rPr>
                <w:sz w:val="32"/>
                <w:szCs w:val="32"/>
              </w:rPr>
              <w:t>4</w:t>
            </w:r>
          </w:p>
        </w:tc>
      </w:tr>
      <w:tr w:rsidR="00F53A47" w:rsidRPr="0008650D" w14:paraId="7BF10C75" w14:textId="77777777" w:rsidTr="00D532FA">
        <w:tc>
          <w:tcPr>
            <w:tcW w:w="519" w:type="pct"/>
          </w:tcPr>
          <w:p w14:paraId="7BFAA8B6" w14:textId="1E47FECF" w:rsidR="00F53A47" w:rsidRPr="0008650D" w:rsidRDefault="00F53A47" w:rsidP="0000092F">
            <w:pPr>
              <w:pStyle w:val="Default"/>
              <w:jc w:val="center"/>
              <w:rPr>
                <w:sz w:val="32"/>
                <w:szCs w:val="32"/>
              </w:rPr>
            </w:pPr>
            <w:r w:rsidRPr="0008650D">
              <w:rPr>
                <w:sz w:val="32"/>
                <w:szCs w:val="32"/>
              </w:rPr>
              <w:t>2</w:t>
            </w:r>
          </w:p>
        </w:tc>
        <w:tc>
          <w:tcPr>
            <w:tcW w:w="3842" w:type="pct"/>
          </w:tcPr>
          <w:p w14:paraId="5A273B96" w14:textId="4AC91850" w:rsidR="00F53A47" w:rsidRPr="0008650D" w:rsidRDefault="00F53A47" w:rsidP="0000092F">
            <w:pPr>
              <w:pStyle w:val="Default"/>
              <w:rPr>
                <w:sz w:val="32"/>
                <w:szCs w:val="32"/>
              </w:rPr>
            </w:pPr>
            <w:r w:rsidRPr="0008650D">
              <w:rPr>
                <w:sz w:val="32"/>
                <w:szCs w:val="32"/>
              </w:rPr>
              <w:t xml:space="preserve">Gas Chromatograph </w:t>
            </w:r>
            <w:r w:rsidR="00D532FA" w:rsidRPr="0008650D">
              <w:rPr>
                <w:sz w:val="32"/>
                <w:szCs w:val="32"/>
                <w:cs/>
              </w:rPr>
              <w:t>-</w:t>
            </w:r>
            <w:r w:rsidRPr="0008650D">
              <w:rPr>
                <w:sz w:val="32"/>
                <w:szCs w:val="32"/>
              </w:rPr>
              <w:t xml:space="preserve"> Thermal Conductive Detector </w:t>
            </w:r>
          </w:p>
        </w:tc>
        <w:tc>
          <w:tcPr>
            <w:tcW w:w="639" w:type="pct"/>
            <w:vAlign w:val="bottom"/>
          </w:tcPr>
          <w:p w14:paraId="2E25D1DE" w14:textId="03298229" w:rsidR="00F53A47" w:rsidRPr="0008650D" w:rsidRDefault="00F53A47" w:rsidP="0000092F">
            <w:pPr>
              <w:pStyle w:val="Default"/>
              <w:jc w:val="center"/>
              <w:rPr>
                <w:sz w:val="32"/>
                <w:szCs w:val="32"/>
              </w:rPr>
            </w:pPr>
            <w:r w:rsidRPr="0008650D">
              <w:rPr>
                <w:sz w:val="32"/>
                <w:szCs w:val="32"/>
              </w:rPr>
              <w:t>3</w:t>
            </w:r>
          </w:p>
        </w:tc>
      </w:tr>
      <w:tr w:rsidR="00F53A47" w:rsidRPr="0008650D" w14:paraId="764F546F" w14:textId="77777777" w:rsidTr="00D532FA">
        <w:tc>
          <w:tcPr>
            <w:tcW w:w="519" w:type="pct"/>
          </w:tcPr>
          <w:p w14:paraId="6977EA66" w14:textId="4B07075E" w:rsidR="00F53A47" w:rsidRPr="0008650D" w:rsidRDefault="00F53A47" w:rsidP="0000092F">
            <w:pPr>
              <w:pStyle w:val="Default"/>
              <w:jc w:val="center"/>
              <w:rPr>
                <w:sz w:val="32"/>
                <w:szCs w:val="32"/>
              </w:rPr>
            </w:pPr>
            <w:r w:rsidRPr="0008650D">
              <w:rPr>
                <w:sz w:val="32"/>
                <w:szCs w:val="32"/>
              </w:rPr>
              <w:t>3</w:t>
            </w:r>
          </w:p>
        </w:tc>
        <w:tc>
          <w:tcPr>
            <w:tcW w:w="3842" w:type="pct"/>
          </w:tcPr>
          <w:p w14:paraId="38683BAC" w14:textId="38B4CFAE" w:rsidR="00F53A47" w:rsidRPr="0008650D" w:rsidRDefault="00F53A47" w:rsidP="0000092F">
            <w:pPr>
              <w:pStyle w:val="Default"/>
              <w:rPr>
                <w:sz w:val="32"/>
                <w:szCs w:val="32"/>
              </w:rPr>
            </w:pPr>
            <w:r w:rsidRPr="0008650D">
              <w:rPr>
                <w:sz w:val="32"/>
                <w:szCs w:val="32"/>
              </w:rPr>
              <w:t xml:space="preserve">Gas Chromatograph </w:t>
            </w:r>
            <w:r w:rsidR="00D532FA" w:rsidRPr="0008650D">
              <w:rPr>
                <w:sz w:val="32"/>
                <w:szCs w:val="32"/>
                <w:cs/>
              </w:rPr>
              <w:t>-</w:t>
            </w:r>
            <w:r w:rsidRPr="0008650D">
              <w:rPr>
                <w:sz w:val="32"/>
                <w:szCs w:val="32"/>
              </w:rPr>
              <w:t xml:space="preserve"> Mass Spectral Detector </w:t>
            </w:r>
          </w:p>
        </w:tc>
        <w:tc>
          <w:tcPr>
            <w:tcW w:w="639" w:type="pct"/>
            <w:vAlign w:val="bottom"/>
          </w:tcPr>
          <w:p w14:paraId="11C60F8D" w14:textId="6A7320C1" w:rsidR="00F53A47" w:rsidRPr="0008650D" w:rsidRDefault="00F53A47" w:rsidP="0000092F">
            <w:pPr>
              <w:pStyle w:val="Default"/>
              <w:jc w:val="center"/>
              <w:rPr>
                <w:sz w:val="32"/>
                <w:szCs w:val="32"/>
              </w:rPr>
            </w:pPr>
            <w:r w:rsidRPr="0008650D">
              <w:rPr>
                <w:sz w:val="32"/>
                <w:szCs w:val="32"/>
              </w:rPr>
              <w:t>2</w:t>
            </w:r>
          </w:p>
        </w:tc>
      </w:tr>
      <w:tr w:rsidR="00F53A47" w:rsidRPr="0008650D" w14:paraId="1B95E1B7" w14:textId="77777777" w:rsidTr="00D532FA">
        <w:tc>
          <w:tcPr>
            <w:tcW w:w="519" w:type="pct"/>
          </w:tcPr>
          <w:p w14:paraId="5C6719B6" w14:textId="67B27584" w:rsidR="00F53A47" w:rsidRPr="0008650D" w:rsidRDefault="00F53A47" w:rsidP="0000092F">
            <w:pPr>
              <w:pStyle w:val="Default"/>
              <w:jc w:val="center"/>
              <w:rPr>
                <w:sz w:val="32"/>
                <w:szCs w:val="32"/>
              </w:rPr>
            </w:pPr>
            <w:r w:rsidRPr="0008650D">
              <w:rPr>
                <w:sz w:val="32"/>
                <w:szCs w:val="32"/>
              </w:rPr>
              <w:t>4</w:t>
            </w:r>
          </w:p>
        </w:tc>
        <w:tc>
          <w:tcPr>
            <w:tcW w:w="3842" w:type="pct"/>
          </w:tcPr>
          <w:p w14:paraId="7A5250D4" w14:textId="2F870E4C" w:rsidR="00F53A47" w:rsidRPr="0008650D" w:rsidRDefault="00F53A47" w:rsidP="0000092F">
            <w:pPr>
              <w:pStyle w:val="Default"/>
              <w:rPr>
                <w:sz w:val="32"/>
                <w:szCs w:val="32"/>
              </w:rPr>
            </w:pPr>
            <w:r w:rsidRPr="0008650D">
              <w:rPr>
                <w:sz w:val="32"/>
                <w:szCs w:val="32"/>
              </w:rPr>
              <w:t>High</w:t>
            </w:r>
            <w:r w:rsidRPr="0008650D">
              <w:rPr>
                <w:sz w:val="32"/>
                <w:szCs w:val="32"/>
                <w:cs/>
              </w:rPr>
              <w:t>-</w:t>
            </w:r>
            <w:r w:rsidRPr="0008650D">
              <w:rPr>
                <w:sz w:val="32"/>
                <w:szCs w:val="32"/>
              </w:rPr>
              <w:t xml:space="preserve">Performance Liquid Chromatograph </w:t>
            </w:r>
            <w:r w:rsidR="00D532FA" w:rsidRPr="0008650D">
              <w:rPr>
                <w:sz w:val="32"/>
                <w:szCs w:val="32"/>
                <w:cs/>
              </w:rPr>
              <w:t>-</w:t>
            </w:r>
            <w:r w:rsidRPr="0008650D">
              <w:rPr>
                <w:sz w:val="32"/>
                <w:szCs w:val="32"/>
                <w:cs/>
              </w:rPr>
              <w:t xml:space="preserve"> </w:t>
            </w:r>
            <w:proofErr w:type="spellStart"/>
            <w:r w:rsidRPr="0008650D">
              <w:rPr>
                <w:sz w:val="32"/>
                <w:szCs w:val="32"/>
              </w:rPr>
              <w:t>Spectronic</w:t>
            </w:r>
            <w:proofErr w:type="spellEnd"/>
            <w:r w:rsidRPr="0008650D">
              <w:rPr>
                <w:sz w:val="32"/>
                <w:szCs w:val="32"/>
              </w:rPr>
              <w:t xml:space="preserve"> Detector </w:t>
            </w:r>
          </w:p>
        </w:tc>
        <w:tc>
          <w:tcPr>
            <w:tcW w:w="639" w:type="pct"/>
            <w:vAlign w:val="bottom"/>
          </w:tcPr>
          <w:p w14:paraId="42F3BC91" w14:textId="5DBC7F5B" w:rsidR="00F53A47" w:rsidRPr="0008650D" w:rsidRDefault="00F53A47" w:rsidP="0000092F">
            <w:pPr>
              <w:pStyle w:val="Default"/>
              <w:jc w:val="center"/>
              <w:rPr>
                <w:sz w:val="32"/>
                <w:szCs w:val="32"/>
              </w:rPr>
            </w:pPr>
            <w:r w:rsidRPr="0008650D">
              <w:rPr>
                <w:sz w:val="32"/>
                <w:szCs w:val="32"/>
              </w:rPr>
              <w:t>2</w:t>
            </w:r>
          </w:p>
        </w:tc>
      </w:tr>
    </w:tbl>
    <w:p w14:paraId="3AD4C2F5" w14:textId="77777777" w:rsidR="00513AF5" w:rsidRPr="0008650D" w:rsidRDefault="00513AF5" w:rsidP="0000092F">
      <w:pPr>
        <w:spacing w:after="0" w:line="240" w:lineRule="auto"/>
        <w:rPr>
          <w:rFonts w:ascii="TH SarabunPSK" w:hAnsi="TH SarabunPSK" w:cs="TH SarabunPSK"/>
          <w:color w:val="0070C0"/>
          <w:sz w:val="32"/>
          <w:szCs w:val="32"/>
        </w:rPr>
      </w:pPr>
    </w:p>
    <w:p w14:paraId="525456CF" w14:textId="20ACC64E" w:rsidR="00D532FA" w:rsidRPr="0008650D" w:rsidRDefault="00D532FA" w:rsidP="0000092F">
      <w:pPr>
        <w:tabs>
          <w:tab w:val="left" w:pos="851"/>
          <w:tab w:val="left" w:pos="1134"/>
          <w:tab w:val="left" w:pos="1418"/>
          <w:tab w:val="left" w:pos="1701"/>
          <w:tab w:val="left" w:pos="1985"/>
          <w:tab w:val="left" w:pos="2268"/>
          <w:tab w:val="left" w:pos="2552"/>
        </w:tabs>
        <w:spacing w:after="0" w:line="240" w:lineRule="auto"/>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t xml:space="preserve">2.3.4 </w:t>
      </w:r>
      <w:r w:rsidR="00F53A47" w:rsidRPr="0008650D">
        <w:rPr>
          <w:rFonts w:ascii="TH SarabunPSK" w:hAnsi="TH SarabunPSK" w:cs="TH SarabunPSK"/>
          <w:color w:val="0070C0"/>
          <w:sz w:val="32"/>
          <w:szCs w:val="32"/>
          <w:cs/>
        </w:rPr>
        <w:t>การจัดหาทรัพยากรการเรียนการสอนเพิ่มเติม</w:t>
      </w:r>
    </w:p>
    <w:p w14:paraId="162692C4" w14:textId="570551A3" w:rsidR="00D532FA" w:rsidRDefault="00D532FA"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00F53A47" w:rsidRPr="0008650D">
        <w:rPr>
          <w:rFonts w:ascii="TH SarabunPSK" w:hAnsi="TH SarabunPSK" w:cs="TH SarabunPSK"/>
          <w:color w:val="0070C0"/>
          <w:sz w:val="32"/>
          <w:szCs w:val="32"/>
          <w:cs/>
        </w:rPr>
        <w:t>หลักสูตรฯ มอบอาจารย์ผู้สอนแต่ละรายวิชาประสานงานกับสำนักหอสมุด ในการจัดซื้อหนังสือ และตำราที่เกี่ยวข้อง เพื่อบริการให้อาจารย์และนักศึกษาได้ค้นคว้า และใช้ประกอบการเรียนการสอน และมีสำนักคอมพิวเตอร์กลางของมหาวิทยาลัยสำหรับสืบค้นข้อมูลทางวิชาการ ตลอดจนมีระบบอินเทอร์เน็ตไร้สาย ครอบคลุมพื้นที่อาคารและสถานที่ต่าง</w:t>
      </w:r>
      <w:r w:rsidRPr="0008650D">
        <w:rPr>
          <w:rFonts w:ascii="TH SarabunPSK" w:hAnsi="TH SarabunPSK" w:cs="TH SarabunPSK"/>
          <w:color w:val="0070C0"/>
          <w:sz w:val="32"/>
          <w:szCs w:val="32"/>
          <w:cs/>
        </w:rPr>
        <w:t xml:space="preserve"> </w:t>
      </w:r>
      <w:r w:rsidR="00F53A47" w:rsidRPr="0008650D">
        <w:rPr>
          <w:rFonts w:ascii="TH SarabunPSK" w:hAnsi="TH SarabunPSK" w:cs="TH SarabunPSK"/>
          <w:color w:val="0070C0"/>
          <w:sz w:val="32"/>
          <w:szCs w:val="32"/>
          <w:cs/>
        </w:rPr>
        <w:t xml:space="preserve">ๆ ของ </w:t>
      </w:r>
      <w:r w:rsidR="00F53A47" w:rsidRPr="0008650D">
        <w:rPr>
          <w:rFonts w:ascii="TH SarabunPSK" w:hAnsi="TH SarabunPSK" w:cs="TH SarabunPSK"/>
          <w:color w:val="0070C0"/>
          <w:sz w:val="32"/>
          <w:szCs w:val="32"/>
          <w:highlight w:val="yellow"/>
          <w:cs/>
        </w:rPr>
        <w:t>มจธ.</w:t>
      </w:r>
      <w:r w:rsidR="00F53A47" w:rsidRPr="0008650D">
        <w:rPr>
          <w:rFonts w:ascii="TH SarabunPSK" w:hAnsi="TH SarabunPSK" w:cs="TH SarabunPSK"/>
          <w:color w:val="0070C0"/>
          <w:sz w:val="32"/>
          <w:szCs w:val="32"/>
          <w:cs/>
        </w:rPr>
        <w:t xml:space="preserve"> เพื่อให้นักศึกษาสามารถใช้เพื่อการเรียน และหลักสูตรได้จัดหาอุปกรณ์เครื่องมือวิทยาศาสตร์พื้นฐานและขั้นสูงที่จาเป็นต่อการสนับสนุนงานวิจัยของอาจารย์และนักศึกษาเพิ่มเติมอย่างต่อเนื่อง นอกจากนั้นหลักสูตรยังประสานงานกับสำนักคอมพิวเตอร์ในการใช้ซอฟต์แวร์ โปรแกรมคอมพิวเตอร์ของมหาวิทยาลัยเพื่อการเรียนการสอนและทาวิจัย เช่น </w:t>
      </w:r>
      <w:r w:rsidR="00F53A47" w:rsidRPr="0008650D">
        <w:rPr>
          <w:rFonts w:ascii="TH SarabunPSK" w:hAnsi="TH SarabunPSK" w:cs="TH SarabunPSK"/>
          <w:color w:val="0070C0"/>
          <w:sz w:val="32"/>
          <w:szCs w:val="32"/>
        </w:rPr>
        <w:t xml:space="preserve">Endnote, Zoom </w:t>
      </w:r>
      <w:r w:rsidR="00F53A47" w:rsidRPr="0008650D">
        <w:rPr>
          <w:rFonts w:ascii="TH SarabunPSK" w:hAnsi="TH SarabunPSK" w:cs="TH SarabunPSK"/>
          <w:color w:val="0070C0"/>
          <w:sz w:val="32"/>
          <w:szCs w:val="32"/>
          <w:cs/>
        </w:rPr>
        <w:t xml:space="preserve">และ </w:t>
      </w:r>
      <w:r w:rsidR="00F53A47" w:rsidRPr="0008650D">
        <w:rPr>
          <w:rFonts w:ascii="TH SarabunPSK" w:hAnsi="TH SarabunPSK" w:cs="TH SarabunPSK"/>
          <w:color w:val="0070C0"/>
          <w:sz w:val="32"/>
          <w:szCs w:val="32"/>
        </w:rPr>
        <w:t xml:space="preserve">SPSS </w:t>
      </w:r>
      <w:r w:rsidR="00F53A47" w:rsidRPr="0008650D">
        <w:rPr>
          <w:rFonts w:ascii="TH SarabunPSK" w:hAnsi="TH SarabunPSK" w:cs="TH SarabunPSK"/>
          <w:color w:val="0070C0"/>
          <w:sz w:val="32"/>
          <w:szCs w:val="32"/>
          <w:cs/>
        </w:rPr>
        <w:t>เป็นต้น</w:t>
      </w:r>
    </w:p>
    <w:p w14:paraId="5B90C995" w14:textId="524D4527" w:rsidR="00D532FA" w:rsidRPr="0008650D" w:rsidRDefault="00D532FA"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t xml:space="preserve">2.3.5 </w:t>
      </w:r>
      <w:r w:rsidR="00F53A47" w:rsidRPr="0008650D">
        <w:rPr>
          <w:rFonts w:ascii="TH SarabunPSK" w:hAnsi="TH SarabunPSK" w:cs="TH SarabunPSK"/>
          <w:color w:val="0070C0"/>
          <w:sz w:val="32"/>
          <w:szCs w:val="32"/>
          <w:cs/>
        </w:rPr>
        <w:t>การประเมินความเพียงพอของทรัพยากร</w:t>
      </w:r>
    </w:p>
    <w:p w14:paraId="1C19EDB7" w14:textId="5CA677FC" w:rsidR="00F53A47" w:rsidRPr="0008650D" w:rsidRDefault="00D532FA" w:rsidP="0000092F">
      <w:pPr>
        <w:tabs>
          <w:tab w:val="left" w:pos="851"/>
          <w:tab w:val="left" w:pos="1134"/>
          <w:tab w:val="left" w:pos="1418"/>
          <w:tab w:val="left" w:pos="1701"/>
          <w:tab w:val="left" w:pos="1985"/>
          <w:tab w:val="left" w:pos="2268"/>
          <w:tab w:val="left" w:pos="2552"/>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00F53A47" w:rsidRPr="0008650D">
        <w:rPr>
          <w:rFonts w:ascii="TH SarabunPSK" w:hAnsi="TH SarabunPSK" w:cs="TH SarabunPSK"/>
          <w:color w:val="0070C0"/>
          <w:sz w:val="32"/>
          <w:szCs w:val="32"/>
          <w:cs/>
        </w:rPr>
        <w:t xml:space="preserve">หลักสูตรฯ สำรวจความต้องการของนักศึกษาด้านหนังสือ ตำรา โสตทัศนอุปกรณ์ และระบบอินเทอร์เน็ต </w:t>
      </w:r>
      <w:proofErr w:type="spellStart"/>
      <w:r w:rsidR="00F53A47" w:rsidRPr="0008650D">
        <w:rPr>
          <w:rFonts w:ascii="TH SarabunPSK" w:hAnsi="TH SarabunPSK" w:cs="TH SarabunPSK"/>
          <w:color w:val="0070C0"/>
          <w:sz w:val="32"/>
          <w:szCs w:val="32"/>
        </w:rPr>
        <w:t>Wifi</w:t>
      </w:r>
      <w:proofErr w:type="spellEnd"/>
      <w:r w:rsidR="00F53A47" w:rsidRPr="0008650D">
        <w:rPr>
          <w:rFonts w:ascii="TH SarabunPSK" w:hAnsi="TH SarabunPSK" w:cs="TH SarabunPSK"/>
          <w:color w:val="0070C0"/>
          <w:sz w:val="32"/>
          <w:szCs w:val="32"/>
        </w:rPr>
        <w:t xml:space="preserve"> </w:t>
      </w:r>
      <w:r w:rsidR="00F53A47" w:rsidRPr="0008650D">
        <w:rPr>
          <w:rFonts w:ascii="TH SarabunPSK" w:hAnsi="TH SarabunPSK" w:cs="TH SarabunPSK"/>
          <w:color w:val="0070C0"/>
          <w:sz w:val="32"/>
          <w:szCs w:val="32"/>
          <w:cs/>
        </w:rPr>
        <w:t>เครื่องมือและอุปกรณ์ทางวิทยาศาสตร์ ตลอดจนสิ่งอำนวยความสะดวกต่างๆ โดยมีรายละเอียดดังตารางต่อไปนี้</w:t>
      </w:r>
    </w:p>
    <w:tbl>
      <w:tblPr>
        <w:tblStyle w:val="a3"/>
        <w:tblW w:w="0" w:type="auto"/>
        <w:tblInd w:w="108" w:type="dxa"/>
        <w:tblLook w:val="04A0" w:firstRow="1" w:lastRow="0" w:firstColumn="1" w:lastColumn="0" w:noHBand="0" w:noVBand="1"/>
      </w:tblPr>
      <w:tblGrid>
        <w:gridCol w:w="3315"/>
        <w:gridCol w:w="2747"/>
        <w:gridCol w:w="2726"/>
      </w:tblGrid>
      <w:tr w:rsidR="00F53A47" w:rsidRPr="0008650D" w14:paraId="4E041CCF" w14:textId="77777777" w:rsidTr="009F4801">
        <w:trPr>
          <w:tblHeader/>
        </w:trPr>
        <w:tc>
          <w:tcPr>
            <w:tcW w:w="3436" w:type="dxa"/>
          </w:tcPr>
          <w:p w14:paraId="29C1379C" w14:textId="77777777" w:rsidR="00F53A47" w:rsidRPr="0008650D" w:rsidRDefault="00F53A47" w:rsidP="0000092F">
            <w:pPr>
              <w:pStyle w:val="Default"/>
              <w:jc w:val="center"/>
              <w:rPr>
                <w:sz w:val="32"/>
                <w:szCs w:val="32"/>
              </w:rPr>
            </w:pPr>
            <w:r w:rsidRPr="0008650D">
              <w:rPr>
                <w:b/>
                <w:bCs/>
                <w:sz w:val="32"/>
                <w:szCs w:val="32"/>
                <w:cs/>
              </w:rPr>
              <w:t>เป้าหมาย</w:t>
            </w:r>
          </w:p>
        </w:tc>
        <w:tc>
          <w:tcPr>
            <w:tcW w:w="2827" w:type="dxa"/>
          </w:tcPr>
          <w:p w14:paraId="747F2300" w14:textId="30D0821F" w:rsidR="00F53A47" w:rsidRPr="0008650D" w:rsidRDefault="00D818D5" w:rsidP="0000092F">
            <w:pPr>
              <w:pStyle w:val="Default"/>
              <w:jc w:val="center"/>
              <w:rPr>
                <w:sz w:val="32"/>
                <w:szCs w:val="32"/>
              </w:rPr>
            </w:pPr>
            <w:r>
              <w:rPr>
                <w:b/>
                <w:bCs/>
                <w:sz w:val="32"/>
                <w:szCs w:val="32"/>
                <w:cs/>
              </w:rPr>
              <w:t>การด</w:t>
            </w:r>
            <w:r>
              <w:rPr>
                <w:rFonts w:hint="cs"/>
                <w:b/>
                <w:bCs/>
                <w:sz w:val="32"/>
                <w:szCs w:val="32"/>
                <w:cs/>
              </w:rPr>
              <w:t>ำ</w:t>
            </w:r>
            <w:r w:rsidR="00F53A47" w:rsidRPr="0008650D">
              <w:rPr>
                <w:b/>
                <w:bCs/>
                <w:sz w:val="32"/>
                <w:szCs w:val="32"/>
                <w:cs/>
              </w:rPr>
              <w:t>เนินการ</w:t>
            </w:r>
          </w:p>
        </w:tc>
        <w:tc>
          <w:tcPr>
            <w:tcW w:w="2820" w:type="dxa"/>
          </w:tcPr>
          <w:p w14:paraId="4C6EB434" w14:textId="77777777" w:rsidR="00F53A47" w:rsidRPr="0008650D" w:rsidRDefault="00F53A47" w:rsidP="0000092F">
            <w:pPr>
              <w:pStyle w:val="Default"/>
              <w:jc w:val="center"/>
              <w:rPr>
                <w:sz w:val="32"/>
                <w:szCs w:val="32"/>
              </w:rPr>
            </w:pPr>
            <w:r w:rsidRPr="0008650D">
              <w:rPr>
                <w:b/>
                <w:bCs/>
                <w:sz w:val="32"/>
                <w:szCs w:val="32"/>
                <w:cs/>
              </w:rPr>
              <w:t>การประเมินผล</w:t>
            </w:r>
          </w:p>
        </w:tc>
      </w:tr>
      <w:tr w:rsidR="00F53A47" w:rsidRPr="0008650D" w14:paraId="1881EC21" w14:textId="77777777" w:rsidTr="00470FCA">
        <w:tc>
          <w:tcPr>
            <w:tcW w:w="3436" w:type="dxa"/>
          </w:tcPr>
          <w:p w14:paraId="0ED21CF3" w14:textId="77777777" w:rsidR="00F53A47" w:rsidRPr="0008650D" w:rsidRDefault="00F53A47" w:rsidP="0000092F">
            <w:pPr>
              <w:pStyle w:val="Default"/>
              <w:rPr>
                <w:sz w:val="32"/>
                <w:szCs w:val="32"/>
              </w:rPr>
            </w:pPr>
            <w:r w:rsidRPr="0008650D">
              <w:rPr>
                <w:sz w:val="32"/>
                <w:szCs w:val="32"/>
                <w:cs/>
              </w:rPr>
              <w:t>จัดให้มีห้องเรียน ทรัพยากร การเรียนการสอน และช่องทาง การเรียนรู้ให้พร้อมและทันสมัย เพื่อสนับสนุนทั้งการศึกษาในห้องเรียนและนอกห้องเรียน เพื่อการเรียนรู้ได้ด้วยตนเอง อย่างเพียงพอและมีประสิทธิภาพ</w:t>
            </w:r>
          </w:p>
        </w:tc>
        <w:tc>
          <w:tcPr>
            <w:tcW w:w="2827" w:type="dxa"/>
          </w:tcPr>
          <w:p w14:paraId="2DAD5166" w14:textId="77777777" w:rsidR="00F53A47" w:rsidRPr="0008650D" w:rsidRDefault="00F53A47" w:rsidP="0000092F">
            <w:pPr>
              <w:pStyle w:val="Default"/>
              <w:rPr>
                <w:sz w:val="32"/>
                <w:szCs w:val="32"/>
              </w:rPr>
            </w:pPr>
            <w:r w:rsidRPr="0008650D">
              <w:rPr>
                <w:sz w:val="32"/>
                <w:szCs w:val="32"/>
              </w:rPr>
              <w:t>1</w:t>
            </w:r>
            <w:r w:rsidRPr="0008650D">
              <w:rPr>
                <w:sz w:val="32"/>
                <w:szCs w:val="32"/>
                <w:cs/>
              </w:rPr>
              <w:t xml:space="preserve">. จัดให้มีห้องเรียนที่มีความพร้อมใช้งานอย่างมีประสิทธิภาพ </w:t>
            </w:r>
          </w:p>
          <w:p w14:paraId="5E642341" w14:textId="686DFE5A" w:rsidR="00F53A47" w:rsidRPr="0008650D" w:rsidRDefault="00F53A47" w:rsidP="0000092F">
            <w:pPr>
              <w:pStyle w:val="Default"/>
              <w:rPr>
                <w:sz w:val="32"/>
                <w:szCs w:val="32"/>
              </w:rPr>
            </w:pPr>
            <w:r w:rsidRPr="0008650D">
              <w:rPr>
                <w:sz w:val="32"/>
                <w:szCs w:val="32"/>
              </w:rPr>
              <w:t>2</w:t>
            </w:r>
            <w:r w:rsidRPr="0008650D">
              <w:rPr>
                <w:sz w:val="32"/>
                <w:szCs w:val="32"/>
                <w:cs/>
              </w:rPr>
              <w:t>. จัดเตรียมห้องปฏิบัติการทดลองที่มีเครื่องมือทันสมัย และเป็นเครื่องมือวิชาชีพในระดับสากล เพื่อให้นักศึกษาสามารถฝึกปฏิบัติ สร้างความพร้อมในการปฏิบัติงานในวิชาชีพ</w:t>
            </w:r>
          </w:p>
          <w:p w14:paraId="42A96920" w14:textId="77777777" w:rsidR="00F53A47" w:rsidRPr="0008650D" w:rsidRDefault="00F53A47" w:rsidP="0000092F">
            <w:pPr>
              <w:pStyle w:val="Default"/>
              <w:rPr>
                <w:sz w:val="32"/>
                <w:szCs w:val="32"/>
              </w:rPr>
            </w:pPr>
            <w:r w:rsidRPr="0008650D">
              <w:rPr>
                <w:sz w:val="32"/>
                <w:szCs w:val="32"/>
                <w:cs/>
              </w:rPr>
              <w:lastRenderedPageBreak/>
              <w:t xml:space="preserve">3. จัดให้มีพื้นที่ </w:t>
            </w:r>
            <w:r w:rsidRPr="0008650D">
              <w:rPr>
                <w:sz w:val="32"/>
                <w:szCs w:val="32"/>
              </w:rPr>
              <w:t xml:space="preserve">Learning Space </w:t>
            </w:r>
            <w:r w:rsidRPr="0008650D">
              <w:rPr>
                <w:sz w:val="32"/>
                <w:szCs w:val="32"/>
                <w:cs/>
              </w:rPr>
              <w:t>สาหรับนักศึกษา</w:t>
            </w:r>
          </w:p>
          <w:p w14:paraId="7832DBC5" w14:textId="77777777" w:rsidR="00F53A47" w:rsidRPr="0008650D" w:rsidRDefault="00F53A47" w:rsidP="0000092F">
            <w:pPr>
              <w:pStyle w:val="Default"/>
              <w:rPr>
                <w:sz w:val="32"/>
                <w:szCs w:val="32"/>
              </w:rPr>
            </w:pPr>
            <w:r w:rsidRPr="0008650D">
              <w:rPr>
                <w:sz w:val="32"/>
                <w:szCs w:val="32"/>
                <w:cs/>
              </w:rPr>
              <w:t xml:space="preserve">4. จัดให้มี โสตทัศนอุปกรณ์ </w:t>
            </w:r>
            <w:proofErr w:type="spellStart"/>
            <w:r w:rsidRPr="0008650D">
              <w:rPr>
                <w:sz w:val="32"/>
                <w:szCs w:val="32"/>
              </w:rPr>
              <w:t>Wifi</w:t>
            </w:r>
            <w:proofErr w:type="spellEnd"/>
            <w:r w:rsidRPr="0008650D">
              <w:rPr>
                <w:sz w:val="32"/>
                <w:szCs w:val="32"/>
              </w:rPr>
              <w:t xml:space="preserve"> </w:t>
            </w:r>
            <w:r w:rsidRPr="0008650D">
              <w:rPr>
                <w:sz w:val="32"/>
                <w:szCs w:val="32"/>
                <w:cs/>
              </w:rPr>
              <w:t>และระบบอินเทอร์เน็ต ที่พร้อมใช้งานได้ 24 ชั่วโมง</w:t>
            </w:r>
          </w:p>
        </w:tc>
        <w:tc>
          <w:tcPr>
            <w:tcW w:w="2820" w:type="dxa"/>
          </w:tcPr>
          <w:p w14:paraId="52260B07" w14:textId="77777777" w:rsidR="00F53A47" w:rsidRPr="0008650D" w:rsidRDefault="00F53A47" w:rsidP="0000092F">
            <w:pPr>
              <w:pStyle w:val="Default"/>
              <w:rPr>
                <w:sz w:val="32"/>
                <w:szCs w:val="32"/>
              </w:rPr>
            </w:pPr>
            <w:r w:rsidRPr="0008650D">
              <w:rPr>
                <w:sz w:val="32"/>
                <w:szCs w:val="32"/>
                <w:cs/>
              </w:rPr>
              <w:lastRenderedPageBreak/>
              <w:t xml:space="preserve">- ผลสำรวจความพึงพอใจของนักศึกษาต่อการให้บริการทรัพยากรเพื่อการเรียนรู้และการปฏิบัติการ </w:t>
            </w:r>
          </w:p>
        </w:tc>
      </w:tr>
    </w:tbl>
    <w:p w14:paraId="431832CB" w14:textId="77777777" w:rsidR="00381188" w:rsidRDefault="00D532FA" w:rsidP="0000092F">
      <w:pPr>
        <w:tabs>
          <w:tab w:val="left" w:pos="851"/>
          <w:tab w:val="left" w:pos="1134"/>
          <w:tab w:val="left" w:pos="1418"/>
          <w:tab w:val="left" w:pos="1701"/>
          <w:tab w:val="left" w:pos="1985"/>
          <w:tab w:val="left" w:pos="2268"/>
          <w:tab w:val="left" w:pos="2552"/>
          <w:tab w:val="left" w:pos="2835"/>
        </w:tabs>
        <w:spacing w:after="0" w:line="240" w:lineRule="auto"/>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p>
    <w:p w14:paraId="3156B173" w14:textId="12E1AD3B" w:rsidR="00D532FA" w:rsidRPr="0008650D" w:rsidRDefault="00381188" w:rsidP="0000092F">
      <w:pPr>
        <w:tabs>
          <w:tab w:val="left" w:pos="851"/>
          <w:tab w:val="left" w:pos="1134"/>
          <w:tab w:val="left" w:pos="1418"/>
          <w:tab w:val="left" w:pos="1701"/>
          <w:tab w:val="left" w:pos="1985"/>
          <w:tab w:val="left" w:pos="2268"/>
          <w:tab w:val="left" w:pos="2552"/>
          <w:tab w:val="left" w:pos="2835"/>
        </w:tabs>
        <w:spacing w:after="0" w:line="240" w:lineRule="auto"/>
        <w:rPr>
          <w:rFonts w:ascii="TH SarabunPSK" w:hAnsi="TH SarabunPSK" w:cs="TH SarabunPSK"/>
          <w:color w:val="0070C0"/>
          <w:sz w:val="32"/>
          <w:szCs w:val="32"/>
        </w:rPr>
      </w:pPr>
      <w:r>
        <w:rPr>
          <w:rFonts w:ascii="TH SarabunPSK" w:hAnsi="TH SarabunPSK" w:cs="TH SarabunPSK"/>
          <w:color w:val="0070C0"/>
          <w:sz w:val="32"/>
          <w:szCs w:val="32"/>
          <w:cs/>
        </w:rPr>
        <w:tab/>
      </w:r>
      <w:r>
        <w:rPr>
          <w:rFonts w:ascii="TH SarabunPSK" w:hAnsi="TH SarabunPSK" w:cs="TH SarabunPSK"/>
          <w:color w:val="0070C0"/>
          <w:sz w:val="32"/>
          <w:szCs w:val="32"/>
          <w:cs/>
        </w:rPr>
        <w:tab/>
      </w:r>
      <w:r>
        <w:rPr>
          <w:rFonts w:ascii="TH SarabunPSK" w:hAnsi="TH SarabunPSK" w:cs="TH SarabunPSK"/>
          <w:color w:val="0070C0"/>
          <w:sz w:val="32"/>
          <w:szCs w:val="32"/>
          <w:cs/>
        </w:rPr>
        <w:tab/>
      </w:r>
      <w:r>
        <w:rPr>
          <w:rFonts w:ascii="TH SarabunPSK" w:hAnsi="TH SarabunPSK" w:cs="TH SarabunPSK"/>
          <w:color w:val="0070C0"/>
          <w:sz w:val="32"/>
          <w:szCs w:val="32"/>
          <w:cs/>
        </w:rPr>
        <w:tab/>
      </w:r>
      <w:r>
        <w:rPr>
          <w:rFonts w:ascii="TH SarabunPSK" w:hAnsi="TH SarabunPSK" w:cs="TH SarabunPSK"/>
          <w:color w:val="0070C0"/>
          <w:sz w:val="32"/>
          <w:szCs w:val="32"/>
          <w:cs/>
        </w:rPr>
        <w:tab/>
      </w:r>
      <w:r w:rsidR="00D532FA" w:rsidRPr="0008650D">
        <w:rPr>
          <w:rFonts w:ascii="TH SarabunPSK" w:hAnsi="TH SarabunPSK" w:cs="TH SarabunPSK"/>
          <w:color w:val="0070C0"/>
          <w:sz w:val="32"/>
          <w:szCs w:val="32"/>
          <w:cs/>
        </w:rPr>
        <w:t xml:space="preserve">2.3.6 </w:t>
      </w:r>
      <w:r w:rsidR="00F53A47" w:rsidRPr="0008650D">
        <w:rPr>
          <w:rFonts w:ascii="TH SarabunPSK" w:hAnsi="TH SarabunPSK" w:cs="TH SarabunPSK"/>
          <w:color w:val="0070C0"/>
          <w:sz w:val="32"/>
          <w:szCs w:val="32"/>
          <w:cs/>
        </w:rPr>
        <w:t>การบริหารงบประมาณรายรับและรายจ่ายของหลักสูตร</w:t>
      </w:r>
    </w:p>
    <w:p w14:paraId="013B3A9F" w14:textId="16834636" w:rsidR="00295B7D" w:rsidRDefault="00D532FA" w:rsidP="0000092F">
      <w:pPr>
        <w:tabs>
          <w:tab w:val="left" w:pos="851"/>
          <w:tab w:val="left" w:pos="1134"/>
          <w:tab w:val="left" w:pos="1418"/>
          <w:tab w:val="left" w:pos="1701"/>
          <w:tab w:val="left" w:pos="1985"/>
          <w:tab w:val="left" w:pos="2268"/>
          <w:tab w:val="left" w:pos="2552"/>
          <w:tab w:val="left" w:pos="2835"/>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00F53A47" w:rsidRPr="0008650D">
        <w:rPr>
          <w:rFonts w:ascii="TH SarabunPSK" w:hAnsi="TH SarabunPSK" w:cs="TH SarabunPSK"/>
          <w:color w:val="0070C0"/>
          <w:sz w:val="32"/>
          <w:szCs w:val="32"/>
          <w:cs/>
        </w:rPr>
        <w:t xml:space="preserve">คณะฯ จัดสรรงบประมาณประจำปี ทั้งงบประมาณแผ่นดินและเงินรายได้ จัดซื้อสื่อการเรียนการสอน โสตทัศนูปกรณ์ วัสดุใช้สอย เครื่องคอมพิวเตอร์ และอินเทอร์เน็ต เพื่อให้บริการอย่างเพียงพอและมีประสิทธิภาพต่อการค้นคว้าหาความรู้ และจัดหาครุภัณฑ์สำหรับการเรียน การสอนและการวิจัย เช่น เครื่องมือวิทยาศาสตร์พื้นฐานและชั้นสูง เพื่อสนับสนุนการเรียนการสอนในชั้นเรียนและการทำวิจัยในห้องปฏิบัติการ ตลอดจนสร้างสภาพแวดล้อมให้เหมาะสมกับการเรียนรู้และทดลองด้วยตนเองของนักศึกษา และหลักสูตรมีการบริหารงบประมาณสำหรับการซ่อมแซมอุปกรณ์และครุภัณฑ์การศึกษา เพื่อให้ใช้งานได้อย่างต่อเนื่อง ทั้งนี้งบประมาณส่วนหนึ่งมาจากนักศึกษาที่เข้าศึกษาในแต่ละภาคการศึกษา ดังนั้นการทำแผนการรับนักศึกษา แผนงบประมาณรายรับและรายจ่ายจึงมีความสำคัญต่อความมั่นคงทางการเงินของหลักสูตร </w:t>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p>
    <w:p w14:paraId="4776B8EA" w14:textId="5FC70162" w:rsidR="00F53A47" w:rsidRDefault="00295B7D" w:rsidP="0000092F">
      <w:pPr>
        <w:tabs>
          <w:tab w:val="left" w:pos="851"/>
          <w:tab w:val="left" w:pos="1134"/>
          <w:tab w:val="left" w:pos="1418"/>
          <w:tab w:val="left" w:pos="1701"/>
          <w:tab w:val="left" w:pos="1985"/>
          <w:tab w:val="left" w:pos="2268"/>
          <w:tab w:val="left" w:pos="2552"/>
          <w:tab w:val="left" w:pos="2835"/>
        </w:tabs>
        <w:spacing w:after="0" w:line="240" w:lineRule="auto"/>
        <w:jc w:val="thaiDistribute"/>
        <w:rPr>
          <w:rFonts w:ascii="TH SarabunPSK" w:hAnsi="TH SarabunPSK" w:cs="TH SarabunPSK"/>
          <w:color w:val="0070C0"/>
          <w:sz w:val="32"/>
          <w:szCs w:val="32"/>
        </w:rPr>
      </w:pPr>
      <w:r>
        <w:rPr>
          <w:rFonts w:ascii="TH SarabunPSK" w:hAnsi="TH SarabunPSK" w:cs="TH SarabunPSK"/>
          <w:color w:val="0070C0"/>
          <w:sz w:val="32"/>
          <w:szCs w:val="32"/>
          <w:cs/>
        </w:rPr>
        <w:tab/>
      </w:r>
      <w:r w:rsidR="00D532FA" w:rsidRPr="0008650D">
        <w:rPr>
          <w:rFonts w:ascii="TH SarabunPSK" w:hAnsi="TH SarabunPSK" w:cs="TH SarabunPSK"/>
          <w:color w:val="0070C0"/>
          <w:sz w:val="32"/>
          <w:szCs w:val="32"/>
          <w:cs/>
        </w:rPr>
        <w:t xml:space="preserve">3. </w:t>
      </w:r>
      <w:r w:rsidR="00F53A47" w:rsidRPr="0008650D">
        <w:rPr>
          <w:rFonts w:ascii="TH SarabunPSK" w:hAnsi="TH SarabunPSK" w:cs="TH SarabunPSK"/>
          <w:color w:val="0070C0"/>
          <w:sz w:val="32"/>
          <w:szCs w:val="32"/>
          <w:cs/>
        </w:rPr>
        <w:t>การควบคุมคุณภาพบุคลากรสายวิชาการ</w:t>
      </w:r>
    </w:p>
    <w:p w14:paraId="5256B0AD" w14:textId="77777777" w:rsidR="00D532FA" w:rsidRPr="0008650D" w:rsidRDefault="00F53A47" w:rsidP="0000092F">
      <w:pPr>
        <w:spacing w:after="0" w:line="240" w:lineRule="auto"/>
        <w:rPr>
          <w:rFonts w:ascii="TH SarabunPSK" w:hAnsi="TH SarabunPSK" w:cs="TH SarabunPSK"/>
          <w:b/>
          <w:bCs/>
          <w:color w:val="0070C0"/>
          <w:sz w:val="32"/>
          <w:szCs w:val="32"/>
        </w:rPr>
      </w:pPr>
      <w:r w:rsidRPr="0008650D">
        <w:rPr>
          <w:rFonts w:ascii="TH SarabunPSK" w:hAnsi="TH SarabunPSK" w:cs="TH SarabunPSK"/>
          <w:b/>
          <w:bCs/>
          <w:color w:val="FF0000"/>
          <w:sz w:val="32"/>
          <w:szCs w:val="32"/>
          <w:cs/>
        </w:rPr>
        <w:t>ตัวอย่าง</w:t>
      </w:r>
      <w:r w:rsidRPr="0008650D">
        <w:rPr>
          <w:rFonts w:ascii="TH SarabunPSK" w:hAnsi="TH SarabunPSK" w:cs="TH SarabunPSK"/>
          <w:b/>
          <w:bCs/>
          <w:color w:val="0070C0"/>
          <w:sz w:val="32"/>
          <w:szCs w:val="32"/>
          <w:cs/>
        </w:rPr>
        <w:t xml:space="preserve"> </w:t>
      </w:r>
    </w:p>
    <w:p w14:paraId="3787A48D" w14:textId="77777777" w:rsidR="00D532FA" w:rsidRPr="0008650D" w:rsidRDefault="00D532FA" w:rsidP="0000092F">
      <w:pPr>
        <w:tabs>
          <w:tab w:val="left" w:pos="851"/>
          <w:tab w:val="left" w:pos="1134"/>
          <w:tab w:val="left" w:pos="1418"/>
          <w:tab w:val="left" w:pos="1701"/>
          <w:tab w:val="left" w:pos="1985"/>
        </w:tabs>
        <w:spacing w:after="0" w:line="240" w:lineRule="auto"/>
        <w:rPr>
          <w:rFonts w:ascii="TH SarabunPSK" w:hAnsi="TH SarabunPSK" w:cs="TH SarabunPSK"/>
          <w:color w:val="0070C0"/>
          <w:sz w:val="32"/>
          <w:szCs w:val="32"/>
        </w:rPr>
      </w:pPr>
      <w:r w:rsidRPr="0008650D">
        <w:rPr>
          <w:rFonts w:ascii="TH SarabunPSK" w:hAnsi="TH SarabunPSK" w:cs="TH SarabunPSK"/>
          <w:color w:val="0070C0"/>
          <w:sz w:val="32"/>
          <w:szCs w:val="32"/>
          <w:cs/>
        </w:rPr>
        <w:tab/>
        <w:t xml:space="preserve">1. </w:t>
      </w:r>
      <w:r w:rsidR="00F53A47" w:rsidRPr="0008650D">
        <w:rPr>
          <w:rFonts w:ascii="TH SarabunPSK" w:hAnsi="TH SarabunPSK" w:cs="TH SarabunPSK"/>
          <w:color w:val="0070C0"/>
          <w:sz w:val="32"/>
          <w:szCs w:val="32"/>
          <w:cs/>
        </w:rPr>
        <w:t>กระบวนการรับและคัดเลือกอาจารย์ใหม่</w:t>
      </w:r>
    </w:p>
    <w:p w14:paraId="3CCFBD2A" w14:textId="77777777" w:rsidR="00D532FA" w:rsidRPr="0008650D" w:rsidRDefault="00D532F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00F53A47" w:rsidRPr="0008650D">
        <w:rPr>
          <w:rFonts w:ascii="TH SarabunPSK" w:hAnsi="TH SarabunPSK" w:cs="TH SarabunPSK"/>
          <w:color w:val="0070C0"/>
          <w:sz w:val="32"/>
          <w:szCs w:val="32"/>
          <w:cs/>
        </w:rPr>
        <w:t>การรับอาจารย์ใหม่ได้มีการจัดการและวิเคราะห์อัตรากำลังคนในภาพรวมของคณะฯ โดยคณะฯ ได้มีการจัดทำแผนอัตรากาลังของบุคลากรเพื่อเตรียมบุคลากรสายวิชาการให้เพียงพอและเหมาะสมกับจำนวนนักศึกษา ทั้งนี้ การคัดเลือกอาจารย์ใหม่เป็นไปตามระเบียบและหลักเกณฑ์ของมหาวิทยาลัย โดยอาจารย์ใหม่ต้องมีวุฒิการศึกษาและคุณสมบัติตามที่ สาขาวิชา คณะ และ มหาวิทยาลัยกำหนด นอกจากนี้ ต้องมีคุณสมบัติที่ตรงกับแนวทางการพัฒนาของหลักสูตร ฯ ในอนาคต</w:t>
      </w:r>
    </w:p>
    <w:p w14:paraId="002362B9" w14:textId="77777777" w:rsidR="00D532FA" w:rsidRPr="0008650D" w:rsidRDefault="00D532F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0070C0"/>
          <w:sz w:val="32"/>
          <w:szCs w:val="32"/>
          <w:cs/>
        </w:rPr>
        <w:tab/>
        <w:t xml:space="preserve">2. </w:t>
      </w:r>
      <w:r w:rsidR="00F53A47" w:rsidRPr="0008650D">
        <w:rPr>
          <w:rFonts w:ascii="TH SarabunPSK" w:hAnsi="TH SarabunPSK" w:cs="TH SarabunPSK"/>
          <w:color w:val="0070C0"/>
          <w:sz w:val="32"/>
          <w:szCs w:val="32"/>
          <w:cs/>
        </w:rPr>
        <w:t>กระบวนการส่งเสริมและพัฒนาทักษะอาจารย์</w:t>
      </w:r>
    </w:p>
    <w:p w14:paraId="3E586FB0" w14:textId="77777777" w:rsidR="00D532FA" w:rsidRPr="0008650D" w:rsidRDefault="00D532F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00F53A47" w:rsidRPr="0008650D">
        <w:rPr>
          <w:rFonts w:ascii="TH SarabunPSK" w:hAnsi="TH SarabunPSK" w:cs="TH SarabunPSK"/>
          <w:color w:val="0070C0"/>
          <w:sz w:val="32"/>
          <w:szCs w:val="32"/>
          <w:cs/>
        </w:rPr>
        <w:t>สำหรับการพัฒนาคุณภาพของบุคลากรสายวิชาการนั้น หลักสูตร ฯ ได้ส่งเสริมให้บุคลากรร่วมกิจกรรมต่าง ๆ โดยสามารถขอรับงบประมาณสนับสนุนจากคณะ (ค่าลงทะเบียนการประชุมวิชาการ) และมหาวิทยาลัย เช่น</w:t>
      </w:r>
    </w:p>
    <w:p w14:paraId="1C94126A" w14:textId="77777777" w:rsidR="00D532FA" w:rsidRPr="0008650D" w:rsidRDefault="00D532F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t>2.</w:t>
      </w:r>
      <w:r w:rsidR="00F53A47" w:rsidRPr="0008650D">
        <w:rPr>
          <w:rFonts w:ascii="TH SarabunPSK" w:hAnsi="TH SarabunPSK" w:cs="TH SarabunPSK"/>
          <w:color w:val="0070C0"/>
          <w:sz w:val="32"/>
          <w:szCs w:val="32"/>
          <w:cs/>
        </w:rPr>
        <w:t>1 สนับสนุนอาจารย์และบุคลากรในการเผยแพร่ผลงานและตีพิมพ์ ตลอดทั้งเข้าร่วมเสนอผลงานและประชุมวิชาการ</w:t>
      </w:r>
    </w:p>
    <w:p w14:paraId="71C0E7C8" w14:textId="747D9169" w:rsidR="00D532FA" w:rsidRPr="0008650D" w:rsidRDefault="00D532F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t>2.</w:t>
      </w:r>
      <w:r w:rsidR="00F53A47" w:rsidRPr="0008650D">
        <w:rPr>
          <w:rFonts w:ascii="TH SarabunPSK" w:hAnsi="TH SarabunPSK" w:cs="TH SarabunPSK"/>
          <w:color w:val="0070C0"/>
          <w:sz w:val="32"/>
          <w:szCs w:val="32"/>
          <w:cs/>
        </w:rPr>
        <w:t xml:space="preserve">2 สนับสนุนอาจารย์และบุคลากรเข้าร่วมหลักสูตรพัฒนาด้านการเรียนการสอน </w:t>
      </w:r>
      <w:r w:rsidR="00513AF5">
        <w:rPr>
          <w:rFonts w:ascii="TH SarabunPSK" w:hAnsi="TH SarabunPSK" w:cs="TH SarabunPSK"/>
          <w:color w:val="0070C0"/>
          <w:sz w:val="32"/>
          <w:szCs w:val="32"/>
          <w:cs/>
        </w:rPr>
        <w:br/>
      </w:r>
      <w:r w:rsidR="00F53A47" w:rsidRPr="0008650D">
        <w:rPr>
          <w:rFonts w:ascii="TH SarabunPSK" w:hAnsi="TH SarabunPSK" w:cs="TH SarabunPSK"/>
          <w:color w:val="0070C0"/>
          <w:sz w:val="32"/>
          <w:szCs w:val="32"/>
          <w:cs/>
        </w:rPr>
        <w:t>ที่จัดโดยมหาวิทยาลัยและหน่วยงานภายนอก</w:t>
      </w:r>
    </w:p>
    <w:p w14:paraId="31E92D19" w14:textId="77777777" w:rsidR="00D532FA" w:rsidRPr="0008650D" w:rsidRDefault="00D532F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t>2.</w:t>
      </w:r>
      <w:r w:rsidR="00F53A47" w:rsidRPr="0008650D">
        <w:rPr>
          <w:rFonts w:ascii="TH SarabunPSK" w:hAnsi="TH SarabunPSK" w:cs="TH SarabunPSK"/>
          <w:color w:val="0070C0"/>
          <w:sz w:val="32"/>
          <w:szCs w:val="32"/>
          <w:cs/>
        </w:rPr>
        <w:t>3 สนับสนุนบุคลากรสายสนับสนุนให้เข้าร่วมหลักสูตรการพัฒนาบุคลากรที่จัดโดยมหาวิทยาลัย และหน่วยงานจากภายนอก</w:t>
      </w:r>
    </w:p>
    <w:p w14:paraId="12569BA4" w14:textId="77777777" w:rsidR="00D532FA" w:rsidRPr="0008650D" w:rsidRDefault="00D532F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0070C0"/>
          <w:sz w:val="32"/>
          <w:szCs w:val="32"/>
          <w:cs/>
        </w:rPr>
        <w:lastRenderedPageBreak/>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t>2.</w:t>
      </w:r>
      <w:r w:rsidR="00F53A47" w:rsidRPr="0008650D">
        <w:rPr>
          <w:rFonts w:ascii="TH SarabunPSK" w:hAnsi="TH SarabunPSK" w:cs="TH SarabunPSK"/>
          <w:color w:val="0070C0"/>
          <w:sz w:val="32"/>
          <w:szCs w:val="32"/>
          <w:cs/>
        </w:rPr>
        <w:t>4 สนับสนุนบุคลากรด้านการเรียนการสอนให้ทางานบริการวิชาการแก่ภาครัฐและเอกชนทั้งระดับชาติและนานาชาติ</w:t>
      </w:r>
    </w:p>
    <w:p w14:paraId="3D8E5FB8" w14:textId="2CB861DF" w:rsidR="00D532FA" w:rsidRDefault="00D532F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0070C0"/>
          <w:sz w:val="32"/>
          <w:szCs w:val="32"/>
        </w:rPr>
      </w:pP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r>
      <w:r w:rsidRPr="0008650D">
        <w:rPr>
          <w:rFonts w:ascii="TH SarabunPSK" w:hAnsi="TH SarabunPSK" w:cs="TH SarabunPSK"/>
          <w:color w:val="0070C0"/>
          <w:sz w:val="32"/>
          <w:szCs w:val="32"/>
          <w:cs/>
        </w:rPr>
        <w:tab/>
        <w:t>2.</w:t>
      </w:r>
      <w:r w:rsidR="00F53A47" w:rsidRPr="0008650D">
        <w:rPr>
          <w:rFonts w:ascii="TH SarabunPSK" w:hAnsi="TH SarabunPSK" w:cs="TH SarabunPSK"/>
          <w:color w:val="0070C0"/>
          <w:sz w:val="32"/>
          <w:szCs w:val="32"/>
          <w:cs/>
        </w:rPr>
        <w:t xml:space="preserve">5 สนับสนุนให้อาจารย์ และนักวิจัยเข้าอบรมความปลอดภัยในการทำงาน การพัฒนาระบบบริหารจัดการห้องปฏิบัติการปลอดภัยโดยใช้ </w:t>
      </w:r>
      <w:proofErr w:type="spellStart"/>
      <w:r w:rsidR="00F53A47" w:rsidRPr="0008650D">
        <w:rPr>
          <w:rFonts w:ascii="TH SarabunPSK" w:hAnsi="TH SarabunPSK" w:cs="TH SarabunPSK"/>
          <w:color w:val="0070C0"/>
          <w:sz w:val="32"/>
          <w:szCs w:val="32"/>
        </w:rPr>
        <w:t>ESPRel</w:t>
      </w:r>
      <w:proofErr w:type="spellEnd"/>
      <w:r w:rsidR="00F53A47" w:rsidRPr="0008650D">
        <w:rPr>
          <w:rFonts w:ascii="TH SarabunPSK" w:hAnsi="TH SarabunPSK" w:cs="TH SarabunPSK"/>
          <w:color w:val="0070C0"/>
          <w:sz w:val="32"/>
          <w:szCs w:val="32"/>
        </w:rPr>
        <w:t xml:space="preserve"> Checklist </w:t>
      </w:r>
      <w:r w:rsidR="00F53A47" w:rsidRPr="0008650D">
        <w:rPr>
          <w:rFonts w:ascii="TH SarabunPSK" w:hAnsi="TH SarabunPSK" w:cs="TH SarabunPSK"/>
          <w:color w:val="0070C0"/>
          <w:sz w:val="32"/>
          <w:szCs w:val="32"/>
          <w:cs/>
        </w:rPr>
        <w:t>จริยธรรมการวิจัยในมนุษย์ (ด้านวิทยาศาสตร์สุขภาพ) และความปลอดภัยและการรักษาความปลอดภัยทางชีวภาพ (</w:t>
      </w:r>
      <w:r w:rsidR="00F53A47" w:rsidRPr="0008650D">
        <w:rPr>
          <w:rFonts w:ascii="TH SarabunPSK" w:hAnsi="TH SarabunPSK" w:cs="TH SarabunPSK"/>
          <w:color w:val="0070C0"/>
          <w:sz w:val="32"/>
          <w:szCs w:val="32"/>
        </w:rPr>
        <w:t>BSL</w:t>
      </w:r>
      <w:r w:rsidR="00F53A47" w:rsidRPr="0008650D">
        <w:rPr>
          <w:rFonts w:ascii="TH SarabunPSK" w:hAnsi="TH SarabunPSK" w:cs="TH SarabunPSK"/>
          <w:color w:val="0070C0"/>
          <w:sz w:val="32"/>
          <w:szCs w:val="32"/>
          <w:cs/>
        </w:rPr>
        <w:t>) และจริยธรรมวิจัย สำหรับการควบคุมคุณภาพและความก้าวหน้าในสายงานของบุคลากรสายวิชาการนั้น มหาวิทยาลัยมีการกระตุ้นการพัฒนาบุคลากรในคณะ ฯ ให้เข้าสู่ตำแหน่งทางวิชาการและการเลื่อนระดับอย่างต่อเนื่อง โดยมีการแจ้งรายชื่อบุคลากรที่อยู่ในเกณฑ์การขอตำแหน่งทางวิชาการและเลื่อนระดับอย่างสม</w:t>
      </w:r>
      <w:proofErr w:type="spellStart"/>
      <w:r w:rsidR="00F53A47" w:rsidRPr="0008650D">
        <w:rPr>
          <w:rFonts w:ascii="TH SarabunPSK" w:hAnsi="TH SarabunPSK" w:cs="TH SarabunPSK"/>
          <w:color w:val="0070C0"/>
          <w:sz w:val="32"/>
          <w:szCs w:val="32"/>
          <w:cs/>
        </w:rPr>
        <w:t>่า</w:t>
      </w:r>
      <w:proofErr w:type="spellEnd"/>
      <w:r w:rsidR="00F53A47" w:rsidRPr="0008650D">
        <w:rPr>
          <w:rFonts w:ascii="TH SarabunPSK" w:hAnsi="TH SarabunPSK" w:cs="TH SarabunPSK"/>
          <w:color w:val="0070C0"/>
          <w:sz w:val="32"/>
          <w:szCs w:val="32"/>
          <w:cs/>
        </w:rPr>
        <w:t>เสมอ เพื่อให้บุคลากรมีความตระหนักในการพัฒนาตนเองในสายงาน</w:t>
      </w:r>
    </w:p>
    <w:p w14:paraId="0315E289" w14:textId="77777777" w:rsidR="00174B4B" w:rsidRDefault="00174B4B"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color w:val="0070C0"/>
          <w:sz w:val="32"/>
          <w:szCs w:val="32"/>
        </w:rPr>
      </w:pPr>
    </w:p>
    <w:p w14:paraId="0963AFD4" w14:textId="6D5C1A60" w:rsidR="00D532FA"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0070C0"/>
          <w:sz w:val="32"/>
          <w:szCs w:val="32"/>
        </w:rPr>
      </w:pPr>
      <w:r w:rsidRPr="0008650D">
        <w:rPr>
          <w:rFonts w:ascii="TH SarabunPSK" w:hAnsi="TH SarabunPSK" w:cs="TH SarabunPSK"/>
          <w:b/>
          <w:bCs/>
          <w:color w:val="0070C0"/>
          <w:sz w:val="32"/>
          <w:szCs w:val="32"/>
        </w:rPr>
        <w:t>6</w:t>
      </w:r>
      <w:r w:rsidRPr="0008650D">
        <w:rPr>
          <w:rFonts w:ascii="TH SarabunPSK" w:hAnsi="TH SarabunPSK" w:cs="TH SarabunPSK"/>
          <w:b/>
          <w:bCs/>
          <w:color w:val="0070C0"/>
          <w:sz w:val="32"/>
          <w:szCs w:val="32"/>
          <w:cs/>
        </w:rPr>
        <w:t xml:space="preserve">. คุณสมบัติของผู้เข้าศึกษา </w:t>
      </w:r>
    </w:p>
    <w:p w14:paraId="6581817D" w14:textId="77777777" w:rsidR="0047140A" w:rsidRPr="0008650D" w:rsidRDefault="00D532F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0070C0"/>
          <w:sz w:val="32"/>
          <w:szCs w:val="32"/>
        </w:rPr>
      </w:pPr>
      <w:r w:rsidRPr="0008650D">
        <w:rPr>
          <w:rFonts w:ascii="TH SarabunPSK" w:hAnsi="TH SarabunPSK" w:cs="TH SarabunPSK"/>
          <w:b/>
          <w:bCs/>
          <w:color w:val="0070C0"/>
          <w:sz w:val="32"/>
          <w:szCs w:val="32"/>
          <w:cs/>
        </w:rPr>
        <w:tab/>
      </w:r>
      <w:r w:rsidR="00F53A47" w:rsidRPr="0008650D">
        <w:rPr>
          <w:rFonts w:ascii="TH SarabunPSK" w:hAnsi="TH SarabunPSK" w:cs="TH SarabunPSK"/>
          <w:b/>
          <w:bCs/>
          <w:color w:val="0070C0"/>
          <w:sz w:val="32"/>
          <w:szCs w:val="32"/>
        </w:rPr>
        <w:t>6</w:t>
      </w:r>
      <w:r w:rsidR="00F53A47" w:rsidRPr="0008650D">
        <w:rPr>
          <w:rFonts w:ascii="TH SarabunPSK" w:hAnsi="TH SarabunPSK" w:cs="TH SarabunPSK"/>
          <w:b/>
          <w:bCs/>
          <w:color w:val="0070C0"/>
          <w:sz w:val="32"/>
          <w:szCs w:val="32"/>
          <w:cs/>
        </w:rPr>
        <w:t>.</w:t>
      </w:r>
      <w:r w:rsidR="00F53A47" w:rsidRPr="0008650D">
        <w:rPr>
          <w:rFonts w:ascii="TH SarabunPSK" w:hAnsi="TH SarabunPSK" w:cs="TH SarabunPSK"/>
          <w:b/>
          <w:bCs/>
          <w:color w:val="0070C0"/>
          <w:sz w:val="32"/>
          <w:szCs w:val="32"/>
        </w:rPr>
        <w:t>1</w:t>
      </w:r>
      <w:r w:rsidR="00F53A47" w:rsidRPr="0008650D">
        <w:rPr>
          <w:rFonts w:ascii="TH SarabunPSK" w:hAnsi="TH SarabunPSK" w:cs="TH SarabunPSK"/>
          <w:b/>
          <w:bCs/>
          <w:color w:val="0070C0"/>
          <w:sz w:val="32"/>
          <w:szCs w:val="32"/>
          <w:cs/>
        </w:rPr>
        <w:t xml:space="preserve"> คุณสมบัติของผู้เข้าศึกษา </w:t>
      </w:r>
    </w:p>
    <w:p w14:paraId="25922F2F" w14:textId="77777777" w:rsidR="0047140A" w:rsidRPr="0008650D" w:rsidRDefault="0047140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0070C0"/>
          <w:sz w:val="32"/>
          <w:szCs w:val="32"/>
        </w:rPr>
      </w:pPr>
      <w:r w:rsidRPr="0008650D">
        <w:rPr>
          <w:rFonts w:ascii="TH SarabunPSK" w:hAnsi="TH SarabunPSK" w:cs="TH SarabunPSK"/>
          <w:b/>
          <w:bCs/>
          <w:color w:val="0070C0"/>
          <w:sz w:val="32"/>
          <w:szCs w:val="32"/>
          <w:cs/>
        </w:rPr>
        <w:tab/>
      </w:r>
      <w:r w:rsidRPr="0008650D">
        <w:rPr>
          <w:rFonts w:ascii="TH SarabunPSK" w:hAnsi="TH SarabunPSK" w:cs="TH SarabunPSK"/>
          <w:b/>
          <w:bCs/>
          <w:color w:val="0070C0"/>
          <w:sz w:val="32"/>
          <w:szCs w:val="32"/>
          <w:cs/>
        </w:rPr>
        <w:tab/>
      </w:r>
      <w:r w:rsidR="00F46AF8" w:rsidRPr="0008650D">
        <w:rPr>
          <w:rFonts w:ascii="TH SarabunPSK" w:hAnsi="TH SarabunPSK" w:cs="TH SarabunPSK"/>
          <w:color w:val="FF0000"/>
          <w:sz w:val="32"/>
          <w:szCs w:val="32"/>
          <w:cs/>
        </w:rPr>
        <w:t>6.1</w:t>
      </w:r>
      <w:r w:rsidR="00D532FA" w:rsidRPr="0008650D">
        <w:rPr>
          <w:rFonts w:ascii="TH SarabunPSK" w:hAnsi="TH SarabunPSK" w:cs="TH SarabunPSK"/>
          <w:color w:val="FF0000"/>
          <w:sz w:val="32"/>
          <w:szCs w:val="32"/>
          <w:cs/>
        </w:rPr>
        <w:t>.</w:t>
      </w:r>
      <w:r w:rsidR="00D532FA" w:rsidRPr="0008650D">
        <w:rPr>
          <w:rFonts w:ascii="TH SarabunPSK" w:hAnsi="TH SarabunPSK" w:cs="TH SarabunPSK"/>
          <w:color w:val="FF0000"/>
          <w:sz w:val="32"/>
          <w:szCs w:val="32"/>
        </w:rPr>
        <w:t xml:space="preserve">1 </w:t>
      </w:r>
      <w:r w:rsidR="00D532FA" w:rsidRPr="0008650D">
        <w:rPr>
          <w:rFonts w:ascii="TH SarabunPSK" w:hAnsi="TH SarabunPSK" w:cs="TH SarabunPSK"/>
          <w:color w:val="FF0000"/>
          <w:sz w:val="32"/>
          <w:szCs w:val="32"/>
          <w:cs/>
        </w:rPr>
        <w:t>สำเร็จการศึกษาระดับมัธยมศึกษาตอนปลายหรือเทียบเท่า</w:t>
      </w:r>
    </w:p>
    <w:p w14:paraId="2BCBD9CB" w14:textId="77777777" w:rsidR="0047140A" w:rsidRPr="0008650D" w:rsidRDefault="0047140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0070C0"/>
          <w:sz w:val="32"/>
          <w:szCs w:val="32"/>
        </w:rPr>
      </w:pPr>
      <w:r w:rsidRPr="0008650D">
        <w:rPr>
          <w:rFonts w:ascii="TH SarabunPSK" w:hAnsi="TH SarabunPSK" w:cs="TH SarabunPSK"/>
          <w:b/>
          <w:bCs/>
          <w:color w:val="0070C0"/>
          <w:sz w:val="32"/>
          <w:szCs w:val="32"/>
          <w:cs/>
        </w:rPr>
        <w:tab/>
      </w:r>
      <w:r w:rsidRPr="0008650D">
        <w:rPr>
          <w:rFonts w:ascii="TH SarabunPSK" w:hAnsi="TH SarabunPSK" w:cs="TH SarabunPSK"/>
          <w:b/>
          <w:bCs/>
          <w:color w:val="0070C0"/>
          <w:sz w:val="32"/>
          <w:szCs w:val="32"/>
          <w:cs/>
        </w:rPr>
        <w:tab/>
      </w:r>
      <w:r w:rsidR="00F46AF8" w:rsidRPr="0008650D">
        <w:rPr>
          <w:rFonts w:ascii="TH SarabunPSK" w:hAnsi="TH SarabunPSK" w:cs="TH SarabunPSK"/>
          <w:color w:val="FF0000"/>
          <w:sz w:val="32"/>
          <w:szCs w:val="32"/>
          <w:cs/>
        </w:rPr>
        <w:t>6.1</w:t>
      </w:r>
      <w:r w:rsidR="00D532FA" w:rsidRPr="0008650D">
        <w:rPr>
          <w:rFonts w:ascii="TH SarabunPSK" w:hAnsi="TH SarabunPSK" w:cs="TH SarabunPSK"/>
          <w:color w:val="FF0000"/>
          <w:sz w:val="32"/>
          <w:szCs w:val="32"/>
          <w:cs/>
        </w:rPr>
        <w:t>.</w:t>
      </w:r>
      <w:r w:rsidR="00D532FA" w:rsidRPr="0008650D">
        <w:rPr>
          <w:rFonts w:ascii="TH SarabunPSK" w:hAnsi="TH SarabunPSK" w:cs="TH SarabunPSK"/>
          <w:color w:val="FF0000"/>
          <w:sz w:val="32"/>
          <w:szCs w:val="32"/>
        </w:rPr>
        <w:t xml:space="preserve">2 </w:t>
      </w:r>
      <w:r w:rsidR="00D532FA" w:rsidRPr="0008650D">
        <w:rPr>
          <w:rFonts w:ascii="TH SarabunPSK" w:hAnsi="TH SarabunPSK" w:cs="TH SarabunPSK"/>
          <w:color w:val="FF0000"/>
          <w:sz w:val="32"/>
          <w:szCs w:val="32"/>
          <w:cs/>
        </w:rPr>
        <w:t>มีคุณสมบัติครบตามที่มหาวิทยาลัยกำหนด</w:t>
      </w:r>
    </w:p>
    <w:p w14:paraId="6BB26FD5" w14:textId="4A1CACD0" w:rsidR="00F46AF8" w:rsidRPr="00D818D5" w:rsidRDefault="0047140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0070C0"/>
          <w:sz w:val="32"/>
          <w:szCs w:val="32"/>
        </w:rPr>
      </w:pPr>
      <w:r w:rsidRPr="0008650D">
        <w:rPr>
          <w:rFonts w:ascii="TH SarabunPSK" w:hAnsi="TH SarabunPSK" w:cs="TH SarabunPSK"/>
          <w:b/>
          <w:bCs/>
          <w:color w:val="0070C0"/>
          <w:sz w:val="32"/>
          <w:szCs w:val="32"/>
          <w:cs/>
        </w:rPr>
        <w:tab/>
      </w:r>
      <w:r w:rsidRPr="0008650D">
        <w:rPr>
          <w:rFonts w:ascii="TH SarabunPSK" w:hAnsi="TH SarabunPSK" w:cs="TH SarabunPSK"/>
          <w:b/>
          <w:bCs/>
          <w:color w:val="0070C0"/>
          <w:sz w:val="32"/>
          <w:szCs w:val="32"/>
          <w:cs/>
        </w:rPr>
        <w:tab/>
      </w:r>
      <w:r w:rsidR="00F46AF8" w:rsidRPr="0008650D">
        <w:rPr>
          <w:rFonts w:ascii="TH SarabunPSK" w:hAnsi="TH SarabunPSK" w:cs="TH SarabunPSK"/>
          <w:color w:val="FF0000"/>
          <w:sz w:val="32"/>
          <w:szCs w:val="32"/>
          <w:cs/>
        </w:rPr>
        <w:t>6.1</w:t>
      </w:r>
      <w:r w:rsidR="00D532FA" w:rsidRPr="0008650D">
        <w:rPr>
          <w:rFonts w:ascii="TH SarabunPSK" w:hAnsi="TH SarabunPSK" w:cs="TH SarabunPSK"/>
          <w:color w:val="FF0000"/>
          <w:sz w:val="32"/>
          <w:szCs w:val="32"/>
          <w:cs/>
        </w:rPr>
        <w:t>.</w:t>
      </w:r>
      <w:r w:rsidR="00D532FA" w:rsidRPr="0008650D">
        <w:rPr>
          <w:rFonts w:ascii="TH SarabunPSK" w:hAnsi="TH SarabunPSK" w:cs="TH SarabunPSK"/>
          <w:color w:val="FF0000"/>
          <w:sz w:val="32"/>
          <w:szCs w:val="32"/>
        </w:rPr>
        <w:t xml:space="preserve">3 </w:t>
      </w:r>
      <w:r w:rsidR="00D532FA" w:rsidRPr="0008650D">
        <w:rPr>
          <w:rFonts w:ascii="TH SarabunPSK" w:hAnsi="TH SarabunPSK" w:cs="TH SarabunPSK"/>
          <w:color w:val="FF0000"/>
          <w:sz w:val="32"/>
          <w:szCs w:val="32"/>
          <w:cs/>
        </w:rPr>
        <w:t>ผ่านการคัดเลือกตามเกณฑ์ที่มหาวิทยาลัยกำหนด</w:t>
      </w:r>
    </w:p>
    <w:p w14:paraId="68AB540F" w14:textId="46987084" w:rsidR="00F46AF8" w:rsidRPr="0008650D" w:rsidRDefault="00D532FA"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0070C0"/>
          <w:sz w:val="32"/>
          <w:szCs w:val="32"/>
        </w:rPr>
      </w:pPr>
      <w:r w:rsidRPr="0008650D">
        <w:rPr>
          <w:rFonts w:ascii="TH SarabunPSK" w:hAnsi="TH SarabunPSK" w:cs="TH SarabunPSK"/>
          <w:b/>
          <w:bCs/>
          <w:color w:val="0070C0"/>
          <w:sz w:val="32"/>
          <w:szCs w:val="32"/>
          <w:cs/>
        </w:rPr>
        <w:tab/>
      </w:r>
      <w:r w:rsidR="00F53A47" w:rsidRPr="0008650D">
        <w:rPr>
          <w:rFonts w:ascii="TH SarabunPSK" w:hAnsi="TH SarabunPSK" w:cs="TH SarabunPSK"/>
          <w:b/>
          <w:bCs/>
          <w:color w:val="0070C0"/>
          <w:sz w:val="32"/>
          <w:szCs w:val="32"/>
        </w:rPr>
        <w:t>6</w:t>
      </w:r>
      <w:r w:rsidR="00F53A47" w:rsidRPr="0008650D">
        <w:rPr>
          <w:rFonts w:ascii="TH SarabunPSK" w:hAnsi="TH SarabunPSK" w:cs="TH SarabunPSK"/>
          <w:b/>
          <w:bCs/>
          <w:color w:val="0070C0"/>
          <w:sz w:val="32"/>
          <w:szCs w:val="32"/>
          <w:cs/>
        </w:rPr>
        <w:t>.</w:t>
      </w:r>
      <w:r w:rsidR="00F53A47" w:rsidRPr="0008650D">
        <w:rPr>
          <w:rFonts w:ascii="TH SarabunPSK" w:hAnsi="TH SarabunPSK" w:cs="TH SarabunPSK"/>
          <w:b/>
          <w:bCs/>
          <w:color w:val="0070C0"/>
          <w:sz w:val="32"/>
          <w:szCs w:val="32"/>
        </w:rPr>
        <w:t>2</w:t>
      </w:r>
      <w:r w:rsidR="00F53A47" w:rsidRPr="0008650D">
        <w:rPr>
          <w:rFonts w:ascii="TH SarabunPSK" w:hAnsi="TH SarabunPSK" w:cs="TH SarabunPSK"/>
          <w:b/>
          <w:bCs/>
          <w:color w:val="0070C0"/>
          <w:sz w:val="32"/>
          <w:szCs w:val="32"/>
          <w:cs/>
        </w:rPr>
        <w:t xml:space="preserve"> แผนการรับนักศึกษา</w:t>
      </w:r>
    </w:p>
    <w:p w14:paraId="648A5E55" w14:textId="77777777" w:rsidR="00D532FA" w:rsidRPr="0008650D" w:rsidRDefault="00D532FA" w:rsidP="0000092F">
      <w:pPr>
        <w:tabs>
          <w:tab w:val="left" w:pos="851"/>
          <w:tab w:val="left" w:pos="1134"/>
          <w:tab w:val="left" w:pos="1418"/>
          <w:tab w:val="left" w:pos="1701"/>
        </w:tabs>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 xml:space="preserve">แผนการรับนักศึกษาและผู้สำเร็จการศึกษาในระยะ </w:t>
      </w:r>
      <w:r w:rsidRPr="0008650D">
        <w:rPr>
          <w:rFonts w:ascii="TH SarabunPSK" w:hAnsi="TH SarabunPSK" w:cs="TH SarabunPSK"/>
          <w:b/>
          <w:bCs/>
          <w:sz w:val="32"/>
          <w:szCs w:val="32"/>
        </w:rPr>
        <w:t>5</w:t>
      </w:r>
      <w:r w:rsidRPr="0008650D">
        <w:rPr>
          <w:rFonts w:ascii="TH SarabunPSK" w:hAnsi="TH SarabunPSK" w:cs="TH SarabunPSK"/>
          <w:b/>
          <w:bCs/>
          <w:sz w:val="32"/>
          <w:szCs w:val="32"/>
          <w:cs/>
        </w:rPr>
        <w:t xml:space="preserve"> ปี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2"/>
        <w:gridCol w:w="1050"/>
        <w:gridCol w:w="1050"/>
        <w:gridCol w:w="1050"/>
        <w:gridCol w:w="1057"/>
        <w:gridCol w:w="897"/>
      </w:tblGrid>
      <w:tr w:rsidR="00D532FA" w:rsidRPr="0008650D" w14:paraId="3F7734CC" w14:textId="77777777" w:rsidTr="00470FCA">
        <w:tc>
          <w:tcPr>
            <w:tcW w:w="2132" w:type="pct"/>
            <w:vMerge w:val="restart"/>
            <w:tcBorders>
              <w:top w:val="single" w:sz="4" w:space="0" w:color="auto"/>
              <w:left w:val="single" w:sz="4" w:space="0" w:color="auto"/>
              <w:right w:val="single" w:sz="4" w:space="0" w:color="auto"/>
            </w:tcBorders>
            <w:vAlign w:val="center"/>
          </w:tcPr>
          <w:p w14:paraId="2B51C6D6" w14:textId="77777777" w:rsidR="00D532FA" w:rsidRPr="0008650D" w:rsidRDefault="00D532FA" w:rsidP="0000092F">
            <w:pPr>
              <w:spacing w:after="0" w:line="240" w:lineRule="auto"/>
              <w:jc w:val="center"/>
              <w:rPr>
                <w:rFonts w:ascii="TH SarabunPSK" w:hAnsi="TH SarabunPSK" w:cs="TH SarabunPSK"/>
                <w:sz w:val="32"/>
                <w:szCs w:val="32"/>
              </w:rPr>
            </w:pPr>
            <w:r w:rsidRPr="0008650D">
              <w:rPr>
                <w:rFonts w:ascii="TH SarabunPSK" w:hAnsi="TH SarabunPSK" w:cs="TH SarabunPSK"/>
                <w:b/>
                <w:bCs/>
                <w:sz w:val="32"/>
                <w:szCs w:val="32"/>
                <w:cs/>
              </w:rPr>
              <w:t>ระดับชั้นปี</w:t>
            </w:r>
          </w:p>
        </w:tc>
        <w:tc>
          <w:tcPr>
            <w:tcW w:w="2868" w:type="pct"/>
            <w:gridSpan w:val="5"/>
            <w:tcBorders>
              <w:top w:val="single" w:sz="4" w:space="0" w:color="auto"/>
              <w:left w:val="single" w:sz="4" w:space="0" w:color="auto"/>
              <w:bottom w:val="single" w:sz="4" w:space="0" w:color="auto"/>
              <w:right w:val="single" w:sz="4" w:space="0" w:color="auto"/>
            </w:tcBorders>
            <w:vAlign w:val="center"/>
          </w:tcPr>
          <w:p w14:paraId="7B45CA84" w14:textId="77777777" w:rsidR="00D532FA" w:rsidRPr="0008650D" w:rsidRDefault="00D532FA" w:rsidP="0000092F">
            <w:pPr>
              <w:spacing w:after="0" w:line="240" w:lineRule="auto"/>
              <w:jc w:val="center"/>
              <w:rPr>
                <w:rFonts w:ascii="TH SarabunPSK" w:hAnsi="TH SarabunPSK" w:cs="TH SarabunPSK"/>
                <w:b/>
                <w:bCs/>
                <w:sz w:val="32"/>
                <w:szCs w:val="32"/>
                <w:cs/>
              </w:rPr>
            </w:pPr>
            <w:r w:rsidRPr="0008650D">
              <w:rPr>
                <w:rFonts w:ascii="TH SarabunPSK" w:hAnsi="TH SarabunPSK" w:cs="TH SarabunPSK"/>
                <w:b/>
                <w:bCs/>
                <w:sz w:val="32"/>
                <w:szCs w:val="32"/>
                <w:cs/>
              </w:rPr>
              <w:t>จำนวนนักศึกษาแต่ละปีการศึกษา</w:t>
            </w:r>
          </w:p>
        </w:tc>
      </w:tr>
      <w:tr w:rsidR="00D532FA" w:rsidRPr="0008650D" w14:paraId="6E7FA5EB" w14:textId="77777777" w:rsidTr="00470FCA">
        <w:tc>
          <w:tcPr>
            <w:tcW w:w="2132" w:type="pct"/>
            <w:vMerge/>
            <w:tcBorders>
              <w:left w:val="single" w:sz="4" w:space="0" w:color="auto"/>
              <w:bottom w:val="single" w:sz="4" w:space="0" w:color="auto"/>
              <w:right w:val="single" w:sz="4" w:space="0" w:color="auto"/>
            </w:tcBorders>
            <w:vAlign w:val="center"/>
          </w:tcPr>
          <w:p w14:paraId="5B313FEA" w14:textId="77777777" w:rsidR="00D532FA" w:rsidRPr="0008650D" w:rsidRDefault="00D532FA" w:rsidP="0000092F">
            <w:pPr>
              <w:spacing w:after="0" w:line="240" w:lineRule="auto"/>
              <w:jc w:val="center"/>
              <w:rPr>
                <w:rFonts w:ascii="TH SarabunPSK" w:hAnsi="TH SarabunPSK" w:cs="TH SarabunPSK"/>
                <w:sz w:val="32"/>
                <w:szCs w:val="32"/>
                <w:cs/>
              </w:rPr>
            </w:pPr>
          </w:p>
        </w:tc>
        <w:tc>
          <w:tcPr>
            <w:tcW w:w="590" w:type="pct"/>
            <w:tcBorders>
              <w:top w:val="single" w:sz="4" w:space="0" w:color="auto"/>
              <w:left w:val="single" w:sz="4" w:space="0" w:color="auto"/>
              <w:bottom w:val="single" w:sz="4" w:space="0" w:color="auto"/>
              <w:right w:val="single" w:sz="4" w:space="0" w:color="auto"/>
            </w:tcBorders>
            <w:vAlign w:val="center"/>
          </w:tcPr>
          <w:p w14:paraId="0B6DCAA1" w14:textId="77777777" w:rsidR="00D532FA" w:rsidRPr="0008650D" w:rsidRDefault="00D532FA" w:rsidP="0000092F">
            <w:pPr>
              <w:spacing w:after="0" w:line="240" w:lineRule="auto"/>
              <w:jc w:val="center"/>
              <w:rPr>
                <w:rFonts w:ascii="TH SarabunPSK" w:hAnsi="TH SarabunPSK" w:cs="TH SarabunPSK"/>
                <w:b/>
                <w:bCs/>
                <w:sz w:val="32"/>
                <w:szCs w:val="32"/>
              </w:rPr>
            </w:pPr>
            <w:r w:rsidRPr="0008650D">
              <w:rPr>
                <w:rFonts w:ascii="TH SarabunPSK" w:hAnsi="TH SarabunPSK" w:cs="TH SarabunPSK"/>
                <w:b/>
                <w:bCs/>
                <w:sz w:val="32"/>
                <w:szCs w:val="32"/>
                <w:cs/>
              </w:rPr>
              <w:t>25</w:t>
            </w:r>
            <w:r w:rsidRPr="0008650D">
              <w:rPr>
                <w:rFonts w:ascii="TH SarabunPSK" w:hAnsi="TH SarabunPSK" w:cs="TH SarabunPSK"/>
                <w:b/>
                <w:bCs/>
                <w:sz w:val="32"/>
                <w:szCs w:val="32"/>
              </w:rPr>
              <w:t>66</w:t>
            </w:r>
          </w:p>
        </w:tc>
        <w:tc>
          <w:tcPr>
            <w:tcW w:w="590" w:type="pct"/>
            <w:tcBorders>
              <w:top w:val="single" w:sz="4" w:space="0" w:color="auto"/>
              <w:left w:val="single" w:sz="4" w:space="0" w:color="auto"/>
              <w:bottom w:val="single" w:sz="4" w:space="0" w:color="auto"/>
              <w:right w:val="single" w:sz="4" w:space="0" w:color="auto"/>
            </w:tcBorders>
            <w:vAlign w:val="center"/>
          </w:tcPr>
          <w:p w14:paraId="0E033511" w14:textId="77777777" w:rsidR="00D532FA" w:rsidRPr="0008650D" w:rsidRDefault="00D532FA" w:rsidP="0000092F">
            <w:pPr>
              <w:spacing w:after="0" w:line="240" w:lineRule="auto"/>
              <w:jc w:val="center"/>
              <w:rPr>
                <w:rFonts w:ascii="TH SarabunPSK" w:hAnsi="TH SarabunPSK" w:cs="TH SarabunPSK"/>
                <w:b/>
                <w:bCs/>
                <w:sz w:val="32"/>
                <w:szCs w:val="32"/>
              </w:rPr>
            </w:pPr>
            <w:r w:rsidRPr="0008650D">
              <w:rPr>
                <w:rFonts w:ascii="TH SarabunPSK" w:hAnsi="TH SarabunPSK" w:cs="TH SarabunPSK"/>
                <w:b/>
                <w:bCs/>
                <w:sz w:val="32"/>
                <w:szCs w:val="32"/>
                <w:cs/>
              </w:rPr>
              <w:t>25</w:t>
            </w:r>
            <w:r w:rsidRPr="0008650D">
              <w:rPr>
                <w:rFonts w:ascii="TH SarabunPSK" w:hAnsi="TH SarabunPSK" w:cs="TH SarabunPSK"/>
                <w:b/>
                <w:bCs/>
                <w:sz w:val="32"/>
                <w:szCs w:val="32"/>
              </w:rPr>
              <w:t>67</w:t>
            </w:r>
          </w:p>
        </w:tc>
        <w:tc>
          <w:tcPr>
            <w:tcW w:w="590" w:type="pct"/>
            <w:tcBorders>
              <w:top w:val="single" w:sz="4" w:space="0" w:color="auto"/>
              <w:left w:val="single" w:sz="4" w:space="0" w:color="auto"/>
              <w:bottom w:val="single" w:sz="4" w:space="0" w:color="auto"/>
              <w:right w:val="single" w:sz="4" w:space="0" w:color="auto"/>
            </w:tcBorders>
            <w:vAlign w:val="center"/>
          </w:tcPr>
          <w:p w14:paraId="2C1797F5" w14:textId="77777777" w:rsidR="00D532FA" w:rsidRPr="0008650D" w:rsidRDefault="00D532FA" w:rsidP="0000092F">
            <w:pPr>
              <w:spacing w:after="0" w:line="240" w:lineRule="auto"/>
              <w:jc w:val="center"/>
              <w:rPr>
                <w:rFonts w:ascii="TH SarabunPSK" w:hAnsi="TH SarabunPSK" w:cs="TH SarabunPSK"/>
                <w:b/>
                <w:bCs/>
                <w:sz w:val="32"/>
                <w:szCs w:val="32"/>
              </w:rPr>
            </w:pPr>
            <w:r w:rsidRPr="0008650D">
              <w:rPr>
                <w:rFonts w:ascii="TH SarabunPSK" w:hAnsi="TH SarabunPSK" w:cs="TH SarabunPSK"/>
                <w:b/>
                <w:bCs/>
                <w:sz w:val="32"/>
                <w:szCs w:val="32"/>
                <w:cs/>
              </w:rPr>
              <w:t>25</w:t>
            </w:r>
            <w:r w:rsidRPr="0008650D">
              <w:rPr>
                <w:rFonts w:ascii="TH SarabunPSK" w:hAnsi="TH SarabunPSK" w:cs="TH SarabunPSK"/>
                <w:b/>
                <w:bCs/>
                <w:sz w:val="32"/>
                <w:szCs w:val="32"/>
              </w:rPr>
              <w:t>68</w:t>
            </w:r>
          </w:p>
        </w:tc>
        <w:tc>
          <w:tcPr>
            <w:tcW w:w="594" w:type="pct"/>
            <w:tcBorders>
              <w:top w:val="single" w:sz="4" w:space="0" w:color="auto"/>
              <w:left w:val="single" w:sz="4" w:space="0" w:color="auto"/>
              <w:bottom w:val="single" w:sz="4" w:space="0" w:color="auto"/>
              <w:right w:val="single" w:sz="4" w:space="0" w:color="auto"/>
            </w:tcBorders>
            <w:vAlign w:val="center"/>
          </w:tcPr>
          <w:p w14:paraId="202D501F" w14:textId="77777777" w:rsidR="00D532FA" w:rsidRPr="0008650D" w:rsidRDefault="00D532FA" w:rsidP="0000092F">
            <w:pPr>
              <w:spacing w:after="0" w:line="240" w:lineRule="auto"/>
              <w:jc w:val="center"/>
              <w:rPr>
                <w:rFonts w:ascii="TH SarabunPSK" w:hAnsi="TH SarabunPSK" w:cs="TH SarabunPSK"/>
                <w:b/>
                <w:bCs/>
                <w:sz w:val="32"/>
                <w:szCs w:val="32"/>
              </w:rPr>
            </w:pPr>
            <w:r w:rsidRPr="0008650D">
              <w:rPr>
                <w:rFonts w:ascii="TH SarabunPSK" w:hAnsi="TH SarabunPSK" w:cs="TH SarabunPSK"/>
                <w:b/>
                <w:bCs/>
                <w:sz w:val="32"/>
                <w:szCs w:val="32"/>
                <w:cs/>
              </w:rPr>
              <w:t>25</w:t>
            </w:r>
            <w:r w:rsidRPr="0008650D">
              <w:rPr>
                <w:rFonts w:ascii="TH SarabunPSK" w:hAnsi="TH SarabunPSK" w:cs="TH SarabunPSK"/>
                <w:b/>
                <w:bCs/>
                <w:sz w:val="32"/>
                <w:szCs w:val="32"/>
              </w:rPr>
              <w:t>69</w:t>
            </w:r>
          </w:p>
        </w:tc>
        <w:tc>
          <w:tcPr>
            <w:tcW w:w="504" w:type="pct"/>
            <w:tcBorders>
              <w:top w:val="single" w:sz="4" w:space="0" w:color="auto"/>
              <w:left w:val="single" w:sz="4" w:space="0" w:color="auto"/>
              <w:bottom w:val="single" w:sz="4" w:space="0" w:color="auto"/>
              <w:right w:val="single" w:sz="4" w:space="0" w:color="auto"/>
            </w:tcBorders>
          </w:tcPr>
          <w:p w14:paraId="05677EFF" w14:textId="77777777" w:rsidR="00D532FA" w:rsidRPr="0008650D" w:rsidRDefault="00D532FA" w:rsidP="0000092F">
            <w:pPr>
              <w:spacing w:after="0" w:line="240" w:lineRule="auto"/>
              <w:jc w:val="center"/>
              <w:rPr>
                <w:rFonts w:ascii="TH SarabunPSK" w:hAnsi="TH SarabunPSK" w:cs="TH SarabunPSK"/>
                <w:b/>
                <w:bCs/>
                <w:sz w:val="32"/>
                <w:szCs w:val="32"/>
                <w:cs/>
              </w:rPr>
            </w:pPr>
            <w:r w:rsidRPr="0008650D">
              <w:rPr>
                <w:rFonts w:ascii="TH SarabunPSK" w:hAnsi="TH SarabunPSK" w:cs="TH SarabunPSK"/>
                <w:b/>
                <w:bCs/>
                <w:sz w:val="32"/>
                <w:szCs w:val="32"/>
                <w:cs/>
              </w:rPr>
              <w:t>25</w:t>
            </w:r>
            <w:r w:rsidRPr="0008650D">
              <w:rPr>
                <w:rFonts w:ascii="TH SarabunPSK" w:hAnsi="TH SarabunPSK" w:cs="TH SarabunPSK"/>
                <w:b/>
                <w:bCs/>
                <w:sz w:val="32"/>
                <w:szCs w:val="32"/>
              </w:rPr>
              <w:t>70</w:t>
            </w:r>
          </w:p>
        </w:tc>
      </w:tr>
      <w:tr w:rsidR="00D532FA" w:rsidRPr="0008650D" w14:paraId="35BB3B0E" w14:textId="77777777" w:rsidTr="00470FCA">
        <w:tc>
          <w:tcPr>
            <w:tcW w:w="2132" w:type="pct"/>
            <w:tcBorders>
              <w:top w:val="single" w:sz="4" w:space="0" w:color="auto"/>
              <w:left w:val="single" w:sz="4" w:space="0" w:color="auto"/>
              <w:bottom w:val="single" w:sz="4" w:space="0" w:color="auto"/>
              <w:right w:val="single" w:sz="4" w:space="0" w:color="auto"/>
            </w:tcBorders>
            <w:vAlign w:val="center"/>
          </w:tcPr>
          <w:p w14:paraId="320D2BCC" w14:textId="77777777" w:rsidR="00D532FA" w:rsidRPr="0008650D" w:rsidRDefault="00D532FA" w:rsidP="0000092F">
            <w:pPr>
              <w:spacing w:after="0" w:line="240" w:lineRule="auto"/>
              <w:jc w:val="center"/>
              <w:rPr>
                <w:rFonts w:ascii="TH SarabunPSK" w:hAnsi="TH SarabunPSK" w:cs="TH SarabunPSK"/>
                <w:color w:val="FF0000"/>
                <w:sz w:val="32"/>
                <w:szCs w:val="32"/>
              </w:rPr>
            </w:pPr>
            <w:r w:rsidRPr="0008650D">
              <w:rPr>
                <w:rFonts w:ascii="TH SarabunPSK" w:hAnsi="TH SarabunPSK" w:cs="TH SarabunPSK"/>
                <w:color w:val="FF0000"/>
                <w:sz w:val="32"/>
                <w:szCs w:val="32"/>
                <w:cs/>
              </w:rPr>
              <w:t>ชั้นปีที่  1</w:t>
            </w:r>
          </w:p>
        </w:tc>
        <w:tc>
          <w:tcPr>
            <w:tcW w:w="590" w:type="pct"/>
            <w:tcBorders>
              <w:top w:val="single" w:sz="4" w:space="0" w:color="auto"/>
              <w:left w:val="single" w:sz="4" w:space="0" w:color="auto"/>
              <w:bottom w:val="single" w:sz="4" w:space="0" w:color="auto"/>
              <w:right w:val="single" w:sz="4" w:space="0" w:color="auto"/>
            </w:tcBorders>
            <w:vAlign w:val="center"/>
          </w:tcPr>
          <w:p w14:paraId="3E55FBAA"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590" w:type="pct"/>
            <w:tcBorders>
              <w:top w:val="single" w:sz="4" w:space="0" w:color="auto"/>
              <w:left w:val="single" w:sz="4" w:space="0" w:color="auto"/>
              <w:bottom w:val="single" w:sz="4" w:space="0" w:color="auto"/>
              <w:right w:val="single" w:sz="4" w:space="0" w:color="auto"/>
            </w:tcBorders>
          </w:tcPr>
          <w:p w14:paraId="03A47856"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590" w:type="pct"/>
            <w:tcBorders>
              <w:top w:val="single" w:sz="4" w:space="0" w:color="auto"/>
              <w:left w:val="single" w:sz="4" w:space="0" w:color="auto"/>
              <w:bottom w:val="single" w:sz="4" w:space="0" w:color="auto"/>
              <w:right w:val="single" w:sz="4" w:space="0" w:color="auto"/>
            </w:tcBorders>
          </w:tcPr>
          <w:p w14:paraId="57A92AF8"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594" w:type="pct"/>
            <w:tcBorders>
              <w:top w:val="single" w:sz="4" w:space="0" w:color="auto"/>
              <w:left w:val="single" w:sz="4" w:space="0" w:color="auto"/>
              <w:bottom w:val="single" w:sz="4" w:space="0" w:color="auto"/>
              <w:right w:val="single" w:sz="4" w:space="0" w:color="auto"/>
            </w:tcBorders>
          </w:tcPr>
          <w:p w14:paraId="0FE260FC" w14:textId="77777777" w:rsidR="00D532FA" w:rsidRPr="0008650D" w:rsidRDefault="00D532FA" w:rsidP="0000092F">
            <w:pPr>
              <w:spacing w:after="0" w:line="240" w:lineRule="auto"/>
              <w:jc w:val="center"/>
              <w:rPr>
                <w:rFonts w:ascii="TH SarabunPSK" w:hAnsi="TH SarabunPSK" w:cs="TH SarabunPSK"/>
                <w:color w:val="FF0000"/>
                <w:highlight w:val="yellow"/>
              </w:rPr>
            </w:pPr>
            <w:r w:rsidRPr="0008650D">
              <w:rPr>
                <w:rFonts w:ascii="TH SarabunPSK" w:hAnsi="TH SarabunPSK" w:cs="TH SarabunPSK"/>
                <w:color w:val="FF0000"/>
                <w:sz w:val="32"/>
                <w:szCs w:val="32"/>
                <w:highlight w:val="yellow"/>
                <w:cs/>
              </w:rPr>
              <w:t>………..</w:t>
            </w:r>
          </w:p>
        </w:tc>
        <w:tc>
          <w:tcPr>
            <w:tcW w:w="504" w:type="pct"/>
            <w:tcBorders>
              <w:top w:val="single" w:sz="4" w:space="0" w:color="auto"/>
              <w:left w:val="single" w:sz="4" w:space="0" w:color="auto"/>
              <w:bottom w:val="single" w:sz="4" w:space="0" w:color="auto"/>
              <w:right w:val="single" w:sz="4" w:space="0" w:color="auto"/>
            </w:tcBorders>
          </w:tcPr>
          <w:p w14:paraId="7AAF64CE" w14:textId="77777777" w:rsidR="00D532FA" w:rsidRPr="0008650D" w:rsidRDefault="00D532FA" w:rsidP="0000092F">
            <w:pPr>
              <w:spacing w:after="0" w:line="240" w:lineRule="auto"/>
              <w:jc w:val="center"/>
              <w:rPr>
                <w:rFonts w:ascii="TH SarabunPSK" w:hAnsi="TH SarabunPSK" w:cs="TH SarabunPSK"/>
                <w:color w:val="FF0000"/>
                <w:highlight w:val="yellow"/>
              </w:rPr>
            </w:pPr>
            <w:r w:rsidRPr="0008650D">
              <w:rPr>
                <w:rFonts w:ascii="TH SarabunPSK" w:hAnsi="TH SarabunPSK" w:cs="TH SarabunPSK"/>
                <w:color w:val="FF0000"/>
                <w:sz w:val="32"/>
                <w:szCs w:val="32"/>
                <w:highlight w:val="yellow"/>
                <w:cs/>
              </w:rPr>
              <w:t>………..</w:t>
            </w:r>
          </w:p>
        </w:tc>
      </w:tr>
      <w:tr w:rsidR="00D532FA" w:rsidRPr="0008650D" w14:paraId="0906C8FF" w14:textId="77777777" w:rsidTr="00470FCA">
        <w:tc>
          <w:tcPr>
            <w:tcW w:w="2132" w:type="pct"/>
            <w:tcBorders>
              <w:top w:val="single" w:sz="4" w:space="0" w:color="auto"/>
              <w:left w:val="single" w:sz="4" w:space="0" w:color="auto"/>
              <w:bottom w:val="single" w:sz="4" w:space="0" w:color="auto"/>
              <w:right w:val="single" w:sz="4" w:space="0" w:color="auto"/>
            </w:tcBorders>
            <w:vAlign w:val="center"/>
          </w:tcPr>
          <w:p w14:paraId="6AD56A9D" w14:textId="77777777" w:rsidR="00D532FA" w:rsidRPr="0008650D" w:rsidRDefault="00D532FA" w:rsidP="0000092F">
            <w:pPr>
              <w:spacing w:after="0" w:line="240" w:lineRule="auto"/>
              <w:jc w:val="center"/>
              <w:rPr>
                <w:rFonts w:ascii="TH SarabunPSK" w:hAnsi="TH SarabunPSK" w:cs="TH SarabunPSK"/>
                <w:color w:val="FF0000"/>
                <w:sz w:val="32"/>
                <w:szCs w:val="32"/>
                <w:cs/>
              </w:rPr>
            </w:pPr>
            <w:r w:rsidRPr="0008650D">
              <w:rPr>
                <w:rFonts w:ascii="TH SarabunPSK" w:hAnsi="TH SarabunPSK" w:cs="TH SarabunPSK"/>
                <w:color w:val="FF0000"/>
                <w:sz w:val="32"/>
                <w:szCs w:val="32"/>
                <w:cs/>
              </w:rPr>
              <w:t>ชั้นปีที่  2</w:t>
            </w:r>
          </w:p>
        </w:tc>
        <w:tc>
          <w:tcPr>
            <w:tcW w:w="590" w:type="pct"/>
            <w:tcBorders>
              <w:top w:val="single" w:sz="4" w:space="0" w:color="auto"/>
              <w:left w:val="single" w:sz="4" w:space="0" w:color="auto"/>
              <w:bottom w:val="single" w:sz="4" w:space="0" w:color="auto"/>
              <w:right w:val="single" w:sz="4" w:space="0" w:color="auto"/>
            </w:tcBorders>
            <w:vAlign w:val="center"/>
          </w:tcPr>
          <w:p w14:paraId="186803C5" w14:textId="77777777" w:rsidR="00D532FA" w:rsidRPr="0008650D" w:rsidRDefault="00D532FA" w:rsidP="0000092F">
            <w:pPr>
              <w:spacing w:after="0" w:line="240" w:lineRule="auto"/>
              <w:jc w:val="center"/>
              <w:rPr>
                <w:rFonts w:ascii="TH SarabunPSK" w:hAnsi="TH SarabunPSK" w:cs="TH SarabunPSK"/>
                <w:sz w:val="32"/>
                <w:szCs w:val="32"/>
              </w:rPr>
            </w:pPr>
            <w:r w:rsidRPr="0008650D">
              <w:rPr>
                <w:rFonts w:ascii="TH SarabunPSK" w:hAnsi="TH SarabunPSK" w:cs="TH SarabunPSK"/>
                <w:sz w:val="32"/>
                <w:szCs w:val="32"/>
                <w:cs/>
              </w:rPr>
              <w:t>-</w:t>
            </w:r>
          </w:p>
        </w:tc>
        <w:tc>
          <w:tcPr>
            <w:tcW w:w="590" w:type="pct"/>
            <w:tcBorders>
              <w:top w:val="single" w:sz="4" w:space="0" w:color="auto"/>
              <w:left w:val="single" w:sz="4" w:space="0" w:color="auto"/>
              <w:bottom w:val="single" w:sz="4" w:space="0" w:color="auto"/>
              <w:right w:val="single" w:sz="4" w:space="0" w:color="auto"/>
            </w:tcBorders>
          </w:tcPr>
          <w:p w14:paraId="6965646C"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590" w:type="pct"/>
            <w:tcBorders>
              <w:top w:val="single" w:sz="4" w:space="0" w:color="auto"/>
              <w:left w:val="single" w:sz="4" w:space="0" w:color="auto"/>
              <w:bottom w:val="single" w:sz="4" w:space="0" w:color="auto"/>
              <w:right w:val="single" w:sz="4" w:space="0" w:color="auto"/>
            </w:tcBorders>
          </w:tcPr>
          <w:p w14:paraId="71CA647D"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594" w:type="pct"/>
            <w:tcBorders>
              <w:top w:val="single" w:sz="4" w:space="0" w:color="auto"/>
              <w:left w:val="single" w:sz="4" w:space="0" w:color="auto"/>
              <w:bottom w:val="single" w:sz="4" w:space="0" w:color="auto"/>
              <w:right w:val="single" w:sz="4" w:space="0" w:color="auto"/>
            </w:tcBorders>
          </w:tcPr>
          <w:p w14:paraId="7C7E06C4" w14:textId="77777777" w:rsidR="00D532FA" w:rsidRPr="0008650D" w:rsidRDefault="00D532FA" w:rsidP="0000092F">
            <w:pPr>
              <w:spacing w:after="0" w:line="240" w:lineRule="auto"/>
              <w:jc w:val="center"/>
              <w:rPr>
                <w:rFonts w:ascii="TH SarabunPSK" w:hAnsi="TH SarabunPSK" w:cs="TH SarabunPSK"/>
                <w:color w:val="FF0000"/>
                <w:highlight w:val="yellow"/>
              </w:rPr>
            </w:pPr>
            <w:r w:rsidRPr="0008650D">
              <w:rPr>
                <w:rFonts w:ascii="TH SarabunPSK" w:hAnsi="TH SarabunPSK" w:cs="TH SarabunPSK"/>
                <w:color w:val="FF0000"/>
                <w:sz w:val="32"/>
                <w:szCs w:val="32"/>
                <w:highlight w:val="yellow"/>
                <w:cs/>
              </w:rPr>
              <w:t>………..</w:t>
            </w:r>
          </w:p>
        </w:tc>
        <w:tc>
          <w:tcPr>
            <w:tcW w:w="504" w:type="pct"/>
            <w:tcBorders>
              <w:top w:val="single" w:sz="4" w:space="0" w:color="auto"/>
              <w:left w:val="single" w:sz="4" w:space="0" w:color="auto"/>
              <w:bottom w:val="single" w:sz="4" w:space="0" w:color="auto"/>
              <w:right w:val="single" w:sz="4" w:space="0" w:color="auto"/>
            </w:tcBorders>
          </w:tcPr>
          <w:p w14:paraId="09D69B0C" w14:textId="77777777" w:rsidR="00D532FA" w:rsidRPr="0008650D" w:rsidRDefault="00D532FA" w:rsidP="0000092F">
            <w:pPr>
              <w:spacing w:after="0" w:line="240" w:lineRule="auto"/>
              <w:jc w:val="center"/>
              <w:rPr>
                <w:rFonts w:ascii="TH SarabunPSK" w:hAnsi="TH SarabunPSK" w:cs="TH SarabunPSK"/>
                <w:color w:val="FF0000"/>
                <w:highlight w:val="yellow"/>
              </w:rPr>
            </w:pPr>
            <w:r w:rsidRPr="0008650D">
              <w:rPr>
                <w:rFonts w:ascii="TH SarabunPSK" w:hAnsi="TH SarabunPSK" w:cs="TH SarabunPSK"/>
                <w:color w:val="FF0000"/>
                <w:sz w:val="32"/>
                <w:szCs w:val="32"/>
                <w:highlight w:val="yellow"/>
                <w:cs/>
              </w:rPr>
              <w:t>………..</w:t>
            </w:r>
          </w:p>
        </w:tc>
      </w:tr>
      <w:tr w:rsidR="00D532FA" w:rsidRPr="0008650D" w14:paraId="038C7EF6" w14:textId="77777777" w:rsidTr="00470FCA">
        <w:tc>
          <w:tcPr>
            <w:tcW w:w="2132" w:type="pct"/>
            <w:tcBorders>
              <w:top w:val="single" w:sz="4" w:space="0" w:color="auto"/>
              <w:left w:val="single" w:sz="4" w:space="0" w:color="auto"/>
              <w:bottom w:val="single" w:sz="4" w:space="0" w:color="auto"/>
              <w:right w:val="single" w:sz="4" w:space="0" w:color="auto"/>
            </w:tcBorders>
            <w:vAlign w:val="center"/>
          </w:tcPr>
          <w:p w14:paraId="64598380" w14:textId="77777777" w:rsidR="00D532FA" w:rsidRPr="0008650D" w:rsidRDefault="00D532FA" w:rsidP="0000092F">
            <w:pPr>
              <w:spacing w:after="0" w:line="240" w:lineRule="auto"/>
              <w:jc w:val="center"/>
              <w:rPr>
                <w:rFonts w:ascii="TH SarabunPSK" w:hAnsi="TH SarabunPSK" w:cs="TH SarabunPSK"/>
                <w:color w:val="FF0000"/>
                <w:sz w:val="32"/>
                <w:szCs w:val="32"/>
                <w:cs/>
              </w:rPr>
            </w:pPr>
            <w:r w:rsidRPr="0008650D">
              <w:rPr>
                <w:rFonts w:ascii="TH SarabunPSK" w:hAnsi="TH SarabunPSK" w:cs="TH SarabunPSK"/>
                <w:color w:val="FF0000"/>
                <w:sz w:val="32"/>
                <w:szCs w:val="32"/>
                <w:cs/>
              </w:rPr>
              <w:t>ชั้นปีที่  3</w:t>
            </w:r>
          </w:p>
        </w:tc>
        <w:tc>
          <w:tcPr>
            <w:tcW w:w="590" w:type="pct"/>
            <w:tcBorders>
              <w:top w:val="single" w:sz="4" w:space="0" w:color="auto"/>
              <w:left w:val="single" w:sz="4" w:space="0" w:color="auto"/>
              <w:bottom w:val="single" w:sz="4" w:space="0" w:color="auto"/>
              <w:right w:val="single" w:sz="4" w:space="0" w:color="auto"/>
            </w:tcBorders>
            <w:vAlign w:val="center"/>
          </w:tcPr>
          <w:p w14:paraId="5916AD6D" w14:textId="77777777" w:rsidR="00D532FA" w:rsidRPr="0008650D" w:rsidRDefault="00D532FA" w:rsidP="0000092F">
            <w:pPr>
              <w:spacing w:after="0" w:line="240" w:lineRule="auto"/>
              <w:jc w:val="center"/>
              <w:rPr>
                <w:rFonts w:ascii="TH SarabunPSK" w:hAnsi="TH SarabunPSK" w:cs="TH SarabunPSK"/>
                <w:sz w:val="32"/>
                <w:szCs w:val="32"/>
              </w:rPr>
            </w:pPr>
            <w:r w:rsidRPr="0008650D">
              <w:rPr>
                <w:rFonts w:ascii="TH SarabunPSK" w:hAnsi="TH SarabunPSK" w:cs="TH SarabunPSK"/>
                <w:sz w:val="32"/>
                <w:szCs w:val="32"/>
                <w:cs/>
              </w:rPr>
              <w:t>-</w:t>
            </w:r>
          </w:p>
        </w:tc>
        <w:tc>
          <w:tcPr>
            <w:tcW w:w="590" w:type="pct"/>
            <w:tcBorders>
              <w:top w:val="single" w:sz="4" w:space="0" w:color="auto"/>
              <w:left w:val="single" w:sz="4" w:space="0" w:color="auto"/>
              <w:bottom w:val="single" w:sz="4" w:space="0" w:color="auto"/>
              <w:right w:val="single" w:sz="4" w:space="0" w:color="auto"/>
            </w:tcBorders>
            <w:vAlign w:val="center"/>
          </w:tcPr>
          <w:p w14:paraId="560805F7" w14:textId="77777777" w:rsidR="00D532FA" w:rsidRPr="0008650D" w:rsidRDefault="00D532FA" w:rsidP="0000092F">
            <w:pPr>
              <w:spacing w:after="0" w:line="240" w:lineRule="auto"/>
              <w:jc w:val="center"/>
              <w:rPr>
                <w:rFonts w:ascii="TH SarabunPSK" w:hAnsi="TH SarabunPSK" w:cs="TH SarabunPSK"/>
                <w:sz w:val="32"/>
                <w:szCs w:val="32"/>
              </w:rPr>
            </w:pPr>
            <w:r w:rsidRPr="0008650D">
              <w:rPr>
                <w:rFonts w:ascii="TH SarabunPSK" w:hAnsi="TH SarabunPSK" w:cs="TH SarabunPSK"/>
                <w:sz w:val="32"/>
                <w:szCs w:val="32"/>
                <w:cs/>
              </w:rPr>
              <w:t>-</w:t>
            </w:r>
          </w:p>
        </w:tc>
        <w:tc>
          <w:tcPr>
            <w:tcW w:w="590" w:type="pct"/>
            <w:tcBorders>
              <w:top w:val="single" w:sz="4" w:space="0" w:color="auto"/>
              <w:left w:val="single" w:sz="4" w:space="0" w:color="auto"/>
              <w:bottom w:val="single" w:sz="4" w:space="0" w:color="auto"/>
              <w:right w:val="single" w:sz="4" w:space="0" w:color="auto"/>
            </w:tcBorders>
          </w:tcPr>
          <w:p w14:paraId="0CD9A6A1"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594" w:type="pct"/>
            <w:tcBorders>
              <w:top w:val="single" w:sz="4" w:space="0" w:color="auto"/>
              <w:left w:val="single" w:sz="4" w:space="0" w:color="auto"/>
              <w:bottom w:val="single" w:sz="4" w:space="0" w:color="auto"/>
              <w:right w:val="single" w:sz="4" w:space="0" w:color="auto"/>
            </w:tcBorders>
          </w:tcPr>
          <w:p w14:paraId="14DA366C" w14:textId="77777777" w:rsidR="00D532FA" w:rsidRPr="0008650D" w:rsidRDefault="00D532FA" w:rsidP="0000092F">
            <w:pPr>
              <w:spacing w:after="0" w:line="240" w:lineRule="auto"/>
              <w:jc w:val="center"/>
              <w:rPr>
                <w:rFonts w:ascii="TH SarabunPSK" w:hAnsi="TH SarabunPSK" w:cs="TH SarabunPSK"/>
                <w:color w:val="FF0000"/>
                <w:highlight w:val="yellow"/>
              </w:rPr>
            </w:pPr>
            <w:r w:rsidRPr="0008650D">
              <w:rPr>
                <w:rFonts w:ascii="TH SarabunPSK" w:hAnsi="TH SarabunPSK" w:cs="TH SarabunPSK"/>
                <w:color w:val="FF0000"/>
                <w:sz w:val="32"/>
                <w:szCs w:val="32"/>
                <w:highlight w:val="yellow"/>
                <w:cs/>
              </w:rPr>
              <w:t>………..</w:t>
            </w:r>
          </w:p>
        </w:tc>
        <w:tc>
          <w:tcPr>
            <w:tcW w:w="504" w:type="pct"/>
            <w:tcBorders>
              <w:top w:val="single" w:sz="4" w:space="0" w:color="auto"/>
              <w:left w:val="single" w:sz="4" w:space="0" w:color="auto"/>
              <w:bottom w:val="single" w:sz="4" w:space="0" w:color="auto"/>
              <w:right w:val="single" w:sz="4" w:space="0" w:color="auto"/>
            </w:tcBorders>
          </w:tcPr>
          <w:p w14:paraId="12668F19" w14:textId="77777777" w:rsidR="00D532FA" w:rsidRPr="0008650D" w:rsidRDefault="00D532FA" w:rsidP="0000092F">
            <w:pPr>
              <w:spacing w:after="0" w:line="240" w:lineRule="auto"/>
              <w:jc w:val="center"/>
              <w:rPr>
                <w:rFonts w:ascii="TH SarabunPSK" w:hAnsi="TH SarabunPSK" w:cs="TH SarabunPSK"/>
                <w:color w:val="FF0000"/>
                <w:highlight w:val="yellow"/>
              </w:rPr>
            </w:pPr>
            <w:r w:rsidRPr="0008650D">
              <w:rPr>
                <w:rFonts w:ascii="TH SarabunPSK" w:hAnsi="TH SarabunPSK" w:cs="TH SarabunPSK"/>
                <w:color w:val="FF0000"/>
                <w:sz w:val="32"/>
                <w:szCs w:val="32"/>
                <w:highlight w:val="yellow"/>
                <w:cs/>
              </w:rPr>
              <w:t>………..</w:t>
            </w:r>
          </w:p>
        </w:tc>
      </w:tr>
      <w:tr w:rsidR="00D532FA" w:rsidRPr="0008650D" w14:paraId="0C0DA012" w14:textId="77777777" w:rsidTr="00470FCA">
        <w:tc>
          <w:tcPr>
            <w:tcW w:w="2132" w:type="pct"/>
            <w:tcBorders>
              <w:top w:val="single" w:sz="4" w:space="0" w:color="auto"/>
              <w:left w:val="single" w:sz="4" w:space="0" w:color="auto"/>
              <w:bottom w:val="single" w:sz="4" w:space="0" w:color="auto"/>
              <w:right w:val="single" w:sz="4" w:space="0" w:color="auto"/>
            </w:tcBorders>
            <w:vAlign w:val="center"/>
          </w:tcPr>
          <w:p w14:paraId="3FEF64C8" w14:textId="77777777" w:rsidR="00D532FA" w:rsidRPr="0008650D" w:rsidRDefault="00D532FA" w:rsidP="0000092F">
            <w:pPr>
              <w:spacing w:after="0" w:line="240" w:lineRule="auto"/>
              <w:jc w:val="center"/>
              <w:rPr>
                <w:rFonts w:ascii="TH SarabunPSK" w:hAnsi="TH SarabunPSK" w:cs="TH SarabunPSK"/>
                <w:color w:val="FF0000"/>
                <w:sz w:val="32"/>
                <w:szCs w:val="32"/>
                <w:cs/>
              </w:rPr>
            </w:pPr>
            <w:r w:rsidRPr="0008650D">
              <w:rPr>
                <w:rFonts w:ascii="TH SarabunPSK" w:hAnsi="TH SarabunPSK" w:cs="TH SarabunPSK"/>
                <w:color w:val="FF0000"/>
                <w:sz w:val="32"/>
                <w:szCs w:val="32"/>
                <w:cs/>
              </w:rPr>
              <w:t>ชั้นปีที่  4</w:t>
            </w:r>
          </w:p>
        </w:tc>
        <w:tc>
          <w:tcPr>
            <w:tcW w:w="590" w:type="pct"/>
            <w:tcBorders>
              <w:top w:val="single" w:sz="4" w:space="0" w:color="auto"/>
              <w:left w:val="single" w:sz="4" w:space="0" w:color="auto"/>
              <w:bottom w:val="single" w:sz="4" w:space="0" w:color="auto"/>
              <w:right w:val="single" w:sz="4" w:space="0" w:color="auto"/>
            </w:tcBorders>
            <w:vAlign w:val="center"/>
          </w:tcPr>
          <w:p w14:paraId="5DFA1616" w14:textId="77777777" w:rsidR="00D532FA" w:rsidRPr="0008650D" w:rsidRDefault="00D532FA" w:rsidP="0000092F">
            <w:pPr>
              <w:spacing w:after="0" w:line="240" w:lineRule="auto"/>
              <w:jc w:val="center"/>
              <w:rPr>
                <w:rFonts w:ascii="TH SarabunPSK" w:hAnsi="TH SarabunPSK" w:cs="TH SarabunPSK"/>
                <w:sz w:val="32"/>
                <w:szCs w:val="32"/>
              </w:rPr>
            </w:pPr>
            <w:r w:rsidRPr="0008650D">
              <w:rPr>
                <w:rFonts w:ascii="TH SarabunPSK" w:hAnsi="TH SarabunPSK" w:cs="TH SarabunPSK"/>
                <w:sz w:val="32"/>
                <w:szCs w:val="32"/>
                <w:cs/>
              </w:rPr>
              <w:t>-</w:t>
            </w:r>
          </w:p>
        </w:tc>
        <w:tc>
          <w:tcPr>
            <w:tcW w:w="590" w:type="pct"/>
            <w:tcBorders>
              <w:top w:val="single" w:sz="4" w:space="0" w:color="auto"/>
              <w:left w:val="single" w:sz="4" w:space="0" w:color="auto"/>
              <w:bottom w:val="single" w:sz="4" w:space="0" w:color="auto"/>
              <w:right w:val="single" w:sz="4" w:space="0" w:color="auto"/>
            </w:tcBorders>
            <w:vAlign w:val="center"/>
          </w:tcPr>
          <w:p w14:paraId="5E2E2421" w14:textId="77777777" w:rsidR="00D532FA" w:rsidRPr="0008650D" w:rsidRDefault="00D532FA" w:rsidP="0000092F">
            <w:pPr>
              <w:spacing w:after="0" w:line="240" w:lineRule="auto"/>
              <w:jc w:val="center"/>
              <w:rPr>
                <w:rFonts w:ascii="TH SarabunPSK" w:hAnsi="TH SarabunPSK" w:cs="TH SarabunPSK"/>
                <w:sz w:val="32"/>
                <w:szCs w:val="32"/>
              </w:rPr>
            </w:pPr>
            <w:r w:rsidRPr="0008650D">
              <w:rPr>
                <w:rFonts w:ascii="TH SarabunPSK" w:hAnsi="TH SarabunPSK" w:cs="TH SarabunPSK"/>
                <w:sz w:val="32"/>
                <w:szCs w:val="32"/>
                <w:cs/>
              </w:rPr>
              <w:t>-</w:t>
            </w:r>
          </w:p>
        </w:tc>
        <w:tc>
          <w:tcPr>
            <w:tcW w:w="590" w:type="pct"/>
            <w:tcBorders>
              <w:top w:val="single" w:sz="4" w:space="0" w:color="auto"/>
              <w:left w:val="single" w:sz="4" w:space="0" w:color="auto"/>
              <w:bottom w:val="single" w:sz="4" w:space="0" w:color="auto"/>
              <w:right w:val="single" w:sz="4" w:space="0" w:color="auto"/>
            </w:tcBorders>
            <w:vAlign w:val="center"/>
          </w:tcPr>
          <w:p w14:paraId="2B2CF389"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sz w:val="32"/>
                <w:szCs w:val="32"/>
                <w:cs/>
              </w:rPr>
              <w:t>-</w:t>
            </w:r>
          </w:p>
        </w:tc>
        <w:tc>
          <w:tcPr>
            <w:tcW w:w="594" w:type="pct"/>
            <w:tcBorders>
              <w:top w:val="single" w:sz="4" w:space="0" w:color="auto"/>
              <w:left w:val="single" w:sz="4" w:space="0" w:color="auto"/>
              <w:bottom w:val="single" w:sz="4" w:space="0" w:color="auto"/>
              <w:right w:val="single" w:sz="4" w:space="0" w:color="auto"/>
            </w:tcBorders>
          </w:tcPr>
          <w:p w14:paraId="768797AC" w14:textId="77777777" w:rsidR="00D532FA" w:rsidRPr="0008650D" w:rsidRDefault="00D532FA" w:rsidP="0000092F">
            <w:pPr>
              <w:spacing w:after="0" w:line="240" w:lineRule="auto"/>
              <w:jc w:val="center"/>
              <w:rPr>
                <w:rFonts w:ascii="TH SarabunPSK" w:hAnsi="TH SarabunPSK" w:cs="TH SarabunPSK"/>
                <w:color w:val="FF0000"/>
                <w:highlight w:val="yellow"/>
              </w:rPr>
            </w:pPr>
            <w:r w:rsidRPr="0008650D">
              <w:rPr>
                <w:rFonts w:ascii="TH SarabunPSK" w:hAnsi="TH SarabunPSK" w:cs="TH SarabunPSK"/>
                <w:color w:val="FF0000"/>
                <w:sz w:val="32"/>
                <w:szCs w:val="32"/>
                <w:highlight w:val="yellow"/>
                <w:cs/>
              </w:rPr>
              <w:t>………..</w:t>
            </w:r>
          </w:p>
        </w:tc>
        <w:tc>
          <w:tcPr>
            <w:tcW w:w="504" w:type="pct"/>
            <w:tcBorders>
              <w:top w:val="single" w:sz="4" w:space="0" w:color="auto"/>
              <w:left w:val="single" w:sz="4" w:space="0" w:color="auto"/>
              <w:bottom w:val="single" w:sz="4" w:space="0" w:color="auto"/>
              <w:right w:val="single" w:sz="4" w:space="0" w:color="auto"/>
            </w:tcBorders>
          </w:tcPr>
          <w:p w14:paraId="4AD29792" w14:textId="77777777" w:rsidR="00D532FA" w:rsidRPr="0008650D" w:rsidRDefault="00D532FA" w:rsidP="0000092F">
            <w:pPr>
              <w:spacing w:after="0" w:line="240" w:lineRule="auto"/>
              <w:jc w:val="center"/>
              <w:rPr>
                <w:rFonts w:ascii="TH SarabunPSK" w:hAnsi="TH SarabunPSK" w:cs="TH SarabunPSK"/>
                <w:color w:val="FF0000"/>
                <w:highlight w:val="yellow"/>
              </w:rPr>
            </w:pPr>
            <w:r w:rsidRPr="0008650D">
              <w:rPr>
                <w:rFonts w:ascii="TH SarabunPSK" w:hAnsi="TH SarabunPSK" w:cs="TH SarabunPSK"/>
                <w:color w:val="FF0000"/>
                <w:sz w:val="32"/>
                <w:szCs w:val="32"/>
                <w:highlight w:val="yellow"/>
                <w:cs/>
              </w:rPr>
              <w:t>………..</w:t>
            </w:r>
          </w:p>
        </w:tc>
      </w:tr>
      <w:tr w:rsidR="00D532FA" w:rsidRPr="0008650D" w14:paraId="56A5F3A7" w14:textId="77777777" w:rsidTr="00470FCA">
        <w:tc>
          <w:tcPr>
            <w:tcW w:w="2132" w:type="pct"/>
            <w:tcBorders>
              <w:top w:val="single" w:sz="4" w:space="0" w:color="auto"/>
            </w:tcBorders>
            <w:vAlign w:val="center"/>
          </w:tcPr>
          <w:p w14:paraId="01C298D3" w14:textId="77777777" w:rsidR="00D532FA" w:rsidRPr="0008650D" w:rsidRDefault="00D532FA" w:rsidP="0000092F">
            <w:pPr>
              <w:spacing w:after="0" w:line="240" w:lineRule="auto"/>
              <w:jc w:val="center"/>
              <w:rPr>
                <w:rFonts w:ascii="TH SarabunPSK" w:hAnsi="TH SarabunPSK" w:cs="TH SarabunPSK"/>
                <w:color w:val="FF0000"/>
                <w:sz w:val="32"/>
                <w:szCs w:val="32"/>
                <w:cs/>
              </w:rPr>
            </w:pPr>
            <w:r w:rsidRPr="0008650D">
              <w:rPr>
                <w:rFonts w:ascii="TH SarabunPSK" w:hAnsi="TH SarabunPSK" w:cs="TH SarabunPSK"/>
                <w:color w:val="FF0000"/>
                <w:sz w:val="32"/>
                <w:szCs w:val="32"/>
                <w:cs/>
              </w:rPr>
              <w:t>รวมจำนวนนักศึกษา</w:t>
            </w:r>
          </w:p>
        </w:tc>
        <w:tc>
          <w:tcPr>
            <w:tcW w:w="590" w:type="pct"/>
            <w:tcBorders>
              <w:top w:val="single" w:sz="4" w:space="0" w:color="auto"/>
            </w:tcBorders>
          </w:tcPr>
          <w:p w14:paraId="216D98AB"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590" w:type="pct"/>
            <w:tcBorders>
              <w:top w:val="single" w:sz="4" w:space="0" w:color="auto"/>
            </w:tcBorders>
          </w:tcPr>
          <w:p w14:paraId="04868C94"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590" w:type="pct"/>
            <w:tcBorders>
              <w:top w:val="single" w:sz="4" w:space="0" w:color="auto"/>
            </w:tcBorders>
          </w:tcPr>
          <w:p w14:paraId="38CBB394"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594" w:type="pct"/>
            <w:tcBorders>
              <w:top w:val="single" w:sz="4" w:space="0" w:color="auto"/>
            </w:tcBorders>
          </w:tcPr>
          <w:p w14:paraId="79B4F5E0"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504" w:type="pct"/>
            <w:tcBorders>
              <w:top w:val="single" w:sz="4" w:space="0" w:color="auto"/>
            </w:tcBorders>
          </w:tcPr>
          <w:p w14:paraId="2E498CA9"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r>
      <w:tr w:rsidR="00D532FA" w:rsidRPr="0008650D" w14:paraId="18E6FD97" w14:textId="77777777" w:rsidTr="00304A75">
        <w:tc>
          <w:tcPr>
            <w:tcW w:w="2132" w:type="pct"/>
            <w:vAlign w:val="center"/>
          </w:tcPr>
          <w:p w14:paraId="378139B7" w14:textId="77777777" w:rsidR="00D532FA" w:rsidRPr="0008650D" w:rsidRDefault="00D532FA" w:rsidP="0000092F">
            <w:pPr>
              <w:spacing w:after="0" w:line="240" w:lineRule="auto"/>
              <w:jc w:val="center"/>
              <w:rPr>
                <w:rFonts w:ascii="TH SarabunPSK" w:hAnsi="TH SarabunPSK" w:cs="TH SarabunPSK"/>
                <w:color w:val="FF0000"/>
                <w:sz w:val="32"/>
                <w:szCs w:val="32"/>
              </w:rPr>
            </w:pPr>
            <w:r w:rsidRPr="0008650D">
              <w:rPr>
                <w:rFonts w:ascii="TH SarabunPSK" w:hAnsi="TH SarabunPSK" w:cs="TH SarabunPSK"/>
                <w:color w:val="FF0000"/>
                <w:sz w:val="32"/>
                <w:szCs w:val="32"/>
                <w:cs/>
              </w:rPr>
              <w:t>จำนวนบัณฑิตที่คาดว่า</w:t>
            </w:r>
          </w:p>
          <w:p w14:paraId="738FF878" w14:textId="77777777" w:rsidR="00D532FA" w:rsidRPr="0008650D" w:rsidRDefault="00D532FA" w:rsidP="0000092F">
            <w:pPr>
              <w:spacing w:after="0" w:line="240" w:lineRule="auto"/>
              <w:jc w:val="center"/>
              <w:rPr>
                <w:rFonts w:ascii="TH SarabunPSK" w:hAnsi="TH SarabunPSK" w:cs="TH SarabunPSK"/>
                <w:color w:val="FF0000"/>
                <w:sz w:val="32"/>
                <w:szCs w:val="32"/>
                <w:cs/>
              </w:rPr>
            </w:pPr>
            <w:r w:rsidRPr="0008650D">
              <w:rPr>
                <w:rFonts w:ascii="TH SarabunPSK" w:hAnsi="TH SarabunPSK" w:cs="TH SarabunPSK"/>
                <w:color w:val="FF0000"/>
                <w:sz w:val="32"/>
                <w:szCs w:val="32"/>
                <w:cs/>
              </w:rPr>
              <w:t>จะสำเร็จการศึกษา</w:t>
            </w:r>
          </w:p>
        </w:tc>
        <w:tc>
          <w:tcPr>
            <w:tcW w:w="590" w:type="pct"/>
            <w:vAlign w:val="center"/>
          </w:tcPr>
          <w:p w14:paraId="753C0F5F" w14:textId="77777777" w:rsidR="00D532FA" w:rsidRPr="0008650D" w:rsidRDefault="00D532FA" w:rsidP="0000092F">
            <w:pPr>
              <w:spacing w:after="0" w:line="240" w:lineRule="auto"/>
              <w:jc w:val="center"/>
              <w:rPr>
                <w:rFonts w:ascii="TH SarabunPSK" w:hAnsi="TH SarabunPSK" w:cs="TH SarabunPSK"/>
                <w:sz w:val="32"/>
                <w:szCs w:val="32"/>
              </w:rPr>
            </w:pPr>
            <w:r w:rsidRPr="0008650D">
              <w:rPr>
                <w:rFonts w:ascii="TH SarabunPSK" w:hAnsi="TH SarabunPSK" w:cs="TH SarabunPSK"/>
                <w:sz w:val="32"/>
                <w:szCs w:val="32"/>
                <w:cs/>
              </w:rPr>
              <w:t>-</w:t>
            </w:r>
          </w:p>
        </w:tc>
        <w:tc>
          <w:tcPr>
            <w:tcW w:w="590" w:type="pct"/>
            <w:vAlign w:val="center"/>
          </w:tcPr>
          <w:p w14:paraId="1C26B26A" w14:textId="77777777" w:rsidR="00D532FA" w:rsidRPr="0008650D" w:rsidRDefault="00D532FA" w:rsidP="0000092F">
            <w:pPr>
              <w:spacing w:after="0" w:line="240" w:lineRule="auto"/>
              <w:jc w:val="center"/>
              <w:rPr>
                <w:rFonts w:ascii="TH SarabunPSK" w:hAnsi="TH SarabunPSK" w:cs="TH SarabunPSK"/>
                <w:sz w:val="32"/>
                <w:szCs w:val="32"/>
              </w:rPr>
            </w:pPr>
            <w:r w:rsidRPr="0008650D">
              <w:rPr>
                <w:rFonts w:ascii="TH SarabunPSK" w:hAnsi="TH SarabunPSK" w:cs="TH SarabunPSK"/>
                <w:sz w:val="32"/>
                <w:szCs w:val="32"/>
                <w:cs/>
              </w:rPr>
              <w:t>-</w:t>
            </w:r>
          </w:p>
        </w:tc>
        <w:tc>
          <w:tcPr>
            <w:tcW w:w="590" w:type="pct"/>
            <w:vAlign w:val="center"/>
          </w:tcPr>
          <w:p w14:paraId="13974C93" w14:textId="77777777" w:rsidR="00D532FA" w:rsidRPr="0008650D" w:rsidRDefault="00D532FA" w:rsidP="0000092F">
            <w:pPr>
              <w:spacing w:after="0" w:line="240" w:lineRule="auto"/>
              <w:jc w:val="center"/>
              <w:rPr>
                <w:rFonts w:ascii="TH SarabunPSK" w:hAnsi="TH SarabunPSK" w:cs="TH SarabunPSK"/>
                <w:sz w:val="32"/>
                <w:szCs w:val="32"/>
              </w:rPr>
            </w:pPr>
            <w:r w:rsidRPr="0008650D">
              <w:rPr>
                <w:rFonts w:ascii="TH SarabunPSK" w:hAnsi="TH SarabunPSK" w:cs="TH SarabunPSK"/>
                <w:sz w:val="32"/>
                <w:szCs w:val="32"/>
                <w:cs/>
              </w:rPr>
              <w:t>-</w:t>
            </w:r>
          </w:p>
        </w:tc>
        <w:tc>
          <w:tcPr>
            <w:tcW w:w="594" w:type="pct"/>
            <w:vAlign w:val="center"/>
          </w:tcPr>
          <w:p w14:paraId="2E61627E"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504" w:type="pct"/>
            <w:vAlign w:val="center"/>
          </w:tcPr>
          <w:p w14:paraId="690C535D"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r>
    </w:tbl>
    <w:p w14:paraId="2734F5A5" w14:textId="77777777" w:rsidR="00381188" w:rsidRDefault="00D532FA" w:rsidP="00CC1816">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0070C0"/>
          <w:sz w:val="32"/>
          <w:szCs w:val="32"/>
        </w:rPr>
      </w:pPr>
      <w:r w:rsidRPr="0008650D">
        <w:rPr>
          <w:rFonts w:ascii="TH SarabunPSK" w:hAnsi="TH SarabunPSK" w:cs="TH SarabunPSK"/>
          <w:b/>
          <w:bCs/>
          <w:color w:val="0070C0"/>
          <w:sz w:val="32"/>
          <w:szCs w:val="32"/>
          <w:cs/>
        </w:rPr>
        <w:tab/>
      </w:r>
    </w:p>
    <w:p w14:paraId="767BC317" w14:textId="23AA9461" w:rsidR="00F46AF8" w:rsidRPr="0008650D" w:rsidRDefault="00C169A9" w:rsidP="00CC1816">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0070C0"/>
          <w:sz w:val="32"/>
          <w:szCs w:val="32"/>
        </w:rPr>
      </w:pPr>
      <w:r>
        <w:rPr>
          <w:rFonts w:ascii="TH SarabunPSK" w:hAnsi="TH SarabunPSK" w:cs="TH SarabunPSK"/>
          <w:b/>
          <w:bCs/>
          <w:color w:val="0070C0"/>
          <w:sz w:val="32"/>
          <w:szCs w:val="32"/>
          <w:cs/>
        </w:rPr>
        <w:tab/>
      </w:r>
      <w:r>
        <w:rPr>
          <w:rFonts w:ascii="TH SarabunPSK" w:hAnsi="TH SarabunPSK" w:cs="TH SarabunPSK"/>
          <w:b/>
          <w:bCs/>
          <w:color w:val="0070C0"/>
          <w:sz w:val="32"/>
          <w:szCs w:val="32"/>
          <w:cs/>
        </w:rPr>
        <w:tab/>
      </w:r>
      <w:r w:rsidR="00F53A47" w:rsidRPr="0008650D">
        <w:rPr>
          <w:rFonts w:ascii="TH SarabunPSK" w:hAnsi="TH SarabunPSK" w:cs="TH SarabunPSK"/>
          <w:b/>
          <w:bCs/>
          <w:color w:val="0070C0"/>
          <w:sz w:val="32"/>
          <w:szCs w:val="32"/>
        </w:rPr>
        <w:t>6</w:t>
      </w:r>
      <w:r w:rsidR="00F53A47" w:rsidRPr="0008650D">
        <w:rPr>
          <w:rFonts w:ascii="TH SarabunPSK" w:hAnsi="TH SarabunPSK" w:cs="TH SarabunPSK"/>
          <w:b/>
          <w:bCs/>
          <w:color w:val="0070C0"/>
          <w:sz w:val="32"/>
          <w:szCs w:val="32"/>
          <w:cs/>
        </w:rPr>
        <w:t>.</w:t>
      </w:r>
      <w:r w:rsidR="00F53A47" w:rsidRPr="0008650D">
        <w:rPr>
          <w:rFonts w:ascii="TH SarabunPSK" w:hAnsi="TH SarabunPSK" w:cs="TH SarabunPSK"/>
          <w:b/>
          <w:bCs/>
          <w:color w:val="0070C0"/>
          <w:sz w:val="32"/>
          <w:szCs w:val="32"/>
        </w:rPr>
        <w:t>3</w:t>
      </w:r>
      <w:r w:rsidR="00F53A47" w:rsidRPr="0008650D">
        <w:rPr>
          <w:rFonts w:ascii="TH SarabunPSK" w:hAnsi="TH SarabunPSK" w:cs="TH SarabunPSK"/>
          <w:b/>
          <w:bCs/>
          <w:color w:val="0070C0"/>
          <w:sz w:val="32"/>
          <w:szCs w:val="32"/>
          <w:cs/>
        </w:rPr>
        <w:t xml:space="preserve"> งบประมาณหลักสูตร </w:t>
      </w:r>
    </w:p>
    <w:p w14:paraId="746F72DB" w14:textId="32890188" w:rsidR="00D532FA" w:rsidRPr="0008650D" w:rsidRDefault="00F46AF8"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0070C0"/>
          <w:sz w:val="32"/>
          <w:szCs w:val="32"/>
        </w:rPr>
      </w:pPr>
      <w:r w:rsidRPr="0008650D">
        <w:rPr>
          <w:rFonts w:ascii="TH SarabunPSK" w:hAnsi="TH SarabunPSK" w:cs="TH SarabunPSK"/>
          <w:b/>
          <w:bCs/>
          <w:color w:val="0070C0"/>
          <w:sz w:val="32"/>
          <w:szCs w:val="32"/>
          <w:cs/>
        </w:rPr>
        <w:tab/>
      </w:r>
      <w:r w:rsidRPr="0008650D">
        <w:rPr>
          <w:rFonts w:ascii="TH SarabunPSK" w:hAnsi="TH SarabunPSK" w:cs="TH SarabunPSK"/>
          <w:b/>
          <w:bCs/>
          <w:color w:val="0070C0"/>
          <w:sz w:val="32"/>
          <w:szCs w:val="32"/>
          <w:cs/>
        </w:rPr>
        <w:tab/>
      </w:r>
      <w:r w:rsidRPr="0008650D">
        <w:rPr>
          <w:rFonts w:ascii="TH SarabunPSK" w:hAnsi="TH SarabunPSK" w:cs="TH SarabunPSK"/>
          <w:b/>
          <w:bCs/>
          <w:color w:val="0070C0"/>
          <w:sz w:val="32"/>
          <w:szCs w:val="32"/>
          <w:cs/>
        </w:rPr>
        <w:tab/>
      </w:r>
      <w:r w:rsidR="00D532FA" w:rsidRPr="0008650D">
        <w:rPr>
          <w:rFonts w:ascii="TH SarabunPSK" w:hAnsi="TH SarabunPSK" w:cs="TH SarabunPSK"/>
          <w:sz w:val="32"/>
          <w:szCs w:val="32"/>
          <w:cs/>
        </w:rPr>
        <w:t xml:space="preserve">งบประมาณค่าใช้จ่ายในระยะเวลา </w:t>
      </w:r>
      <w:r w:rsidR="00D532FA" w:rsidRPr="0008650D">
        <w:rPr>
          <w:rFonts w:ascii="TH SarabunPSK" w:hAnsi="TH SarabunPSK" w:cs="TH SarabunPSK"/>
          <w:sz w:val="32"/>
          <w:szCs w:val="32"/>
        </w:rPr>
        <w:t>5</w:t>
      </w:r>
      <w:r w:rsidR="00D532FA" w:rsidRPr="0008650D">
        <w:rPr>
          <w:rFonts w:ascii="TH SarabunPSK" w:hAnsi="TH SarabunPSK" w:cs="TH SarabunPSK"/>
          <w:sz w:val="32"/>
          <w:szCs w:val="32"/>
          <w:cs/>
        </w:rPr>
        <w:t xml:space="preserve"> ปี รายละเอียดดังต่อไปนี้</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1212"/>
        <w:gridCol w:w="1212"/>
        <w:gridCol w:w="1212"/>
        <w:gridCol w:w="1265"/>
        <w:gridCol w:w="1276"/>
      </w:tblGrid>
      <w:tr w:rsidR="00D532FA" w:rsidRPr="0008650D" w14:paraId="195C4D96" w14:textId="77777777" w:rsidTr="00470FCA">
        <w:tc>
          <w:tcPr>
            <w:tcW w:w="1591" w:type="pct"/>
            <w:vMerge w:val="restart"/>
            <w:vAlign w:val="center"/>
          </w:tcPr>
          <w:p w14:paraId="7296401B" w14:textId="77777777" w:rsidR="00D532FA" w:rsidRPr="0008650D" w:rsidRDefault="00D532FA" w:rsidP="0000092F">
            <w:pPr>
              <w:spacing w:after="0" w:line="240" w:lineRule="auto"/>
              <w:jc w:val="center"/>
              <w:rPr>
                <w:rFonts w:ascii="TH SarabunPSK" w:hAnsi="TH SarabunPSK" w:cs="TH SarabunPSK"/>
                <w:sz w:val="32"/>
                <w:szCs w:val="32"/>
              </w:rPr>
            </w:pPr>
            <w:r w:rsidRPr="0008650D">
              <w:rPr>
                <w:rFonts w:ascii="TH SarabunPSK" w:hAnsi="TH SarabunPSK" w:cs="TH SarabunPSK"/>
                <w:b/>
                <w:bCs/>
                <w:sz w:val="32"/>
                <w:szCs w:val="32"/>
                <w:cs/>
              </w:rPr>
              <w:t>รายการ</w:t>
            </w:r>
          </w:p>
        </w:tc>
        <w:tc>
          <w:tcPr>
            <w:tcW w:w="3409" w:type="pct"/>
            <w:gridSpan w:val="5"/>
          </w:tcPr>
          <w:p w14:paraId="09263217" w14:textId="77777777" w:rsidR="00D532FA" w:rsidRPr="0008650D" w:rsidRDefault="00D532FA" w:rsidP="0000092F">
            <w:pPr>
              <w:spacing w:after="0" w:line="240" w:lineRule="auto"/>
              <w:jc w:val="center"/>
              <w:rPr>
                <w:rFonts w:ascii="TH SarabunPSK" w:hAnsi="TH SarabunPSK" w:cs="TH SarabunPSK"/>
                <w:b/>
                <w:bCs/>
                <w:sz w:val="32"/>
                <w:szCs w:val="32"/>
                <w:cs/>
              </w:rPr>
            </w:pPr>
            <w:r w:rsidRPr="0008650D">
              <w:rPr>
                <w:rFonts w:ascii="TH SarabunPSK" w:hAnsi="TH SarabunPSK" w:cs="TH SarabunPSK"/>
                <w:b/>
                <w:bCs/>
                <w:sz w:val="32"/>
                <w:szCs w:val="32"/>
                <w:cs/>
              </w:rPr>
              <w:t>งบประมาณปี พ.ศ. (หน่วย : บาท)</w:t>
            </w:r>
          </w:p>
        </w:tc>
      </w:tr>
      <w:tr w:rsidR="00D532FA" w:rsidRPr="0008650D" w14:paraId="26CF3143" w14:textId="77777777" w:rsidTr="00470FCA">
        <w:tc>
          <w:tcPr>
            <w:tcW w:w="1591" w:type="pct"/>
            <w:vMerge/>
          </w:tcPr>
          <w:p w14:paraId="051933EF" w14:textId="77777777" w:rsidR="00D532FA" w:rsidRPr="0008650D" w:rsidRDefault="00D532FA" w:rsidP="0000092F">
            <w:pPr>
              <w:spacing w:after="0" w:line="240" w:lineRule="auto"/>
              <w:jc w:val="thaiDistribute"/>
              <w:rPr>
                <w:rFonts w:ascii="TH SarabunPSK" w:hAnsi="TH SarabunPSK" w:cs="TH SarabunPSK"/>
                <w:color w:val="FF0000"/>
                <w:sz w:val="32"/>
                <w:szCs w:val="32"/>
              </w:rPr>
            </w:pPr>
          </w:p>
        </w:tc>
        <w:tc>
          <w:tcPr>
            <w:tcW w:w="669" w:type="pct"/>
            <w:vAlign w:val="center"/>
          </w:tcPr>
          <w:p w14:paraId="32EA1365" w14:textId="77777777" w:rsidR="00D532FA" w:rsidRPr="0008650D" w:rsidRDefault="00D532FA" w:rsidP="0000092F">
            <w:pPr>
              <w:spacing w:after="0" w:line="240" w:lineRule="auto"/>
              <w:jc w:val="center"/>
              <w:rPr>
                <w:rFonts w:ascii="TH SarabunPSK" w:hAnsi="TH SarabunPSK" w:cs="TH SarabunPSK"/>
                <w:b/>
                <w:bCs/>
                <w:color w:val="FF0000"/>
                <w:sz w:val="32"/>
                <w:szCs w:val="32"/>
              </w:rPr>
            </w:pPr>
            <w:r w:rsidRPr="0008650D">
              <w:rPr>
                <w:rFonts w:ascii="TH SarabunPSK" w:hAnsi="TH SarabunPSK" w:cs="TH SarabunPSK"/>
                <w:b/>
                <w:bCs/>
                <w:sz w:val="32"/>
                <w:szCs w:val="32"/>
                <w:cs/>
              </w:rPr>
              <w:t>25</w:t>
            </w:r>
            <w:r w:rsidRPr="0008650D">
              <w:rPr>
                <w:rFonts w:ascii="TH SarabunPSK" w:hAnsi="TH SarabunPSK" w:cs="TH SarabunPSK"/>
                <w:b/>
                <w:bCs/>
                <w:sz w:val="32"/>
                <w:szCs w:val="32"/>
              </w:rPr>
              <w:t>66</w:t>
            </w:r>
          </w:p>
        </w:tc>
        <w:tc>
          <w:tcPr>
            <w:tcW w:w="669" w:type="pct"/>
            <w:vAlign w:val="center"/>
          </w:tcPr>
          <w:p w14:paraId="58F6CCAD" w14:textId="77777777" w:rsidR="00D532FA" w:rsidRPr="0008650D" w:rsidRDefault="00D532FA" w:rsidP="0000092F">
            <w:pPr>
              <w:spacing w:after="0" w:line="240" w:lineRule="auto"/>
              <w:jc w:val="center"/>
              <w:rPr>
                <w:rFonts w:ascii="TH SarabunPSK" w:hAnsi="TH SarabunPSK" w:cs="TH SarabunPSK"/>
                <w:b/>
                <w:bCs/>
                <w:color w:val="FF0000"/>
                <w:sz w:val="32"/>
                <w:szCs w:val="32"/>
              </w:rPr>
            </w:pPr>
            <w:r w:rsidRPr="0008650D">
              <w:rPr>
                <w:rFonts w:ascii="TH SarabunPSK" w:hAnsi="TH SarabunPSK" w:cs="TH SarabunPSK"/>
                <w:b/>
                <w:bCs/>
                <w:sz w:val="32"/>
                <w:szCs w:val="32"/>
                <w:cs/>
              </w:rPr>
              <w:t>25</w:t>
            </w:r>
            <w:r w:rsidRPr="0008650D">
              <w:rPr>
                <w:rFonts w:ascii="TH SarabunPSK" w:hAnsi="TH SarabunPSK" w:cs="TH SarabunPSK"/>
                <w:b/>
                <w:bCs/>
                <w:sz w:val="32"/>
                <w:szCs w:val="32"/>
              </w:rPr>
              <w:t>67</w:t>
            </w:r>
          </w:p>
        </w:tc>
        <w:tc>
          <w:tcPr>
            <w:tcW w:w="669" w:type="pct"/>
            <w:vAlign w:val="center"/>
          </w:tcPr>
          <w:p w14:paraId="0F16F187" w14:textId="77777777" w:rsidR="00D532FA" w:rsidRPr="0008650D" w:rsidRDefault="00D532FA" w:rsidP="0000092F">
            <w:pPr>
              <w:spacing w:after="0" w:line="240" w:lineRule="auto"/>
              <w:jc w:val="center"/>
              <w:rPr>
                <w:rFonts w:ascii="TH SarabunPSK" w:hAnsi="TH SarabunPSK" w:cs="TH SarabunPSK"/>
                <w:b/>
                <w:bCs/>
                <w:color w:val="FF0000"/>
                <w:sz w:val="32"/>
                <w:szCs w:val="32"/>
              </w:rPr>
            </w:pPr>
            <w:r w:rsidRPr="0008650D">
              <w:rPr>
                <w:rFonts w:ascii="TH SarabunPSK" w:hAnsi="TH SarabunPSK" w:cs="TH SarabunPSK"/>
                <w:b/>
                <w:bCs/>
                <w:sz w:val="32"/>
                <w:szCs w:val="32"/>
                <w:cs/>
              </w:rPr>
              <w:t>25</w:t>
            </w:r>
            <w:r w:rsidRPr="0008650D">
              <w:rPr>
                <w:rFonts w:ascii="TH SarabunPSK" w:hAnsi="TH SarabunPSK" w:cs="TH SarabunPSK"/>
                <w:b/>
                <w:bCs/>
                <w:sz w:val="32"/>
                <w:szCs w:val="32"/>
              </w:rPr>
              <w:t>68</w:t>
            </w:r>
          </w:p>
        </w:tc>
        <w:tc>
          <w:tcPr>
            <w:tcW w:w="698" w:type="pct"/>
            <w:vAlign w:val="center"/>
          </w:tcPr>
          <w:p w14:paraId="7E3C7200" w14:textId="77777777" w:rsidR="00D532FA" w:rsidRPr="0008650D" w:rsidRDefault="00D532FA" w:rsidP="0000092F">
            <w:pPr>
              <w:spacing w:after="0" w:line="240" w:lineRule="auto"/>
              <w:jc w:val="center"/>
              <w:rPr>
                <w:rFonts w:ascii="TH SarabunPSK" w:hAnsi="TH SarabunPSK" w:cs="TH SarabunPSK"/>
                <w:b/>
                <w:bCs/>
                <w:color w:val="FF0000"/>
                <w:sz w:val="32"/>
                <w:szCs w:val="32"/>
              </w:rPr>
            </w:pPr>
            <w:r w:rsidRPr="0008650D">
              <w:rPr>
                <w:rFonts w:ascii="TH SarabunPSK" w:hAnsi="TH SarabunPSK" w:cs="TH SarabunPSK"/>
                <w:b/>
                <w:bCs/>
                <w:sz w:val="32"/>
                <w:szCs w:val="32"/>
                <w:cs/>
              </w:rPr>
              <w:t>25</w:t>
            </w:r>
            <w:r w:rsidRPr="0008650D">
              <w:rPr>
                <w:rFonts w:ascii="TH SarabunPSK" w:hAnsi="TH SarabunPSK" w:cs="TH SarabunPSK"/>
                <w:b/>
                <w:bCs/>
                <w:sz w:val="32"/>
                <w:szCs w:val="32"/>
              </w:rPr>
              <w:t>69</w:t>
            </w:r>
          </w:p>
        </w:tc>
        <w:tc>
          <w:tcPr>
            <w:tcW w:w="704" w:type="pct"/>
          </w:tcPr>
          <w:p w14:paraId="6FEE5F69" w14:textId="77777777" w:rsidR="00D532FA" w:rsidRPr="0008650D" w:rsidRDefault="00D532FA" w:rsidP="0000092F">
            <w:pPr>
              <w:spacing w:after="0" w:line="240" w:lineRule="auto"/>
              <w:jc w:val="center"/>
              <w:rPr>
                <w:rFonts w:ascii="TH SarabunPSK" w:hAnsi="TH SarabunPSK" w:cs="TH SarabunPSK"/>
                <w:b/>
                <w:bCs/>
                <w:color w:val="FF0000"/>
                <w:sz w:val="32"/>
                <w:szCs w:val="32"/>
                <w:cs/>
              </w:rPr>
            </w:pPr>
            <w:r w:rsidRPr="0008650D">
              <w:rPr>
                <w:rFonts w:ascii="TH SarabunPSK" w:hAnsi="TH SarabunPSK" w:cs="TH SarabunPSK"/>
                <w:b/>
                <w:bCs/>
                <w:sz w:val="32"/>
                <w:szCs w:val="32"/>
                <w:cs/>
              </w:rPr>
              <w:t>25</w:t>
            </w:r>
            <w:r w:rsidRPr="0008650D">
              <w:rPr>
                <w:rFonts w:ascii="TH SarabunPSK" w:hAnsi="TH SarabunPSK" w:cs="TH SarabunPSK"/>
                <w:b/>
                <w:bCs/>
                <w:sz w:val="32"/>
                <w:szCs w:val="32"/>
              </w:rPr>
              <w:t>70</w:t>
            </w:r>
          </w:p>
        </w:tc>
      </w:tr>
      <w:tr w:rsidR="00D532FA" w:rsidRPr="0008650D" w14:paraId="53D0480E" w14:textId="77777777" w:rsidTr="00470FCA">
        <w:tc>
          <w:tcPr>
            <w:tcW w:w="1591" w:type="pct"/>
          </w:tcPr>
          <w:p w14:paraId="75A1A364" w14:textId="77777777" w:rsidR="00D532FA" w:rsidRPr="0008650D" w:rsidRDefault="00D532FA" w:rsidP="0000092F">
            <w:pPr>
              <w:spacing w:after="0" w:line="240" w:lineRule="auto"/>
              <w:rPr>
                <w:rFonts w:ascii="TH SarabunPSK" w:hAnsi="TH SarabunPSK" w:cs="TH SarabunPSK"/>
                <w:color w:val="FF0000"/>
                <w:sz w:val="32"/>
                <w:szCs w:val="32"/>
              </w:rPr>
            </w:pPr>
            <w:r w:rsidRPr="0008650D">
              <w:rPr>
                <w:rFonts w:ascii="TH SarabunPSK" w:hAnsi="TH SarabunPSK" w:cs="TH SarabunPSK"/>
                <w:color w:val="FF0000"/>
                <w:sz w:val="32"/>
                <w:szCs w:val="32"/>
                <w:cs/>
              </w:rPr>
              <w:t>1. เงินเดือนและค่าจ้าง</w:t>
            </w:r>
          </w:p>
        </w:tc>
        <w:tc>
          <w:tcPr>
            <w:tcW w:w="669" w:type="pct"/>
          </w:tcPr>
          <w:p w14:paraId="55061B2E"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69" w:type="pct"/>
          </w:tcPr>
          <w:p w14:paraId="664D8442"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69" w:type="pct"/>
          </w:tcPr>
          <w:p w14:paraId="46D7BBEE"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98" w:type="pct"/>
          </w:tcPr>
          <w:p w14:paraId="5D517F23"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704" w:type="pct"/>
          </w:tcPr>
          <w:p w14:paraId="1A874E37"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r>
      <w:tr w:rsidR="00D532FA" w:rsidRPr="0008650D" w14:paraId="59FDB3F5" w14:textId="77777777" w:rsidTr="00470FCA">
        <w:tc>
          <w:tcPr>
            <w:tcW w:w="1591" w:type="pct"/>
          </w:tcPr>
          <w:p w14:paraId="78692423" w14:textId="77777777" w:rsidR="00D532FA" w:rsidRPr="0008650D" w:rsidRDefault="00D532FA" w:rsidP="0000092F">
            <w:pPr>
              <w:spacing w:after="0" w:line="240" w:lineRule="auto"/>
              <w:rPr>
                <w:rFonts w:ascii="TH SarabunPSK" w:hAnsi="TH SarabunPSK" w:cs="TH SarabunPSK"/>
                <w:color w:val="FF0000"/>
                <w:sz w:val="32"/>
                <w:szCs w:val="32"/>
                <w:cs/>
              </w:rPr>
            </w:pPr>
            <w:r w:rsidRPr="0008650D">
              <w:rPr>
                <w:rFonts w:ascii="TH SarabunPSK" w:hAnsi="TH SarabunPSK" w:cs="TH SarabunPSK"/>
                <w:color w:val="FF0000"/>
                <w:sz w:val="32"/>
                <w:szCs w:val="32"/>
                <w:cs/>
              </w:rPr>
              <w:t>2. ค่าตอบแทน/ใช้สอย/วัสดุ</w:t>
            </w:r>
          </w:p>
        </w:tc>
        <w:tc>
          <w:tcPr>
            <w:tcW w:w="669" w:type="pct"/>
          </w:tcPr>
          <w:p w14:paraId="749C57DC"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69" w:type="pct"/>
          </w:tcPr>
          <w:p w14:paraId="2CE38A95"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69" w:type="pct"/>
          </w:tcPr>
          <w:p w14:paraId="3048531E"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98" w:type="pct"/>
          </w:tcPr>
          <w:p w14:paraId="61A96955"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704" w:type="pct"/>
          </w:tcPr>
          <w:p w14:paraId="3B3ACE00"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r>
      <w:tr w:rsidR="00D532FA" w:rsidRPr="0008650D" w14:paraId="019A55F7" w14:textId="77777777" w:rsidTr="00470FCA">
        <w:tc>
          <w:tcPr>
            <w:tcW w:w="1591" w:type="pct"/>
          </w:tcPr>
          <w:p w14:paraId="74EDB5A9" w14:textId="77777777" w:rsidR="00D532FA" w:rsidRPr="0008650D" w:rsidRDefault="00D532FA" w:rsidP="0000092F">
            <w:pPr>
              <w:spacing w:after="0" w:line="240" w:lineRule="auto"/>
              <w:rPr>
                <w:rFonts w:ascii="TH SarabunPSK" w:hAnsi="TH SarabunPSK" w:cs="TH SarabunPSK"/>
                <w:color w:val="FF0000"/>
                <w:sz w:val="32"/>
                <w:szCs w:val="32"/>
                <w:cs/>
              </w:rPr>
            </w:pPr>
            <w:r w:rsidRPr="0008650D">
              <w:rPr>
                <w:rFonts w:ascii="TH SarabunPSK" w:hAnsi="TH SarabunPSK" w:cs="TH SarabunPSK"/>
                <w:color w:val="FF0000"/>
                <w:sz w:val="32"/>
                <w:szCs w:val="32"/>
                <w:cs/>
              </w:rPr>
              <w:t>3. ค่าสาธารณูปโภค</w:t>
            </w:r>
          </w:p>
        </w:tc>
        <w:tc>
          <w:tcPr>
            <w:tcW w:w="669" w:type="pct"/>
          </w:tcPr>
          <w:p w14:paraId="5E5F17AB"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69" w:type="pct"/>
          </w:tcPr>
          <w:p w14:paraId="011BDDF5"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69" w:type="pct"/>
          </w:tcPr>
          <w:p w14:paraId="251EA386"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98" w:type="pct"/>
          </w:tcPr>
          <w:p w14:paraId="237402E8"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704" w:type="pct"/>
          </w:tcPr>
          <w:p w14:paraId="34A0383D"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r>
      <w:tr w:rsidR="00D532FA" w:rsidRPr="0008650D" w14:paraId="3358D84A" w14:textId="77777777" w:rsidTr="00470FCA">
        <w:tc>
          <w:tcPr>
            <w:tcW w:w="1591" w:type="pct"/>
          </w:tcPr>
          <w:p w14:paraId="18E09FBD" w14:textId="77777777" w:rsidR="00D532FA" w:rsidRPr="0008650D" w:rsidRDefault="00D532FA" w:rsidP="0000092F">
            <w:pPr>
              <w:spacing w:after="0" w:line="240" w:lineRule="auto"/>
              <w:rPr>
                <w:rFonts w:ascii="TH SarabunPSK" w:hAnsi="TH SarabunPSK" w:cs="TH SarabunPSK"/>
                <w:color w:val="FF0000"/>
                <w:sz w:val="32"/>
                <w:szCs w:val="32"/>
                <w:cs/>
              </w:rPr>
            </w:pPr>
            <w:r w:rsidRPr="0008650D">
              <w:rPr>
                <w:rFonts w:ascii="TH SarabunPSK" w:hAnsi="TH SarabunPSK" w:cs="TH SarabunPSK"/>
                <w:color w:val="FF0000"/>
                <w:sz w:val="32"/>
                <w:szCs w:val="32"/>
                <w:cs/>
              </w:rPr>
              <w:t>4. ค่าเงินอุดหนุน</w:t>
            </w:r>
          </w:p>
        </w:tc>
        <w:tc>
          <w:tcPr>
            <w:tcW w:w="669" w:type="pct"/>
          </w:tcPr>
          <w:p w14:paraId="7C5CDDED"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69" w:type="pct"/>
          </w:tcPr>
          <w:p w14:paraId="11BACD01"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69" w:type="pct"/>
          </w:tcPr>
          <w:p w14:paraId="4657553D"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98" w:type="pct"/>
          </w:tcPr>
          <w:p w14:paraId="1F6DCFA4"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704" w:type="pct"/>
          </w:tcPr>
          <w:p w14:paraId="52C38F2F" w14:textId="77777777" w:rsidR="00D532FA" w:rsidRPr="0008650D" w:rsidRDefault="00D532FA" w:rsidP="0000092F">
            <w:pPr>
              <w:spacing w:after="0" w:line="240" w:lineRule="auto"/>
              <w:ind w:left="-391" w:firstLine="391"/>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r>
      <w:tr w:rsidR="00D532FA" w:rsidRPr="0008650D" w14:paraId="6E6B28F4" w14:textId="77777777" w:rsidTr="00470FCA">
        <w:tc>
          <w:tcPr>
            <w:tcW w:w="1591" w:type="pct"/>
          </w:tcPr>
          <w:p w14:paraId="726E5D08" w14:textId="77777777" w:rsidR="00D532FA" w:rsidRPr="0008650D" w:rsidRDefault="00D532FA" w:rsidP="0000092F">
            <w:pPr>
              <w:spacing w:after="0" w:line="240" w:lineRule="auto"/>
              <w:jc w:val="center"/>
              <w:rPr>
                <w:rFonts w:ascii="TH SarabunPSK" w:hAnsi="TH SarabunPSK" w:cs="TH SarabunPSK"/>
                <w:color w:val="FF0000"/>
                <w:sz w:val="32"/>
                <w:szCs w:val="32"/>
                <w:cs/>
              </w:rPr>
            </w:pPr>
            <w:r w:rsidRPr="0008650D">
              <w:rPr>
                <w:rFonts w:ascii="TH SarabunPSK" w:hAnsi="TH SarabunPSK" w:cs="TH SarabunPSK"/>
                <w:b/>
                <w:bCs/>
                <w:color w:val="FF0000"/>
                <w:sz w:val="32"/>
                <w:szCs w:val="32"/>
                <w:cs/>
              </w:rPr>
              <w:t>รวมทั้งสิ้น</w:t>
            </w:r>
          </w:p>
        </w:tc>
        <w:tc>
          <w:tcPr>
            <w:tcW w:w="669" w:type="pct"/>
          </w:tcPr>
          <w:p w14:paraId="0EF3E70F"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69" w:type="pct"/>
          </w:tcPr>
          <w:p w14:paraId="3DF3D456"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69" w:type="pct"/>
          </w:tcPr>
          <w:p w14:paraId="4E25AF53"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698" w:type="pct"/>
          </w:tcPr>
          <w:p w14:paraId="16C3D2F4"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c>
          <w:tcPr>
            <w:tcW w:w="704" w:type="pct"/>
          </w:tcPr>
          <w:p w14:paraId="71809F46" w14:textId="77777777" w:rsidR="00D532FA" w:rsidRPr="0008650D" w:rsidRDefault="00D532FA" w:rsidP="0000092F">
            <w:pPr>
              <w:spacing w:after="0" w:line="240" w:lineRule="auto"/>
              <w:jc w:val="center"/>
              <w:rPr>
                <w:rFonts w:ascii="TH SarabunPSK" w:hAnsi="TH SarabunPSK" w:cs="TH SarabunPSK"/>
                <w:color w:val="FF0000"/>
                <w:sz w:val="32"/>
                <w:szCs w:val="32"/>
                <w:highlight w:val="yellow"/>
              </w:rPr>
            </w:pPr>
            <w:r w:rsidRPr="0008650D">
              <w:rPr>
                <w:rFonts w:ascii="TH SarabunPSK" w:hAnsi="TH SarabunPSK" w:cs="TH SarabunPSK"/>
                <w:color w:val="FF0000"/>
                <w:sz w:val="32"/>
                <w:szCs w:val="32"/>
                <w:highlight w:val="yellow"/>
                <w:cs/>
              </w:rPr>
              <w:t>……………..</w:t>
            </w:r>
          </w:p>
        </w:tc>
      </w:tr>
    </w:tbl>
    <w:p w14:paraId="200F0178" w14:textId="77777777" w:rsidR="00D532FA" w:rsidRPr="0008650D" w:rsidRDefault="00D532FA" w:rsidP="0000092F">
      <w:pPr>
        <w:tabs>
          <w:tab w:val="left" w:pos="851"/>
          <w:tab w:val="left" w:pos="1134"/>
          <w:tab w:val="left" w:pos="1418"/>
          <w:tab w:val="left" w:pos="1701"/>
        </w:tabs>
        <w:spacing w:after="0" w:line="240" w:lineRule="auto"/>
        <w:ind w:right="-1"/>
        <w:rPr>
          <w:rFonts w:ascii="TH SarabunPSK" w:hAnsi="TH SarabunPSK" w:cs="TH SarabunPSK"/>
          <w:color w:val="FF0000"/>
          <w:sz w:val="32"/>
          <w:szCs w:val="32"/>
        </w:rPr>
      </w:pPr>
      <w:r w:rsidRPr="0008650D">
        <w:rPr>
          <w:rFonts w:ascii="TH SarabunPSK" w:hAnsi="TH SarabunPSK" w:cs="TH SarabunPSK"/>
          <w:color w:val="FF0000"/>
          <w:sz w:val="32"/>
          <w:szCs w:val="32"/>
          <w:cs/>
        </w:rPr>
        <w:lastRenderedPageBreak/>
        <w:tab/>
        <w:t xml:space="preserve">ประมาณการค่าใช้จ่ายต่อหัวในการผลิตนักศึกษาตามหลักสูตร </w:t>
      </w:r>
      <w:r w:rsidRPr="0008650D">
        <w:rPr>
          <w:rFonts w:ascii="TH SarabunPSK" w:hAnsi="TH SarabunPSK" w:cs="TH SarabunPSK"/>
          <w:color w:val="FF0000"/>
          <w:sz w:val="32"/>
          <w:szCs w:val="32"/>
        </w:rPr>
        <w:t>2</w:t>
      </w:r>
      <w:r w:rsidRPr="0008650D">
        <w:rPr>
          <w:rFonts w:ascii="TH SarabunPSK" w:hAnsi="TH SarabunPSK" w:cs="TH SarabunPSK"/>
          <w:color w:val="FF0000"/>
          <w:sz w:val="32"/>
          <w:szCs w:val="32"/>
          <w:cs/>
        </w:rPr>
        <w:t>6</w:t>
      </w:r>
      <w:r w:rsidRPr="0008650D">
        <w:rPr>
          <w:rFonts w:ascii="TH SarabunPSK" w:hAnsi="TH SarabunPSK" w:cs="TH SarabunPSK"/>
          <w:color w:val="FF0000"/>
          <w:sz w:val="32"/>
          <w:szCs w:val="32"/>
        </w:rPr>
        <w:t>,000</w:t>
      </w:r>
      <w:r w:rsidRPr="0008650D">
        <w:rPr>
          <w:rFonts w:ascii="TH SarabunPSK" w:hAnsi="TH SarabunPSK" w:cs="TH SarabunPSK"/>
          <w:color w:val="FF0000"/>
          <w:sz w:val="32"/>
          <w:szCs w:val="32"/>
          <w:cs/>
        </w:rPr>
        <w:t xml:space="preserve"> บาท/คน/ปี</w:t>
      </w:r>
    </w:p>
    <w:p w14:paraId="72C94CA5" w14:textId="54D31B5C" w:rsidR="00F46AF8" w:rsidRPr="0008650D" w:rsidRDefault="00F53A47"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0070C0"/>
          <w:sz w:val="32"/>
          <w:szCs w:val="32"/>
        </w:rPr>
      </w:pPr>
      <w:r w:rsidRPr="0008650D">
        <w:rPr>
          <w:rFonts w:ascii="TH SarabunPSK" w:hAnsi="TH SarabunPSK" w:cs="TH SarabunPSK"/>
          <w:b/>
          <w:bCs/>
          <w:color w:val="0070C0"/>
          <w:sz w:val="32"/>
          <w:szCs w:val="32"/>
        </w:rPr>
        <w:t>7</w:t>
      </w:r>
      <w:r w:rsidRPr="0008650D">
        <w:rPr>
          <w:rFonts w:ascii="TH SarabunPSK" w:hAnsi="TH SarabunPSK" w:cs="TH SarabunPSK"/>
          <w:b/>
          <w:bCs/>
          <w:color w:val="0070C0"/>
          <w:sz w:val="32"/>
          <w:szCs w:val="32"/>
          <w:cs/>
        </w:rPr>
        <w:t xml:space="preserve">. การประเมินผลลัพธ์การเรียนรู้และเกณฑ์การสำเร็จการศึกษา </w:t>
      </w:r>
    </w:p>
    <w:p w14:paraId="6DE8DB6B" w14:textId="77777777" w:rsidR="00CC1816" w:rsidRDefault="00D818D5" w:rsidP="0000092F">
      <w:pPr>
        <w:pStyle w:val="31"/>
        <w:numPr>
          <w:ilvl w:val="0"/>
          <w:numId w:val="0"/>
        </w:numPr>
        <w:tabs>
          <w:tab w:val="clear" w:pos="567"/>
        </w:tabs>
        <w:spacing w:before="0" w:after="0"/>
      </w:pPr>
      <w:r>
        <w:rPr>
          <w:cs/>
        </w:rPr>
        <w:tab/>
      </w:r>
      <w:r>
        <w:rPr>
          <w:rFonts w:hint="cs"/>
          <w:cs/>
        </w:rPr>
        <w:t xml:space="preserve">7.1 </w:t>
      </w:r>
      <w:r w:rsidRPr="003E020C">
        <w:rPr>
          <w:cs/>
        </w:rPr>
        <w:t xml:space="preserve">หลักเกณฑ์การวัดและการประเมินผลลัพธ์การเรียนรู้ระดับหลักสูตร </w:t>
      </w:r>
    </w:p>
    <w:p w14:paraId="1B969915" w14:textId="77777777" w:rsidR="00CC1816" w:rsidRDefault="00CC1816" w:rsidP="00CC1816">
      <w:pPr>
        <w:pStyle w:val="31"/>
        <w:numPr>
          <w:ilvl w:val="0"/>
          <w:numId w:val="0"/>
        </w:numPr>
        <w:tabs>
          <w:tab w:val="clear" w:pos="567"/>
          <w:tab w:val="left" w:pos="1134"/>
          <w:tab w:val="left" w:pos="1418"/>
          <w:tab w:val="left" w:leader="hyphen" w:pos="1701"/>
        </w:tabs>
        <w:spacing w:before="0" w:after="0"/>
        <w:rPr>
          <w:rFonts w:eastAsia="Times New Roman"/>
          <w:b w:val="0"/>
          <w:bCs w:val="0"/>
          <w:color w:val="FF0000"/>
        </w:rPr>
      </w:pPr>
      <w:r w:rsidRPr="00CC1816">
        <w:rPr>
          <w:b w:val="0"/>
          <w:bCs w:val="0"/>
          <w:color w:val="FF0000"/>
          <w:cs/>
        </w:rPr>
        <w:tab/>
      </w:r>
      <w:r w:rsidRPr="00CC1816">
        <w:rPr>
          <w:b w:val="0"/>
          <w:bCs w:val="0"/>
          <w:color w:val="FF0000"/>
          <w:cs/>
        </w:rPr>
        <w:tab/>
      </w:r>
      <w:r w:rsidRPr="00CC1816">
        <w:rPr>
          <w:rFonts w:hint="cs"/>
          <w:b w:val="0"/>
          <w:bCs w:val="0"/>
          <w:color w:val="FF0000"/>
          <w:highlight w:val="yellow"/>
          <w:cs/>
        </w:rPr>
        <w:t xml:space="preserve">ในการวัดและประเมินผลลัพธ์การเรียนรู้ของหลักสูตร.....................(หลักสูตรปรับปรุง พ.ศ...........) </w:t>
      </w:r>
      <w:r w:rsidR="00D818D5" w:rsidRPr="00CC1816">
        <w:rPr>
          <w:rFonts w:hint="cs"/>
          <w:b w:val="0"/>
          <w:bCs w:val="0"/>
          <w:color w:val="FF0000"/>
          <w:highlight w:val="yellow"/>
          <w:cs/>
        </w:rPr>
        <w:t>หลักสูตรมี</w:t>
      </w:r>
      <w:r w:rsidR="00D818D5" w:rsidRPr="00CC1816">
        <w:rPr>
          <w:rFonts w:eastAsia="Times New Roman"/>
          <w:b w:val="0"/>
          <w:bCs w:val="0"/>
          <w:color w:val="FF0000"/>
          <w:highlight w:val="yellow"/>
          <w:cs/>
        </w:rPr>
        <w:t>วิธีการวัดและประเมินผู้เรียน</w:t>
      </w:r>
      <w:r w:rsidR="00D818D5" w:rsidRPr="00CC1816">
        <w:rPr>
          <w:rFonts w:eastAsia="Times New Roman" w:hint="cs"/>
          <w:b w:val="0"/>
          <w:bCs w:val="0"/>
          <w:color w:val="FF0000"/>
          <w:highlight w:val="yellow"/>
          <w:cs/>
        </w:rPr>
        <w:t xml:space="preserve"> ดังนี้</w:t>
      </w:r>
      <w:r w:rsidR="00D818D5" w:rsidRPr="00CC1816">
        <w:rPr>
          <w:rFonts w:eastAsia="Times New Roman"/>
          <w:b w:val="0"/>
          <w:bCs w:val="0"/>
          <w:color w:val="FF0000"/>
          <w:cs/>
        </w:rPr>
        <w:t xml:space="preserve"> </w:t>
      </w:r>
    </w:p>
    <w:p w14:paraId="1AB34C24" w14:textId="71F47B4A" w:rsidR="00CC1816" w:rsidRDefault="00CC1816" w:rsidP="00CC1816">
      <w:pPr>
        <w:pStyle w:val="31"/>
        <w:numPr>
          <w:ilvl w:val="0"/>
          <w:numId w:val="0"/>
        </w:numPr>
        <w:tabs>
          <w:tab w:val="clear" w:pos="567"/>
          <w:tab w:val="left" w:pos="1134"/>
          <w:tab w:val="left" w:pos="1418"/>
          <w:tab w:val="left" w:leader="hyphen" w:pos="1701"/>
        </w:tabs>
        <w:spacing w:before="0" w:after="0"/>
        <w:rPr>
          <w:b w:val="0"/>
          <w:bCs w:val="0"/>
        </w:rPr>
      </w:pPr>
      <w:r>
        <w:rPr>
          <w:rFonts w:eastAsia="Times New Roman"/>
          <w:b w:val="0"/>
          <w:bCs w:val="0"/>
          <w:color w:val="FF0000"/>
          <w:cs/>
        </w:rPr>
        <w:tab/>
      </w:r>
      <w:r>
        <w:rPr>
          <w:rFonts w:eastAsia="Times New Roman"/>
          <w:b w:val="0"/>
          <w:bCs w:val="0"/>
          <w:color w:val="FF0000"/>
          <w:cs/>
        </w:rPr>
        <w:tab/>
      </w:r>
      <w:r w:rsidRPr="00CC1816">
        <w:rPr>
          <w:rFonts w:eastAsia="Times New Roman"/>
          <w:b w:val="0"/>
          <w:bCs w:val="0"/>
          <w:color w:val="FF0000"/>
          <w:cs/>
        </w:rPr>
        <w:tab/>
      </w:r>
      <w:r>
        <w:rPr>
          <w:rFonts w:hint="cs"/>
          <w:b w:val="0"/>
          <w:bCs w:val="0"/>
          <w:cs/>
        </w:rPr>
        <w:t>7.1.1</w:t>
      </w:r>
      <w:r w:rsidR="00D818D5" w:rsidRPr="00CC1816">
        <w:rPr>
          <w:rFonts w:hint="cs"/>
          <w:b w:val="0"/>
          <w:bCs w:val="0"/>
          <w:cs/>
        </w:rPr>
        <w:t xml:space="preserve"> </w:t>
      </w:r>
      <w:r w:rsidR="00D818D5" w:rsidRPr="00CC1816">
        <w:rPr>
          <w:b w:val="0"/>
          <w:bCs w:val="0"/>
          <w:cs/>
        </w:rPr>
        <w:t xml:space="preserve">ประเมินผลจากการสอบทั้งภาคทฤษฎี และภาคปฏิบัติการ </w:t>
      </w:r>
      <w:r w:rsidR="00D818D5" w:rsidRPr="00CC1816">
        <w:rPr>
          <w:rFonts w:hint="cs"/>
          <w:b w:val="0"/>
          <w:bCs w:val="0"/>
          <w:cs/>
        </w:rPr>
        <w:t>ยกตัวอย่างกรณีศึกษาในการคิดวิเคราะห์พร้อม</w:t>
      </w:r>
      <w:r w:rsidR="00D818D5" w:rsidRPr="00CC1816">
        <w:rPr>
          <w:b w:val="0"/>
          <w:bCs w:val="0"/>
          <w:cs/>
        </w:rPr>
        <w:t>รายงานการศึกษาค้นคว้า และการอภิปรายในชั้นเรียน</w:t>
      </w:r>
    </w:p>
    <w:p w14:paraId="27760BC4" w14:textId="49CDD5F0" w:rsidR="00CC1816" w:rsidRPr="00CC1816" w:rsidRDefault="00CC1816" w:rsidP="00CC1816">
      <w:pPr>
        <w:pStyle w:val="31"/>
        <w:numPr>
          <w:ilvl w:val="0"/>
          <w:numId w:val="0"/>
        </w:numPr>
        <w:tabs>
          <w:tab w:val="clear" w:pos="567"/>
          <w:tab w:val="left" w:pos="1134"/>
          <w:tab w:val="left" w:pos="1418"/>
          <w:tab w:val="left" w:leader="hyphen" w:pos="1701"/>
        </w:tabs>
        <w:spacing w:before="0" w:after="0"/>
        <w:rPr>
          <w:b w:val="0"/>
          <w:bCs w:val="0"/>
        </w:rPr>
      </w:pPr>
      <w:r w:rsidRPr="00CC1816">
        <w:rPr>
          <w:b w:val="0"/>
          <w:bCs w:val="0"/>
          <w:cs/>
        </w:rPr>
        <w:tab/>
      </w:r>
      <w:r w:rsidRPr="00CC1816">
        <w:rPr>
          <w:b w:val="0"/>
          <w:bCs w:val="0"/>
          <w:cs/>
        </w:rPr>
        <w:tab/>
      </w:r>
      <w:r w:rsidRPr="00CC1816">
        <w:rPr>
          <w:b w:val="0"/>
          <w:bCs w:val="0"/>
          <w:cs/>
        </w:rPr>
        <w:tab/>
      </w:r>
      <w:r w:rsidRPr="00CC1816">
        <w:rPr>
          <w:rFonts w:hint="cs"/>
          <w:b w:val="0"/>
          <w:bCs w:val="0"/>
          <w:cs/>
        </w:rPr>
        <w:t>7.1.2</w:t>
      </w:r>
      <w:r w:rsidR="00D818D5" w:rsidRPr="00CC1816">
        <w:rPr>
          <w:rFonts w:hint="cs"/>
          <w:b w:val="0"/>
          <w:bCs w:val="0"/>
          <w:cs/>
        </w:rPr>
        <w:t xml:space="preserve"> </w:t>
      </w:r>
      <w:r w:rsidR="00D818D5" w:rsidRPr="00CC1816">
        <w:rPr>
          <w:b w:val="0"/>
          <w:bCs w:val="0"/>
          <w:cs/>
        </w:rPr>
        <w:t>ประเมินผลจากการสอบและการฝึกปฏิบัติงานทั้งภาคทฤษฎีและภาคปฏิบัติที่บูรณาการ</w:t>
      </w:r>
      <w:r w:rsidR="00D818D5" w:rsidRPr="00CC1816">
        <w:rPr>
          <w:rFonts w:hint="cs"/>
          <w:b w:val="0"/>
          <w:bCs w:val="0"/>
          <w:cs/>
        </w:rPr>
        <w:t>ประยุกต์ใช้</w:t>
      </w:r>
      <w:r w:rsidR="00D818D5" w:rsidRPr="00CC1816">
        <w:rPr>
          <w:b w:val="0"/>
          <w:bCs w:val="0"/>
          <w:cs/>
        </w:rPr>
        <w:t>ความรู้และประสบการณ์</w:t>
      </w:r>
      <w:r w:rsidR="00D818D5" w:rsidRPr="00CC1816">
        <w:rPr>
          <w:rFonts w:hint="cs"/>
          <w:b w:val="0"/>
          <w:bCs w:val="0"/>
          <w:cs/>
        </w:rPr>
        <w:t>จากการทำงานจริง</w:t>
      </w:r>
    </w:p>
    <w:p w14:paraId="5B640526" w14:textId="77777777" w:rsidR="00CC1816" w:rsidRPr="00CC1816" w:rsidRDefault="00CC1816" w:rsidP="00CC1816">
      <w:pPr>
        <w:pStyle w:val="31"/>
        <w:numPr>
          <w:ilvl w:val="0"/>
          <w:numId w:val="0"/>
        </w:numPr>
        <w:tabs>
          <w:tab w:val="clear" w:pos="567"/>
          <w:tab w:val="left" w:pos="1134"/>
          <w:tab w:val="left" w:pos="1418"/>
          <w:tab w:val="left" w:leader="hyphen" w:pos="1701"/>
        </w:tabs>
        <w:spacing w:before="0" w:after="0"/>
        <w:rPr>
          <w:b w:val="0"/>
          <w:bCs w:val="0"/>
        </w:rPr>
      </w:pPr>
      <w:r w:rsidRPr="00CC1816">
        <w:rPr>
          <w:b w:val="0"/>
          <w:bCs w:val="0"/>
          <w:cs/>
        </w:rPr>
        <w:tab/>
      </w:r>
      <w:r w:rsidRPr="00CC1816">
        <w:rPr>
          <w:b w:val="0"/>
          <w:bCs w:val="0"/>
          <w:cs/>
        </w:rPr>
        <w:tab/>
      </w:r>
      <w:r w:rsidRPr="00CC1816">
        <w:rPr>
          <w:b w:val="0"/>
          <w:bCs w:val="0"/>
          <w:cs/>
        </w:rPr>
        <w:tab/>
      </w:r>
      <w:r w:rsidRPr="00CC1816">
        <w:rPr>
          <w:rFonts w:hint="cs"/>
          <w:b w:val="0"/>
          <w:bCs w:val="0"/>
          <w:cs/>
        </w:rPr>
        <w:t>7.1.3</w:t>
      </w:r>
      <w:r w:rsidR="00D818D5" w:rsidRPr="00CC1816">
        <w:rPr>
          <w:rFonts w:hint="cs"/>
          <w:b w:val="0"/>
          <w:bCs w:val="0"/>
          <w:cs/>
        </w:rPr>
        <w:t xml:space="preserve"> </w:t>
      </w:r>
      <w:r w:rsidR="00D818D5" w:rsidRPr="00CC1816">
        <w:rPr>
          <w:b w:val="0"/>
          <w:bCs w:val="0"/>
          <w:cs/>
        </w:rPr>
        <w:t>ประเมินแนวทางการจัดการศึกษาเชิงบูรณาการกับการทำงาน ด้วยการเชื่อมโยงสาระการเรียนรู้ในชั้นเรียนหรือสถานศึกษากับประสบการณ์การทำงาน ในแหล่งเรียนรู้ในสภาพจริงนอกสถานศึกษา ชุมชนที่ได้รับการออกแบบไว้ในหลักสูตร เช่น รายวิชามัลติมีเดียการสร้างสื่อซึ่งดำเนินการตามสถานการณ์เกี่ยวข้องกับปัญหางานวิจัยชุมชน ศึกษาเรียนรู้จากคนในชุมชนนอกสถานที่จริง เป็นการจัดการการเรียนการสอนที่มุ่งเน้นผลลัพธ์ที่ต้องการให้เกิดขึ้นกับผู้เรียนเป็นสำคัญ</w:t>
      </w:r>
      <w:r w:rsidR="00D818D5" w:rsidRPr="00CC1816">
        <w:rPr>
          <w:rFonts w:hint="cs"/>
          <w:b w:val="0"/>
          <w:bCs w:val="0"/>
          <w:cs/>
        </w:rPr>
        <w:t xml:space="preserve"> และสามารถ</w:t>
      </w:r>
      <w:r w:rsidR="00D818D5" w:rsidRPr="00CC1816">
        <w:rPr>
          <w:b w:val="0"/>
          <w:bCs w:val="0"/>
          <w:cs/>
        </w:rPr>
        <w:t>นำเสนอผลงานสื่อมัลติมีเดียและเทคโนโลยีที่เลือกใช้ในการเผยแพร่ข้อมูล</w:t>
      </w:r>
      <w:r w:rsidR="00D818D5" w:rsidRPr="00CC1816">
        <w:rPr>
          <w:rFonts w:hint="cs"/>
          <w:b w:val="0"/>
          <w:bCs w:val="0"/>
          <w:cs/>
        </w:rPr>
        <w:t>ได้</w:t>
      </w:r>
    </w:p>
    <w:p w14:paraId="2C4D63D9" w14:textId="77777777" w:rsidR="00CC1816" w:rsidRPr="00CC1816" w:rsidRDefault="00CC1816" w:rsidP="00CC1816">
      <w:pPr>
        <w:pStyle w:val="31"/>
        <w:numPr>
          <w:ilvl w:val="0"/>
          <w:numId w:val="0"/>
        </w:numPr>
        <w:tabs>
          <w:tab w:val="clear" w:pos="567"/>
          <w:tab w:val="left" w:pos="1134"/>
          <w:tab w:val="left" w:pos="1418"/>
          <w:tab w:val="left" w:leader="hyphen" w:pos="1701"/>
        </w:tabs>
        <w:spacing w:before="0" w:after="0"/>
        <w:rPr>
          <w:b w:val="0"/>
          <w:bCs w:val="0"/>
        </w:rPr>
      </w:pPr>
      <w:r w:rsidRPr="00CC1816">
        <w:rPr>
          <w:b w:val="0"/>
          <w:bCs w:val="0"/>
          <w:cs/>
        </w:rPr>
        <w:tab/>
      </w:r>
      <w:r w:rsidRPr="00CC1816">
        <w:rPr>
          <w:b w:val="0"/>
          <w:bCs w:val="0"/>
          <w:cs/>
        </w:rPr>
        <w:tab/>
      </w:r>
      <w:r w:rsidRPr="00CC1816">
        <w:rPr>
          <w:b w:val="0"/>
          <w:bCs w:val="0"/>
          <w:cs/>
        </w:rPr>
        <w:tab/>
      </w:r>
      <w:r w:rsidRPr="00CC1816">
        <w:rPr>
          <w:rFonts w:hint="cs"/>
          <w:b w:val="0"/>
          <w:bCs w:val="0"/>
          <w:cs/>
        </w:rPr>
        <w:t xml:space="preserve">7.1.4 </w:t>
      </w:r>
      <w:r w:rsidR="00D818D5" w:rsidRPr="00CC1816">
        <w:rPr>
          <w:b w:val="0"/>
          <w:bCs w:val="0"/>
          <w:cs/>
        </w:rPr>
        <w:t>ประเมินความสามารถในการทำงานเป็นกลุ่ม การสังเกตพฤติกรรม</w:t>
      </w:r>
      <w:r w:rsidR="00D818D5" w:rsidRPr="00CC1816">
        <w:rPr>
          <w:rFonts w:hint="cs"/>
          <w:b w:val="0"/>
          <w:bCs w:val="0"/>
          <w:cs/>
        </w:rPr>
        <w:t xml:space="preserve"> ความรับผิดชอบ การตรงต่อเวลา </w:t>
      </w:r>
      <w:r w:rsidR="00D818D5" w:rsidRPr="00CC1816">
        <w:rPr>
          <w:b w:val="0"/>
          <w:bCs w:val="0"/>
          <w:cs/>
        </w:rPr>
        <w:t xml:space="preserve">คุณธรรมจริยธรรม และการแสดงออกถึงการปฏิบัติงานตามมาตรฐานจรรยาบรรณวิชาชีพ </w:t>
      </w:r>
      <w:r w:rsidR="00D818D5" w:rsidRPr="00CC1816">
        <w:rPr>
          <w:rFonts w:hint="cs"/>
          <w:b w:val="0"/>
          <w:bCs w:val="0"/>
          <w:cs/>
        </w:rPr>
        <w:t>และติดตาม</w:t>
      </w:r>
      <w:r w:rsidR="00D818D5" w:rsidRPr="00CC1816">
        <w:rPr>
          <w:b w:val="0"/>
          <w:bCs w:val="0"/>
          <w:cs/>
        </w:rPr>
        <w:t>ผลการประเมินจากผู้ร่วมชั้นเรียนหรือผู้ร่วมงานกลุ่ม</w:t>
      </w:r>
    </w:p>
    <w:p w14:paraId="0D7A4543" w14:textId="33EAD700" w:rsidR="00CC1816" w:rsidRPr="00CC1816" w:rsidRDefault="00CC1816" w:rsidP="00CC1816">
      <w:pPr>
        <w:pStyle w:val="31"/>
        <w:numPr>
          <w:ilvl w:val="0"/>
          <w:numId w:val="0"/>
        </w:numPr>
        <w:tabs>
          <w:tab w:val="clear" w:pos="567"/>
          <w:tab w:val="left" w:pos="1134"/>
          <w:tab w:val="left" w:pos="1418"/>
          <w:tab w:val="left" w:leader="hyphen" w:pos="1701"/>
        </w:tabs>
        <w:spacing w:before="0" w:after="0"/>
        <w:rPr>
          <w:b w:val="0"/>
          <w:bCs w:val="0"/>
        </w:rPr>
      </w:pPr>
      <w:r w:rsidRPr="00CC1816">
        <w:rPr>
          <w:b w:val="0"/>
          <w:bCs w:val="0"/>
          <w:cs/>
        </w:rPr>
        <w:tab/>
      </w:r>
      <w:r w:rsidRPr="00CC1816">
        <w:rPr>
          <w:b w:val="0"/>
          <w:bCs w:val="0"/>
          <w:cs/>
        </w:rPr>
        <w:tab/>
      </w:r>
      <w:r w:rsidRPr="00CC1816">
        <w:rPr>
          <w:b w:val="0"/>
          <w:bCs w:val="0"/>
          <w:cs/>
        </w:rPr>
        <w:tab/>
      </w:r>
      <w:r w:rsidRPr="00CC1816">
        <w:rPr>
          <w:rFonts w:hint="cs"/>
          <w:b w:val="0"/>
          <w:bCs w:val="0"/>
          <w:cs/>
        </w:rPr>
        <w:t xml:space="preserve">7.1.5 </w:t>
      </w:r>
      <w:r w:rsidR="00D818D5" w:rsidRPr="00CC1816">
        <w:rPr>
          <w:b w:val="0"/>
          <w:bCs w:val="0"/>
          <w:cs/>
        </w:rPr>
        <w:t>ประเมินความสามารถของ</w:t>
      </w:r>
      <w:r w:rsidR="00D818D5" w:rsidRPr="00CC1816">
        <w:rPr>
          <w:rFonts w:hint="cs"/>
          <w:b w:val="0"/>
          <w:bCs w:val="0"/>
          <w:cs/>
        </w:rPr>
        <w:t>นักศึกษา</w:t>
      </w:r>
      <w:r w:rsidR="00D818D5" w:rsidRPr="00CC1816">
        <w:rPr>
          <w:b w:val="0"/>
          <w:bCs w:val="0"/>
          <w:cs/>
        </w:rPr>
        <w:t>ในการวิเคราะห์และแก้ปัญหาโดยใช้ความรู้เฉพาะสาขาวิชา โดยการประเมินผลจากการสอบทั้งภาคทฤษฎีและภาคปฏิบัติการ และประเมินจากผลงานระหว่างภาคการศึกษา เช่น รายงานการศึกษาค้นคว้า การอภิปรายในชั้นเรียน</w:t>
      </w:r>
    </w:p>
    <w:p w14:paraId="230F2CC3" w14:textId="77777777" w:rsidR="00CC1816" w:rsidRPr="00CC1816" w:rsidRDefault="00CC1816" w:rsidP="00CC1816">
      <w:pPr>
        <w:pStyle w:val="31"/>
        <w:numPr>
          <w:ilvl w:val="0"/>
          <w:numId w:val="0"/>
        </w:numPr>
        <w:tabs>
          <w:tab w:val="clear" w:pos="567"/>
          <w:tab w:val="left" w:pos="1134"/>
          <w:tab w:val="left" w:pos="1418"/>
          <w:tab w:val="left" w:leader="hyphen" w:pos="1701"/>
        </w:tabs>
        <w:spacing w:before="0" w:after="0"/>
        <w:rPr>
          <w:b w:val="0"/>
          <w:bCs w:val="0"/>
        </w:rPr>
      </w:pPr>
      <w:r w:rsidRPr="00CC1816">
        <w:rPr>
          <w:b w:val="0"/>
          <w:bCs w:val="0"/>
          <w:cs/>
        </w:rPr>
        <w:tab/>
      </w:r>
      <w:r w:rsidRPr="00CC1816">
        <w:rPr>
          <w:b w:val="0"/>
          <w:bCs w:val="0"/>
          <w:cs/>
        </w:rPr>
        <w:tab/>
      </w:r>
      <w:r w:rsidRPr="00CC1816">
        <w:rPr>
          <w:b w:val="0"/>
          <w:bCs w:val="0"/>
          <w:cs/>
        </w:rPr>
        <w:tab/>
      </w:r>
      <w:r w:rsidRPr="00CC1816">
        <w:rPr>
          <w:rFonts w:hint="cs"/>
          <w:b w:val="0"/>
          <w:bCs w:val="0"/>
          <w:cs/>
        </w:rPr>
        <w:t>7.1.6</w:t>
      </w:r>
      <w:r w:rsidR="00D818D5" w:rsidRPr="00CC1816">
        <w:rPr>
          <w:rFonts w:hint="cs"/>
          <w:b w:val="0"/>
          <w:bCs w:val="0"/>
          <w:cs/>
        </w:rPr>
        <w:t xml:space="preserve"> </w:t>
      </w:r>
      <w:r w:rsidR="00D818D5" w:rsidRPr="00CC1816">
        <w:rPr>
          <w:b w:val="0"/>
          <w:bCs w:val="0"/>
          <w:cs/>
        </w:rPr>
        <w:t>ประเมินความสามารถสื่อสาร</w:t>
      </w:r>
      <w:r w:rsidR="00D818D5" w:rsidRPr="00CC1816">
        <w:rPr>
          <w:rFonts w:hint="cs"/>
          <w:b w:val="0"/>
          <w:bCs w:val="0"/>
          <w:cs/>
        </w:rPr>
        <w:t xml:space="preserve"> และถ่ายทอด</w:t>
      </w:r>
      <w:r w:rsidR="00D818D5" w:rsidRPr="00CC1816">
        <w:rPr>
          <w:b w:val="0"/>
          <w:bCs w:val="0"/>
          <w:cs/>
        </w:rPr>
        <w:t>องค์ความรู้กับบุคคล</w:t>
      </w:r>
      <w:r w:rsidR="00D818D5" w:rsidRPr="00CC1816">
        <w:rPr>
          <w:rFonts w:hint="cs"/>
          <w:b w:val="0"/>
          <w:bCs w:val="0"/>
          <w:cs/>
        </w:rPr>
        <w:t>อื่นได้</w:t>
      </w:r>
      <w:r w:rsidR="00D818D5" w:rsidRPr="00CC1816">
        <w:rPr>
          <w:b w:val="0"/>
          <w:bCs w:val="0"/>
          <w:cs/>
        </w:rPr>
        <w:t xml:space="preserve"> โดยประเมินจากการสอบที่ใช</w:t>
      </w:r>
      <w:r w:rsidR="00D818D5" w:rsidRPr="00CC1816">
        <w:rPr>
          <w:rFonts w:hint="cs"/>
          <w:b w:val="0"/>
          <w:bCs w:val="0"/>
          <w:cs/>
        </w:rPr>
        <w:t>้</w:t>
      </w:r>
      <w:r w:rsidR="00D818D5" w:rsidRPr="00CC1816">
        <w:rPr>
          <w:b w:val="0"/>
          <w:bCs w:val="0"/>
          <w:cs/>
        </w:rPr>
        <w:t>ทักษะในการแก้ไขปัญหาจากกรณีศึกษา</w:t>
      </w:r>
      <w:r w:rsidR="00D818D5" w:rsidRPr="00CC1816">
        <w:rPr>
          <w:rFonts w:hint="cs"/>
          <w:b w:val="0"/>
          <w:bCs w:val="0"/>
          <w:cs/>
        </w:rPr>
        <w:t xml:space="preserve"> และ</w:t>
      </w:r>
      <w:r w:rsidR="00D818D5" w:rsidRPr="00CC1816">
        <w:rPr>
          <w:b w:val="0"/>
          <w:bCs w:val="0"/>
          <w:cs/>
        </w:rPr>
        <w:t>สามารถแก้ปัญหาโดยใช้กระบวนการคิดอย่างมีเหตุผล ตามหลักวิชาการในสาขาวิชา โดยประเมินจากผลงานตามที่ได้รับมอบหมาย</w:t>
      </w:r>
    </w:p>
    <w:p w14:paraId="4C7B2465" w14:textId="77777777" w:rsidR="00CC1816" w:rsidRPr="00CC1816" w:rsidRDefault="00CC1816" w:rsidP="00CC1816">
      <w:pPr>
        <w:pStyle w:val="31"/>
        <w:numPr>
          <w:ilvl w:val="0"/>
          <w:numId w:val="0"/>
        </w:numPr>
        <w:tabs>
          <w:tab w:val="clear" w:pos="567"/>
          <w:tab w:val="left" w:pos="1134"/>
          <w:tab w:val="left" w:pos="1418"/>
          <w:tab w:val="left" w:leader="hyphen" w:pos="1701"/>
        </w:tabs>
        <w:spacing w:before="0" w:after="0"/>
        <w:rPr>
          <w:b w:val="0"/>
          <w:bCs w:val="0"/>
        </w:rPr>
      </w:pPr>
      <w:r w:rsidRPr="00CC1816">
        <w:rPr>
          <w:b w:val="0"/>
          <w:bCs w:val="0"/>
          <w:cs/>
        </w:rPr>
        <w:tab/>
      </w:r>
      <w:r w:rsidRPr="00CC1816">
        <w:rPr>
          <w:b w:val="0"/>
          <w:bCs w:val="0"/>
          <w:cs/>
        </w:rPr>
        <w:tab/>
      </w:r>
      <w:r w:rsidRPr="00CC1816">
        <w:rPr>
          <w:b w:val="0"/>
          <w:bCs w:val="0"/>
          <w:cs/>
        </w:rPr>
        <w:tab/>
      </w:r>
      <w:r w:rsidRPr="00CC1816">
        <w:rPr>
          <w:rFonts w:hint="cs"/>
          <w:b w:val="0"/>
          <w:bCs w:val="0"/>
          <w:cs/>
        </w:rPr>
        <w:t xml:space="preserve">7.1.7 </w:t>
      </w:r>
      <w:r w:rsidR="00D818D5" w:rsidRPr="00CC1816">
        <w:rPr>
          <w:b w:val="0"/>
          <w:bCs w:val="0"/>
          <w:cs/>
        </w:rPr>
        <w:t>ประเมินจากผลสำเร็จของงาน และแบบประเมินพฤติกรรมการทำงานเดี่ยวและการทำงานกลุ่มทั้งการประเมินตนเองและเพื่อนร่วมกลุ่ม ด้านความมุ่งมั่น ตั้งใจ สามารถปฏิบัติงานที่ได้รับมอบหมายด้วยความรับผิดชอบ สร้างสรรค์ และสามัคคีที่สอดคล้อง</w:t>
      </w:r>
      <w:proofErr w:type="spellStart"/>
      <w:r w:rsidR="00D818D5" w:rsidRPr="00CC1816">
        <w:rPr>
          <w:b w:val="0"/>
          <w:bCs w:val="0"/>
          <w:cs/>
        </w:rPr>
        <w:t>กั</w:t>
      </w:r>
      <w:proofErr w:type="spellEnd"/>
      <w:r w:rsidR="00D818D5" w:rsidRPr="00CC1816">
        <w:rPr>
          <w:b w:val="0"/>
          <w:bCs w:val="0"/>
          <w:cs/>
        </w:rPr>
        <w:t>บอ</w:t>
      </w:r>
      <w:proofErr w:type="spellStart"/>
      <w:r w:rsidR="00D818D5" w:rsidRPr="00CC1816">
        <w:rPr>
          <w:b w:val="0"/>
          <w:bCs w:val="0"/>
          <w:cs/>
        </w:rPr>
        <w:t>ัต</w:t>
      </w:r>
      <w:proofErr w:type="spellEnd"/>
      <w:r w:rsidR="00D818D5" w:rsidRPr="00CC1816">
        <w:rPr>
          <w:b w:val="0"/>
          <w:bCs w:val="0"/>
          <w:cs/>
        </w:rPr>
        <w:t>ลักษณ์ของ</w:t>
      </w:r>
      <w:r w:rsidR="00D818D5" w:rsidRPr="00CC1816">
        <w:rPr>
          <w:rFonts w:hint="cs"/>
          <w:b w:val="0"/>
          <w:bCs w:val="0"/>
          <w:cs/>
        </w:rPr>
        <w:t>นักศึกษา</w:t>
      </w:r>
      <w:r w:rsidR="00D818D5" w:rsidRPr="00CC1816">
        <w:rPr>
          <w:b w:val="0"/>
          <w:bCs w:val="0"/>
          <w:cs/>
        </w:rPr>
        <w:t>มหาวิทยาลัย</w:t>
      </w:r>
      <w:r w:rsidR="00D818D5" w:rsidRPr="00CC1816">
        <w:rPr>
          <w:rFonts w:hint="cs"/>
          <w:b w:val="0"/>
          <w:bCs w:val="0"/>
          <w:cs/>
        </w:rPr>
        <w:t xml:space="preserve">ราชภัฏบุรีรัมย์ </w:t>
      </w:r>
      <w:r w:rsidR="00D818D5" w:rsidRPr="00CC1816">
        <w:rPr>
          <w:b w:val="0"/>
          <w:bCs w:val="0"/>
          <w:cs/>
        </w:rPr>
        <w:t>ผ่านความสามารถในการทำงานเป็นกลุ่ม และผลงานจากการทำกิจกรรม</w:t>
      </w:r>
    </w:p>
    <w:p w14:paraId="0EC967E2" w14:textId="77777777" w:rsidR="00CC1816" w:rsidRPr="00CC1816" w:rsidRDefault="00CC1816" w:rsidP="00CC1816">
      <w:pPr>
        <w:pStyle w:val="31"/>
        <w:numPr>
          <w:ilvl w:val="0"/>
          <w:numId w:val="0"/>
        </w:numPr>
        <w:tabs>
          <w:tab w:val="clear" w:pos="567"/>
          <w:tab w:val="left" w:pos="1134"/>
          <w:tab w:val="left" w:pos="1418"/>
          <w:tab w:val="left" w:leader="hyphen" w:pos="1701"/>
        </w:tabs>
        <w:spacing w:before="0" w:after="0"/>
        <w:rPr>
          <w:b w:val="0"/>
          <w:bCs w:val="0"/>
        </w:rPr>
      </w:pPr>
      <w:r w:rsidRPr="00CC1816">
        <w:rPr>
          <w:b w:val="0"/>
          <w:bCs w:val="0"/>
          <w:cs/>
        </w:rPr>
        <w:tab/>
      </w:r>
      <w:r w:rsidRPr="00CC1816">
        <w:rPr>
          <w:b w:val="0"/>
          <w:bCs w:val="0"/>
          <w:cs/>
        </w:rPr>
        <w:tab/>
      </w:r>
      <w:r w:rsidRPr="00CC1816">
        <w:rPr>
          <w:b w:val="0"/>
          <w:bCs w:val="0"/>
          <w:cs/>
        </w:rPr>
        <w:tab/>
      </w:r>
      <w:r w:rsidRPr="00CC1816">
        <w:rPr>
          <w:rFonts w:hint="cs"/>
          <w:b w:val="0"/>
          <w:bCs w:val="0"/>
          <w:cs/>
        </w:rPr>
        <w:t xml:space="preserve">7.1.8 </w:t>
      </w:r>
      <w:r w:rsidR="00D818D5" w:rsidRPr="00CC1816">
        <w:rPr>
          <w:b w:val="0"/>
          <w:bCs w:val="0"/>
          <w:cs/>
        </w:rPr>
        <w:t>ประเมินผลการแสดงออกถึงความซื่อสัตย์ทางวิชาการ และการแสดงออกถึง</w:t>
      </w:r>
      <w:r w:rsidR="00304A75" w:rsidRPr="00CC1816">
        <w:rPr>
          <w:b w:val="0"/>
          <w:bCs w:val="0"/>
        </w:rPr>
        <w:br/>
      </w:r>
      <w:r w:rsidR="00D818D5" w:rsidRPr="00CC1816">
        <w:rPr>
          <w:b w:val="0"/>
          <w:bCs w:val="0"/>
          <w:cs/>
        </w:rPr>
        <w:t>การเคาร</w:t>
      </w:r>
      <w:r w:rsidR="00D818D5" w:rsidRPr="00CC1816">
        <w:rPr>
          <w:rFonts w:hint="cs"/>
          <w:b w:val="0"/>
          <w:bCs w:val="0"/>
          <w:cs/>
        </w:rPr>
        <w:t>พ</w:t>
      </w:r>
      <w:r w:rsidR="00D818D5" w:rsidRPr="00CC1816">
        <w:rPr>
          <w:b w:val="0"/>
          <w:bCs w:val="0"/>
          <w:cs/>
        </w:rPr>
        <w:t>กฎระเบียบและค่านิยมอันดีงามของสังคมและจรรยาบรรณวิชาการหรือวิชาชีพ โดยการสังเกตพฤติกรรมและส่งแบบสอบถามเพื่อประเมินผลจากผู้ใช้บัณฑิตหรือสถาบันที่รับ</w:t>
      </w:r>
      <w:r w:rsidR="00D818D5" w:rsidRPr="00CC1816">
        <w:rPr>
          <w:rFonts w:hint="cs"/>
          <w:b w:val="0"/>
          <w:bCs w:val="0"/>
          <w:cs/>
        </w:rPr>
        <w:t>นักศึกษา</w:t>
      </w:r>
      <w:r w:rsidR="00D818D5" w:rsidRPr="00CC1816">
        <w:rPr>
          <w:b w:val="0"/>
          <w:bCs w:val="0"/>
          <w:cs/>
        </w:rPr>
        <w:t>ฝึกงาน</w:t>
      </w:r>
    </w:p>
    <w:p w14:paraId="218B3631" w14:textId="77777777" w:rsidR="00CC1816" w:rsidRPr="00CC1816" w:rsidRDefault="00CC1816" w:rsidP="00CC1816">
      <w:pPr>
        <w:pStyle w:val="31"/>
        <w:numPr>
          <w:ilvl w:val="0"/>
          <w:numId w:val="0"/>
        </w:numPr>
        <w:tabs>
          <w:tab w:val="clear" w:pos="567"/>
          <w:tab w:val="left" w:pos="1134"/>
          <w:tab w:val="left" w:pos="1418"/>
          <w:tab w:val="left" w:leader="hyphen" w:pos="1701"/>
        </w:tabs>
        <w:spacing w:before="0" w:after="0"/>
        <w:rPr>
          <w:b w:val="0"/>
          <w:bCs w:val="0"/>
        </w:rPr>
      </w:pPr>
      <w:r w:rsidRPr="00CC1816">
        <w:rPr>
          <w:b w:val="0"/>
          <w:bCs w:val="0"/>
          <w:cs/>
        </w:rPr>
        <w:tab/>
      </w:r>
      <w:r w:rsidRPr="00CC1816">
        <w:rPr>
          <w:b w:val="0"/>
          <w:bCs w:val="0"/>
          <w:cs/>
        </w:rPr>
        <w:tab/>
      </w:r>
      <w:r w:rsidRPr="00CC1816">
        <w:rPr>
          <w:b w:val="0"/>
          <w:bCs w:val="0"/>
          <w:cs/>
        </w:rPr>
        <w:tab/>
      </w:r>
      <w:r w:rsidRPr="00CC1816">
        <w:rPr>
          <w:rFonts w:hint="cs"/>
          <w:b w:val="0"/>
          <w:bCs w:val="0"/>
          <w:cs/>
        </w:rPr>
        <w:t xml:space="preserve">7.1.9 </w:t>
      </w:r>
      <w:r w:rsidR="00D818D5" w:rsidRPr="00CC1816">
        <w:rPr>
          <w:b w:val="0"/>
          <w:bCs w:val="0"/>
          <w:cs/>
        </w:rPr>
        <w:t>ประเมินการมีภาวะผู้นำ ใฝ่รู้ใฝ่เรียน ตระหนักรู้ทางสังคม และวัฒนธรรม (</w:t>
      </w:r>
      <w:r w:rsidR="00D818D5" w:rsidRPr="00CC1816">
        <w:rPr>
          <w:b w:val="0"/>
          <w:bCs w:val="0"/>
        </w:rPr>
        <w:t>Social Awareness</w:t>
      </w:r>
      <w:r w:rsidR="00D818D5" w:rsidRPr="00CC1816">
        <w:rPr>
          <w:b w:val="0"/>
          <w:bCs w:val="0"/>
          <w:cs/>
        </w:rPr>
        <w:t>)</w:t>
      </w:r>
      <w:r w:rsidR="00D818D5" w:rsidRPr="00CC1816">
        <w:rPr>
          <w:rFonts w:hint="cs"/>
          <w:b w:val="0"/>
          <w:bCs w:val="0"/>
          <w:cs/>
        </w:rPr>
        <w:t xml:space="preserve"> </w:t>
      </w:r>
      <w:r w:rsidR="00D818D5" w:rsidRPr="00CC1816">
        <w:rPr>
          <w:b w:val="0"/>
          <w:bCs w:val="0"/>
          <w:cs/>
        </w:rPr>
        <w:t>โดยประเมินประสิทธิภาพและประสิทธิผลจากงานที่ได้รับมอบหมาย</w:t>
      </w:r>
      <w:r w:rsidR="00D818D5" w:rsidRPr="00CC1816">
        <w:rPr>
          <w:rFonts w:hint="cs"/>
          <w:b w:val="0"/>
          <w:bCs w:val="0"/>
          <w:cs/>
        </w:rPr>
        <w:t xml:space="preserve"> รับฟังความ</w:t>
      </w:r>
      <w:r w:rsidR="00D818D5" w:rsidRPr="00CC1816">
        <w:rPr>
          <w:b w:val="0"/>
          <w:bCs w:val="0"/>
          <w:cs/>
        </w:rPr>
        <w:t>คิดเห็นของเพื่อนร่วมกลุ่มทำงานและจากเพื่อนร่วมชั้นเรียน</w:t>
      </w:r>
    </w:p>
    <w:p w14:paraId="00346D5C" w14:textId="77777777" w:rsidR="00CC1816" w:rsidRPr="00CC1816" w:rsidRDefault="00CC1816" w:rsidP="00CC1816">
      <w:pPr>
        <w:pStyle w:val="31"/>
        <w:numPr>
          <w:ilvl w:val="0"/>
          <w:numId w:val="0"/>
        </w:numPr>
        <w:tabs>
          <w:tab w:val="clear" w:pos="567"/>
          <w:tab w:val="left" w:pos="1134"/>
          <w:tab w:val="left" w:pos="1418"/>
          <w:tab w:val="left" w:leader="hyphen" w:pos="1701"/>
        </w:tabs>
        <w:spacing w:before="0" w:after="0"/>
        <w:rPr>
          <w:b w:val="0"/>
          <w:bCs w:val="0"/>
        </w:rPr>
      </w:pPr>
      <w:r w:rsidRPr="00CC1816">
        <w:rPr>
          <w:b w:val="0"/>
          <w:bCs w:val="0"/>
          <w:cs/>
        </w:rPr>
        <w:tab/>
      </w:r>
      <w:r w:rsidRPr="00CC1816">
        <w:rPr>
          <w:b w:val="0"/>
          <w:bCs w:val="0"/>
          <w:cs/>
        </w:rPr>
        <w:tab/>
      </w:r>
      <w:r w:rsidRPr="00CC1816">
        <w:rPr>
          <w:b w:val="0"/>
          <w:bCs w:val="0"/>
          <w:cs/>
        </w:rPr>
        <w:tab/>
      </w:r>
      <w:r w:rsidRPr="00CC1816">
        <w:rPr>
          <w:rFonts w:hint="cs"/>
          <w:b w:val="0"/>
          <w:bCs w:val="0"/>
          <w:cs/>
        </w:rPr>
        <w:t xml:space="preserve">7.1.10 </w:t>
      </w:r>
      <w:r w:rsidR="00D818D5" w:rsidRPr="00CC1816">
        <w:rPr>
          <w:b w:val="0"/>
          <w:bCs w:val="0"/>
          <w:cs/>
        </w:rPr>
        <w:t xml:space="preserve">การประเมินผลการเรียนรู้เพื่อเสริมสร้าง </w:t>
      </w:r>
      <w:r w:rsidR="00D818D5" w:rsidRPr="00CC1816">
        <w:rPr>
          <w:b w:val="0"/>
          <w:bCs w:val="0"/>
        </w:rPr>
        <w:t xml:space="preserve">Growth </w:t>
      </w:r>
      <w:r w:rsidR="00304A75" w:rsidRPr="00CC1816">
        <w:rPr>
          <w:b w:val="0"/>
          <w:bCs w:val="0"/>
        </w:rPr>
        <w:t>M</w:t>
      </w:r>
      <w:r w:rsidR="00D818D5" w:rsidRPr="00CC1816">
        <w:rPr>
          <w:b w:val="0"/>
          <w:bCs w:val="0"/>
        </w:rPr>
        <w:t xml:space="preserve">indset </w:t>
      </w:r>
      <w:r w:rsidR="00D818D5" w:rsidRPr="00CC1816">
        <w:rPr>
          <w:b w:val="0"/>
          <w:bCs w:val="0"/>
          <w:cs/>
        </w:rPr>
        <w:t xml:space="preserve">นั้น ใช้แนวทางการประเมินตามสภาพจริงเป็นเครื่องมือสำหรับการเสริมสร้าง </w:t>
      </w:r>
      <w:r w:rsidR="00D818D5" w:rsidRPr="00CC1816">
        <w:rPr>
          <w:b w:val="0"/>
          <w:bCs w:val="0"/>
        </w:rPr>
        <w:t xml:space="preserve">Growth </w:t>
      </w:r>
      <w:r w:rsidR="00304A75" w:rsidRPr="00CC1816">
        <w:rPr>
          <w:b w:val="0"/>
          <w:bCs w:val="0"/>
        </w:rPr>
        <w:t>M</w:t>
      </w:r>
      <w:r w:rsidR="00D818D5" w:rsidRPr="00CC1816">
        <w:rPr>
          <w:b w:val="0"/>
          <w:bCs w:val="0"/>
        </w:rPr>
        <w:t xml:space="preserve">indset </w:t>
      </w:r>
      <w:r w:rsidR="00D818D5" w:rsidRPr="00CC1816">
        <w:rPr>
          <w:b w:val="0"/>
          <w:bCs w:val="0"/>
          <w:cs/>
        </w:rPr>
        <w:t>ใช้สารสนเทศจากการประเมิน</w:t>
      </w:r>
      <w:r w:rsidR="00D818D5" w:rsidRPr="00CC1816">
        <w:rPr>
          <w:b w:val="0"/>
          <w:bCs w:val="0"/>
          <w:cs/>
        </w:rPr>
        <w:lastRenderedPageBreak/>
        <w:t xml:space="preserve">มาเป็นฐานข้อมูลสำหรับประคับประคอง ผู้เรียนให้สามารถเรียนรู้ต่อไปได้อย่างต่อเนื่อง โดยใช้วิธีการประเมินจะเน้นไปที่การประเมินประสิทธิภาพของการใช้กระบวนการเรียนรู้และความมุ่งมั่นพยายามของผู้เรียนมากกว่าการประเมินที่ผลผลิตของการเรียนรู้เท่านั้น การประเมินที่จะช่วยเสริมสร้างให้ผู้เรียนมี </w:t>
      </w:r>
      <w:r w:rsidR="00D818D5" w:rsidRPr="00CC1816">
        <w:rPr>
          <w:b w:val="0"/>
          <w:bCs w:val="0"/>
        </w:rPr>
        <w:t>Growth</w:t>
      </w:r>
      <w:r w:rsidR="00D818D5" w:rsidRPr="00CC1816">
        <w:rPr>
          <w:rFonts w:hint="cs"/>
          <w:b w:val="0"/>
          <w:bCs w:val="0"/>
          <w:cs/>
        </w:rPr>
        <w:t xml:space="preserve"> </w:t>
      </w:r>
      <w:r w:rsidR="00D818D5" w:rsidRPr="00CC1816">
        <w:rPr>
          <w:b w:val="0"/>
          <w:bCs w:val="0"/>
        </w:rPr>
        <w:t xml:space="preserve">mindset </w:t>
      </w:r>
      <w:r w:rsidR="00D818D5" w:rsidRPr="00CC1816">
        <w:rPr>
          <w:b w:val="0"/>
          <w:bCs w:val="0"/>
          <w:cs/>
        </w:rPr>
        <w:t xml:space="preserve">มีจุดเน้นที่ประเมินเพื่อพัฒนาการเรียนรู้ หรือ </w:t>
      </w:r>
      <w:r w:rsidR="00D818D5" w:rsidRPr="00CC1816">
        <w:rPr>
          <w:b w:val="0"/>
          <w:bCs w:val="0"/>
        </w:rPr>
        <w:t xml:space="preserve">Assessment for Learning </w:t>
      </w:r>
      <w:r w:rsidR="00D818D5" w:rsidRPr="00CC1816">
        <w:rPr>
          <w:b w:val="0"/>
          <w:bCs w:val="0"/>
          <w:cs/>
        </w:rPr>
        <w:t xml:space="preserve">มากกว่าการประเมินเพื่อตัดสิน </w:t>
      </w:r>
      <w:r w:rsidR="00D818D5" w:rsidRPr="00CC1816">
        <w:rPr>
          <w:b w:val="0"/>
          <w:bCs w:val="0"/>
        </w:rPr>
        <w:t>Assessment of Learning</w:t>
      </w:r>
    </w:p>
    <w:p w14:paraId="23177B08" w14:textId="00920A95" w:rsidR="00D818D5" w:rsidRPr="00CC1816" w:rsidRDefault="00CC1816" w:rsidP="00CC1816">
      <w:pPr>
        <w:pStyle w:val="31"/>
        <w:numPr>
          <w:ilvl w:val="0"/>
          <w:numId w:val="0"/>
        </w:numPr>
        <w:tabs>
          <w:tab w:val="clear" w:pos="567"/>
          <w:tab w:val="left" w:pos="1134"/>
          <w:tab w:val="left" w:pos="1418"/>
          <w:tab w:val="left" w:leader="hyphen" w:pos="1701"/>
        </w:tabs>
        <w:spacing w:before="0" w:after="0"/>
        <w:rPr>
          <w:b w:val="0"/>
          <w:bCs w:val="0"/>
        </w:rPr>
      </w:pPr>
      <w:r w:rsidRPr="00CC1816">
        <w:rPr>
          <w:b w:val="0"/>
          <w:bCs w:val="0"/>
          <w:cs/>
        </w:rPr>
        <w:tab/>
      </w:r>
      <w:r w:rsidRPr="00CC1816">
        <w:rPr>
          <w:b w:val="0"/>
          <w:bCs w:val="0"/>
          <w:cs/>
        </w:rPr>
        <w:tab/>
      </w:r>
      <w:r w:rsidRPr="00CC1816">
        <w:rPr>
          <w:b w:val="0"/>
          <w:bCs w:val="0"/>
          <w:cs/>
        </w:rPr>
        <w:tab/>
      </w:r>
      <w:r w:rsidRPr="00CC1816">
        <w:rPr>
          <w:rFonts w:hint="cs"/>
          <w:b w:val="0"/>
          <w:bCs w:val="0"/>
          <w:cs/>
        </w:rPr>
        <w:t xml:space="preserve">7.1.11 </w:t>
      </w:r>
      <w:r w:rsidR="00D818D5" w:rsidRPr="00CC1816">
        <w:rPr>
          <w:b w:val="0"/>
          <w:bCs w:val="0"/>
          <w:cs/>
        </w:rPr>
        <w:t xml:space="preserve">การประเมินตนเองเพื่อนำไปสู่การเรียนรู้ตามแนวทาง </w:t>
      </w:r>
      <w:r w:rsidR="00D818D5" w:rsidRPr="00CC1816">
        <w:rPr>
          <w:b w:val="0"/>
          <w:bCs w:val="0"/>
        </w:rPr>
        <w:t xml:space="preserve">Assessment as Learning </w:t>
      </w:r>
      <w:r w:rsidR="00D818D5" w:rsidRPr="00CC1816">
        <w:rPr>
          <w:b w:val="0"/>
          <w:bCs w:val="0"/>
          <w:cs/>
        </w:rPr>
        <w:t>โดยผู้สอนเปิดโอกาสให้ผู้เรียนประเมินตนเองและการประเมินเพื่อนขณะเรียนรู้ ผู้สอนควรเปิดโอกาสให้ผู้เรียนร่วมอภิปรายแสดงความคิดเห็นเกี่ยวกับผลการเรียนรู้ (</w:t>
      </w:r>
      <w:r w:rsidR="00304A75" w:rsidRPr="00CC1816">
        <w:rPr>
          <w:b w:val="0"/>
          <w:bCs w:val="0"/>
        </w:rPr>
        <w:t>L</w:t>
      </w:r>
      <w:r w:rsidR="00D818D5" w:rsidRPr="00CC1816">
        <w:rPr>
          <w:b w:val="0"/>
          <w:bCs w:val="0"/>
        </w:rPr>
        <w:t xml:space="preserve">earning </w:t>
      </w:r>
      <w:r w:rsidR="00304A75" w:rsidRPr="00CC1816">
        <w:rPr>
          <w:b w:val="0"/>
          <w:bCs w:val="0"/>
        </w:rPr>
        <w:t>O</w:t>
      </w:r>
      <w:r w:rsidR="00D818D5" w:rsidRPr="00CC1816">
        <w:rPr>
          <w:b w:val="0"/>
          <w:bCs w:val="0"/>
        </w:rPr>
        <w:t>utcomes</w:t>
      </w:r>
      <w:r w:rsidR="00D818D5" w:rsidRPr="00CC1816">
        <w:rPr>
          <w:b w:val="0"/>
          <w:bCs w:val="0"/>
          <w:cs/>
        </w:rPr>
        <w:t xml:space="preserve">) </w:t>
      </w:r>
      <w:r>
        <w:rPr>
          <w:b w:val="0"/>
          <w:bCs w:val="0"/>
          <w:cs/>
        </w:rPr>
        <w:br/>
      </w:r>
      <w:r w:rsidR="00D818D5" w:rsidRPr="00CC1816">
        <w:rPr>
          <w:b w:val="0"/>
          <w:bCs w:val="0"/>
          <w:cs/>
        </w:rPr>
        <w:t>ที่ผู้สอนกำหนดไว้ ผู้เรียนมีส่วนร่วมในการกำหนดเกณฑ์การประเมินผลการเรียนรู้ นำไปสะท้อนคิด (</w:t>
      </w:r>
      <w:r w:rsidR="00304A75" w:rsidRPr="00CC1816">
        <w:rPr>
          <w:b w:val="0"/>
          <w:bCs w:val="0"/>
        </w:rPr>
        <w:t>S</w:t>
      </w:r>
      <w:r w:rsidR="00D818D5" w:rsidRPr="00CC1816">
        <w:rPr>
          <w:b w:val="0"/>
          <w:bCs w:val="0"/>
        </w:rPr>
        <w:t>elf</w:t>
      </w:r>
      <w:r w:rsidR="00D818D5" w:rsidRPr="00CC1816">
        <w:rPr>
          <w:b w:val="0"/>
          <w:bCs w:val="0"/>
          <w:cs/>
        </w:rPr>
        <w:t>-</w:t>
      </w:r>
      <w:r w:rsidR="00304A75" w:rsidRPr="00CC1816">
        <w:rPr>
          <w:b w:val="0"/>
          <w:bCs w:val="0"/>
        </w:rPr>
        <w:t>R</w:t>
      </w:r>
      <w:r w:rsidR="00D818D5" w:rsidRPr="00CC1816">
        <w:rPr>
          <w:b w:val="0"/>
          <w:bCs w:val="0"/>
        </w:rPr>
        <w:t>eflection</w:t>
      </w:r>
      <w:r w:rsidR="00D818D5" w:rsidRPr="00CC1816">
        <w:rPr>
          <w:b w:val="0"/>
          <w:bCs w:val="0"/>
          <w:cs/>
        </w:rPr>
        <w:t>) ให้เห็นว่าความก้าวหน้าและความสำเร็จในการเรียนรู้นั้น เพื่อให้ผู้เรียนใช้กระบวนการคิดต่าง</w:t>
      </w:r>
      <w:r w:rsidR="00304A75" w:rsidRPr="00CC1816">
        <w:rPr>
          <w:b w:val="0"/>
          <w:bCs w:val="0"/>
          <w:cs/>
        </w:rPr>
        <w:t xml:space="preserve"> </w:t>
      </w:r>
      <w:r w:rsidR="00D818D5" w:rsidRPr="00CC1816">
        <w:rPr>
          <w:b w:val="0"/>
          <w:bCs w:val="0"/>
          <w:cs/>
        </w:rPr>
        <w:t xml:space="preserve">ๆ ในการประเมินตนเองและแสวงหาแนวทางการพัฒนาตนเอง ซึ่งเป็นการส่งเสริมคุณลักษณะการเรียนรู้ด้วยตนเอง เพื่อให้เห็นประโยชน์และความสำคัญของ </w:t>
      </w:r>
      <w:r w:rsidR="00D818D5" w:rsidRPr="00CC1816">
        <w:rPr>
          <w:b w:val="0"/>
          <w:bCs w:val="0"/>
        </w:rPr>
        <w:t xml:space="preserve">Growth </w:t>
      </w:r>
      <w:r w:rsidR="00304A75" w:rsidRPr="00CC1816">
        <w:rPr>
          <w:b w:val="0"/>
          <w:bCs w:val="0"/>
        </w:rPr>
        <w:t>M</w:t>
      </w:r>
      <w:r w:rsidR="00D818D5" w:rsidRPr="00CC1816">
        <w:rPr>
          <w:b w:val="0"/>
          <w:bCs w:val="0"/>
        </w:rPr>
        <w:t>indset</w:t>
      </w:r>
      <w:r w:rsidR="00D818D5" w:rsidRPr="00CC1816">
        <w:rPr>
          <w:b w:val="0"/>
          <w:bCs w:val="0"/>
          <w:cs/>
        </w:rPr>
        <w:t xml:space="preserve"> อย่างสม่ำเสมอ</w:t>
      </w:r>
    </w:p>
    <w:p w14:paraId="56D7A4E5" w14:textId="2A643049" w:rsidR="00D818D5" w:rsidRPr="003E020C" w:rsidRDefault="00D818D5" w:rsidP="0000092F">
      <w:pPr>
        <w:pStyle w:val="parag25"/>
        <w:ind w:firstLine="1134"/>
      </w:pPr>
      <w:r w:rsidRPr="003E020C">
        <w:rPr>
          <w:cs/>
        </w:rPr>
        <w:t>กฎระเบียบหรือหลักเกณฑ์ในการให้ระดับคะแนน ตามข้อบังคับมหาวิทยาลัยราชภัฏบุรีรัมย์ว่าด้วยการศึกษาระดับปริญญาตรี นักศึกษาจะมีสิทธิ์ในการสอบปลายภาคต้องอยู่ในเกณฑ์ต่อไปนี้</w:t>
      </w:r>
    </w:p>
    <w:p w14:paraId="29DDBE82" w14:textId="609D271A" w:rsidR="00D818D5" w:rsidRPr="003E020C" w:rsidRDefault="00D818D5" w:rsidP="0000092F">
      <w:pPr>
        <w:pStyle w:val="parag3"/>
        <w:ind w:firstLine="1418"/>
      </w:pPr>
      <w:r w:rsidRPr="003E020C">
        <w:t>1</w:t>
      </w:r>
      <w:r w:rsidRPr="003E020C">
        <w:rPr>
          <w:cs/>
        </w:rPr>
        <w:t>.</w:t>
      </w:r>
      <w:r>
        <w:rPr>
          <w:rFonts w:hint="cs"/>
          <w:cs/>
        </w:rPr>
        <w:t xml:space="preserve"> </w:t>
      </w:r>
      <w:r w:rsidRPr="003E020C">
        <w:rPr>
          <w:cs/>
        </w:rPr>
        <w:t>มีเวลาเรียนในรายวิชานั้น</w:t>
      </w:r>
      <w:r w:rsidR="00304A75">
        <w:rPr>
          <w:cs/>
        </w:rPr>
        <w:t xml:space="preserve"> </w:t>
      </w:r>
      <w:r w:rsidRPr="003E020C">
        <w:rPr>
          <w:cs/>
        </w:rPr>
        <w:t>ๆ ไม่น้อยกว่าร้อยละ</w:t>
      </w:r>
      <w:r w:rsidRPr="003E020C">
        <w:t xml:space="preserve"> 80 </w:t>
      </w:r>
      <w:r w:rsidRPr="003E020C">
        <w:rPr>
          <w:cs/>
        </w:rPr>
        <w:t>ของเวลาเรียนทั้งหมด</w:t>
      </w:r>
    </w:p>
    <w:p w14:paraId="3AE2487C" w14:textId="77777777" w:rsidR="00D818D5" w:rsidRPr="003E020C" w:rsidRDefault="00D818D5" w:rsidP="0000092F">
      <w:pPr>
        <w:pStyle w:val="parag3"/>
        <w:ind w:firstLine="1418"/>
      </w:pPr>
      <w:r w:rsidRPr="003E020C">
        <w:t>2</w:t>
      </w:r>
      <w:r w:rsidRPr="003E020C">
        <w:rPr>
          <w:cs/>
        </w:rPr>
        <w:t>.</w:t>
      </w:r>
      <w:r>
        <w:rPr>
          <w:rFonts w:hint="cs"/>
          <w:spacing w:val="7"/>
          <w:cs/>
        </w:rPr>
        <w:t xml:space="preserve"> </w:t>
      </w:r>
      <w:r w:rsidRPr="003E020C">
        <w:rPr>
          <w:spacing w:val="7"/>
          <w:cs/>
        </w:rPr>
        <w:t>ในกรณีที่มีเวลาเรียนในรายวิชาใดน้อยกว่าร้อยละ</w:t>
      </w:r>
      <w:r w:rsidRPr="003E020C">
        <w:rPr>
          <w:spacing w:val="7"/>
        </w:rPr>
        <w:t xml:space="preserve"> 80 </w:t>
      </w:r>
      <w:r w:rsidRPr="003E020C">
        <w:rPr>
          <w:spacing w:val="7"/>
          <w:cs/>
        </w:rPr>
        <w:t>แต่ไม่</w:t>
      </w:r>
      <w:r w:rsidRPr="003E020C">
        <w:rPr>
          <w:cs/>
        </w:rPr>
        <w:t>น้อยกว่าร้อยละ</w:t>
      </w:r>
      <w:r w:rsidRPr="003E020C">
        <w:t xml:space="preserve"> 60 </w:t>
      </w:r>
      <w:r w:rsidRPr="003E020C">
        <w:rPr>
          <w:cs/>
        </w:rPr>
        <w:t>ให้อยู่ในดุลยพินิจของอาจารย์ผู้สอนและได้รับการอนุมัติจากผู้อำนวยการสำนักส่งเสริมวิชาการและงานทะเบียน</w:t>
      </w:r>
    </w:p>
    <w:p w14:paraId="16038CEC" w14:textId="77777777" w:rsidR="00D818D5" w:rsidRPr="003E020C" w:rsidRDefault="00D818D5" w:rsidP="0000092F">
      <w:pPr>
        <w:pStyle w:val="parag3"/>
        <w:ind w:firstLine="1418"/>
      </w:pPr>
      <w:r w:rsidRPr="003E020C">
        <w:t>3</w:t>
      </w:r>
      <w:r w:rsidRPr="003E020C">
        <w:rPr>
          <w:cs/>
        </w:rPr>
        <w:t>.</w:t>
      </w:r>
      <w:r>
        <w:rPr>
          <w:rFonts w:hint="cs"/>
          <w:cs/>
        </w:rPr>
        <w:t xml:space="preserve"> </w:t>
      </w:r>
      <w:r w:rsidRPr="003E020C">
        <w:rPr>
          <w:cs/>
        </w:rPr>
        <w:t>ในกรณีที่มีเวลาเรียนในรายวิชาใดน้อยกว่าร้อยละ</w:t>
      </w:r>
      <w:r w:rsidRPr="003E020C">
        <w:t xml:space="preserve"> 60 </w:t>
      </w:r>
      <w:r w:rsidRPr="003E020C">
        <w:rPr>
          <w:cs/>
        </w:rPr>
        <w:t>จะไม่มีสิทธิ์ สอบในวิชานั้น</w:t>
      </w:r>
    </w:p>
    <w:p w14:paraId="21420557" w14:textId="77777777" w:rsidR="00D818D5" w:rsidRPr="003E020C" w:rsidRDefault="00D818D5" w:rsidP="0000092F">
      <w:pPr>
        <w:pStyle w:val="parag3"/>
        <w:ind w:firstLine="1418"/>
      </w:pPr>
      <w:r w:rsidRPr="003E020C">
        <w:t>4</w:t>
      </w:r>
      <w:r w:rsidRPr="003E020C">
        <w:rPr>
          <w:cs/>
        </w:rPr>
        <w:t>.</w:t>
      </w:r>
      <w:r>
        <w:rPr>
          <w:rFonts w:hint="cs"/>
          <w:cs/>
        </w:rPr>
        <w:t xml:space="preserve"> </w:t>
      </w:r>
      <w:r w:rsidRPr="003E020C">
        <w:rPr>
          <w:spacing w:val="4"/>
          <w:cs/>
        </w:rPr>
        <w:t>ผู้ไม่มีสิทธิ์สอบปลายภาค</w:t>
      </w:r>
      <w:r w:rsidRPr="003E020C">
        <w:rPr>
          <w:rFonts w:hint="cs"/>
          <w:spacing w:val="4"/>
          <w:cs/>
        </w:rPr>
        <w:t xml:space="preserve"> </w:t>
      </w:r>
      <w:r w:rsidRPr="003E020C">
        <w:rPr>
          <w:spacing w:val="4"/>
          <w:cs/>
        </w:rPr>
        <w:t>จะได้รับ</w:t>
      </w:r>
      <w:r w:rsidRPr="003E020C">
        <w:rPr>
          <w:spacing w:val="7"/>
          <w:cs/>
        </w:rPr>
        <w:t>การพิจารณาผลการเรียนเป็น “</w:t>
      </w:r>
      <w:r w:rsidRPr="003E020C">
        <w:rPr>
          <w:spacing w:val="7"/>
        </w:rPr>
        <w:t>F</w:t>
      </w:r>
      <w:r w:rsidRPr="003E020C">
        <w:rPr>
          <w:spacing w:val="7"/>
          <w:cs/>
        </w:rPr>
        <w:t>” ยกเว้นในกรณีที่ไม่มีสิทธิ์สอบดังกล่าว</w:t>
      </w:r>
      <w:r w:rsidRPr="003E020C">
        <w:rPr>
          <w:rFonts w:hint="cs"/>
          <w:spacing w:val="7"/>
          <w:cs/>
        </w:rPr>
        <w:t xml:space="preserve"> </w:t>
      </w:r>
      <w:r w:rsidRPr="003E020C">
        <w:rPr>
          <w:cs/>
        </w:rPr>
        <w:t>เนื่องจากเหตุจำเป็นและผู้อำนวยการสำนักส่งเสริมวิชาการและงานทะเบียน</w:t>
      </w:r>
      <w:r w:rsidRPr="003E020C">
        <w:rPr>
          <w:rFonts w:hint="cs"/>
          <w:cs/>
        </w:rPr>
        <w:t xml:space="preserve"> </w:t>
      </w:r>
      <w:r w:rsidRPr="003E020C">
        <w:rPr>
          <w:cs/>
        </w:rPr>
        <w:t>เห็นควรให้ถอนรายวิชา</w:t>
      </w:r>
    </w:p>
    <w:p w14:paraId="7CD398A5" w14:textId="77777777" w:rsidR="00D818D5" w:rsidRDefault="00D818D5" w:rsidP="0000092F">
      <w:pPr>
        <w:pStyle w:val="parag25"/>
      </w:pPr>
      <w:r w:rsidRPr="003E020C">
        <w:rPr>
          <w:cs/>
        </w:rPr>
        <w:t>การประเมินผลการศึกษาของแต่ละรายวิชาจะกระทำได้เป็นระดับคะแนนต่างๆ ซึ่งมีความหมายและแต้มคะแนน ดังต่อไปนี้</w:t>
      </w:r>
    </w:p>
    <w:p w14:paraId="4FB7CB08" w14:textId="77777777" w:rsidR="00174B4B" w:rsidRPr="003E020C" w:rsidRDefault="00174B4B" w:rsidP="0000092F">
      <w:pPr>
        <w:pStyle w:val="parag25"/>
      </w:pPr>
    </w:p>
    <w:tbl>
      <w:tblPr>
        <w:tblW w:w="6847" w:type="dxa"/>
        <w:jc w:val="center"/>
        <w:tblLayout w:type="fixed"/>
        <w:tblCellMar>
          <w:left w:w="0" w:type="dxa"/>
          <w:right w:w="0" w:type="dxa"/>
        </w:tblCellMar>
        <w:tblLook w:val="0000" w:firstRow="0" w:lastRow="0" w:firstColumn="0" w:lastColumn="0" w:noHBand="0" w:noVBand="0"/>
      </w:tblPr>
      <w:tblGrid>
        <w:gridCol w:w="1800"/>
        <w:gridCol w:w="2736"/>
        <w:gridCol w:w="2311"/>
      </w:tblGrid>
      <w:tr w:rsidR="001B5F51" w:rsidRPr="003E020C" w14:paraId="0132C9C4" w14:textId="77777777" w:rsidTr="00304A75">
        <w:trPr>
          <w:trHeight w:val="44"/>
          <w:tblHeader/>
          <w:jc w:val="center"/>
        </w:trPr>
        <w:tc>
          <w:tcPr>
            <w:tcW w:w="1800" w:type="dxa"/>
            <w:tcMar>
              <w:top w:w="80" w:type="dxa"/>
              <w:left w:w="80" w:type="dxa"/>
              <w:bottom w:w="80" w:type="dxa"/>
              <w:right w:w="80" w:type="dxa"/>
            </w:tcMar>
          </w:tcPr>
          <w:p w14:paraId="5C93DB10" w14:textId="77777777" w:rsidR="001B5F51" w:rsidRPr="003E020C" w:rsidRDefault="001B5F51" w:rsidP="0000092F">
            <w:pPr>
              <w:pStyle w:val="NormalParagraphStyle"/>
              <w:spacing w:line="240" w:lineRule="auto"/>
              <w:jc w:val="center"/>
              <w:rPr>
                <w:rFonts w:ascii="TH SarabunPSK" w:hAnsi="TH SarabunPSK" w:cs="TH SarabunPSK"/>
                <w:b/>
                <w:bCs/>
                <w:color w:val="auto"/>
                <w:sz w:val="32"/>
                <w:szCs w:val="32"/>
                <w:cs/>
                <w:lang w:val="en-US"/>
              </w:rPr>
            </w:pPr>
            <w:r w:rsidRPr="003E020C">
              <w:rPr>
                <w:rFonts w:ascii="TH SarabunPSK" w:hAnsi="TH SarabunPSK" w:cs="TH SarabunPSK"/>
                <w:b/>
                <w:bCs/>
                <w:color w:val="auto"/>
                <w:sz w:val="32"/>
                <w:szCs w:val="32"/>
                <w:cs/>
                <w:lang w:val="en-US"/>
              </w:rPr>
              <w:t>ระดับคะแนน</w:t>
            </w:r>
          </w:p>
        </w:tc>
        <w:tc>
          <w:tcPr>
            <w:tcW w:w="2736" w:type="dxa"/>
          </w:tcPr>
          <w:p w14:paraId="4982ACC4" w14:textId="3CC6F9BA" w:rsidR="001B5F51" w:rsidRPr="003E020C" w:rsidRDefault="001B5F51" w:rsidP="0000092F">
            <w:pPr>
              <w:pStyle w:val="NormalParagraphStyle"/>
              <w:spacing w:line="240" w:lineRule="auto"/>
              <w:jc w:val="center"/>
              <w:rPr>
                <w:rFonts w:ascii="TH SarabunPSK" w:hAnsi="TH SarabunPSK" w:cs="TH SarabunPSK"/>
                <w:b/>
                <w:bCs/>
                <w:color w:val="auto"/>
                <w:sz w:val="32"/>
                <w:szCs w:val="32"/>
                <w:cs/>
                <w:lang w:val="en-US"/>
              </w:rPr>
            </w:pPr>
            <w:r w:rsidRPr="003E020C">
              <w:rPr>
                <w:rFonts w:ascii="TH SarabunPSK" w:hAnsi="TH SarabunPSK" w:cs="TH SarabunPSK"/>
                <w:b/>
                <w:bCs/>
                <w:color w:val="auto"/>
                <w:sz w:val="32"/>
                <w:szCs w:val="32"/>
                <w:cs/>
                <w:lang w:val="en-US"/>
              </w:rPr>
              <w:t>ความหมายของผลการเรียน</w:t>
            </w:r>
          </w:p>
        </w:tc>
        <w:tc>
          <w:tcPr>
            <w:tcW w:w="2311" w:type="dxa"/>
            <w:tcMar>
              <w:top w:w="80" w:type="dxa"/>
              <w:left w:w="80" w:type="dxa"/>
              <w:bottom w:w="80" w:type="dxa"/>
              <w:right w:w="80" w:type="dxa"/>
            </w:tcMar>
          </w:tcPr>
          <w:p w14:paraId="2F47EF06" w14:textId="7700A29E" w:rsidR="001B5F51" w:rsidRPr="003E020C" w:rsidRDefault="001B5F51" w:rsidP="0000092F">
            <w:pPr>
              <w:pStyle w:val="NormalParagraphStyle"/>
              <w:spacing w:line="240" w:lineRule="auto"/>
              <w:jc w:val="center"/>
              <w:rPr>
                <w:rFonts w:ascii="TH SarabunPSK" w:hAnsi="TH SarabunPSK" w:cs="TH SarabunPSK"/>
                <w:b/>
                <w:bCs/>
                <w:color w:val="auto"/>
                <w:sz w:val="32"/>
                <w:szCs w:val="32"/>
                <w:lang w:val="en-US"/>
              </w:rPr>
            </w:pPr>
            <w:r w:rsidRPr="003E020C">
              <w:rPr>
                <w:rFonts w:ascii="TH SarabunPSK" w:hAnsi="TH SarabunPSK" w:cs="TH SarabunPSK" w:hint="cs"/>
                <w:b/>
                <w:bCs/>
                <w:color w:val="auto"/>
                <w:sz w:val="32"/>
                <w:szCs w:val="32"/>
                <w:cs/>
                <w:lang w:val="en-US"/>
              </w:rPr>
              <w:t>แต้ม</w:t>
            </w:r>
            <w:r w:rsidRPr="003E020C">
              <w:rPr>
                <w:rFonts w:ascii="TH SarabunPSK" w:hAnsi="TH SarabunPSK" w:cs="TH SarabunPSK"/>
                <w:b/>
                <w:bCs/>
                <w:color w:val="auto"/>
                <w:sz w:val="32"/>
                <w:szCs w:val="32"/>
                <w:cs/>
                <w:lang w:val="en-US"/>
              </w:rPr>
              <w:t>ระดับคะแนน</w:t>
            </w:r>
          </w:p>
        </w:tc>
      </w:tr>
      <w:tr w:rsidR="001B5F51" w:rsidRPr="003E020C" w14:paraId="4A8AB5A1" w14:textId="77777777" w:rsidTr="001B5F51">
        <w:trPr>
          <w:trHeight w:val="363"/>
          <w:jc w:val="center"/>
        </w:trPr>
        <w:tc>
          <w:tcPr>
            <w:tcW w:w="1800" w:type="dxa"/>
            <w:tcMar>
              <w:top w:w="80" w:type="dxa"/>
              <w:left w:w="80" w:type="dxa"/>
              <w:bottom w:w="80" w:type="dxa"/>
              <w:right w:w="80" w:type="dxa"/>
            </w:tcMar>
          </w:tcPr>
          <w:p w14:paraId="14731489" w14:textId="77777777" w:rsidR="001B5F51" w:rsidRPr="003E020C" w:rsidRDefault="001B5F51" w:rsidP="0000092F">
            <w:pPr>
              <w:pStyle w:val="NormalParagraphStyle"/>
              <w:tabs>
                <w:tab w:val="left" w:pos="400"/>
              </w:tabs>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A</w:t>
            </w:r>
          </w:p>
        </w:tc>
        <w:tc>
          <w:tcPr>
            <w:tcW w:w="2736" w:type="dxa"/>
          </w:tcPr>
          <w:p w14:paraId="41848346" w14:textId="38673381"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cs/>
                <w:lang w:val="en-US"/>
              </w:rPr>
              <w:t>ดีเยี่ยม</w:t>
            </w:r>
          </w:p>
        </w:tc>
        <w:tc>
          <w:tcPr>
            <w:tcW w:w="2311" w:type="dxa"/>
            <w:tcMar>
              <w:top w:w="80" w:type="dxa"/>
              <w:left w:w="80" w:type="dxa"/>
              <w:bottom w:w="80" w:type="dxa"/>
              <w:right w:w="80" w:type="dxa"/>
            </w:tcMar>
          </w:tcPr>
          <w:p w14:paraId="1DE78551" w14:textId="2BF0AB48" w:rsidR="001B5F51" w:rsidRPr="003E020C" w:rsidRDefault="001B5F51" w:rsidP="0000092F">
            <w:pPr>
              <w:pStyle w:val="NormalParagraphStyle"/>
              <w:spacing w:line="240" w:lineRule="auto"/>
              <w:jc w:val="center"/>
              <w:rPr>
                <w:rFonts w:ascii="TH SarabunPSK" w:hAnsi="TH SarabunPSK" w:cs="TH SarabunPSK"/>
                <w:color w:val="auto"/>
                <w:sz w:val="32"/>
                <w:szCs w:val="32"/>
                <w:cs/>
                <w:lang w:val="en-US"/>
              </w:rPr>
            </w:pPr>
            <w:r w:rsidRPr="003E020C">
              <w:rPr>
                <w:rFonts w:ascii="TH SarabunPSK" w:hAnsi="TH SarabunPSK" w:cs="TH SarabunPSK"/>
                <w:color w:val="auto"/>
                <w:sz w:val="32"/>
                <w:szCs w:val="32"/>
                <w:lang w:val="en-US"/>
              </w:rPr>
              <w:t>4</w:t>
            </w:r>
            <w:r w:rsidRPr="003E020C">
              <w:rPr>
                <w:rFonts w:ascii="TH SarabunPSK" w:hAnsi="TH SarabunPSK" w:cs="TH SarabunPSK"/>
                <w:color w:val="auto"/>
                <w:sz w:val="32"/>
                <w:szCs w:val="32"/>
                <w:cs/>
                <w:lang w:val="en-US"/>
              </w:rPr>
              <w:t>.</w:t>
            </w:r>
            <w:r w:rsidRPr="003E020C">
              <w:rPr>
                <w:rFonts w:ascii="TH SarabunPSK" w:hAnsi="TH SarabunPSK" w:cs="TH SarabunPSK"/>
                <w:color w:val="auto"/>
                <w:sz w:val="32"/>
                <w:szCs w:val="32"/>
                <w:lang w:val="en-US"/>
              </w:rPr>
              <w:t>0</w:t>
            </w:r>
          </w:p>
        </w:tc>
      </w:tr>
      <w:tr w:rsidR="001B5F51" w:rsidRPr="003E020C" w14:paraId="17C867F3" w14:textId="77777777" w:rsidTr="001B5F51">
        <w:trPr>
          <w:trHeight w:val="20"/>
          <w:jc w:val="center"/>
        </w:trPr>
        <w:tc>
          <w:tcPr>
            <w:tcW w:w="1800" w:type="dxa"/>
            <w:tcMar>
              <w:top w:w="80" w:type="dxa"/>
              <w:left w:w="80" w:type="dxa"/>
              <w:bottom w:w="80" w:type="dxa"/>
              <w:right w:w="80" w:type="dxa"/>
            </w:tcMar>
          </w:tcPr>
          <w:p w14:paraId="4666CE6F" w14:textId="77777777" w:rsidR="001B5F51" w:rsidRPr="003E020C" w:rsidRDefault="001B5F51" w:rsidP="0000092F">
            <w:pPr>
              <w:pStyle w:val="NormalParagraphStyle"/>
              <w:tabs>
                <w:tab w:val="left" w:pos="400"/>
              </w:tabs>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B</w:t>
            </w:r>
            <w:r w:rsidRPr="003E020C">
              <w:rPr>
                <w:rFonts w:ascii="TH SarabunPSK" w:hAnsi="TH SarabunPSK" w:cs="TH SarabunPSK"/>
                <w:color w:val="auto"/>
                <w:sz w:val="32"/>
                <w:szCs w:val="32"/>
                <w:cs/>
                <w:lang w:val="en-US"/>
              </w:rPr>
              <w:t>+</w:t>
            </w:r>
          </w:p>
        </w:tc>
        <w:tc>
          <w:tcPr>
            <w:tcW w:w="2736" w:type="dxa"/>
          </w:tcPr>
          <w:p w14:paraId="6B12AC30" w14:textId="6A2FBB05"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cs/>
                <w:lang w:val="en-US"/>
              </w:rPr>
              <w:t>ดีมาก</w:t>
            </w:r>
          </w:p>
        </w:tc>
        <w:tc>
          <w:tcPr>
            <w:tcW w:w="2311" w:type="dxa"/>
            <w:tcMar>
              <w:top w:w="80" w:type="dxa"/>
              <w:left w:w="80" w:type="dxa"/>
              <w:bottom w:w="80" w:type="dxa"/>
              <w:right w:w="80" w:type="dxa"/>
            </w:tcMar>
          </w:tcPr>
          <w:p w14:paraId="710A5635" w14:textId="3498ABB2"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3</w:t>
            </w:r>
            <w:r w:rsidRPr="003E020C">
              <w:rPr>
                <w:rFonts w:ascii="TH SarabunPSK" w:hAnsi="TH SarabunPSK" w:cs="TH SarabunPSK"/>
                <w:color w:val="auto"/>
                <w:sz w:val="32"/>
                <w:szCs w:val="32"/>
                <w:cs/>
                <w:lang w:val="en-US"/>
              </w:rPr>
              <w:t>.</w:t>
            </w:r>
            <w:r w:rsidRPr="003E020C">
              <w:rPr>
                <w:rFonts w:ascii="TH SarabunPSK" w:hAnsi="TH SarabunPSK" w:cs="TH SarabunPSK"/>
                <w:color w:val="auto"/>
                <w:sz w:val="32"/>
                <w:szCs w:val="32"/>
                <w:lang w:val="en-US"/>
              </w:rPr>
              <w:t>5</w:t>
            </w:r>
          </w:p>
        </w:tc>
      </w:tr>
      <w:tr w:rsidR="001B5F51" w:rsidRPr="003E020C" w14:paraId="36CC968F" w14:textId="77777777" w:rsidTr="001B5F51">
        <w:trPr>
          <w:trHeight w:val="20"/>
          <w:jc w:val="center"/>
        </w:trPr>
        <w:tc>
          <w:tcPr>
            <w:tcW w:w="1800" w:type="dxa"/>
            <w:tcMar>
              <w:top w:w="80" w:type="dxa"/>
              <w:left w:w="80" w:type="dxa"/>
              <w:bottom w:w="80" w:type="dxa"/>
              <w:right w:w="80" w:type="dxa"/>
            </w:tcMar>
          </w:tcPr>
          <w:p w14:paraId="7E48915E" w14:textId="77777777" w:rsidR="001B5F51" w:rsidRPr="003E020C" w:rsidRDefault="001B5F51" w:rsidP="0000092F">
            <w:pPr>
              <w:pStyle w:val="NormalParagraphStyle"/>
              <w:tabs>
                <w:tab w:val="left" w:pos="400"/>
              </w:tabs>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B</w:t>
            </w:r>
          </w:p>
        </w:tc>
        <w:tc>
          <w:tcPr>
            <w:tcW w:w="2736" w:type="dxa"/>
          </w:tcPr>
          <w:p w14:paraId="1A9235F0" w14:textId="4426A2E1"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cs/>
                <w:lang w:val="en-US"/>
              </w:rPr>
              <w:t>ดี</w:t>
            </w:r>
          </w:p>
        </w:tc>
        <w:tc>
          <w:tcPr>
            <w:tcW w:w="2311" w:type="dxa"/>
            <w:tcMar>
              <w:top w:w="80" w:type="dxa"/>
              <w:left w:w="80" w:type="dxa"/>
              <w:bottom w:w="80" w:type="dxa"/>
              <w:right w:w="80" w:type="dxa"/>
            </w:tcMar>
          </w:tcPr>
          <w:p w14:paraId="40FDB6EA" w14:textId="69D401B1"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3</w:t>
            </w:r>
            <w:r w:rsidRPr="003E020C">
              <w:rPr>
                <w:rFonts w:ascii="TH SarabunPSK" w:hAnsi="TH SarabunPSK" w:cs="TH SarabunPSK"/>
                <w:color w:val="auto"/>
                <w:sz w:val="32"/>
                <w:szCs w:val="32"/>
                <w:cs/>
                <w:lang w:val="en-US"/>
              </w:rPr>
              <w:t>.</w:t>
            </w:r>
            <w:r w:rsidRPr="003E020C">
              <w:rPr>
                <w:rFonts w:ascii="TH SarabunPSK" w:hAnsi="TH SarabunPSK" w:cs="TH SarabunPSK"/>
                <w:color w:val="auto"/>
                <w:sz w:val="32"/>
                <w:szCs w:val="32"/>
                <w:lang w:val="en-US"/>
              </w:rPr>
              <w:t>0</w:t>
            </w:r>
          </w:p>
        </w:tc>
      </w:tr>
      <w:tr w:rsidR="001B5F51" w:rsidRPr="003E020C" w14:paraId="6207E54D" w14:textId="77777777" w:rsidTr="001B5F51">
        <w:trPr>
          <w:trHeight w:val="20"/>
          <w:jc w:val="center"/>
        </w:trPr>
        <w:tc>
          <w:tcPr>
            <w:tcW w:w="1800" w:type="dxa"/>
            <w:tcMar>
              <w:top w:w="80" w:type="dxa"/>
              <w:left w:w="80" w:type="dxa"/>
              <w:bottom w:w="80" w:type="dxa"/>
              <w:right w:w="80" w:type="dxa"/>
            </w:tcMar>
          </w:tcPr>
          <w:p w14:paraId="61B8C496" w14:textId="77777777" w:rsidR="001B5F51" w:rsidRPr="003E020C" w:rsidRDefault="001B5F51" w:rsidP="0000092F">
            <w:pPr>
              <w:pStyle w:val="NormalParagraphStyle"/>
              <w:tabs>
                <w:tab w:val="left" w:pos="400"/>
              </w:tabs>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C</w:t>
            </w:r>
            <w:r w:rsidRPr="003E020C">
              <w:rPr>
                <w:rFonts w:ascii="TH SarabunPSK" w:hAnsi="TH SarabunPSK" w:cs="TH SarabunPSK"/>
                <w:color w:val="auto"/>
                <w:sz w:val="32"/>
                <w:szCs w:val="32"/>
                <w:cs/>
                <w:lang w:val="en-US"/>
              </w:rPr>
              <w:t>+</w:t>
            </w:r>
          </w:p>
        </w:tc>
        <w:tc>
          <w:tcPr>
            <w:tcW w:w="2736" w:type="dxa"/>
          </w:tcPr>
          <w:p w14:paraId="10107282" w14:textId="19437971"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cs/>
                <w:lang w:val="en-US"/>
              </w:rPr>
              <w:t>ดีพอใช้</w:t>
            </w:r>
          </w:p>
        </w:tc>
        <w:tc>
          <w:tcPr>
            <w:tcW w:w="2311" w:type="dxa"/>
            <w:tcMar>
              <w:top w:w="80" w:type="dxa"/>
              <w:left w:w="80" w:type="dxa"/>
              <w:bottom w:w="80" w:type="dxa"/>
              <w:right w:w="80" w:type="dxa"/>
            </w:tcMar>
          </w:tcPr>
          <w:p w14:paraId="085AAA21" w14:textId="319D1D05"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2</w:t>
            </w:r>
            <w:r w:rsidRPr="003E020C">
              <w:rPr>
                <w:rFonts w:ascii="TH SarabunPSK" w:hAnsi="TH SarabunPSK" w:cs="TH SarabunPSK"/>
                <w:color w:val="auto"/>
                <w:sz w:val="32"/>
                <w:szCs w:val="32"/>
                <w:cs/>
                <w:lang w:val="en-US"/>
              </w:rPr>
              <w:t>.</w:t>
            </w:r>
            <w:r w:rsidRPr="003E020C">
              <w:rPr>
                <w:rFonts w:ascii="TH SarabunPSK" w:hAnsi="TH SarabunPSK" w:cs="TH SarabunPSK"/>
                <w:color w:val="auto"/>
                <w:sz w:val="32"/>
                <w:szCs w:val="32"/>
                <w:lang w:val="en-US"/>
              </w:rPr>
              <w:t>5</w:t>
            </w:r>
          </w:p>
        </w:tc>
      </w:tr>
      <w:tr w:rsidR="001B5F51" w:rsidRPr="003E020C" w14:paraId="7126EE34" w14:textId="77777777" w:rsidTr="001B5F51">
        <w:trPr>
          <w:trHeight w:val="20"/>
          <w:jc w:val="center"/>
        </w:trPr>
        <w:tc>
          <w:tcPr>
            <w:tcW w:w="1800" w:type="dxa"/>
            <w:tcMar>
              <w:top w:w="80" w:type="dxa"/>
              <w:left w:w="80" w:type="dxa"/>
              <w:bottom w:w="80" w:type="dxa"/>
              <w:right w:w="80" w:type="dxa"/>
            </w:tcMar>
          </w:tcPr>
          <w:p w14:paraId="63F498B5" w14:textId="77777777" w:rsidR="001B5F51" w:rsidRPr="003E020C" w:rsidRDefault="001B5F51" w:rsidP="0000092F">
            <w:pPr>
              <w:pStyle w:val="NormalParagraphStyle"/>
              <w:tabs>
                <w:tab w:val="left" w:pos="400"/>
              </w:tabs>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C</w:t>
            </w:r>
          </w:p>
        </w:tc>
        <w:tc>
          <w:tcPr>
            <w:tcW w:w="2736" w:type="dxa"/>
          </w:tcPr>
          <w:p w14:paraId="0C6C7B4E" w14:textId="4C96A683"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cs/>
                <w:lang w:val="en-US"/>
              </w:rPr>
              <w:t>พอใช้</w:t>
            </w:r>
          </w:p>
        </w:tc>
        <w:tc>
          <w:tcPr>
            <w:tcW w:w="2311" w:type="dxa"/>
            <w:tcMar>
              <w:top w:w="80" w:type="dxa"/>
              <w:left w:w="80" w:type="dxa"/>
              <w:bottom w:w="80" w:type="dxa"/>
              <w:right w:w="80" w:type="dxa"/>
            </w:tcMar>
          </w:tcPr>
          <w:p w14:paraId="39933A83" w14:textId="0707B5EF"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2</w:t>
            </w:r>
            <w:r w:rsidRPr="003E020C">
              <w:rPr>
                <w:rFonts w:ascii="TH SarabunPSK" w:hAnsi="TH SarabunPSK" w:cs="TH SarabunPSK"/>
                <w:color w:val="auto"/>
                <w:sz w:val="32"/>
                <w:szCs w:val="32"/>
                <w:cs/>
                <w:lang w:val="en-US"/>
              </w:rPr>
              <w:t>.</w:t>
            </w:r>
            <w:r w:rsidRPr="003E020C">
              <w:rPr>
                <w:rFonts w:ascii="TH SarabunPSK" w:hAnsi="TH SarabunPSK" w:cs="TH SarabunPSK"/>
                <w:color w:val="auto"/>
                <w:sz w:val="32"/>
                <w:szCs w:val="32"/>
                <w:lang w:val="en-US"/>
              </w:rPr>
              <w:t>0</w:t>
            </w:r>
          </w:p>
        </w:tc>
      </w:tr>
      <w:tr w:rsidR="001B5F51" w:rsidRPr="003E020C" w14:paraId="6C64FC3B" w14:textId="77777777" w:rsidTr="001B5F51">
        <w:trPr>
          <w:trHeight w:val="20"/>
          <w:jc w:val="center"/>
        </w:trPr>
        <w:tc>
          <w:tcPr>
            <w:tcW w:w="1800" w:type="dxa"/>
            <w:tcMar>
              <w:top w:w="80" w:type="dxa"/>
              <w:left w:w="80" w:type="dxa"/>
              <w:bottom w:w="80" w:type="dxa"/>
              <w:right w:w="80" w:type="dxa"/>
            </w:tcMar>
          </w:tcPr>
          <w:p w14:paraId="7D8D3BB2" w14:textId="77777777" w:rsidR="001B5F51" w:rsidRPr="003E020C" w:rsidRDefault="001B5F51" w:rsidP="0000092F">
            <w:pPr>
              <w:pStyle w:val="NormalParagraphStyle"/>
              <w:tabs>
                <w:tab w:val="left" w:pos="400"/>
              </w:tabs>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D</w:t>
            </w:r>
            <w:r w:rsidRPr="003E020C">
              <w:rPr>
                <w:rFonts w:ascii="TH SarabunPSK" w:hAnsi="TH SarabunPSK" w:cs="TH SarabunPSK"/>
                <w:color w:val="auto"/>
                <w:sz w:val="32"/>
                <w:szCs w:val="32"/>
                <w:cs/>
                <w:lang w:val="en-US"/>
              </w:rPr>
              <w:t>+</w:t>
            </w:r>
          </w:p>
        </w:tc>
        <w:tc>
          <w:tcPr>
            <w:tcW w:w="2736" w:type="dxa"/>
          </w:tcPr>
          <w:p w14:paraId="31D4A348" w14:textId="4A7ECDD9"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cs/>
                <w:lang w:val="en-US"/>
              </w:rPr>
              <w:t>อ่อน</w:t>
            </w:r>
          </w:p>
        </w:tc>
        <w:tc>
          <w:tcPr>
            <w:tcW w:w="2311" w:type="dxa"/>
            <w:tcMar>
              <w:top w:w="80" w:type="dxa"/>
              <w:left w:w="80" w:type="dxa"/>
              <w:bottom w:w="80" w:type="dxa"/>
              <w:right w:w="80" w:type="dxa"/>
            </w:tcMar>
          </w:tcPr>
          <w:p w14:paraId="2E3810C7" w14:textId="71855B0E"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1</w:t>
            </w:r>
            <w:r w:rsidRPr="003E020C">
              <w:rPr>
                <w:rFonts w:ascii="TH SarabunPSK" w:hAnsi="TH SarabunPSK" w:cs="TH SarabunPSK"/>
                <w:color w:val="auto"/>
                <w:sz w:val="32"/>
                <w:szCs w:val="32"/>
                <w:cs/>
                <w:lang w:val="en-US"/>
              </w:rPr>
              <w:t>.</w:t>
            </w:r>
            <w:r w:rsidRPr="003E020C">
              <w:rPr>
                <w:rFonts w:ascii="TH SarabunPSK" w:hAnsi="TH SarabunPSK" w:cs="TH SarabunPSK"/>
                <w:color w:val="auto"/>
                <w:sz w:val="32"/>
                <w:szCs w:val="32"/>
                <w:lang w:val="en-US"/>
              </w:rPr>
              <w:t>5</w:t>
            </w:r>
          </w:p>
        </w:tc>
      </w:tr>
      <w:tr w:rsidR="001B5F51" w:rsidRPr="003E020C" w14:paraId="36F896BC" w14:textId="77777777" w:rsidTr="001B5F51">
        <w:trPr>
          <w:trHeight w:val="20"/>
          <w:jc w:val="center"/>
        </w:trPr>
        <w:tc>
          <w:tcPr>
            <w:tcW w:w="1800" w:type="dxa"/>
            <w:tcMar>
              <w:top w:w="80" w:type="dxa"/>
              <w:left w:w="80" w:type="dxa"/>
              <w:bottom w:w="80" w:type="dxa"/>
              <w:right w:w="80" w:type="dxa"/>
            </w:tcMar>
          </w:tcPr>
          <w:p w14:paraId="792D42D0" w14:textId="77777777" w:rsidR="001B5F51" w:rsidRPr="003E020C" w:rsidRDefault="001B5F51" w:rsidP="0000092F">
            <w:pPr>
              <w:pStyle w:val="NormalParagraphStyle"/>
              <w:tabs>
                <w:tab w:val="left" w:pos="400"/>
              </w:tabs>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D</w:t>
            </w:r>
          </w:p>
        </w:tc>
        <w:tc>
          <w:tcPr>
            <w:tcW w:w="2736" w:type="dxa"/>
          </w:tcPr>
          <w:p w14:paraId="2EFE3208" w14:textId="7DABEB00"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cs/>
                <w:lang w:val="en-US"/>
              </w:rPr>
              <w:t>อ่อนมาก</w:t>
            </w:r>
          </w:p>
        </w:tc>
        <w:tc>
          <w:tcPr>
            <w:tcW w:w="2311" w:type="dxa"/>
            <w:tcMar>
              <w:top w:w="80" w:type="dxa"/>
              <w:left w:w="80" w:type="dxa"/>
              <w:bottom w:w="80" w:type="dxa"/>
              <w:right w:w="80" w:type="dxa"/>
            </w:tcMar>
          </w:tcPr>
          <w:p w14:paraId="58692E9B" w14:textId="249B59C2"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t>1</w:t>
            </w:r>
            <w:r w:rsidRPr="003E020C">
              <w:rPr>
                <w:rFonts w:ascii="TH SarabunPSK" w:hAnsi="TH SarabunPSK" w:cs="TH SarabunPSK"/>
                <w:color w:val="auto"/>
                <w:sz w:val="32"/>
                <w:szCs w:val="32"/>
                <w:cs/>
                <w:lang w:val="en-US"/>
              </w:rPr>
              <w:t>.</w:t>
            </w:r>
            <w:r w:rsidRPr="003E020C">
              <w:rPr>
                <w:rFonts w:ascii="TH SarabunPSK" w:hAnsi="TH SarabunPSK" w:cs="TH SarabunPSK"/>
                <w:color w:val="auto"/>
                <w:sz w:val="32"/>
                <w:szCs w:val="32"/>
                <w:lang w:val="en-US"/>
              </w:rPr>
              <w:t>0</w:t>
            </w:r>
          </w:p>
        </w:tc>
      </w:tr>
      <w:tr w:rsidR="001B5F51" w:rsidRPr="003E020C" w14:paraId="0F978D43" w14:textId="77777777" w:rsidTr="001B5F51">
        <w:trPr>
          <w:trHeight w:val="20"/>
          <w:jc w:val="center"/>
        </w:trPr>
        <w:tc>
          <w:tcPr>
            <w:tcW w:w="1800" w:type="dxa"/>
            <w:tcMar>
              <w:top w:w="80" w:type="dxa"/>
              <w:left w:w="80" w:type="dxa"/>
              <w:bottom w:w="80" w:type="dxa"/>
              <w:right w:w="80" w:type="dxa"/>
            </w:tcMar>
          </w:tcPr>
          <w:p w14:paraId="79BB7A3E" w14:textId="77777777" w:rsidR="001B5F51" w:rsidRPr="003E020C" w:rsidRDefault="001B5F51" w:rsidP="0000092F">
            <w:pPr>
              <w:pStyle w:val="NormalParagraphStyle"/>
              <w:tabs>
                <w:tab w:val="left" w:pos="400"/>
              </w:tabs>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lang w:val="en-US"/>
              </w:rPr>
              <w:lastRenderedPageBreak/>
              <w:t>F</w:t>
            </w:r>
          </w:p>
        </w:tc>
        <w:tc>
          <w:tcPr>
            <w:tcW w:w="2736" w:type="dxa"/>
          </w:tcPr>
          <w:p w14:paraId="6431C78E" w14:textId="476351CA" w:rsidR="001B5F51" w:rsidRPr="003E020C" w:rsidRDefault="001B5F51" w:rsidP="0000092F">
            <w:pPr>
              <w:pStyle w:val="NormalParagraphStyle"/>
              <w:spacing w:line="240" w:lineRule="auto"/>
              <w:jc w:val="center"/>
              <w:rPr>
                <w:rFonts w:ascii="TH SarabunPSK" w:hAnsi="TH SarabunPSK" w:cs="TH SarabunPSK"/>
                <w:color w:val="auto"/>
                <w:sz w:val="32"/>
                <w:szCs w:val="32"/>
                <w:lang w:val="en-US"/>
              </w:rPr>
            </w:pPr>
            <w:r w:rsidRPr="003E020C">
              <w:rPr>
                <w:rFonts w:ascii="TH SarabunPSK" w:hAnsi="TH SarabunPSK" w:cs="TH SarabunPSK"/>
                <w:color w:val="auto"/>
                <w:sz w:val="32"/>
                <w:szCs w:val="32"/>
                <w:cs/>
                <w:lang w:val="en-US"/>
              </w:rPr>
              <w:t>ตก</w:t>
            </w:r>
          </w:p>
        </w:tc>
        <w:tc>
          <w:tcPr>
            <w:tcW w:w="2311" w:type="dxa"/>
            <w:tcMar>
              <w:top w:w="80" w:type="dxa"/>
              <w:left w:w="80" w:type="dxa"/>
              <w:bottom w:w="80" w:type="dxa"/>
              <w:right w:w="80" w:type="dxa"/>
            </w:tcMar>
          </w:tcPr>
          <w:p w14:paraId="284D9576" w14:textId="042F9E76" w:rsidR="001B5F51" w:rsidRPr="003E020C" w:rsidRDefault="001B5F51" w:rsidP="0000092F">
            <w:pPr>
              <w:pStyle w:val="NormalParagraphStyle"/>
              <w:spacing w:line="240" w:lineRule="auto"/>
              <w:jc w:val="center"/>
              <w:rPr>
                <w:rFonts w:ascii="TH SarabunPSK" w:hAnsi="TH SarabunPSK" w:cs="TH SarabunPSK"/>
                <w:color w:val="auto"/>
                <w:sz w:val="32"/>
                <w:szCs w:val="32"/>
                <w:cs/>
                <w:lang w:val="en-US"/>
              </w:rPr>
            </w:pPr>
            <w:r w:rsidRPr="003E020C">
              <w:rPr>
                <w:rFonts w:ascii="TH SarabunPSK" w:hAnsi="TH SarabunPSK" w:cs="TH SarabunPSK"/>
                <w:color w:val="auto"/>
                <w:sz w:val="32"/>
                <w:szCs w:val="32"/>
                <w:lang w:val="en-US"/>
              </w:rPr>
              <w:t>0</w:t>
            </w:r>
          </w:p>
        </w:tc>
      </w:tr>
    </w:tbl>
    <w:p w14:paraId="41E8B3AE" w14:textId="77777777" w:rsidR="00174B4B" w:rsidRDefault="00C7648D" w:rsidP="00CC1816">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p>
    <w:p w14:paraId="46692894" w14:textId="5836A8A7" w:rsidR="00C7648D" w:rsidRDefault="00174B4B" w:rsidP="00CC1816">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 xml:space="preserve"> </w:t>
      </w: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cs/>
        </w:rPr>
        <w:t xml:space="preserve">ระบบนี้ใช้สำหรับการประเมินรายวิชาที่เรียนตามหลักสูตร ค่าระดับคะแนนที่ถือว่าสอบได้ต้องไม่ต่ำกว่า </w:t>
      </w:r>
      <w:r w:rsidR="00304A75">
        <w:rPr>
          <w:rFonts w:ascii="TH SarabunPSK" w:hAnsi="TH SarabunPSK" w:cs="TH SarabunPSK" w:hint="cs"/>
          <w:color w:val="000000" w:themeColor="text1"/>
          <w:sz w:val="32"/>
          <w:szCs w:val="32"/>
          <w:cs/>
        </w:rPr>
        <w:t>“</w:t>
      </w:r>
      <w:r w:rsidR="001B5F51" w:rsidRPr="00C7648D">
        <w:rPr>
          <w:rFonts w:ascii="TH SarabunPSK" w:hAnsi="TH SarabunPSK" w:cs="TH SarabunPSK"/>
          <w:color w:val="000000" w:themeColor="text1"/>
          <w:sz w:val="32"/>
          <w:szCs w:val="32"/>
        </w:rPr>
        <w:t>D</w:t>
      </w:r>
      <w:r w:rsidR="00304A75">
        <w:rPr>
          <w:rFonts w:ascii="TH SarabunPSK" w:hAnsi="TH SarabunPSK" w:cs="TH SarabunPSK" w:hint="cs"/>
          <w:color w:val="000000" w:themeColor="text1"/>
          <w:sz w:val="32"/>
          <w:szCs w:val="32"/>
          <w:cs/>
        </w:rPr>
        <w:t>”</w:t>
      </w:r>
      <w:r w:rsidR="001B5F51" w:rsidRPr="00C7648D">
        <w:rPr>
          <w:rFonts w:ascii="TH SarabunPSK" w:hAnsi="TH SarabunPSK" w:cs="TH SarabunPSK"/>
          <w:color w:val="000000" w:themeColor="text1"/>
          <w:sz w:val="32"/>
          <w:szCs w:val="32"/>
          <w:cs/>
        </w:rPr>
        <w:t xml:space="preserve"> ถ้านักศึกษาได้ค่าระดับคะแนนในรายวิชาใดต่ำกว่า </w:t>
      </w:r>
      <w:r w:rsidR="00304A75">
        <w:rPr>
          <w:rFonts w:ascii="TH SarabunPSK" w:hAnsi="TH SarabunPSK" w:cs="TH SarabunPSK" w:hint="cs"/>
          <w:color w:val="000000" w:themeColor="text1"/>
          <w:sz w:val="32"/>
          <w:szCs w:val="32"/>
          <w:cs/>
        </w:rPr>
        <w:t>“</w:t>
      </w:r>
      <w:r w:rsidR="001B5F51" w:rsidRPr="00C7648D">
        <w:rPr>
          <w:rFonts w:ascii="TH SarabunPSK" w:hAnsi="TH SarabunPSK" w:cs="TH SarabunPSK"/>
          <w:color w:val="000000" w:themeColor="text1"/>
          <w:sz w:val="32"/>
          <w:szCs w:val="32"/>
        </w:rPr>
        <w:t>D</w:t>
      </w:r>
      <w:r w:rsidR="00304A75">
        <w:rPr>
          <w:rFonts w:ascii="TH SarabunPSK" w:hAnsi="TH SarabunPSK" w:cs="TH SarabunPSK" w:hint="cs"/>
          <w:color w:val="000000" w:themeColor="text1"/>
          <w:sz w:val="32"/>
          <w:szCs w:val="32"/>
          <w:cs/>
        </w:rPr>
        <w:t>”</w:t>
      </w:r>
      <w:r w:rsidR="001B5F51" w:rsidRPr="00C7648D">
        <w:rPr>
          <w:rFonts w:ascii="TH SarabunPSK" w:hAnsi="TH SarabunPSK" w:cs="TH SarabunPSK"/>
          <w:color w:val="000000" w:themeColor="text1"/>
          <w:sz w:val="32"/>
          <w:szCs w:val="32"/>
          <w:cs/>
        </w:rPr>
        <w:t xml:space="preserve"> ต้องลงทะเบียนและเรียนใหม่จนกว่าจะสอบได้ กรณีวิชาเลือกถ้าได้ค่าระดับคะแนนต่ำกว่า </w:t>
      </w:r>
      <w:r w:rsidR="00304A75">
        <w:rPr>
          <w:rFonts w:ascii="TH SarabunPSK" w:hAnsi="TH SarabunPSK" w:cs="TH SarabunPSK" w:hint="cs"/>
          <w:color w:val="000000" w:themeColor="text1"/>
          <w:sz w:val="32"/>
          <w:szCs w:val="32"/>
          <w:cs/>
        </w:rPr>
        <w:t>“</w:t>
      </w:r>
      <w:r w:rsidR="001B5F51" w:rsidRPr="00C7648D">
        <w:rPr>
          <w:rFonts w:ascii="TH SarabunPSK" w:hAnsi="TH SarabunPSK" w:cs="TH SarabunPSK"/>
          <w:color w:val="000000" w:themeColor="text1"/>
          <w:sz w:val="32"/>
          <w:szCs w:val="32"/>
        </w:rPr>
        <w:t>D</w:t>
      </w:r>
      <w:r w:rsidR="00304A75">
        <w:rPr>
          <w:rFonts w:ascii="TH SarabunPSK" w:hAnsi="TH SarabunPSK" w:cs="TH SarabunPSK" w:hint="cs"/>
          <w:color w:val="000000" w:themeColor="text1"/>
          <w:sz w:val="32"/>
          <w:szCs w:val="32"/>
          <w:cs/>
        </w:rPr>
        <w:t>”</w:t>
      </w:r>
      <w:r w:rsidR="001B5F51" w:rsidRPr="00C7648D">
        <w:rPr>
          <w:rFonts w:ascii="TH SarabunPSK" w:hAnsi="TH SarabunPSK" w:cs="TH SarabunPSK"/>
          <w:color w:val="000000" w:themeColor="text1"/>
          <w:sz w:val="32"/>
          <w:szCs w:val="32"/>
          <w:cs/>
        </w:rPr>
        <w:t xml:space="preserve"> สามารถเปลี่ยนไปเลือกเรียนรายวิชาอื่นได้ และให้นำหน่วย</w:t>
      </w:r>
      <w:proofErr w:type="spellStart"/>
      <w:r w:rsidR="001B5F51" w:rsidRPr="00C7648D">
        <w:rPr>
          <w:rFonts w:ascii="TH SarabunPSK" w:hAnsi="TH SarabunPSK" w:cs="TH SarabunPSK"/>
          <w:color w:val="000000" w:themeColor="text1"/>
          <w:sz w:val="32"/>
          <w:szCs w:val="32"/>
          <w:cs/>
        </w:rPr>
        <w:t>กิ</w:t>
      </w:r>
      <w:proofErr w:type="spellEnd"/>
      <w:r w:rsidR="001B5F51" w:rsidRPr="00C7648D">
        <w:rPr>
          <w:rFonts w:ascii="TH SarabunPSK" w:hAnsi="TH SarabunPSK" w:cs="TH SarabunPSK"/>
          <w:color w:val="000000" w:themeColor="text1"/>
          <w:sz w:val="32"/>
          <w:szCs w:val="32"/>
          <w:cs/>
        </w:rPr>
        <w:t xml:space="preserve">ตรายวิชาที่คิด </w:t>
      </w:r>
      <w:r w:rsidR="00304A75">
        <w:rPr>
          <w:rFonts w:ascii="TH SarabunPSK" w:hAnsi="TH SarabunPSK" w:cs="TH SarabunPSK" w:hint="cs"/>
          <w:color w:val="000000" w:themeColor="text1"/>
          <w:sz w:val="32"/>
          <w:szCs w:val="32"/>
          <w:cs/>
        </w:rPr>
        <w:t>“</w:t>
      </w:r>
      <w:r w:rsidR="001B5F51" w:rsidRPr="00C7648D">
        <w:rPr>
          <w:rFonts w:ascii="TH SarabunPSK" w:hAnsi="TH SarabunPSK" w:cs="TH SarabunPSK"/>
          <w:color w:val="000000" w:themeColor="text1"/>
          <w:sz w:val="32"/>
          <w:szCs w:val="32"/>
        </w:rPr>
        <w:t>F</w:t>
      </w:r>
      <w:r w:rsidR="00304A75">
        <w:rPr>
          <w:rFonts w:ascii="TH SarabunPSK" w:hAnsi="TH SarabunPSK" w:cs="TH SarabunPSK" w:hint="cs"/>
          <w:color w:val="000000" w:themeColor="text1"/>
          <w:sz w:val="32"/>
          <w:szCs w:val="32"/>
          <w:cs/>
        </w:rPr>
        <w:t>”</w:t>
      </w:r>
      <w:r w:rsidR="001B5F51" w:rsidRPr="00C7648D">
        <w:rPr>
          <w:rFonts w:ascii="TH SarabunPSK" w:hAnsi="TH SarabunPSK" w:cs="TH SarabunPSK"/>
          <w:color w:val="000000" w:themeColor="text1"/>
          <w:sz w:val="32"/>
          <w:szCs w:val="32"/>
          <w:cs/>
        </w:rPr>
        <w:t xml:space="preserve"> เป็นตัวหารในการคิดค่าคะแนนเฉลี่ยสะสม ส่วนการประเมินรายวิชาเตรียม ฝึกประสบการณ์วิชาชีพและรายวิชาการฝึกประสบการณ์วิชาชีพ</w:t>
      </w:r>
      <w:r w:rsidR="00304A75">
        <w:rPr>
          <w:rFonts w:ascii="TH SarabunPSK" w:hAnsi="TH SarabunPSK" w:cs="TH SarabunPSK"/>
          <w:color w:val="000000" w:themeColor="text1"/>
          <w:sz w:val="32"/>
          <w:szCs w:val="32"/>
          <w:cs/>
        </w:rPr>
        <w:br/>
      </w:r>
      <w:r w:rsidR="001B5F51" w:rsidRPr="00C7648D">
        <w:rPr>
          <w:rFonts w:ascii="TH SarabunPSK" w:hAnsi="TH SarabunPSK" w:cs="TH SarabunPSK"/>
          <w:color w:val="000000" w:themeColor="text1"/>
          <w:sz w:val="32"/>
          <w:szCs w:val="32"/>
          <w:cs/>
        </w:rPr>
        <w:t xml:space="preserve">ถ้าได้ค่าระดับคะแนนต่ำกว่า </w:t>
      </w:r>
      <w:r w:rsidR="00304A75">
        <w:rPr>
          <w:rFonts w:ascii="TH SarabunPSK" w:hAnsi="TH SarabunPSK" w:cs="TH SarabunPSK" w:hint="cs"/>
          <w:color w:val="000000" w:themeColor="text1"/>
          <w:sz w:val="32"/>
          <w:szCs w:val="32"/>
          <w:cs/>
        </w:rPr>
        <w:t>“</w:t>
      </w:r>
      <w:r w:rsidR="001B5F51" w:rsidRPr="00C7648D">
        <w:rPr>
          <w:rFonts w:ascii="TH SarabunPSK" w:hAnsi="TH SarabunPSK" w:cs="TH SarabunPSK"/>
          <w:color w:val="000000" w:themeColor="text1"/>
          <w:sz w:val="32"/>
          <w:szCs w:val="32"/>
        </w:rPr>
        <w:t>C</w:t>
      </w:r>
      <w:r w:rsidR="00304A75">
        <w:rPr>
          <w:rFonts w:ascii="TH SarabunPSK" w:hAnsi="TH SarabunPSK" w:cs="TH SarabunPSK" w:hint="cs"/>
          <w:color w:val="000000" w:themeColor="text1"/>
          <w:sz w:val="32"/>
          <w:szCs w:val="32"/>
          <w:cs/>
        </w:rPr>
        <w:t>”</w:t>
      </w:r>
      <w:r w:rsidR="001B5F51" w:rsidRPr="00C7648D">
        <w:rPr>
          <w:rFonts w:ascii="TH SarabunPSK" w:hAnsi="TH SarabunPSK" w:cs="TH SarabunPSK"/>
          <w:color w:val="000000" w:themeColor="text1"/>
          <w:sz w:val="32"/>
          <w:szCs w:val="32"/>
          <w:cs/>
        </w:rPr>
        <w:t xml:space="preserve"> ถือว่าสอบตก นักศึกษาจะต้องลงทะเบียนและเรียนใหม่ ถ้าได้รับการประเมินต่ำกว่า </w:t>
      </w:r>
      <w:r w:rsidR="00304A75">
        <w:rPr>
          <w:rFonts w:ascii="TH SarabunPSK" w:hAnsi="TH SarabunPSK" w:cs="TH SarabunPSK" w:hint="cs"/>
          <w:color w:val="000000" w:themeColor="text1"/>
          <w:sz w:val="32"/>
          <w:szCs w:val="32"/>
          <w:cs/>
        </w:rPr>
        <w:t>“</w:t>
      </w:r>
      <w:r w:rsidR="001B5F51" w:rsidRPr="00C7648D">
        <w:rPr>
          <w:rFonts w:ascii="TH SarabunPSK" w:hAnsi="TH SarabunPSK" w:cs="TH SarabunPSK"/>
          <w:color w:val="000000" w:themeColor="text1"/>
          <w:sz w:val="32"/>
          <w:szCs w:val="32"/>
        </w:rPr>
        <w:t>C</w:t>
      </w:r>
      <w:r w:rsidR="00304A75">
        <w:rPr>
          <w:rFonts w:ascii="TH SarabunPSK" w:hAnsi="TH SarabunPSK" w:cs="TH SarabunPSK" w:hint="cs"/>
          <w:color w:val="000000" w:themeColor="text1"/>
          <w:sz w:val="32"/>
          <w:szCs w:val="32"/>
          <w:cs/>
        </w:rPr>
        <w:t>”</w:t>
      </w:r>
      <w:r w:rsidR="001B5F51" w:rsidRPr="00C7648D">
        <w:rPr>
          <w:rFonts w:ascii="TH SarabunPSK" w:hAnsi="TH SarabunPSK" w:cs="TH SarabunPSK"/>
          <w:color w:val="000000" w:themeColor="text1"/>
          <w:sz w:val="32"/>
          <w:szCs w:val="32"/>
          <w:cs/>
        </w:rPr>
        <w:t xml:space="preserve"> เป็นครั้งที่ </w:t>
      </w:r>
      <w:r w:rsidR="00304A75">
        <w:rPr>
          <w:rFonts w:ascii="TH SarabunPSK" w:hAnsi="TH SarabunPSK" w:cs="TH SarabunPSK" w:hint="cs"/>
          <w:color w:val="000000" w:themeColor="text1"/>
          <w:sz w:val="32"/>
          <w:szCs w:val="32"/>
          <w:cs/>
        </w:rPr>
        <w:t>2</w:t>
      </w:r>
      <w:r w:rsidR="001B5F51" w:rsidRPr="00C7648D">
        <w:rPr>
          <w:rFonts w:ascii="TH SarabunPSK" w:hAnsi="TH SarabunPSK" w:cs="TH SarabunPSK"/>
          <w:color w:val="000000" w:themeColor="text1"/>
          <w:sz w:val="32"/>
          <w:szCs w:val="32"/>
          <w:cs/>
        </w:rPr>
        <w:t xml:space="preserve"> ถือว่าหมดสภาพการเป็นนักศึกษา</w:t>
      </w:r>
    </w:p>
    <w:p w14:paraId="4CE9A5D0" w14:textId="77777777" w:rsidR="00C7648D" w:rsidRDefault="00C7648D"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cs/>
        </w:rPr>
        <w:t xml:space="preserve">ระบบไม่มีค่าระดับคะแนน กำหนดสัญลักษณ์การประเมินดังนี้ </w:t>
      </w:r>
    </w:p>
    <w:p w14:paraId="13A72555" w14:textId="77777777" w:rsidR="00C7648D" w:rsidRDefault="00C7648D"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cs/>
        </w:rPr>
        <w:t>ระดับการประเมิน</w:t>
      </w: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cs/>
        </w:rPr>
        <w:t>ผลการศึกษา</w:t>
      </w:r>
    </w:p>
    <w:p w14:paraId="69A6FB5E" w14:textId="77777777" w:rsidR="00C7648D" w:rsidRDefault="00C7648D"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rPr>
        <w:t xml:space="preserve">S </w:t>
      </w:r>
      <w:r w:rsidR="001B5F51" w:rsidRPr="00C7648D">
        <w:rPr>
          <w:rFonts w:ascii="TH SarabunPSK" w:hAnsi="TH SarabunPSK" w:cs="TH SarabunPSK"/>
          <w:color w:val="000000" w:themeColor="text1"/>
          <w:sz w:val="32"/>
          <w:szCs w:val="32"/>
          <w:cs/>
        </w:rPr>
        <w:t>(</w:t>
      </w:r>
      <w:r w:rsidR="001B5F51" w:rsidRPr="00C7648D">
        <w:rPr>
          <w:rFonts w:ascii="TH SarabunPSK" w:hAnsi="TH SarabunPSK" w:cs="TH SarabunPSK"/>
          <w:color w:val="000000" w:themeColor="text1"/>
          <w:sz w:val="32"/>
          <w:szCs w:val="32"/>
        </w:rPr>
        <w:t>Satisfactory</w:t>
      </w:r>
      <w:r w:rsidR="001B5F51" w:rsidRPr="00C7648D">
        <w:rPr>
          <w:rFonts w:ascii="TH SarabunPSK" w:hAnsi="TH SarabunPSK" w:cs="TH SarabunPSK"/>
          <w:color w:val="000000" w:themeColor="text1"/>
          <w:sz w:val="32"/>
          <w:szCs w:val="32"/>
          <w:cs/>
        </w:rPr>
        <w:t>)</w:t>
      </w: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cs/>
        </w:rPr>
        <w:t>พอใจหรือผ่าน</w:t>
      </w:r>
    </w:p>
    <w:p w14:paraId="480A9EEF" w14:textId="77777777" w:rsidR="00C7648D" w:rsidRDefault="00C7648D"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rPr>
        <w:t xml:space="preserve">U </w:t>
      </w:r>
      <w:r w:rsidR="001B5F51" w:rsidRPr="00C7648D">
        <w:rPr>
          <w:rFonts w:ascii="TH SarabunPSK" w:hAnsi="TH SarabunPSK" w:cs="TH SarabunPSK"/>
          <w:color w:val="000000" w:themeColor="text1"/>
          <w:sz w:val="32"/>
          <w:szCs w:val="32"/>
          <w:cs/>
        </w:rPr>
        <w:t>(</w:t>
      </w:r>
      <w:r w:rsidR="001B5F51" w:rsidRPr="00C7648D">
        <w:rPr>
          <w:rFonts w:ascii="TH SarabunPSK" w:hAnsi="TH SarabunPSK" w:cs="TH SarabunPSK"/>
          <w:color w:val="000000" w:themeColor="text1"/>
          <w:sz w:val="32"/>
          <w:szCs w:val="32"/>
        </w:rPr>
        <w:t>Unsatisfactory</w:t>
      </w:r>
      <w:r w:rsidR="001B5F51" w:rsidRPr="00C7648D">
        <w:rPr>
          <w:rFonts w:ascii="TH SarabunPSK" w:hAnsi="TH SarabunPSK" w:cs="TH SarabunPSK"/>
          <w:color w:val="000000" w:themeColor="text1"/>
          <w:sz w:val="32"/>
          <w:szCs w:val="32"/>
          <w:cs/>
        </w:rPr>
        <w:t>)</w:t>
      </w: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cs/>
        </w:rPr>
        <w:t xml:space="preserve">ยังไม่พอใจหรือไม่ผ่าน </w:t>
      </w:r>
    </w:p>
    <w:p w14:paraId="7592A8C8" w14:textId="0F973EC0" w:rsidR="00C7648D" w:rsidRDefault="00C7648D"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cs/>
        </w:rPr>
        <w:t xml:space="preserve">ระบบนี้ใช้สำหรับการประเมินรายวิชาที่หลักสูตรบังคับให้เรียนเพิ่มตามข้อกำหนดเฉพาะและรายวิชาที่สภามหาวิทยาลัยกำหนดให้เรียนเพิ่ม รายวิชาที่ได้ผลประเมิน </w:t>
      </w:r>
      <w:r w:rsidR="001B5F51" w:rsidRPr="00C7648D">
        <w:rPr>
          <w:rFonts w:ascii="TH SarabunPSK" w:hAnsi="TH SarabunPSK" w:cs="TH SarabunPSK"/>
          <w:color w:val="000000" w:themeColor="text1"/>
          <w:sz w:val="32"/>
          <w:szCs w:val="32"/>
        </w:rPr>
        <w:t xml:space="preserve">U </w:t>
      </w:r>
      <w:r w:rsidR="001B5F51" w:rsidRPr="00C7648D">
        <w:rPr>
          <w:rFonts w:ascii="TH SarabunPSK" w:hAnsi="TH SarabunPSK" w:cs="TH SarabunPSK"/>
          <w:color w:val="000000" w:themeColor="text1"/>
          <w:sz w:val="32"/>
          <w:szCs w:val="32"/>
          <w:cs/>
        </w:rPr>
        <w:t xml:space="preserve">นักศึกษาต้องลงทะเบียน และเรียนใหม่จนกว่าจะสอบได้ </w:t>
      </w:r>
    </w:p>
    <w:p w14:paraId="4F4BE435" w14:textId="77777777" w:rsidR="00C7648D" w:rsidRDefault="00C7648D"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cs/>
        </w:rPr>
        <w:t xml:space="preserve">สัญลักษณ์อื่น มีดังนี้ </w:t>
      </w:r>
    </w:p>
    <w:p w14:paraId="71E3FCE5" w14:textId="77777777" w:rsidR="00C7648D" w:rsidRDefault="00C7648D"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rPr>
        <w:t xml:space="preserve">Au </w:t>
      </w:r>
      <w:r w:rsidR="001B5F51" w:rsidRPr="00C7648D">
        <w:rPr>
          <w:rFonts w:ascii="TH SarabunPSK" w:hAnsi="TH SarabunPSK" w:cs="TH SarabunPSK"/>
          <w:color w:val="000000" w:themeColor="text1"/>
          <w:sz w:val="32"/>
          <w:szCs w:val="32"/>
          <w:cs/>
        </w:rPr>
        <w:t>(</w:t>
      </w:r>
      <w:r w:rsidR="001B5F51" w:rsidRPr="00C7648D">
        <w:rPr>
          <w:rFonts w:ascii="TH SarabunPSK" w:hAnsi="TH SarabunPSK" w:cs="TH SarabunPSK"/>
          <w:color w:val="000000" w:themeColor="text1"/>
          <w:sz w:val="32"/>
          <w:szCs w:val="32"/>
        </w:rPr>
        <w:t>Audit</w:t>
      </w:r>
      <w:r w:rsidR="001B5F51" w:rsidRPr="00C7648D">
        <w:rPr>
          <w:rFonts w:ascii="TH SarabunPSK" w:hAnsi="TH SarabunPSK" w:cs="TH SarabunPSK"/>
          <w:color w:val="000000" w:themeColor="text1"/>
          <w:sz w:val="32"/>
          <w:szCs w:val="32"/>
          <w:cs/>
        </w:rPr>
        <w:t>)</w:t>
      </w: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cs/>
        </w:rPr>
        <w:t xml:space="preserve">ใช้สำหรับการลงทะเบียนเพื่อร่วมเรียนโดยไม่นับหน่วยกิต </w:t>
      </w:r>
    </w:p>
    <w:p w14:paraId="41E9B538" w14:textId="4A34BF25" w:rsidR="00C7648D" w:rsidRDefault="00C7648D"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rPr>
        <w:t xml:space="preserve">W </w:t>
      </w:r>
      <w:r w:rsidR="001B5F51" w:rsidRPr="00C7648D">
        <w:rPr>
          <w:rFonts w:ascii="TH SarabunPSK" w:hAnsi="TH SarabunPSK" w:cs="TH SarabunPSK"/>
          <w:color w:val="000000" w:themeColor="text1"/>
          <w:sz w:val="32"/>
          <w:szCs w:val="32"/>
          <w:cs/>
        </w:rPr>
        <w:t>(</w:t>
      </w:r>
      <w:r w:rsidR="001B5F51" w:rsidRPr="00C7648D">
        <w:rPr>
          <w:rFonts w:ascii="TH SarabunPSK" w:hAnsi="TH SarabunPSK" w:cs="TH SarabunPSK"/>
          <w:color w:val="000000" w:themeColor="text1"/>
          <w:sz w:val="32"/>
          <w:szCs w:val="32"/>
        </w:rPr>
        <w:t>Withdraw</w:t>
      </w:r>
      <w:r w:rsidR="001B5F51" w:rsidRPr="00C7648D">
        <w:rPr>
          <w:rFonts w:ascii="TH SarabunPSK" w:hAnsi="TH SarabunPSK" w:cs="TH SarabunPSK"/>
          <w:color w:val="000000" w:themeColor="text1"/>
          <w:sz w:val="32"/>
          <w:szCs w:val="32"/>
          <w:cs/>
        </w:rPr>
        <w:t xml:space="preserve">) ใช้สำหรับการบันทึกหลังจากได้รับอนุมัติให้ถอนรายวิชานั้นก่อน กำหนดสอบปลายภาคไม่น้อยกว่า </w:t>
      </w:r>
      <w:r w:rsidR="00304A75">
        <w:rPr>
          <w:rFonts w:ascii="TH SarabunPSK" w:hAnsi="TH SarabunPSK" w:cs="TH SarabunPSK" w:hint="cs"/>
          <w:color w:val="000000" w:themeColor="text1"/>
          <w:sz w:val="32"/>
          <w:szCs w:val="32"/>
          <w:cs/>
        </w:rPr>
        <w:t>1</w:t>
      </w:r>
      <w:r w:rsidR="001B5F51" w:rsidRPr="00C7648D">
        <w:rPr>
          <w:rFonts w:ascii="TH SarabunPSK" w:hAnsi="TH SarabunPSK" w:cs="TH SarabunPSK"/>
          <w:color w:val="000000" w:themeColor="text1"/>
          <w:sz w:val="32"/>
          <w:szCs w:val="32"/>
          <w:cs/>
        </w:rPr>
        <w:t xml:space="preserve"> สัปดาห์ หรือตามที่มหาวิทยาลัย กำหนด หรือได้รับอนุมัติให้ถอนวิชา เรียนในกรณีที่นักศึกษาลาพักการศึกษาหรือถูกสั่งให้พักการศึกษาหลังจากลงทะเบียนเรียนในภาคเรียนนั้น แล้ว </w:t>
      </w:r>
    </w:p>
    <w:p w14:paraId="7315734C" w14:textId="61752767" w:rsidR="000D5A74" w:rsidRDefault="00C7648D"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001B5F51" w:rsidRPr="00C7648D">
        <w:rPr>
          <w:rFonts w:ascii="TH SarabunPSK" w:hAnsi="TH SarabunPSK" w:cs="TH SarabunPSK"/>
          <w:color w:val="000000" w:themeColor="text1"/>
          <w:sz w:val="32"/>
          <w:szCs w:val="32"/>
        </w:rPr>
        <w:t xml:space="preserve">I </w:t>
      </w:r>
      <w:r w:rsidR="001B5F51" w:rsidRPr="00C7648D">
        <w:rPr>
          <w:rFonts w:ascii="TH SarabunPSK" w:hAnsi="TH SarabunPSK" w:cs="TH SarabunPSK"/>
          <w:color w:val="000000" w:themeColor="text1"/>
          <w:sz w:val="32"/>
          <w:szCs w:val="32"/>
          <w:cs/>
        </w:rPr>
        <w:t>(</w:t>
      </w:r>
      <w:r w:rsidR="001B5F51" w:rsidRPr="00C7648D">
        <w:rPr>
          <w:rFonts w:ascii="TH SarabunPSK" w:hAnsi="TH SarabunPSK" w:cs="TH SarabunPSK"/>
          <w:color w:val="000000" w:themeColor="text1"/>
          <w:sz w:val="32"/>
          <w:szCs w:val="32"/>
        </w:rPr>
        <w:t>Incomplete</w:t>
      </w:r>
      <w:r w:rsidR="001B5F51" w:rsidRPr="00C7648D">
        <w:rPr>
          <w:rFonts w:ascii="TH SarabunPSK" w:hAnsi="TH SarabunPSK" w:cs="TH SarabunPSK"/>
          <w:color w:val="000000" w:themeColor="text1"/>
          <w:sz w:val="32"/>
          <w:szCs w:val="32"/>
          <w:cs/>
        </w:rPr>
        <w:t>) ใช้สำหรับบันทึกการประเมินที่ไม่สมบูรณ์ในรายวิชาที่ นักศึกษายังทำงาน ไม่เสร็จเมื่อสิ้นภาคเรียนหรือขาดสอบ นักศึกษาที่ได้ “</w:t>
      </w:r>
      <w:r w:rsidR="001B5F51" w:rsidRPr="00C7648D">
        <w:rPr>
          <w:rFonts w:ascii="TH SarabunPSK" w:hAnsi="TH SarabunPSK" w:cs="TH SarabunPSK"/>
          <w:color w:val="000000" w:themeColor="text1"/>
          <w:sz w:val="32"/>
          <w:szCs w:val="32"/>
        </w:rPr>
        <w:t>T</w:t>
      </w:r>
      <w:r w:rsidR="001B5F51" w:rsidRPr="00C7648D">
        <w:rPr>
          <w:rFonts w:ascii="TH SarabunPSK" w:hAnsi="TH SarabunPSK" w:cs="TH SarabunPSK"/>
          <w:color w:val="000000" w:themeColor="text1"/>
          <w:sz w:val="32"/>
          <w:szCs w:val="32"/>
          <w:cs/>
        </w:rPr>
        <w:t>” ต้องดำเนินการขอรับการประเมินเพื่อเปลี่ยนระดับ คะแนนให้เสร็จสิ้นในภาคเรียนถัดไป ดังนี้</w:t>
      </w:r>
    </w:p>
    <w:p w14:paraId="06699BED" w14:textId="7E81B47E" w:rsidR="00C7648D" w:rsidRDefault="00C7648D"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sidR="00125441">
        <w:rPr>
          <w:rFonts w:ascii="TH SarabunPSK" w:hAnsi="TH SarabunPSK" w:cs="TH SarabunPSK"/>
          <w:color w:val="000000" w:themeColor="text1"/>
          <w:sz w:val="32"/>
          <w:szCs w:val="32"/>
        </w:rPr>
        <w:tab/>
      </w:r>
      <w:r w:rsidR="00125441">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1</w:t>
      </w:r>
      <w:r>
        <w:rPr>
          <w:rFonts w:ascii="TH SarabunPSK" w:hAnsi="TH SarabunPSK" w:cs="TH SarabunPSK"/>
          <w:color w:val="000000" w:themeColor="text1"/>
          <w:sz w:val="32"/>
          <w:szCs w:val="32"/>
          <w:cs/>
        </w:rPr>
        <w:t xml:space="preserve">. </w:t>
      </w:r>
      <w:r w:rsidRPr="00C7648D">
        <w:rPr>
          <w:rFonts w:ascii="TH SarabunPSK" w:hAnsi="TH SarabunPSK" w:cs="TH SarabunPSK"/>
          <w:color w:val="000000" w:themeColor="text1"/>
          <w:sz w:val="32"/>
          <w:szCs w:val="32"/>
          <w:cs/>
        </w:rPr>
        <w:t xml:space="preserve">กรณีนักศึกษายังทำงานไม่เสร็จ ผู้สอนพิจารณาผลงานที่ค้างอยู่เป็น </w:t>
      </w:r>
      <w:r>
        <w:rPr>
          <w:rFonts w:ascii="TH SarabunPSK" w:hAnsi="TH SarabunPSK" w:cs="TH SarabunPSK"/>
          <w:color w:val="000000" w:themeColor="text1"/>
          <w:sz w:val="32"/>
          <w:szCs w:val="32"/>
        </w:rPr>
        <w:t>0</w:t>
      </w:r>
      <w:r w:rsidRPr="00C7648D">
        <w:rPr>
          <w:rFonts w:ascii="TH SarabunPSK" w:hAnsi="TH SarabunPSK" w:cs="TH SarabunPSK"/>
          <w:color w:val="000000" w:themeColor="text1"/>
          <w:sz w:val="32"/>
          <w:szCs w:val="32"/>
          <w:cs/>
        </w:rPr>
        <w:t xml:space="preserve"> (ศูนย์) และประเมินผล การเรียนจากตะแนนที่มีอยู่แล้ว </w:t>
      </w:r>
    </w:p>
    <w:p w14:paraId="667577B4" w14:textId="0F7AA117" w:rsidR="00C7648D" w:rsidRDefault="00C7648D"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sidR="00125441">
        <w:rPr>
          <w:rFonts w:ascii="TH SarabunPSK" w:hAnsi="TH SarabunPSK" w:cs="TH SarabunPSK"/>
          <w:color w:val="000000" w:themeColor="text1"/>
          <w:sz w:val="32"/>
          <w:szCs w:val="32"/>
        </w:rPr>
        <w:tab/>
      </w:r>
      <w:r w:rsidR="00125441">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2</w:t>
      </w:r>
      <w:r>
        <w:rPr>
          <w:rFonts w:ascii="TH SarabunPSK" w:hAnsi="TH SarabunPSK" w:cs="TH SarabunPSK"/>
          <w:color w:val="000000" w:themeColor="text1"/>
          <w:sz w:val="32"/>
          <w:szCs w:val="32"/>
          <w:cs/>
        </w:rPr>
        <w:t xml:space="preserve">. </w:t>
      </w:r>
      <w:r w:rsidRPr="00C7648D">
        <w:rPr>
          <w:rFonts w:ascii="TH SarabunPSK" w:hAnsi="TH SarabunPSK" w:cs="TH SarabunPSK"/>
          <w:color w:val="000000" w:themeColor="text1"/>
          <w:sz w:val="32"/>
          <w:szCs w:val="32"/>
          <w:cs/>
        </w:rPr>
        <w:t xml:space="preserve">กรณีนักศึกษาไม่ดำเนินการขอรับการประเมิน เพื่อเปลี่ยนระดับคะแนนให้เสร็จสิ้นภายในภาคเรียนถัดไป นายทะเบียนจะเปลี่ยนผลการเรียนเป็น </w:t>
      </w:r>
      <w:r w:rsidR="00304A75">
        <w:rPr>
          <w:rFonts w:ascii="TH SarabunPSK" w:hAnsi="TH SarabunPSK" w:cs="TH SarabunPSK" w:hint="cs"/>
          <w:color w:val="000000" w:themeColor="text1"/>
          <w:sz w:val="32"/>
          <w:szCs w:val="32"/>
          <w:cs/>
        </w:rPr>
        <w:t>“</w:t>
      </w:r>
      <w:r w:rsidRPr="00C7648D">
        <w:rPr>
          <w:rFonts w:ascii="TH SarabunPSK" w:hAnsi="TH SarabunPSK" w:cs="TH SarabunPSK"/>
          <w:color w:val="000000" w:themeColor="text1"/>
          <w:sz w:val="32"/>
          <w:szCs w:val="32"/>
        </w:rPr>
        <w:t>F</w:t>
      </w:r>
      <w:r w:rsidR="00304A75">
        <w:rPr>
          <w:rFonts w:ascii="TH SarabunPSK" w:hAnsi="TH SarabunPSK" w:cs="TH SarabunPSK" w:hint="cs"/>
          <w:color w:val="000000" w:themeColor="text1"/>
          <w:sz w:val="32"/>
          <w:szCs w:val="32"/>
          <w:cs/>
        </w:rPr>
        <w:t>”</w:t>
      </w:r>
    </w:p>
    <w:p w14:paraId="68841BE7" w14:textId="5CBF5102" w:rsidR="00125441" w:rsidRDefault="00125441"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t xml:space="preserve">R </w:t>
      </w:r>
      <w:r>
        <w:rPr>
          <w:rFonts w:ascii="TH SarabunPSK" w:hAnsi="TH SarabunPSK" w:cs="TH SarabunPSK" w:hint="cs"/>
          <w:color w:val="000000" w:themeColor="text1"/>
          <w:sz w:val="32"/>
          <w:szCs w:val="32"/>
          <w:cs/>
        </w:rPr>
        <w:t>(</w:t>
      </w:r>
      <w:r>
        <w:rPr>
          <w:rFonts w:ascii="TH SarabunPSK" w:hAnsi="TH SarabunPSK" w:cs="TH SarabunPSK"/>
          <w:color w:val="000000" w:themeColor="text1"/>
          <w:sz w:val="32"/>
          <w:szCs w:val="32"/>
        </w:rPr>
        <w:t>Course Repeated Later</w:t>
      </w:r>
      <w:r>
        <w:rPr>
          <w:rFonts w:ascii="TH SarabunPSK" w:hAnsi="TH SarabunPSK" w:cs="TH SarabunPSK" w:hint="cs"/>
          <w:color w:val="000000" w:themeColor="text1"/>
          <w:sz w:val="32"/>
          <w:szCs w:val="32"/>
          <w:cs/>
        </w:rPr>
        <w:t>) ใช้สำหรับการบันทึกกรณีลงทะเบียนเรียนซ้ำ</w:t>
      </w:r>
    </w:p>
    <w:p w14:paraId="74D43599" w14:textId="77777777" w:rsidR="00D553C3" w:rsidRDefault="00D553C3"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0000" w:themeColor="text1"/>
          <w:sz w:val="32"/>
          <w:szCs w:val="32"/>
        </w:rPr>
      </w:pPr>
    </w:p>
    <w:p w14:paraId="3888CAAE" w14:textId="388F8453"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sz w:val="32"/>
          <w:szCs w:val="32"/>
        </w:rPr>
      </w:pPr>
      <w:r w:rsidRPr="0008650D">
        <w:rPr>
          <w:rFonts w:ascii="TH SarabunPSK" w:eastAsia="Times New Roman" w:hAnsi="TH SarabunPSK" w:cs="TH SarabunPSK"/>
          <w:sz w:val="32"/>
          <w:szCs w:val="32"/>
        </w:rPr>
        <w:tab/>
      </w:r>
      <w:r w:rsidRPr="0008650D">
        <w:rPr>
          <w:rFonts w:ascii="TH SarabunPSK" w:eastAsia="Times New Roman" w:hAnsi="TH SarabunPSK" w:cs="TH SarabunPSK"/>
          <w:b/>
          <w:bCs/>
          <w:sz w:val="32"/>
          <w:szCs w:val="32"/>
        </w:rPr>
        <w:t>7</w:t>
      </w:r>
      <w:r w:rsidRPr="0008650D">
        <w:rPr>
          <w:rFonts w:ascii="TH SarabunPSK" w:eastAsia="Times New Roman" w:hAnsi="TH SarabunPSK" w:cs="TH SarabunPSK"/>
          <w:b/>
          <w:bCs/>
          <w:sz w:val="32"/>
          <w:szCs w:val="32"/>
          <w:cs/>
        </w:rPr>
        <w:t>.</w:t>
      </w:r>
      <w:r w:rsidRPr="0008650D">
        <w:rPr>
          <w:rFonts w:ascii="TH SarabunPSK" w:eastAsia="Times New Roman" w:hAnsi="TH SarabunPSK" w:cs="TH SarabunPSK"/>
          <w:b/>
          <w:bCs/>
          <w:sz w:val="32"/>
          <w:szCs w:val="32"/>
        </w:rPr>
        <w:t xml:space="preserve">2 </w:t>
      </w:r>
      <w:r w:rsidRPr="0008650D">
        <w:rPr>
          <w:rFonts w:ascii="TH SarabunPSK" w:eastAsia="Times New Roman" w:hAnsi="TH SarabunPSK" w:cs="TH SarabunPSK"/>
          <w:b/>
          <w:bCs/>
          <w:sz w:val="32"/>
          <w:szCs w:val="32"/>
          <w:cs/>
        </w:rPr>
        <w:t>การทบทวนผลสัมฤทธิ์ของนักศึกษา</w:t>
      </w: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p>
    <w:p w14:paraId="5E5B0940" w14:textId="17028D18"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sz w:val="32"/>
          <w:szCs w:val="32"/>
        </w:rPr>
      </w:pP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color w:val="000000"/>
          <w:sz w:val="32"/>
          <w:szCs w:val="32"/>
          <w:cs/>
        </w:rPr>
        <w:t>วิธีการทบทวน ตรวจสอบ กำกับ การให้ข้อมูลป้อนกลับ และการรายงานผลการเรียนรู้ที่นำไปสู่การปรับปรุงและพัฒนาคุณภาพการเรียนการสอนทั้งของผู้สอนและผู้เรียน</w:t>
      </w:r>
    </w:p>
    <w:p w14:paraId="6B7AB784" w14:textId="2209DBB4" w:rsidR="00D553C3" w:rsidRDefault="000D5A74" w:rsidP="00174B4B">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hint="cs"/>
          <w:sz w:val="32"/>
          <w:szCs w:val="32"/>
          <w:cs/>
        </w:rPr>
      </w:pPr>
      <w:r w:rsidRPr="0008650D">
        <w:rPr>
          <w:rFonts w:ascii="TH SarabunPSK" w:eastAsia="Times New Roman" w:hAnsi="TH SarabunPSK" w:cs="TH SarabunPSK"/>
          <w:b/>
          <w:bCs/>
          <w:sz w:val="32"/>
          <w:szCs w:val="32"/>
          <w:cs/>
        </w:rPr>
        <w:lastRenderedPageBreak/>
        <w:tab/>
      </w: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color w:val="FF0000"/>
          <w:sz w:val="32"/>
          <w:szCs w:val="32"/>
          <w:cs/>
        </w:rPr>
        <w:t>หลักสูตรได้กำหนดให้มีการทบทวน ตรวจสอบ กำกับ การให้ข้อมูลป้อนกลับ และการรายงานผลการเรียนรู้ที่นำไปสู่การปรับปรุงและพัฒนาคุณภาพการเรียนการสอนทั้งของผู้สอนและผู้เรียนด้วย</w:t>
      </w:r>
      <w:r w:rsidRPr="0008650D">
        <w:rPr>
          <w:rFonts w:ascii="TH SarabunPSK" w:eastAsia="Times New Roman" w:hAnsi="TH SarabunPSK" w:cs="TH SarabunPSK"/>
          <w:color w:val="FF0000"/>
          <w:sz w:val="32"/>
          <w:szCs w:val="32"/>
        </w:rPr>
        <w:t xml:space="preserve"> 2 </w:t>
      </w:r>
      <w:r w:rsidRPr="0008650D">
        <w:rPr>
          <w:rFonts w:ascii="TH SarabunPSK" w:eastAsia="Times New Roman" w:hAnsi="TH SarabunPSK" w:cs="TH SarabunPSK"/>
          <w:color w:val="FF0000"/>
          <w:sz w:val="32"/>
          <w:szCs w:val="32"/>
          <w:cs/>
        </w:rPr>
        <w:t>วิธีหลัก ดังต่อไปนี้</w:t>
      </w:r>
    </w:p>
    <w:p w14:paraId="716697EA" w14:textId="43B4CD6E" w:rsidR="000D5A74" w:rsidRPr="0008650D" w:rsidRDefault="00D553C3"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sz w:val="32"/>
          <w:szCs w:val="32"/>
        </w:rPr>
      </w:pPr>
      <w:r>
        <w:rPr>
          <w:rFonts w:ascii="TH SarabunPSK" w:eastAsia="Times New Roman" w:hAnsi="TH SarabunPSK" w:cs="TH SarabunPSK"/>
          <w:sz w:val="32"/>
          <w:szCs w:val="32"/>
          <w:cs/>
        </w:rPr>
        <w:tab/>
      </w:r>
      <w:r>
        <w:rPr>
          <w:rFonts w:ascii="TH SarabunPSK" w:eastAsia="Times New Roman" w:hAnsi="TH SarabunPSK" w:cs="TH SarabunPSK"/>
          <w:sz w:val="32"/>
          <w:szCs w:val="32"/>
          <w:cs/>
        </w:rPr>
        <w:tab/>
      </w:r>
      <w:r>
        <w:rPr>
          <w:rFonts w:ascii="TH SarabunPSK" w:eastAsia="Times New Roman" w:hAnsi="TH SarabunPSK" w:cs="TH SarabunPSK"/>
          <w:sz w:val="32"/>
          <w:szCs w:val="32"/>
          <w:cs/>
        </w:rPr>
        <w:tab/>
      </w:r>
      <w:r w:rsidR="000D5A74" w:rsidRPr="0008650D">
        <w:rPr>
          <w:rFonts w:ascii="TH SarabunPSK" w:eastAsia="Times New Roman" w:hAnsi="TH SarabunPSK" w:cs="TH SarabunPSK"/>
          <w:sz w:val="32"/>
          <w:szCs w:val="32"/>
          <w:cs/>
        </w:rPr>
        <w:t>7.2.1 การทวนสอบรายวิชา</w:t>
      </w:r>
    </w:p>
    <w:p w14:paraId="49681ED8" w14:textId="77777777" w:rsidR="000D5A74"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sz w:val="32"/>
          <w:szCs w:val="32"/>
        </w:rPr>
      </w:pP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color w:val="FF0000"/>
          <w:sz w:val="32"/>
          <w:szCs w:val="32"/>
          <w:cs/>
        </w:rPr>
        <w:t>หลักสูตรดำเนินการทวนสอบรายวิชา ภาคการศึกษาละ</w:t>
      </w:r>
      <w:r w:rsidRPr="0008650D">
        <w:rPr>
          <w:rFonts w:ascii="TH SarabunPSK" w:eastAsia="Times New Roman" w:hAnsi="TH SarabunPSK" w:cs="TH SarabunPSK"/>
          <w:color w:val="FF0000"/>
          <w:sz w:val="32"/>
          <w:szCs w:val="32"/>
        </w:rPr>
        <w:t xml:space="preserve"> 1 </w:t>
      </w:r>
      <w:r w:rsidRPr="0008650D">
        <w:rPr>
          <w:rFonts w:ascii="TH SarabunPSK" w:eastAsia="Times New Roman" w:hAnsi="TH SarabunPSK" w:cs="TH SarabunPSK"/>
          <w:color w:val="FF0000"/>
          <w:sz w:val="32"/>
          <w:szCs w:val="32"/>
          <w:cs/>
        </w:rPr>
        <w:t>ครั้ง หลังจากสิ้นภาคการศึกษานั้น ๆ โดยทำการสุ่มเลือกวิชาอย่างน้อยร้อยละ</w:t>
      </w:r>
      <w:r w:rsidRPr="0008650D">
        <w:rPr>
          <w:rFonts w:ascii="TH SarabunPSK" w:eastAsia="Times New Roman" w:hAnsi="TH SarabunPSK" w:cs="TH SarabunPSK"/>
          <w:color w:val="FF0000"/>
          <w:sz w:val="32"/>
          <w:szCs w:val="32"/>
        </w:rPr>
        <w:t xml:space="preserve"> 25 </w:t>
      </w:r>
      <w:r w:rsidRPr="0008650D">
        <w:rPr>
          <w:rFonts w:ascii="TH SarabunPSK" w:eastAsia="Times New Roman" w:hAnsi="TH SarabunPSK" w:cs="TH SarabunPSK"/>
          <w:color w:val="FF0000"/>
          <w:sz w:val="32"/>
          <w:szCs w:val="32"/>
          <w:cs/>
        </w:rPr>
        <w:t>ของรายวิชาที่เปิดสอนในแต่ละปีการศึกษาเพื่อทาการทวนสอบ การทวนสอบดำเนินการโดย หาหลักฐานด้วยวิธีการใด ๆ เช่น การตรวจสอบหลักฐานการดาเนินการ การดูผลประเมินจากผู้เรียนการสัมภาษณ์ผู้สอนและผู้เรียน การตรวจสอบผลสัมฤทธิ์ของผู้เรียน การปรับปรุงเนื้อหาบทเรียนของผู้สอน เป็นต้น เพื่อยืนยันพิสูจน์ว่า สิ่งที่กำหนดขึ้นนั้นได้มีการดาเนินการและบรรลุเป้าหมายตาม</w:t>
      </w:r>
      <w:r w:rsidRPr="0008650D">
        <w:rPr>
          <w:rFonts w:ascii="TH SarabunPSK" w:eastAsia="Times New Roman" w:hAnsi="TH SarabunPSK" w:cs="TH SarabunPSK"/>
          <w:color w:val="FF0000"/>
          <w:sz w:val="32"/>
          <w:szCs w:val="32"/>
        </w:rPr>
        <w:t xml:space="preserve"> PLOs </w:t>
      </w:r>
      <w:r w:rsidRPr="0008650D">
        <w:rPr>
          <w:rFonts w:ascii="TH SarabunPSK" w:eastAsia="Times New Roman" w:hAnsi="TH SarabunPSK" w:cs="TH SarabunPSK"/>
          <w:color w:val="FF0000"/>
          <w:sz w:val="32"/>
          <w:szCs w:val="32"/>
          <w:cs/>
        </w:rPr>
        <w:t>ของรายวิชาหรือไม่</w:t>
      </w:r>
    </w:p>
    <w:p w14:paraId="55389199"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sz w:val="32"/>
          <w:szCs w:val="32"/>
        </w:rPr>
      </w:pP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sz w:val="32"/>
          <w:szCs w:val="32"/>
          <w:cs/>
        </w:rPr>
        <w:t>7.2.</w:t>
      </w:r>
      <w:r w:rsidRPr="0008650D">
        <w:rPr>
          <w:rFonts w:ascii="TH SarabunPSK" w:eastAsia="Times New Roman" w:hAnsi="TH SarabunPSK" w:cs="TH SarabunPSK"/>
          <w:sz w:val="32"/>
          <w:szCs w:val="32"/>
        </w:rPr>
        <w:t xml:space="preserve">2 </w:t>
      </w:r>
      <w:r w:rsidRPr="0008650D">
        <w:rPr>
          <w:rFonts w:ascii="TH SarabunPSK" w:eastAsia="Times New Roman" w:hAnsi="TH SarabunPSK" w:cs="TH SarabunPSK"/>
          <w:sz w:val="32"/>
          <w:szCs w:val="32"/>
          <w:cs/>
        </w:rPr>
        <w:t>การประเมินจากกลุ่มผู้มีส่วนได้เสีย</w:t>
      </w:r>
    </w:p>
    <w:p w14:paraId="7A14BE63" w14:textId="407B225E"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sz w:val="32"/>
          <w:szCs w:val="32"/>
        </w:rPr>
      </w:pPr>
      <w:r w:rsidRPr="0008650D">
        <w:rPr>
          <w:rFonts w:ascii="TH SarabunPSK" w:eastAsia="Times New Roman" w:hAnsi="TH SarabunPSK" w:cs="TH SarabunPSK"/>
          <w:color w:val="FF0000"/>
          <w:sz w:val="32"/>
          <w:szCs w:val="32"/>
          <w:cs/>
        </w:rPr>
        <w:tab/>
      </w:r>
      <w:r w:rsidRPr="0008650D">
        <w:rPr>
          <w:rFonts w:ascii="TH SarabunPSK" w:eastAsia="Times New Roman" w:hAnsi="TH SarabunPSK" w:cs="TH SarabunPSK"/>
          <w:color w:val="FF0000"/>
          <w:sz w:val="32"/>
          <w:szCs w:val="32"/>
          <w:cs/>
        </w:rPr>
        <w:tab/>
      </w:r>
      <w:r w:rsidRPr="0008650D">
        <w:rPr>
          <w:rFonts w:ascii="TH SarabunPSK" w:eastAsia="Times New Roman" w:hAnsi="TH SarabunPSK" w:cs="TH SarabunPSK"/>
          <w:color w:val="FF0000"/>
          <w:sz w:val="32"/>
          <w:szCs w:val="32"/>
          <w:cs/>
        </w:rPr>
        <w:tab/>
      </w:r>
      <w:r w:rsidRPr="0008650D">
        <w:rPr>
          <w:rFonts w:ascii="TH SarabunPSK" w:eastAsia="Times New Roman" w:hAnsi="TH SarabunPSK" w:cs="TH SarabunPSK"/>
          <w:color w:val="FF0000"/>
          <w:sz w:val="32"/>
          <w:szCs w:val="32"/>
          <w:cs/>
        </w:rPr>
        <w:tab/>
      </w:r>
      <w:r w:rsidRPr="0008650D">
        <w:rPr>
          <w:rFonts w:ascii="TH SarabunPSK" w:eastAsia="Times New Roman" w:hAnsi="TH SarabunPSK" w:cs="TH SarabunPSK"/>
          <w:sz w:val="32"/>
          <w:szCs w:val="32"/>
          <w:cs/>
        </w:rPr>
        <w:t>การทบทวนผลสัมฤทธิ์ของนักศึกษาจากกลุ่มผู้มีส่วนได้เสีย</w:t>
      </w:r>
      <w:r w:rsidRPr="0008650D">
        <w:rPr>
          <w:rFonts w:ascii="TH SarabunPSK" w:eastAsia="Times New Roman" w:hAnsi="TH SarabunPSK" w:cs="TH SarabunPSK"/>
          <w:color w:val="FF0000"/>
          <w:sz w:val="32"/>
          <w:szCs w:val="32"/>
          <w:cs/>
        </w:rPr>
        <w:t>มีวิธีการประเมินที่หลากหลาย เช่น การประเมินโดยการสังเกตพฤติกรรมและการโต้ตอบของนิสิต การประชุมคณาจารย์ในภาควิชา เพื่อการแลกเปลี่ยนเรียนรู้และขอคำแนะนำ และการสอบถามจากนิสิต การประเมินโดยใช้แบบสอบถามที่ได้ข้อมูลจากนิสิตโดยตรงผ่านระบบประเมินการเรียนการสอนออนไลน์ เป็นต้น นอกจากนี้หลักสูตรดำเนินการประเมินความพึงพอใจของผู้มีส่วนได้เสียกับการผลิตบัณฑิตทุกปีการศึกษา ปีการศึกษาละ</w:t>
      </w:r>
      <w:r w:rsidRPr="0008650D">
        <w:rPr>
          <w:rFonts w:ascii="TH SarabunPSK" w:eastAsia="Times New Roman" w:hAnsi="TH SarabunPSK" w:cs="TH SarabunPSK"/>
          <w:color w:val="FF0000"/>
          <w:sz w:val="32"/>
          <w:szCs w:val="32"/>
        </w:rPr>
        <w:t xml:space="preserve"> 1 </w:t>
      </w:r>
      <w:r w:rsidRPr="0008650D">
        <w:rPr>
          <w:rFonts w:ascii="TH SarabunPSK" w:eastAsia="Times New Roman" w:hAnsi="TH SarabunPSK" w:cs="TH SarabunPSK"/>
          <w:color w:val="FF0000"/>
          <w:sz w:val="32"/>
          <w:szCs w:val="32"/>
          <w:cs/>
        </w:rPr>
        <w:t>ครั้ง ในแบบประเมินความพึงพอใจมีคาถามต่าง ๆ เพื่อให้สะท้อนถึงผลลัพธ์ของหลักสูตรว่า หลักสูตรสามารถดำเนินการผลิตมหาบัณฑิตตรงตาม</w:t>
      </w:r>
      <w:r w:rsidRPr="0008650D">
        <w:rPr>
          <w:rFonts w:ascii="TH SarabunPSK" w:eastAsia="Times New Roman" w:hAnsi="TH SarabunPSK" w:cs="TH SarabunPSK"/>
          <w:color w:val="FF0000"/>
          <w:sz w:val="32"/>
          <w:szCs w:val="32"/>
        </w:rPr>
        <w:t xml:space="preserve"> PLOs </w:t>
      </w:r>
      <w:r w:rsidRPr="0008650D">
        <w:rPr>
          <w:rFonts w:ascii="TH SarabunPSK" w:eastAsia="Times New Roman" w:hAnsi="TH SarabunPSK" w:cs="TH SarabunPSK"/>
          <w:color w:val="FF0000"/>
          <w:sz w:val="32"/>
          <w:szCs w:val="32"/>
          <w:cs/>
        </w:rPr>
        <w:t>หรือไม่ และมีข้อปรับปรุง/แก้ไขอย่างไร ผู้ทำแบบประเมินความพึงพอใจที่มีต่อคุณภาพหลักสูตรมี</w:t>
      </w:r>
      <w:r w:rsidRPr="0008650D">
        <w:rPr>
          <w:rFonts w:ascii="TH SarabunPSK" w:eastAsia="Times New Roman" w:hAnsi="TH SarabunPSK" w:cs="TH SarabunPSK"/>
          <w:color w:val="FF0000"/>
          <w:sz w:val="32"/>
          <w:szCs w:val="32"/>
        </w:rPr>
        <w:t xml:space="preserve"> 3 </w:t>
      </w:r>
      <w:r w:rsidRPr="0008650D">
        <w:rPr>
          <w:rFonts w:ascii="TH SarabunPSK" w:eastAsia="Times New Roman" w:hAnsi="TH SarabunPSK" w:cs="TH SarabunPSK"/>
          <w:color w:val="FF0000"/>
          <w:sz w:val="32"/>
          <w:szCs w:val="32"/>
          <w:cs/>
        </w:rPr>
        <w:t>กลุ่มหลัก ได้แก่ นิสิตชั้นปีสุดท้าย นิสิตที่สำเร็จการศึกษา และผู้ใช้บัณฑิตหรือผู้มีส่วนเกี่ยวข้องอื่น ๆ</w:t>
      </w:r>
    </w:p>
    <w:p w14:paraId="03D9400F"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sz w:val="32"/>
          <w:szCs w:val="32"/>
        </w:rPr>
      </w:pPr>
    </w:p>
    <w:p w14:paraId="14D4256C" w14:textId="180D681F"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FF0000"/>
          <w:sz w:val="32"/>
          <w:szCs w:val="32"/>
        </w:rPr>
      </w:pPr>
      <w:r w:rsidRPr="0008650D">
        <w:rPr>
          <w:rFonts w:ascii="TH SarabunPSK" w:eastAsia="Times New Roman" w:hAnsi="TH SarabunPSK" w:cs="TH SarabunPSK"/>
          <w:b/>
          <w:bCs/>
          <w:color w:val="FF0000"/>
          <w:sz w:val="32"/>
          <w:szCs w:val="32"/>
          <w:cs/>
        </w:rPr>
        <w:t>ตัวอย่างที่ 1</w:t>
      </w:r>
    </w:p>
    <w:p w14:paraId="47BA35D7"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0099FF"/>
          <w:sz w:val="32"/>
          <w:szCs w:val="32"/>
          <w:cs/>
        </w:rPr>
        <w:t>วิธีการทบทวน ตรวจสอบ กำกับ การให้ข้อมูลป้อนกลับ และการรายงานผลการเรียนรู้ที่นำไปสู่การปรับปรุงและพัฒนาคุณภาพการเรียนการสอนทั้งของผู้สอนและผู้เรียนการทวนสอบระดับรายวิชาของนิสิตขณะนิสิตยังไม่สำเร็จการศึกษา</w:t>
      </w:r>
    </w:p>
    <w:p w14:paraId="4772432D"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0099FF"/>
          <w:sz w:val="32"/>
          <w:szCs w:val="32"/>
          <w:cs/>
        </w:rPr>
        <w:t>- ดำเนินการทวนสอบจากการสุ่มประเมินรายละเอียดรายวิชาในทุกภาคการศึกษา เพื่อให้สอดคล้องในแผนการสอนรายวิชานั้น ๆ และประเมินโดยอาจารย์ผู้รับผิดชอบหลักสูตรร่วมกับผู้ทรงคุณวุฒินอกหลักสูตร (กรรมการควบคุมคุณภาพหลักสูตร)</w:t>
      </w:r>
    </w:p>
    <w:p w14:paraId="3EEABCFF"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0099FF"/>
          <w:sz w:val="32"/>
          <w:szCs w:val="32"/>
          <w:cs/>
        </w:rPr>
        <w:t>- ทวนสอบจากผลประเมินการเรียนการสอนโดยนิสิต</w:t>
      </w:r>
    </w:p>
    <w:p w14:paraId="5E714799"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0099FF"/>
          <w:sz w:val="32"/>
          <w:szCs w:val="32"/>
          <w:cs/>
        </w:rPr>
        <w:t>- ทวนสอบจากความเหมาะสมของการให้คะแนนโดยใช้เกณฑ์การให้คะแนนจากข้อสอบ รายงานและงานอื่น ๆ ที่นิสิตได้รับมอบหมาย เป็นต้น</w:t>
      </w:r>
    </w:p>
    <w:p w14:paraId="63AB0396"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0099FF"/>
          <w:sz w:val="32"/>
          <w:szCs w:val="32"/>
          <w:cs/>
        </w:rPr>
        <w:t>- ทวนสอบผลสัมฤทธิ์ของนิสิตอย่างน้อยร้อยละ 25 ของรายวิชาที่เปิดสอนในแต่ละภาคการศึกษา</w:t>
      </w:r>
    </w:p>
    <w:p w14:paraId="14CC3D66"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0099FF"/>
          <w:sz w:val="32"/>
          <w:szCs w:val="32"/>
          <w:cs/>
        </w:rPr>
        <w:t>- การทวนสอบระดับหลักสูตรหลังจากนิสิตสำเร็จการศึกษา</w:t>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p>
    <w:p w14:paraId="3BE9B83A"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0099FF"/>
          <w:sz w:val="32"/>
          <w:szCs w:val="32"/>
          <w:cs/>
        </w:rPr>
        <w:t>- ดำเนินการทวนสอบทุกปีการศึกษา และประเมินโดยกรรมการประจำหลักสูตรร่วมกับคณะกรรมการนอกหลักสูตร</w:t>
      </w:r>
    </w:p>
    <w:p w14:paraId="648AFB1D"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lastRenderedPageBreak/>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0099FF"/>
          <w:sz w:val="32"/>
          <w:szCs w:val="32"/>
          <w:cs/>
        </w:rPr>
        <w:t>- การทวนสอบโดยผลการวิจัยภาวการณ์ได้งานทำของบัณฑิต</w:t>
      </w:r>
    </w:p>
    <w:p w14:paraId="10AC1612"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0099FF"/>
          <w:sz w:val="32"/>
          <w:szCs w:val="32"/>
          <w:cs/>
        </w:rPr>
        <w:t>- การประเมินโดยแหล่งฝึกงาน สถานประกอบการ ผู้ใช้บัณฑิต</w:t>
      </w:r>
    </w:p>
    <w:p w14:paraId="43FC1C38" w14:textId="698B4978" w:rsidR="000D5A74" w:rsidRDefault="000D5A74" w:rsidP="00FF660A">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0099FF"/>
          <w:sz w:val="32"/>
          <w:szCs w:val="32"/>
          <w:cs/>
        </w:rPr>
        <w:t>- การทวนสอบผลสัมฤทธิ์การเรียนรู้ที่ครอบคลุมผลการเรียนรู้ตามมาตรฐานคุณวุฒิสาขาวิชา</w:t>
      </w:r>
    </w:p>
    <w:p w14:paraId="62C741B5"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FF0000"/>
          <w:sz w:val="32"/>
          <w:szCs w:val="32"/>
          <w:cs/>
        </w:rPr>
        <w:t>ตัวอย่างที่ 2</w:t>
      </w:r>
    </w:p>
    <w:p w14:paraId="14E2F63E"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FF0000"/>
          <w:sz w:val="32"/>
          <w:szCs w:val="32"/>
          <w:cs/>
        </w:rPr>
        <w:t>วิธีการทบทวน ตรวจสอบ กำกับ การให้ข้อมูลป้อนกลับ และการรายงานผลการเรียนรู้ที่นำไปสู่การปรับปรุงและพัฒนาคุณภาพการเรียนการสอนทั้งของผู้สอนและผู้เรียน การทวนสอบรายวิชาสำหรับนิสิตที่กำลังศึกษาอยู่</w:t>
      </w:r>
    </w:p>
    <w:p w14:paraId="0B3066B7"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FF0000"/>
          <w:sz w:val="32"/>
          <w:szCs w:val="32"/>
          <w:cs/>
        </w:rPr>
        <w:t>1. ในแต่ละภาคเรียน มีการสุ่มเลือกรายวิชาเพื่อทวนสอบไม่น้อยกว่า 25% ของรายวิชาที่เปิดสอนในภาคการศึกษานั้น และมีการแต่งตั้งกรรมการทวนสอบ</w:t>
      </w:r>
    </w:p>
    <w:p w14:paraId="1DE3DE3C"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FF0000"/>
          <w:sz w:val="32"/>
          <w:szCs w:val="32"/>
          <w:cs/>
        </w:rPr>
        <w:t>2. อาจารย์ประจำหลักสูตรที่เป็นอาจารย์ผู้รับผิดชอบรายวิชา เสนอผลการประเมินรายวิชา โดยกำหนดส่งผลการประเมินหลังส่งคะแนนให้สำนักทะเบียน</w:t>
      </w:r>
      <w:r w:rsidRPr="0008650D">
        <w:rPr>
          <w:rFonts w:ascii="TH SarabunPSK" w:eastAsia="Times New Roman" w:hAnsi="TH SarabunPSK" w:cs="TH SarabunPSK"/>
          <w:b/>
          <w:bCs/>
          <w:color w:val="0099FF"/>
          <w:sz w:val="32"/>
          <w:szCs w:val="32"/>
          <w:cs/>
        </w:rPr>
        <w:tab/>
      </w:r>
    </w:p>
    <w:p w14:paraId="751CAF29"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FF0000"/>
          <w:sz w:val="32"/>
          <w:szCs w:val="32"/>
          <w:cs/>
        </w:rPr>
        <w:t xml:space="preserve">3. ผู้รับผิดชอบหลักสูตร ร่วมกับกรรมการทวนสอบ ตรวจสอบวิธีการประเมินของแต่ละรายวิชาว่าสอดคล้องกับ </w:t>
      </w:r>
      <w:r w:rsidRPr="0008650D">
        <w:rPr>
          <w:rFonts w:ascii="TH SarabunPSK" w:eastAsia="Times New Roman" w:hAnsi="TH SarabunPSK" w:cs="TH SarabunPSK"/>
          <w:color w:val="FF0000"/>
          <w:sz w:val="32"/>
          <w:szCs w:val="32"/>
        </w:rPr>
        <w:t xml:space="preserve">CLO </w:t>
      </w:r>
      <w:r w:rsidRPr="0008650D">
        <w:rPr>
          <w:rFonts w:ascii="TH SarabunPSK" w:eastAsia="Times New Roman" w:hAnsi="TH SarabunPSK" w:cs="TH SarabunPSK"/>
          <w:color w:val="FF0000"/>
          <w:sz w:val="32"/>
          <w:szCs w:val="32"/>
          <w:cs/>
        </w:rPr>
        <w:t xml:space="preserve">ที่กำหนดไว้หรือไม่ โดยใน </w:t>
      </w:r>
      <w:r w:rsidRPr="0008650D">
        <w:rPr>
          <w:rFonts w:ascii="TH SarabunPSK" w:eastAsia="Times New Roman" w:hAnsi="TH SarabunPSK" w:cs="TH SarabunPSK"/>
          <w:color w:val="FF0000"/>
          <w:sz w:val="32"/>
          <w:szCs w:val="32"/>
        </w:rPr>
        <w:t xml:space="preserve">CLO </w:t>
      </w:r>
      <w:r w:rsidRPr="0008650D">
        <w:rPr>
          <w:rFonts w:ascii="TH SarabunPSK" w:eastAsia="Times New Roman" w:hAnsi="TH SarabunPSK" w:cs="TH SarabunPSK"/>
          <w:color w:val="FF0000"/>
          <w:sz w:val="32"/>
          <w:szCs w:val="32"/>
          <w:cs/>
        </w:rPr>
        <w:t xml:space="preserve">ที่ตั้งไว้จะต้องสอดคล้องกับ </w:t>
      </w:r>
      <w:r w:rsidRPr="0008650D">
        <w:rPr>
          <w:rFonts w:ascii="TH SarabunPSK" w:eastAsia="Times New Roman" w:hAnsi="TH SarabunPSK" w:cs="TH SarabunPSK"/>
          <w:color w:val="FF0000"/>
          <w:sz w:val="32"/>
          <w:szCs w:val="32"/>
        </w:rPr>
        <w:t xml:space="preserve">YLO </w:t>
      </w:r>
      <w:r w:rsidRPr="0008650D">
        <w:rPr>
          <w:rFonts w:ascii="TH SarabunPSK" w:eastAsia="Times New Roman" w:hAnsi="TH SarabunPSK" w:cs="TH SarabunPSK"/>
          <w:color w:val="FF0000"/>
          <w:sz w:val="32"/>
          <w:szCs w:val="32"/>
          <w:cs/>
        </w:rPr>
        <w:t xml:space="preserve">และ </w:t>
      </w:r>
      <w:r w:rsidRPr="0008650D">
        <w:rPr>
          <w:rFonts w:ascii="TH SarabunPSK" w:eastAsia="Times New Roman" w:hAnsi="TH SarabunPSK" w:cs="TH SarabunPSK"/>
          <w:color w:val="FF0000"/>
          <w:sz w:val="32"/>
          <w:szCs w:val="32"/>
        </w:rPr>
        <w:t xml:space="preserve">PLO </w:t>
      </w:r>
      <w:r w:rsidRPr="0008650D">
        <w:rPr>
          <w:rFonts w:ascii="TH SarabunPSK" w:eastAsia="Times New Roman" w:hAnsi="TH SarabunPSK" w:cs="TH SarabunPSK"/>
          <w:color w:val="FF0000"/>
          <w:sz w:val="32"/>
          <w:szCs w:val="32"/>
          <w:cs/>
        </w:rPr>
        <w:t>ของหลักสูตร</w:t>
      </w:r>
    </w:p>
    <w:p w14:paraId="21708265" w14:textId="2B7FE839" w:rsidR="00304A75"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color w:val="FF0000"/>
          <w:sz w:val="32"/>
          <w:szCs w:val="32"/>
          <w:cs/>
        </w:rPr>
        <w:t>4. นำผลที่ได้ทั้งจากการประเมินรายวิชาโดยผู้เรียนและ การทวนสอบโดยกรรมการทวนสอบ แจ้งกลับไปยังอาจารย์ผู้รับผิดชอบรายวิชาเพื่อนำไปปรับปรุงพัฒนาการเรียนการสอนต่อไป</w:t>
      </w:r>
    </w:p>
    <w:p w14:paraId="003F5608" w14:textId="77777777" w:rsidR="00381188" w:rsidRPr="0008650D" w:rsidRDefault="00381188"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color w:val="0099FF"/>
          <w:sz w:val="32"/>
          <w:szCs w:val="32"/>
        </w:rPr>
      </w:pPr>
    </w:p>
    <w:p w14:paraId="57201315"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sz w:val="32"/>
          <w:szCs w:val="32"/>
        </w:rPr>
      </w:pP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b/>
          <w:bCs/>
          <w:color w:val="0099FF"/>
          <w:sz w:val="32"/>
          <w:szCs w:val="32"/>
          <w:cs/>
        </w:rPr>
        <w:tab/>
      </w:r>
      <w:r w:rsidRPr="0008650D">
        <w:rPr>
          <w:rFonts w:ascii="TH SarabunPSK" w:eastAsia="Times New Roman" w:hAnsi="TH SarabunPSK" w:cs="TH SarabunPSK"/>
          <w:sz w:val="32"/>
          <w:szCs w:val="32"/>
          <w:cs/>
        </w:rPr>
        <w:t>7.2.3</w:t>
      </w:r>
      <w:r w:rsidRPr="0008650D">
        <w:rPr>
          <w:rFonts w:ascii="TH SarabunPSK" w:eastAsia="Times New Roman" w:hAnsi="TH SarabunPSK" w:cs="TH SarabunPSK"/>
          <w:b/>
          <w:bCs/>
          <w:sz w:val="32"/>
          <w:szCs w:val="32"/>
          <w:cs/>
        </w:rPr>
        <w:t xml:space="preserve"> </w:t>
      </w:r>
      <w:r w:rsidRPr="0008650D">
        <w:rPr>
          <w:rFonts w:ascii="TH SarabunPSK" w:eastAsia="Times New Roman" w:hAnsi="TH SarabunPSK" w:cs="TH SarabunPSK"/>
          <w:sz w:val="32"/>
          <w:szCs w:val="32"/>
          <w:cs/>
        </w:rPr>
        <w:t>การประเมินหลักสูตรโดยบัณฑิตและผู้ใช้บัณฑิต</w:t>
      </w:r>
    </w:p>
    <w:p w14:paraId="40073DDD"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sz w:val="32"/>
          <w:szCs w:val="32"/>
        </w:rPr>
      </w:pP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b/>
          <w:bCs/>
          <w:sz w:val="32"/>
          <w:szCs w:val="32"/>
          <w:cs/>
        </w:rPr>
        <w:tab/>
      </w:r>
      <w:r w:rsidRPr="0008650D">
        <w:rPr>
          <w:rFonts w:ascii="TH SarabunPSK" w:eastAsia="Times New Roman" w:hAnsi="TH SarabunPSK" w:cs="TH SarabunPSK"/>
          <w:color w:val="FF0000"/>
          <w:sz w:val="32"/>
          <w:szCs w:val="32"/>
          <w:cs/>
        </w:rPr>
        <w:t xml:space="preserve">1. เก็บข้อมูลจากบัณฑิตเพื่อประเมินความพึงพอใจต่อผลการเรียนรู้ทุกด้านตามที่ระบุใน </w:t>
      </w:r>
      <w:r w:rsidRPr="0008650D">
        <w:rPr>
          <w:rFonts w:ascii="TH SarabunPSK" w:eastAsia="Times New Roman" w:hAnsi="TH SarabunPSK" w:cs="TH SarabunPSK"/>
          <w:color w:val="FF0000"/>
          <w:sz w:val="32"/>
          <w:szCs w:val="32"/>
        </w:rPr>
        <w:t xml:space="preserve">PLOs </w:t>
      </w:r>
      <w:r w:rsidRPr="0008650D">
        <w:rPr>
          <w:rFonts w:ascii="TH SarabunPSK" w:eastAsia="Times New Roman" w:hAnsi="TH SarabunPSK" w:cs="TH SarabunPSK"/>
          <w:color w:val="FF0000"/>
          <w:sz w:val="32"/>
          <w:szCs w:val="32"/>
          <w:cs/>
        </w:rPr>
        <w:t>และผลลัพธ์การเรียนรู้ของหลักสูตร</w:t>
      </w:r>
    </w:p>
    <w:p w14:paraId="12A005D9"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sz w:val="32"/>
          <w:szCs w:val="32"/>
        </w:rPr>
      </w:pPr>
      <w:r w:rsidRPr="0008650D">
        <w:rPr>
          <w:rFonts w:ascii="TH SarabunPSK" w:eastAsia="Times New Roman" w:hAnsi="TH SarabunPSK" w:cs="TH SarabunPSK"/>
          <w:b/>
          <w:bCs/>
          <w:sz w:val="32"/>
          <w:szCs w:val="32"/>
        </w:rPr>
        <w:tab/>
      </w:r>
      <w:r w:rsidRPr="0008650D">
        <w:rPr>
          <w:rFonts w:ascii="TH SarabunPSK" w:eastAsia="Times New Roman" w:hAnsi="TH SarabunPSK" w:cs="TH SarabunPSK"/>
          <w:b/>
          <w:bCs/>
          <w:sz w:val="32"/>
          <w:szCs w:val="32"/>
        </w:rPr>
        <w:tab/>
      </w:r>
      <w:r w:rsidRPr="0008650D">
        <w:rPr>
          <w:rFonts w:ascii="TH SarabunPSK" w:eastAsia="Times New Roman" w:hAnsi="TH SarabunPSK" w:cs="TH SarabunPSK"/>
          <w:b/>
          <w:bCs/>
          <w:sz w:val="32"/>
          <w:szCs w:val="32"/>
        </w:rPr>
        <w:tab/>
      </w:r>
      <w:r w:rsidRPr="0008650D">
        <w:rPr>
          <w:rFonts w:ascii="TH SarabunPSK" w:eastAsia="Times New Roman" w:hAnsi="TH SarabunPSK" w:cs="TH SarabunPSK"/>
          <w:color w:val="FF0000"/>
          <w:sz w:val="32"/>
          <w:szCs w:val="32"/>
          <w:cs/>
        </w:rPr>
        <w:t>2. เก็บข้อมูลจากผู้ใช้บัณฑิตทั้งภาครัฐ ภาคเอกชน และสถาบันอุดมศึกษาอื่นที่บัณฑิตไปศึกษาต่อ</w:t>
      </w:r>
    </w:p>
    <w:p w14:paraId="08E9CE31" w14:textId="77777777"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sz w:val="32"/>
          <w:szCs w:val="32"/>
        </w:rPr>
      </w:pPr>
      <w:r w:rsidRPr="0008650D">
        <w:rPr>
          <w:rFonts w:ascii="TH SarabunPSK" w:eastAsia="Times New Roman" w:hAnsi="TH SarabunPSK" w:cs="TH SarabunPSK"/>
          <w:b/>
          <w:bCs/>
          <w:sz w:val="32"/>
          <w:szCs w:val="32"/>
        </w:rPr>
        <w:tab/>
      </w:r>
      <w:r w:rsidRPr="0008650D">
        <w:rPr>
          <w:rFonts w:ascii="TH SarabunPSK" w:eastAsia="Times New Roman" w:hAnsi="TH SarabunPSK" w:cs="TH SarabunPSK"/>
          <w:b/>
          <w:bCs/>
          <w:sz w:val="32"/>
          <w:szCs w:val="32"/>
        </w:rPr>
        <w:tab/>
      </w:r>
      <w:r w:rsidRPr="0008650D">
        <w:rPr>
          <w:rFonts w:ascii="TH SarabunPSK" w:eastAsia="Times New Roman" w:hAnsi="TH SarabunPSK" w:cs="TH SarabunPSK"/>
          <w:b/>
          <w:bCs/>
          <w:sz w:val="32"/>
          <w:szCs w:val="32"/>
        </w:rPr>
        <w:tab/>
      </w:r>
      <w:r w:rsidRPr="0008650D">
        <w:rPr>
          <w:rFonts w:ascii="TH SarabunPSK" w:eastAsia="Times New Roman" w:hAnsi="TH SarabunPSK" w:cs="TH SarabunPSK"/>
          <w:color w:val="FF0000"/>
          <w:sz w:val="32"/>
          <w:szCs w:val="32"/>
          <w:cs/>
        </w:rPr>
        <w:t>3. เก็บข้อมูลจากการได้งานทำของบัณฑิต</w:t>
      </w:r>
    </w:p>
    <w:p w14:paraId="0C845DEA" w14:textId="68ADFDD0" w:rsidR="000D5A74" w:rsidRPr="0008650D" w:rsidRDefault="000D5A74" w:rsidP="0000092F">
      <w:pPr>
        <w:tabs>
          <w:tab w:val="left" w:pos="851"/>
          <w:tab w:val="left" w:pos="1134"/>
          <w:tab w:val="left" w:pos="1418"/>
          <w:tab w:val="left" w:pos="1701"/>
          <w:tab w:val="left" w:pos="1985"/>
          <w:tab w:val="left" w:pos="2268"/>
        </w:tabs>
        <w:spacing w:after="0" w:line="240" w:lineRule="auto"/>
        <w:jc w:val="thaiDistribute"/>
        <w:rPr>
          <w:rFonts w:ascii="TH SarabunPSK" w:eastAsia="Times New Roman" w:hAnsi="TH SarabunPSK" w:cs="TH SarabunPSK"/>
          <w:b/>
          <w:bCs/>
          <w:sz w:val="32"/>
          <w:szCs w:val="32"/>
        </w:rPr>
      </w:pPr>
      <w:r w:rsidRPr="0008650D">
        <w:rPr>
          <w:rFonts w:ascii="TH SarabunPSK" w:eastAsia="Times New Roman" w:hAnsi="TH SarabunPSK" w:cs="TH SarabunPSK"/>
          <w:b/>
          <w:bCs/>
          <w:sz w:val="32"/>
          <w:szCs w:val="32"/>
        </w:rPr>
        <w:tab/>
      </w:r>
      <w:r w:rsidRPr="0008650D">
        <w:rPr>
          <w:rFonts w:ascii="TH SarabunPSK" w:eastAsia="Times New Roman" w:hAnsi="TH SarabunPSK" w:cs="TH SarabunPSK"/>
          <w:b/>
          <w:bCs/>
          <w:sz w:val="32"/>
          <w:szCs w:val="32"/>
        </w:rPr>
        <w:tab/>
      </w:r>
      <w:r w:rsidRPr="0008650D">
        <w:rPr>
          <w:rFonts w:ascii="TH SarabunPSK" w:eastAsia="Times New Roman" w:hAnsi="TH SarabunPSK" w:cs="TH SarabunPSK"/>
          <w:b/>
          <w:bCs/>
          <w:sz w:val="32"/>
          <w:szCs w:val="32"/>
        </w:rPr>
        <w:tab/>
      </w:r>
      <w:r w:rsidRPr="0008650D">
        <w:rPr>
          <w:rFonts w:ascii="TH SarabunPSK" w:eastAsia="Times New Roman" w:hAnsi="TH SarabunPSK" w:cs="TH SarabunPSK"/>
          <w:color w:val="FF0000"/>
          <w:sz w:val="32"/>
          <w:szCs w:val="32"/>
          <w:cs/>
        </w:rPr>
        <w:t>4. นำข้อมูลที่ได้ทั้งหมดแจ้งกลับเข้าที่ประชุมเพื่อแจ้งให้อาจารย์ผู้รับผิดชอบหลักสูตร อาจารย์ประจำหลักสูตรและอาจารย์ผู้สอนรับทราบร่วมกันและร่วมหารือเพื่อปรับปรุงแนวทางการพัฒนาหลักสูตรในอนาคต</w:t>
      </w:r>
    </w:p>
    <w:p w14:paraId="17941FF9" w14:textId="0161B7D8" w:rsidR="0097016A" w:rsidRPr="0008650D" w:rsidRDefault="0097016A" w:rsidP="0000092F">
      <w:pPr>
        <w:tabs>
          <w:tab w:val="left" w:pos="851"/>
          <w:tab w:val="left" w:pos="1134"/>
          <w:tab w:val="left" w:pos="1418"/>
        </w:tabs>
        <w:spacing w:after="0" w:line="240" w:lineRule="auto"/>
        <w:rPr>
          <w:rFonts w:ascii="TH SarabunPSK" w:hAnsi="TH SarabunPSK" w:cs="TH SarabunPSK"/>
          <w:b/>
          <w:bCs/>
          <w:sz w:val="32"/>
          <w:szCs w:val="32"/>
        </w:rPr>
      </w:pPr>
      <w:r w:rsidRPr="0008650D">
        <w:rPr>
          <w:rFonts w:ascii="TH SarabunPSK" w:hAnsi="TH SarabunPSK" w:cs="TH SarabunPSK"/>
          <w:b/>
          <w:bCs/>
          <w:sz w:val="32"/>
          <w:szCs w:val="32"/>
          <w:cs/>
        </w:rPr>
        <w:tab/>
        <w:t>7.</w:t>
      </w:r>
      <w:r w:rsidR="000D5A74" w:rsidRPr="0008650D">
        <w:rPr>
          <w:rFonts w:ascii="TH SarabunPSK" w:hAnsi="TH SarabunPSK" w:cs="TH SarabunPSK"/>
          <w:b/>
          <w:bCs/>
          <w:sz w:val="32"/>
          <w:szCs w:val="32"/>
          <w:cs/>
        </w:rPr>
        <w:t>3</w:t>
      </w:r>
      <w:r w:rsidRPr="0008650D">
        <w:rPr>
          <w:rFonts w:ascii="TH SarabunPSK" w:hAnsi="TH SarabunPSK" w:cs="TH SarabunPSK"/>
          <w:b/>
          <w:bCs/>
          <w:sz w:val="32"/>
          <w:szCs w:val="32"/>
          <w:cs/>
        </w:rPr>
        <w:t xml:space="preserve"> เกณฑ์การสำเร็จการศึกษา</w:t>
      </w:r>
    </w:p>
    <w:p w14:paraId="0EA39F26" w14:textId="1CD6836E" w:rsidR="0097016A" w:rsidRPr="0008650D" w:rsidRDefault="0097016A" w:rsidP="0000092F">
      <w:pPr>
        <w:tabs>
          <w:tab w:val="left" w:pos="851"/>
          <w:tab w:val="left" w:pos="1134"/>
          <w:tab w:val="left" w:pos="1418"/>
        </w:tabs>
        <w:spacing w:after="0" w:line="240" w:lineRule="auto"/>
        <w:jc w:val="thaiDistribute"/>
        <w:rPr>
          <w:rFonts w:ascii="TH SarabunPSK" w:hAnsi="TH SarabunPSK" w:cs="TH SarabunPSK"/>
          <w:b/>
          <w:bCs/>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cs/>
        </w:rPr>
        <w:t xml:space="preserve">เป็นไปตามระเบียบมหาวิทยาลัยราชภัฏบุรีรัมย์ ว่าด้วยการศึกษาระดับปริญญาตรี </w:t>
      </w:r>
      <w:r w:rsidRPr="0008650D">
        <w:rPr>
          <w:rFonts w:ascii="TH SarabunPSK" w:hAnsi="TH SarabunPSK" w:cs="TH SarabunPSK"/>
          <w:sz w:val="32"/>
          <w:szCs w:val="32"/>
          <w:cs/>
        </w:rPr>
        <w:br/>
        <w:t>พ.ศ. 2566 (ภาคผนวก ก) ผู้ที่สำเร็จการศึกษาตามหลักสูตร ต้องมีคุณสมบัติครบถ้วนทุกข้อ ดังนี้</w:t>
      </w:r>
      <w:r w:rsidRPr="0008650D">
        <w:rPr>
          <w:rFonts w:ascii="TH SarabunPSK" w:hAnsi="TH SarabunPSK" w:cs="TH SarabunPSK"/>
          <w:sz w:val="32"/>
          <w:szCs w:val="32"/>
          <w:shd w:val="clear" w:color="auto" w:fill="FFFFFF"/>
          <w:cs/>
        </w:rPr>
        <w:t xml:space="preserve"> </w:t>
      </w:r>
    </w:p>
    <w:p w14:paraId="3113A416" w14:textId="0DF76446" w:rsidR="0097016A" w:rsidRPr="0008650D" w:rsidRDefault="0097016A" w:rsidP="0000092F">
      <w:pPr>
        <w:tabs>
          <w:tab w:val="left" w:pos="851"/>
          <w:tab w:val="left" w:pos="1134"/>
          <w:tab w:val="left" w:pos="1418"/>
        </w:tabs>
        <w:spacing w:after="0" w:line="240" w:lineRule="auto"/>
        <w:jc w:val="thaiDistribute"/>
        <w:rPr>
          <w:rFonts w:ascii="TH SarabunPSK" w:hAnsi="TH SarabunPSK" w:cs="TH SarabunPSK"/>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rPr>
        <w:t>1</w:t>
      </w:r>
      <w:r w:rsidRPr="0008650D">
        <w:rPr>
          <w:rFonts w:ascii="TH SarabunPSK" w:hAnsi="TH SarabunPSK" w:cs="TH SarabunPSK"/>
          <w:sz w:val="32"/>
          <w:szCs w:val="32"/>
          <w:cs/>
        </w:rPr>
        <w:t>. มีความประพฤติดี</w:t>
      </w:r>
      <w:r w:rsidRPr="0008650D">
        <w:rPr>
          <w:rFonts w:ascii="TH SarabunPSK" w:hAnsi="TH SarabunPSK" w:cs="TH SarabunPSK"/>
          <w:sz w:val="32"/>
          <w:szCs w:val="32"/>
        </w:rPr>
        <w:tab/>
      </w:r>
    </w:p>
    <w:p w14:paraId="524A1B3B" w14:textId="1AE1D48F" w:rsidR="0097016A" w:rsidRPr="0008650D" w:rsidRDefault="0097016A" w:rsidP="0000092F">
      <w:pPr>
        <w:tabs>
          <w:tab w:val="left" w:pos="851"/>
          <w:tab w:val="left" w:pos="1134"/>
          <w:tab w:val="left" w:pos="1418"/>
        </w:tabs>
        <w:spacing w:after="0" w:line="240" w:lineRule="auto"/>
        <w:jc w:val="thaiDistribute"/>
        <w:rPr>
          <w:rFonts w:ascii="TH SarabunPSK" w:hAnsi="TH SarabunPSK" w:cs="TH SarabunPSK"/>
          <w:b/>
          <w:bCs/>
          <w:sz w:val="32"/>
          <w:szCs w:val="32"/>
        </w:rPr>
      </w:pPr>
      <w:r w:rsidRPr="0008650D">
        <w:rPr>
          <w:rFonts w:ascii="TH SarabunPSK" w:hAnsi="TH SarabunPSK" w:cs="TH SarabunPSK"/>
          <w:sz w:val="32"/>
          <w:szCs w:val="32"/>
          <w:cs/>
        </w:rPr>
        <w:tab/>
      </w:r>
      <w:r w:rsidRPr="0008650D">
        <w:rPr>
          <w:rFonts w:ascii="TH SarabunPSK" w:hAnsi="TH SarabunPSK" w:cs="TH SarabunPSK"/>
          <w:sz w:val="32"/>
          <w:szCs w:val="32"/>
          <w:cs/>
        </w:rPr>
        <w:tab/>
      </w:r>
      <w:r w:rsidRPr="0008650D">
        <w:rPr>
          <w:rFonts w:ascii="TH SarabunPSK" w:hAnsi="TH SarabunPSK" w:cs="TH SarabunPSK"/>
          <w:sz w:val="32"/>
          <w:szCs w:val="32"/>
        </w:rPr>
        <w:t>2</w:t>
      </w:r>
      <w:r w:rsidRPr="0008650D">
        <w:rPr>
          <w:rFonts w:ascii="TH SarabunPSK" w:hAnsi="TH SarabunPSK" w:cs="TH SarabunPSK"/>
          <w:sz w:val="32"/>
          <w:szCs w:val="32"/>
          <w:cs/>
        </w:rPr>
        <w:t>. สอบได้ในรายวิชาต่าง ๆ ครบตามหลักสูตร รวมทั้งรายวิชาที่สภามหาวิทยาลัยกำหนดและบรรลุผลลัพธ์การเรียนรู้ตามมาตรฐานคุณวุฒิระดับปริญญาตรี</w:t>
      </w:r>
    </w:p>
    <w:p w14:paraId="741D19BA" w14:textId="606DB4E6" w:rsidR="00125441" w:rsidRPr="0008650D" w:rsidRDefault="0097016A" w:rsidP="00381188">
      <w:pPr>
        <w:tabs>
          <w:tab w:val="left" w:pos="851"/>
          <w:tab w:val="left" w:pos="1134"/>
          <w:tab w:val="left" w:pos="1418"/>
        </w:tabs>
        <w:spacing w:after="0" w:line="240" w:lineRule="auto"/>
        <w:jc w:val="thaiDistribute"/>
        <w:rPr>
          <w:rFonts w:ascii="TH SarabunPSK" w:eastAsia="Calibri" w:hAnsi="TH SarabunPSK" w:cs="TH SarabunPSK"/>
          <w:color w:val="0070C0"/>
          <w:sz w:val="32"/>
          <w:szCs w:val="32"/>
        </w:rPr>
      </w:pPr>
      <w:r w:rsidRPr="0008650D">
        <w:rPr>
          <w:rFonts w:ascii="TH SarabunPSK" w:hAnsi="TH SarabunPSK" w:cs="TH SarabunPSK"/>
          <w:b/>
          <w:bCs/>
          <w:sz w:val="32"/>
          <w:szCs w:val="32"/>
          <w:cs/>
        </w:rPr>
        <w:tab/>
      </w:r>
      <w:r w:rsidRPr="0008650D">
        <w:rPr>
          <w:rFonts w:ascii="TH SarabunPSK" w:hAnsi="TH SarabunPSK" w:cs="TH SarabunPSK"/>
          <w:b/>
          <w:bCs/>
          <w:sz w:val="32"/>
          <w:szCs w:val="32"/>
          <w:cs/>
        </w:rPr>
        <w:tab/>
      </w:r>
      <w:r w:rsidRPr="0008650D">
        <w:rPr>
          <w:rFonts w:ascii="TH SarabunPSK" w:hAnsi="TH SarabunPSK" w:cs="TH SarabunPSK"/>
          <w:sz w:val="32"/>
          <w:szCs w:val="32"/>
        </w:rPr>
        <w:t>3</w:t>
      </w:r>
      <w:r w:rsidRPr="0008650D">
        <w:rPr>
          <w:rFonts w:ascii="TH SarabunPSK" w:hAnsi="TH SarabunPSK" w:cs="TH SarabunPSK"/>
          <w:sz w:val="32"/>
          <w:szCs w:val="32"/>
          <w:cs/>
        </w:rPr>
        <w:t xml:space="preserve">. ได้ค่าระดับคะแนนเฉลี่ยสะสมไม่ต่ำกว่า </w:t>
      </w:r>
      <w:r w:rsidRPr="0008650D">
        <w:rPr>
          <w:rFonts w:ascii="TH SarabunPSK" w:hAnsi="TH SarabunPSK" w:cs="TH SarabunPSK"/>
          <w:sz w:val="32"/>
          <w:szCs w:val="32"/>
        </w:rPr>
        <w:t>2</w:t>
      </w:r>
      <w:r w:rsidRPr="0008650D">
        <w:rPr>
          <w:rFonts w:ascii="TH SarabunPSK" w:hAnsi="TH SarabunPSK" w:cs="TH SarabunPSK"/>
          <w:sz w:val="32"/>
          <w:szCs w:val="32"/>
          <w:cs/>
        </w:rPr>
        <w:t>.</w:t>
      </w:r>
      <w:r w:rsidRPr="0008650D">
        <w:rPr>
          <w:rFonts w:ascii="TH SarabunPSK" w:hAnsi="TH SarabunPSK" w:cs="TH SarabunPSK"/>
          <w:sz w:val="32"/>
          <w:szCs w:val="32"/>
        </w:rPr>
        <w:t>00 </w:t>
      </w:r>
      <w:bookmarkStart w:id="1" w:name="_Hlk170195898"/>
    </w:p>
    <w:p w14:paraId="396E72BB" w14:textId="77777777" w:rsidR="00C12772" w:rsidRPr="0008650D" w:rsidRDefault="00C12772" w:rsidP="0000092F">
      <w:pPr>
        <w:tabs>
          <w:tab w:val="left" w:pos="851"/>
          <w:tab w:val="left" w:pos="1134"/>
          <w:tab w:val="left" w:pos="1418"/>
        </w:tabs>
        <w:spacing w:after="0" w:line="240" w:lineRule="auto"/>
        <w:rPr>
          <w:rFonts w:ascii="TH SarabunPSK" w:eastAsia="Calibri" w:hAnsi="TH SarabunPSK" w:cs="TH SarabunPSK"/>
          <w:b/>
          <w:bCs/>
          <w:sz w:val="32"/>
          <w:szCs w:val="32"/>
        </w:rPr>
      </w:pPr>
      <w:bookmarkStart w:id="2" w:name="_Hlk169090837"/>
      <w:r w:rsidRPr="0008650D">
        <w:rPr>
          <w:rFonts w:ascii="TH SarabunPSK" w:eastAsia="Calibri" w:hAnsi="TH SarabunPSK" w:cs="TH SarabunPSK"/>
          <w:b/>
          <w:bCs/>
          <w:sz w:val="32"/>
          <w:szCs w:val="32"/>
          <w:cs/>
        </w:rPr>
        <w:t xml:space="preserve">8. การประกันคุณภาพการศึกษา </w:t>
      </w:r>
    </w:p>
    <w:p w14:paraId="7142F7EF" w14:textId="1F8E70FD" w:rsidR="00CC1816" w:rsidRDefault="00C12772" w:rsidP="00FF660A">
      <w:pPr>
        <w:tabs>
          <w:tab w:val="left" w:pos="851"/>
          <w:tab w:val="left" w:pos="1134"/>
          <w:tab w:val="left" w:pos="1418"/>
          <w:tab w:val="left" w:pos="1701"/>
          <w:tab w:val="left" w:pos="1985"/>
        </w:tabs>
        <w:spacing w:after="0" w:line="240" w:lineRule="auto"/>
        <w:jc w:val="thaiDistribute"/>
        <w:rPr>
          <w:rFonts w:ascii="TH SarabunPSK" w:hAnsi="TH SarabunPSK" w:cs="TH SarabunPSK"/>
          <w:sz w:val="32"/>
          <w:szCs w:val="32"/>
        </w:rPr>
      </w:pPr>
      <w:r w:rsidRPr="00EA3628">
        <w:rPr>
          <w:rFonts w:ascii="TH SarabunPSK" w:hAnsi="TH SarabunPSK" w:cs="TH SarabunPSK"/>
          <w:color w:val="4472C4" w:themeColor="accent5"/>
          <w:sz w:val="32"/>
          <w:szCs w:val="32"/>
        </w:rPr>
        <w:tab/>
      </w:r>
      <w:bookmarkEnd w:id="2"/>
      <w:r w:rsidR="00EA3628" w:rsidRPr="00EA3628">
        <w:rPr>
          <w:rFonts w:ascii="TH SarabunPSK" w:hAnsi="TH SarabunPSK" w:cs="TH SarabunPSK"/>
          <w:sz w:val="32"/>
          <w:szCs w:val="32"/>
          <w:cs/>
        </w:rPr>
        <w:t xml:space="preserve">การประกันคุณภาพภายในระดับหลักสูตรตามเกณฑ์คุณภาพ </w:t>
      </w:r>
      <w:bookmarkStart w:id="3" w:name="_Hlk169539538"/>
      <w:r w:rsidR="00EA3628" w:rsidRPr="00EA3628">
        <w:rPr>
          <w:rFonts w:ascii="TH SarabunPSK" w:hAnsi="TH SarabunPSK" w:cs="TH SarabunPSK"/>
          <w:sz w:val="32"/>
          <w:szCs w:val="32"/>
        </w:rPr>
        <w:t xml:space="preserve">AUN </w:t>
      </w:r>
      <w:r w:rsidR="00EA3628" w:rsidRPr="00EA3628">
        <w:rPr>
          <w:rFonts w:ascii="TH SarabunPSK" w:hAnsi="TH SarabunPSK" w:cs="TH SarabunPSK"/>
          <w:sz w:val="32"/>
          <w:szCs w:val="32"/>
          <w:cs/>
        </w:rPr>
        <w:t xml:space="preserve">- </w:t>
      </w:r>
      <w:r w:rsidR="00EA3628" w:rsidRPr="00EA3628">
        <w:rPr>
          <w:rFonts w:ascii="TH SarabunPSK" w:hAnsi="TH SarabunPSK" w:cs="TH SarabunPSK"/>
          <w:sz w:val="32"/>
          <w:szCs w:val="32"/>
        </w:rPr>
        <w:t>QA Version 4</w:t>
      </w:r>
      <w:r w:rsidR="00EA3628" w:rsidRPr="00EA3628">
        <w:rPr>
          <w:rFonts w:ascii="TH SarabunPSK" w:hAnsi="TH SarabunPSK" w:cs="TH SarabunPSK"/>
          <w:sz w:val="32"/>
          <w:szCs w:val="32"/>
          <w:cs/>
        </w:rPr>
        <w:t>.</w:t>
      </w:r>
      <w:r w:rsidR="00EA3628" w:rsidRPr="00EA3628">
        <w:rPr>
          <w:rFonts w:ascii="TH SarabunPSK" w:hAnsi="TH SarabunPSK" w:cs="TH SarabunPSK"/>
          <w:sz w:val="32"/>
          <w:szCs w:val="32"/>
        </w:rPr>
        <w:t xml:space="preserve">0 </w:t>
      </w:r>
      <w:r w:rsidR="00EA3628" w:rsidRPr="00EA3628">
        <w:rPr>
          <w:rFonts w:ascii="TH SarabunPSK" w:hAnsi="TH SarabunPSK" w:cs="TH SarabunPSK"/>
          <w:sz w:val="32"/>
          <w:szCs w:val="32"/>
          <w:cs/>
        </w:rPr>
        <w:t>(</w:t>
      </w:r>
      <w:r w:rsidR="00EA3628" w:rsidRPr="00EA3628">
        <w:rPr>
          <w:rFonts w:ascii="TH SarabunPSK" w:hAnsi="TH SarabunPSK" w:cs="TH SarabunPSK"/>
          <w:sz w:val="32"/>
          <w:szCs w:val="32"/>
        </w:rPr>
        <w:t>ASEAN University Network Quality Assurance</w:t>
      </w:r>
      <w:r w:rsidR="00EA3628" w:rsidRPr="00EA3628">
        <w:rPr>
          <w:rFonts w:ascii="TH SarabunPSK" w:hAnsi="TH SarabunPSK" w:cs="TH SarabunPSK"/>
          <w:sz w:val="32"/>
          <w:szCs w:val="32"/>
          <w:cs/>
        </w:rPr>
        <w:t xml:space="preserve">: </w:t>
      </w:r>
      <w:r w:rsidR="00EA3628" w:rsidRPr="00EA3628">
        <w:rPr>
          <w:rFonts w:ascii="TH SarabunPSK" w:hAnsi="TH SarabunPSK" w:cs="TH SarabunPSK"/>
          <w:sz w:val="32"/>
          <w:szCs w:val="32"/>
        </w:rPr>
        <w:t xml:space="preserve">AUN </w:t>
      </w:r>
      <w:r w:rsidR="00EA3628" w:rsidRPr="00EA3628">
        <w:rPr>
          <w:rFonts w:ascii="TH SarabunPSK" w:hAnsi="TH SarabunPSK" w:cs="TH SarabunPSK"/>
          <w:sz w:val="32"/>
          <w:szCs w:val="32"/>
          <w:cs/>
        </w:rPr>
        <w:t xml:space="preserve">- </w:t>
      </w:r>
      <w:r w:rsidR="00EA3628" w:rsidRPr="00EA3628">
        <w:rPr>
          <w:rFonts w:ascii="TH SarabunPSK" w:hAnsi="TH SarabunPSK" w:cs="TH SarabunPSK"/>
          <w:sz w:val="32"/>
          <w:szCs w:val="32"/>
        </w:rPr>
        <w:t>QA Version 4</w:t>
      </w:r>
      <w:r w:rsidR="00EA3628" w:rsidRPr="00EA3628">
        <w:rPr>
          <w:rFonts w:ascii="TH SarabunPSK" w:hAnsi="TH SarabunPSK" w:cs="TH SarabunPSK"/>
          <w:sz w:val="32"/>
          <w:szCs w:val="32"/>
          <w:cs/>
        </w:rPr>
        <w:t>.</w:t>
      </w:r>
      <w:r w:rsidR="00EA3628" w:rsidRPr="00EA3628">
        <w:rPr>
          <w:rFonts w:ascii="TH SarabunPSK" w:hAnsi="TH SarabunPSK" w:cs="TH SarabunPSK"/>
          <w:sz w:val="32"/>
          <w:szCs w:val="32"/>
        </w:rPr>
        <w:t>0</w:t>
      </w:r>
      <w:r w:rsidR="00EA3628" w:rsidRPr="00EA3628">
        <w:rPr>
          <w:rFonts w:ascii="TH SarabunPSK" w:hAnsi="TH SarabunPSK" w:cs="TH SarabunPSK"/>
          <w:sz w:val="32"/>
          <w:szCs w:val="32"/>
          <w:cs/>
        </w:rPr>
        <w:t>)</w:t>
      </w:r>
      <w:bookmarkEnd w:id="3"/>
      <w:r w:rsidR="00EA3628">
        <w:rPr>
          <w:rFonts w:ascii="TH SarabunPSK" w:hAnsi="TH SarabunPSK" w:cs="TH SarabunPSK" w:hint="cs"/>
          <w:sz w:val="32"/>
          <w:szCs w:val="32"/>
          <w:cs/>
        </w:rPr>
        <w:t xml:space="preserve"> </w:t>
      </w:r>
      <w:r w:rsidR="00EA3628" w:rsidRPr="009A7BB7">
        <w:rPr>
          <w:rFonts w:ascii="TH SarabunPSK" w:hAnsi="TH SarabunPSK" w:cs="TH SarabunPSK"/>
          <w:sz w:val="32"/>
          <w:szCs w:val="32"/>
          <w:cs/>
        </w:rPr>
        <w:t>ตามกฎกระทรวงมาตรฐานการจัด</w:t>
      </w:r>
      <w:r w:rsidR="00EA3628" w:rsidRPr="009A7BB7">
        <w:rPr>
          <w:rFonts w:ascii="TH SarabunPSK" w:hAnsi="TH SarabunPSK" w:cs="TH SarabunPSK"/>
          <w:sz w:val="32"/>
          <w:szCs w:val="32"/>
          <w:cs/>
        </w:rPr>
        <w:lastRenderedPageBreak/>
        <w:t xml:space="preserve">การศึกษาระดับอุดมศึกษา พ.ศ. </w:t>
      </w:r>
      <w:r w:rsidR="00EA3628" w:rsidRPr="009A7BB7">
        <w:rPr>
          <w:rFonts w:ascii="TH SarabunPSK" w:hAnsi="TH SarabunPSK" w:cs="TH SarabunPSK"/>
          <w:sz w:val="32"/>
          <w:szCs w:val="32"/>
        </w:rPr>
        <w:t xml:space="preserve">2565 </w:t>
      </w:r>
      <w:r w:rsidR="00EA3628" w:rsidRPr="009A7BB7">
        <w:rPr>
          <w:rFonts w:ascii="TH SarabunPSK" w:hAnsi="TH SarabunPSK" w:cs="TH SarabunPSK"/>
          <w:sz w:val="32"/>
          <w:szCs w:val="32"/>
          <w:cs/>
        </w:rPr>
        <w:t xml:space="preserve">กฎกระทรวงมาตรฐาน หลักสูตรการศึกษาระดับอุดมศึกษา พ.ศ. </w:t>
      </w:r>
      <w:r w:rsidR="00EA3628" w:rsidRPr="009A7BB7">
        <w:rPr>
          <w:rFonts w:ascii="TH SarabunPSK" w:hAnsi="TH SarabunPSK" w:cs="TH SarabunPSK"/>
          <w:sz w:val="32"/>
          <w:szCs w:val="32"/>
        </w:rPr>
        <w:t xml:space="preserve">2565 </w:t>
      </w:r>
      <w:r w:rsidR="00EA3628" w:rsidRPr="009A7BB7">
        <w:rPr>
          <w:rFonts w:ascii="TH SarabunPSK" w:hAnsi="TH SarabunPSK" w:cs="TH SarabunPSK"/>
          <w:sz w:val="32"/>
          <w:szCs w:val="32"/>
          <w:cs/>
        </w:rPr>
        <w:t xml:space="preserve">และกฎกระทรวงมาตรฐานคุณวุฒิระดับอุดมศึกษา พ.ศ. </w:t>
      </w:r>
      <w:r w:rsidR="00EA3628" w:rsidRPr="009A7BB7">
        <w:rPr>
          <w:rFonts w:ascii="TH SarabunPSK" w:hAnsi="TH SarabunPSK" w:cs="TH SarabunPSK"/>
          <w:sz w:val="32"/>
          <w:szCs w:val="32"/>
        </w:rPr>
        <w:t xml:space="preserve">2565 </w:t>
      </w:r>
      <w:r w:rsidR="00EA3628" w:rsidRPr="009A7BB7">
        <w:rPr>
          <w:rFonts w:ascii="TH SarabunPSK" w:hAnsi="TH SarabunPSK" w:cs="TH SarabunPSK"/>
          <w:sz w:val="32"/>
          <w:szCs w:val="32"/>
          <w:cs/>
        </w:rPr>
        <w:t xml:space="preserve">ข้อ </w:t>
      </w:r>
      <w:r w:rsidR="00EA3628" w:rsidRPr="009A7BB7">
        <w:rPr>
          <w:rFonts w:ascii="TH SarabunPSK" w:hAnsi="TH SarabunPSK" w:cs="TH SarabunPSK"/>
          <w:sz w:val="32"/>
          <w:szCs w:val="32"/>
        </w:rPr>
        <w:t xml:space="preserve">4 </w:t>
      </w:r>
      <w:r w:rsidR="00EA3628" w:rsidRPr="009A7BB7">
        <w:rPr>
          <w:rFonts w:ascii="TH SarabunPSK" w:hAnsi="TH SarabunPSK" w:cs="TH SarabunPSK"/>
          <w:sz w:val="32"/>
          <w:szCs w:val="32"/>
          <w:cs/>
        </w:rPr>
        <w:t xml:space="preserve">ให้ใช้มาตรฐานการจัดการศึกษาระดับอุดมศึกษา ในการส่งเสริมการกำกับดูแล การตรวจสอบ ติดตามและประเมินผล และการประกันคุณภาพการศึกษา ระดับอุดมศึกษาของสถาบันอุดมศึกษาทุกแห่ง และข้อ </w:t>
      </w:r>
      <w:r w:rsidR="00EA3628" w:rsidRPr="009A7BB7">
        <w:rPr>
          <w:rFonts w:ascii="TH SarabunPSK" w:hAnsi="TH SarabunPSK" w:cs="TH SarabunPSK"/>
          <w:sz w:val="32"/>
          <w:szCs w:val="32"/>
        </w:rPr>
        <w:t xml:space="preserve">5 </w:t>
      </w:r>
      <w:r w:rsidR="00EA3628" w:rsidRPr="009A7BB7">
        <w:rPr>
          <w:rFonts w:ascii="TH SarabunPSK" w:hAnsi="TH SarabunPSK" w:cs="TH SarabunPSK"/>
          <w:sz w:val="32"/>
          <w:szCs w:val="32"/>
          <w:cs/>
        </w:rPr>
        <w:t>ในการจัดทำหรือปรับปรุงหลักสูตรการศึกษา สถาบันอุดมศึกษาต้องบริหารจัดการหลักสูตร และออกแบบกระบวนการเรียนรู้ เพื่อให้เกิดผลสัมฤทธิ์ในผลลัพธ์การเรียนรู้ตามมาตรฐานคุณวุฒิระดับอุดมศึกษา ทั้งด้านความรู้ ด้านทักษะ ด้านจริยธรรม และด้านลักษณะบุคคล โดยต้องแสดงถึงพัฒนาการของผลลัพธ์การเรียนรู้ที่แตกต่างกันตามระดับมาตรฐานคุณวุฒิระดับอุดมศึกษา</w:t>
      </w:r>
      <w:r w:rsidR="00EA3628" w:rsidRPr="009A7BB7">
        <w:rPr>
          <w:rFonts w:ascii="TH SarabunPSK" w:hAnsi="TH SarabunPSK" w:cs="TH SarabunPSK"/>
          <w:sz w:val="32"/>
          <w:szCs w:val="32"/>
        </w:rPr>
        <w:t xml:space="preserve"> AUN </w:t>
      </w:r>
      <w:r w:rsidR="00EA3628">
        <w:rPr>
          <w:rFonts w:ascii="TH SarabunPSK" w:hAnsi="TH SarabunPSK" w:cs="TH SarabunPSK"/>
          <w:sz w:val="32"/>
          <w:szCs w:val="32"/>
          <w:cs/>
        </w:rPr>
        <w:t>-</w:t>
      </w:r>
      <w:r w:rsidR="00EA3628" w:rsidRPr="009A7BB7">
        <w:rPr>
          <w:rFonts w:ascii="TH SarabunPSK" w:hAnsi="TH SarabunPSK" w:cs="TH SarabunPSK"/>
          <w:sz w:val="32"/>
          <w:szCs w:val="32"/>
        </w:rPr>
        <w:t xml:space="preserve"> QA Version 4</w:t>
      </w:r>
      <w:r w:rsidR="00EA3628">
        <w:rPr>
          <w:rFonts w:ascii="TH SarabunPSK" w:hAnsi="TH SarabunPSK" w:cs="TH SarabunPSK"/>
          <w:sz w:val="32"/>
          <w:szCs w:val="32"/>
          <w:cs/>
        </w:rPr>
        <w:t>.</w:t>
      </w:r>
      <w:r w:rsidR="00EA3628">
        <w:rPr>
          <w:rFonts w:ascii="TH SarabunPSK" w:hAnsi="TH SarabunPSK" w:cs="TH SarabunPSK"/>
          <w:sz w:val="32"/>
          <w:szCs w:val="32"/>
        </w:rPr>
        <w:t>0</w:t>
      </w:r>
      <w:r w:rsidR="00EA3628" w:rsidRPr="009A7BB7">
        <w:rPr>
          <w:rFonts w:ascii="TH SarabunPSK" w:hAnsi="TH SarabunPSK" w:cs="TH SarabunPSK"/>
          <w:sz w:val="32"/>
          <w:szCs w:val="32"/>
          <w:cs/>
        </w:rPr>
        <w:t xml:space="preserve"> (</w:t>
      </w:r>
      <w:r w:rsidR="00EA3628" w:rsidRPr="009A7BB7">
        <w:rPr>
          <w:rFonts w:ascii="TH SarabunPSK" w:hAnsi="TH SarabunPSK" w:cs="TH SarabunPSK"/>
          <w:sz w:val="32"/>
          <w:szCs w:val="32"/>
        </w:rPr>
        <w:t>ASEAN University Network Quality Assurance</w:t>
      </w:r>
      <w:r w:rsidR="00EA3628" w:rsidRPr="009A7BB7">
        <w:rPr>
          <w:rFonts w:ascii="TH SarabunPSK" w:hAnsi="TH SarabunPSK" w:cs="TH SarabunPSK"/>
          <w:sz w:val="32"/>
          <w:szCs w:val="32"/>
          <w:cs/>
        </w:rPr>
        <w:t xml:space="preserve">: </w:t>
      </w:r>
      <w:r w:rsidR="00EA3628" w:rsidRPr="009A7BB7">
        <w:rPr>
          <w:rFonts w:ascii="TH SarabunPSK" w:hAnsi="TH SarabunPSK" w:cs="TH SarabunPSK"/>
          <w:sz w:val="32"/>
          <w:szCs w:val="32"/>
        </w:rPr>
        <w:t xml:space="preserve">AUN </w:t>
      </w:r>
      <w:r w:rsidR="00EA3628">
        <w:rPr>
          <w:rFonts w:ascii="TH SarabunPSK" w:hAnsi="TH SarabunPSK" w:cs="TH SarabunPSK"/>
          <w:sz w:val="32"/>
          <w:szCs w:val="32"/>
          <w:cs/>
        </w:rPr>
        <w:t xml:space="preserve">- </w:t>
      </w:r>
      <w:r w:rsidR="00EA3628" w:rsidRPr="009A7BB7">
        <w:rPr>
          <w:rFonts w:ascii="TH SarabunPSK" w:hAnsi="TH SarabunPSK" w:cs="TH SarabunPSK"/>
          <w:sz w:val="32"/>
          <w:szCs w:val="32"/>
        </w:rPr>
        <w:t>QA Version 4</w:t>
      </w:r>
      <w:r w:rsidR="00EA3628">
        <w:rPr>
          <w:rFonts w:ascii="TH SarabunPSK" w:hAnsi="TH SarabunPSK" w:cs="TH SarabunPSK"/>
          <w:sz w:val="32"/>
          <w:szCs w:val="32"/>
          <w:cs/>
        </w:rPr>
        <w:t>.</w:t>
      </w:r>
      <w:r w:rsidR="00EA3628">
        <w:rPr>
          <w:rFonts w:ascii="TH SarabunPSK" w:hAnsi="TH SarabunPSK" w:cs="TH SarabunPSK"/>
          <w:sz w:val="32"/>
          <w:szCs w:val="32"/>
        </w:rPr>
        <w:t>0</w:t>
      </w:r>
      <w:r w:rsidR="00EA3628" w:rsidRPr="009A7BB7">
        <w:rPr>
          <w:rFonts w:ascii="TH SarabunPSK" w:hAnsi="TH SarabunPSK" w:cs="TH SarabunPSK"/>
          <w:sz w:val="32"/>
          <w:szCs w:val="32"/>
          <w:cs/>
        </w:rPr>
        <w:t xml:space="preserve">) คือ เครือข่ายการประกันคุณภาพมหาวิทยาลัยอาเซียน ก่อตั้งขึ้นในปี พ.ศ. </w:t>
      </w:r>
      <w:r w:rsidR="00EA3628" w:rsidRPr="009A7BB7">
        <w:rPr>
          <w:rFonts w:ascii="TH SarabunPSK" w:hAnsi="TH SarabunPSK" w:cs="TH SarabunPSK"/>
          <w:sz w:val="32"/>
          <w:szCs w:val="32"/>
        </w:rPr>
        <w:t xml:space="preserve">2541 </w:t>
      </w:r>
      <w:r w:rsidR="00EA3628" w:rsidRPr="009A7BB7">
        <w:rPr>
          <w:rFonts w:ascii="TH SarabunPSK" w:hAnsi="TH SarabunPSK" w:cs="TH SarabunPSK"/>
          <w:sz w:val="32"/>
          <w:szCs w:val="32"/>
          <w:cs/>
        </w:rPr>
        <w:t xml:space="preserve">โดยมีวัตถุประสงค์เพื่อสร้าง กลไกการประกันคุณภาพและมาตรฐานอุดมศึกษาของมหาวิทยาลัยสมาชิกให้เป็นไปในแนวทางเดียวกัน </w:t>
      </w:r>
      <w:r w:rsidR="00EA3628">
        <w:rPr>
          <w:rFonts w:ascii="TH SarabunPSK" w:hAnsi="TH SarabunPSK" w:cs="TH SarabunPSK" w:hint="cs"/>
          <w:sz w:val="32"/>
          <w:szCs w:val="32"/>
          <w:cs/>
        </w:rPr>
        <w:t>สำหรับ</w:t>
      </w:r>
      <w:r w:rsidR="00EA3628" w:rsidRPr="009A7BB7">
        <w:rPr>
          <w:rFonts w:ascii="TH SarabunPSK" w:hAnsi="TH SarabunPSK" w:cs="TH SarabunPSK"/>
          <w:sz w:val="32"/>
          <w:szCs w:val="32"/>
          <w:cs/>
        </w:rPr>
        <w:t xml:space="preserve">วัตถุประสงค์ของเกณฑ์ </w:t>
      </w:r>
      <w:r w:rsidR="00EA3628" w:rsidRPr="009A7BB7">
        <w:rPr>
          <w:rFonts w:ascii="TH SarabunPSK" w:hAnsi="TH SarabunPSK" w:cs="TH SarabunPSK"/>
          <w:sz w:val="32"/>
          <w:szCs w:val="32"/>
        </w:rPr>
        <w:t xml:space="preserve">AUN </w:t>
      </w:r>
      <w:r w:rsidR="00EA3628">
        <w:rPr>
          <w:rFonts w:ascii="TH SarabunPSK" w:hAnsi="TH SarabunPSK" w:cs="TH SarabunPSK"/>
          <w:sz w:val="32"/>
          <w:szCs w:val="32"/>
          <w:cs/>
        </w:rPr>
        <w:t>-</w:t>
      </w:r>
      <w:r w:rsidR="00EA3628" w:rsidRPr="009A7BB7">
        <w:rPr>
          <w:rFonts w:ascii="TH SarabunPSK" w:hAnsi="TH SarabunPSK" w:cs="TH SarabunPSK"/>
          <w:sz w:val="32"/>
          <w:szCs w:val="32"/>
        </w:rPr>
        <w:t xml:space="preserve"> QA </w:t>
      </w:r>
      <w:r w:rsidR="00EA3628" w:rsidRPr="009A7BB7">
        <w:rPr>
          <w:rFonts w:ascii="TH SarabunPSK" w:hAnsi="TH SarabunPSK" w:cs="TH SarabunPSK"/>
          <w:sz w:val="32"/>
          <w:szCs w:val="32"/>
          <w:cs/>
        </w:rPr>
        <w:t xml:space="preserve">มีสาระหลักเกี่ยวกับการจัดการศึกษาแบบ </w:t>
      </w:r>
      <w:r w:rsidR="00EA3628" w:rsidRPr="009A7BB7">
        <w:rPr>
          <w:rFonts w:ascii="TH SarabunPSK" w:hAnsi="TH SarabunPSK" w:cs="TH SarabunPSK"/>
          <w:sz w:val="32"/>
          <w:szCs w:val="32"/>
        </w:rPr>
        <w:t xml:space="preserve">Outcome Based Education </w:t>
      </w:r>
      <w:r w:rsidR="00EA3628" w:rsidRPr="009A7BB7">
        <w:rPr>
          <w:rFonts w:ascii="TH SarabunPSK" w:hAnsi="TH SarabunPSK" w:cs="TH SarabunPSK"/>
          <w:sz w:val="32"/>
          <w:szCs w:val="32"/>
          <w:cs/>
        </w:rPr>
        <w:t>(</w:t>
      </w:r>
      <w:r w:rsidR="00EA3628" w:rsidRPr="009A7BB7">
        <w:rPr>
          <w:rFonts w:ascii="TH SarabunPSK" w:hAnsi="TH SarabunPSK" w:cs="TH SarabunPSK"/>
          <w:sz w:val="32"/>
          <w:szCs w:val="32"/>
        </w:rPr>
        <w:t>OBE</w:t>
      </w:r>
      <w:r w:rsidR="00EA3628" w:rsidRPr="009A7BB7">
        <w:rPr>
          <w:rFonts w:ascii="TH SarabunPSK" w:hAnsi="TH SarabunPSK" w:cs="TH SarabunPSK"/>
          <w:sz w:val="32"/>
          <w:szCs w:val="32"/>
          <w:cs/>
        </w:rPr>
        <w:t xml:space="preserve">) มุ่งสัมฤทธิ์ </w:t>
      </w:r>
      <w:r w:rsidR="00EA3628" w:rsidRPr="009A7BB7">
        <w:rPr>
          <w:rFonts w:ascii="TH SarabunPSK" w:hAnsi="TH SarabunPSK" w:cs="TH SarabunPSK"/>
          <w:sz w:val="32"/>
          <w:szCs w:val="32"/>
        </w:rPr>
        <w:t xml:space="preserve">Expected Learning Outcome </w:t>
      </w:r>
      <w:r w:rsidR="00EA3628" w:rsidRPr="009A7BB7">
        <w:rPr>
          <w:rFonts w:ascii="TH SarabunPSK" w:hAnsi="TH SarabunPSK" w:cs="TH SarabunPSK"/>
          <w:sz w:val="32"/>
          <w:szCs w:val="32"/>
          <w:cs/>
        </w:rPr>
        <w:t>(</w:t>
      </w:r>
      <w:r w:rsidR="00EA3628" w:rsidRPr="009A7BB7">
        <w:rPr>
          <w:rFonts w:ascii="TH SarabunPSK" w:hAnsi="TH SarabunPSK" w:cs="TH SarabunPSK"/>
          <w:sz w:val="32"/>
          <w:szCs w:val="32"/>
        </w:rPr>
        <w:t>ELO</w:t>
      </w:r>
      <w:r w:rsidR="00EA3628" w:rsidRPr="009A7BB7">
        <w:rPr>
          <w:rFonts w:ascii="TH SarabunPSK" w:hAnsi="TH SarabunPSK" w:cs="TH SarabunPSK"/>
          <w:sz w:val="32"/>
          <w:szCs w:val="32"/>
          <w:cs/>
        </w:rPr>
        <w:t xml:space="preserve">) และการประเมิน </w:t>
      </w:r>
      <w:r w:rsidR="00EA3628" w:rsidRPr="009A7BB7">
        <w:rPr>
          <w:rFonts w:ascii="TH SarabunPSK" w:hAnsi="TH SarabunPSK" w:cs="TH SarabunPSK"/>
          <w:sz w:val="32"/>
          <w:szCs w:val="32"/>
        </w:rPr>
        <w:t xml:space="preserve">7 </w:t>
      </w:r>
      <w:r w:rsidR="00EA3628" w:rsidRPr="009A7BB7">
        <w:rPr>
          <w:rFonts w:ascii="TH SarabunPSK" w:hAnsi="TH SarabunPSK" w:cs="TH SarabunPSK"/>
          <w:sz w:val="32"/>
          <w:szCs w:val="32"/>
          <w:cs/>
        </w:rPr>
        <w:t>ระดับ</w:t>
      </w:r>
      <w:r w:rsidR="00EA3628">
        <w:rPr>
          <w:rFonts w:ascii="TH SarabunPSK" w:hAnsi="TH SarabunPSK" w:cs="TH SarabunPSK" w:hint="cs"/>
          <w:sz w:val="32"/>
          <w:szCs w:val="32"/>
          <w:cs/>
        </w:rPr>
        <w:t xml:space="preserve"> </w:t>
      </w:r>
      <w:r w:rsidR="00EA3628" w:rsidRPr="009A7BB7">
        <w:rPr>
          <w:rFonts w:ascii="TH SarabunPSK" w:hAnsi="TH SarabunPSK" w:cs="TH SarabunPSK"/>
          <w:sz w:val="32"/>
          <w:szCs w:val="32"/>
          <w:cs/>
        </w:rPr>
        <w:t xml:space="preserve">ที่มี </w:t>
      </w:r>
      <w:r w:rsidR="00EA3628">
        <w:rPr>
          <w:rFonts w:ascii="TH SarabunPSK" w:hAnsi="TH SarabunPSK" w:cs="TH SarabunPSK"/>
          <w:sz w:val="32"/>
          <w:szCs w:val="32"/>
        </w:rPr>
        <w:t>W</w:t>
      </w:r>
      <w:r w:rsidR="00EA3628" w:rsidRPr="009A7BB7">
        <w:rPr>
          <w:rFonts w:ascii="TH SarabunPSK" w:hAnsi="TH SarabunPSK" w:cs="TH SarabunPSK"/>
          <w:sz w:val="32"/>
          <w:szCs w:val="32"/>
        </w:rPr>
        <w:t xml:space="preserve">orld </w:t>
      </w:r>
      <w:r w:rsidR="00EA3628">
        <w:rPr>
          <w:rFonts w:ascii="TH SarabunPSK" w:hAnsi="TH SarabunPSK" w:cs="TH SarabunPSK"/>
          <w:sz w:val="32"/>
          <w:szCs w:val="32"/>
        </w:rPr>
        <w:t>C</w:t>
      </w:r>
      <w:r w:rsidR="00EA3628" w:rsidRPr="009A7BB7">
        <w:rPr>
          <w:rFonts w:ascii="TH SarabunPSK" w:hAnsi="TH SarabunPSK" w:cs="TH SarabunPSK"/>
          <w:sz w:val="32"/>
          <w:szCs w:val="32"/>
        </w:rPr>
        <w:t xml:space="preserve">lass </w:t>
      </w:r>
      <w:r w:rsidR="00EA3628" w:rsidRPr="009A7BB7">
        <w:rPr>
          <w:rFonts w:ascii="TH SarabunPSK" w:hAnsi="TH SarabunPSK" w:cs="TH SarabunPSK"/>
          <w:sz w:val="32"/>
          <w:szCs w:val="32"/>
          <w:cs/>
        </w:rPr>
        <w:t>เป็นระดับสูงสุด ซึ่งสอดคล้องกับการเปลี่ยนแปลงอย่างรวดเร็วของเทคโนโลยีที่มีผลต่อภาวะเศรษฐกิจสังคม หลักสูตรจึงต้องคำนึงถึงและทำให้มั่นใจว่าบัณฑิต</w:t>
      </w:r>
      <w:r w:rsidR="00EA3628">
        <w:rPr>
          <w:rFonts w:ascii="TH SarabunPSK" w:hAnsi="TH SarabunPSK" w:cs="TH SarabunPSK"/>
          <w:sz w:val="32"/>
          <w:szCs w:val="32"/>
          <w:cs/>
        </w:rPr>
        <w:br/>
      </w:r>
      <w:r w:rsidR="00EA3628" w:rsidRPr="009A7BB7">
        <w:rPr>
          <w:rFonts w:ascii="TH SarabunPSK" w:hAnsi="TH SarabunPSK" w:cs="TH SarabunPSK"/>
          <w:sz w:val="32"/>
          <w:szCs w:val="32"/>
          <w:cs/>
        </w:rPr>
        <w:t xml:space="preserve">จากหลักสูตรหนึ่งๆ มี </w:t>
      </w:r>
      <w:r w:rsidR="00EA3628">
        <w:rPr>
          <w:rFonts w:ascii="TH SarabunPSK" w:hAnsi="TH SarabunPSK" w:cs="TH SarabunPSK"/>
          <w:sz w:val="32"/>
          <w:szCs w:val="32"/>
        </w:rPr>
        <w:t>C</w:t>
      </w:r>
      <w:r w:rsidR="00EA3628" w:rsidRPr="009A7BB7">
        <w:rPr>
          <w:rFonts w:ascii="TH SarabunPSK" w:hAnsi="TH SarabunPSK" w:cs="TH SarabunPSK"/>
          <w:sz w:val="32"/>
          <w:szCs w:val="32"/>
        </w:rPr>
        <w:t xml:space="preserve">ompetence </w:t>
      </w:r>
      <w:r w:rsidR="00EA3628" w:rsidRPr="009A7BB7">
        <w:rPr>
          <w:rFonts w:ascii="TH SarabunPSK" w:hAnsi="TH SarabunPSK" w:cs="TH SarabunPSK"/>
          <w:sz w:val="32"/>
          <w:szCs w:val="32"/>
          <w:cs/>
        </w:rPr>
        <w:t xml:space="preserve">เหมาะกับภาวการณ์ที่ เปลี่ยนแปลงนั้น อีกทั้งการที่ </w:t>
      </w:r>
      <w:r w:rsidR="00EA3628" w:rsidRPr="009A7BB7">
        <w:rPr>
          <w:rFonts w:ascii="TH SarabunPSK" w:hAnsi="TH SarabunPSK" w:cs="TH SarabunPSK"/>
          <w:sz w:val="32"/>
          <w:szCs w:val="32"/>
        </w:rPr>
        <w:t xml:space="preserve">AUN </w:t>
      </w:r>
      <w:r w:rsidR="00EA3628">
        <w:rPr>
          <w:rFonts w:ascii="TH SarabunPSK" w:hAnsi="TH SarabunPSK" w:cs="TH SarabunPSK"/>
          <w:sz w:val="32"/>
          <w:szCs w:val="32"/>
          <w:cs/>
        </w:rPr>
        <w:t>-</w:t>
      </w:r>
      <w:r w:rsidR="00EA3628" w:rsidRPr="009A7BB7">
        <w:rPr>
          <w:rFonts w:ascii="TH SarabunPSK" w:hAnsi="TH SarabunPSK" w:cs="TH SarabunPSK"/>
          <w:sz w:val="32"/>
          <w:szCs w:val="32"/>
        </w:rPr>
        <w:t xml:space="preserve"> QA </w:t>
      </w:r>
      <w:r w:rsidR="00EA3628" w:rsidRPr="009A7BB7">
        <w:rPr>
          <w:rFonts w:ascii="TH SarabunPSK" w:hAnsi="TH SarabunPSK" w:cs="TH SarabunPSK"/>
          <w:sz w:val="32"/>
          <w:szCs w:val="32"/>
          <w:cs/>
        </w:rPr>
        <w:t>มีลักษณะเป็นเกณฑ์ (</w:t>
      </w:r>
      <w:r w:rsidR="00EA3628" w:rsidRPr="009A7BB7">
        <w:rPr>
          <w:rFonts w:ascii="TH SarabunPSK" w:hAnsi="TH SarabunPSK" w:cs="TH SarabunPSK"/>
          <w:sz w:val="32"/>
          <w:szCs w:val="32"/>
        </w:rPr>
        <w:t>Criteria</w:t>
      </w:r>
      <w:r w:rsidR="00EA3628" w:rsidRPr="009A7BB7">
        <w:rPr>
          <w:rFonts w:ascii="TH SarabunPSK" w:hAnsi="TH SarabunPSK" w:cs="TH SarabunPSK"/>
          <w:sz w:val="32"/>
          <w:szCs w:val="32"/>
          <w:cs/>
        </w:rPr>
        <w:t>) ที่กำหนดเพียงแนวทาง (</w:t>
      </w:r>
      <w:r w:rsidR="00EA3628">
        <w:rPr>
          <w:rFonts w:ascii="TH SarabunPSK" w:hAnsi="TH SarabunPSK" w:cs="TH SarabunPSK"/>
          <w:sz w:val="32"/>
          <w:szCs w:val="32"/>
        </w:rPr>
        <w:t>G</w:t>
      </w:r>
      <w:r w:rsidR="00EA3628" w:rsidRPr="009A7BB7">
        <w:rPr>
          <w:rFonts w:ascii="TH SarabunPSK" w:hAnsi="TH SarabunPSK" w:cs="TH SarabunPSK"/>
          <w:sz w:val="32"/>
          <w:szCs w:val="32"/>
        </w:rPr>
        <w:t>uideline</w:t>
      </w:r>
      <w:r w:rsidR="00EA3628" w:rsidRPr="009A7BB7">
        <w:rPr>
          <w:rFonts w:ascii="TH SarabunPSK" w:hAnsi="TH SarabunPSK" w:cs="TH SarabunPSK"/>
          <w:sz w:val="32"/>
          <w:szCs w:val="32"/>
          <w:cs/>
        </w:rPr>
        <w:t>) เพื่อการดำเนินงาน</w:t>
      </w:r>
      <w:r w:rsidR="00EA3628">
        <w:rPr>
          <w:rFonts w:ascii="TH SarabunPSK" w:hAnsi="TH SarabunPSK" w:cs="TH SarabunPSK"/>
          <w:sz w:val="32"/>
          <w:szCs w:val="32"/>
          <w:cs/>
        </w:rPr>
        <w:br/>
      </w:r>
      <w:r w:rsidR="00EA3628" w:rsidRPr="009A7BB7">
        <w:rPr>
          <w:rFonts w:ascii="TH SarabunPSK" w:hAnsi="TH SarabunPSK" w:cs="TH SarabunPSK"/>
          <w:sz w:val="32"/>
          <w:szCs w:val="32"/>
          <w:cs/>
        </w:rPr>
        <w:t xml:space="preserve">อย่างเป็นระบบมุ่งสู่การผลิตบัณฑิตตาม </w:t>
      </w:r>
      <w:r w:rsidR="00EA3628" w:rsidRPr="009A7BB7">
        <w:rPr>
          <w:rFonts w:ascii="TH SarabunPSK" w:hAnsi="TH SarabunPSK" w:cs="TH SarabunPSK"/>
          <w:sz w:val="32"/>
          <w:szCs w:val="32"/>
        </w:rPr>
        <w:t xml:space="preserve">ELO </w:t>
      </w:r>
      <w:r w:rsidR="00EA3628" w:rsidRPr="009A7BB7">
        <w:rPr>
          <w:rFonts w:ascii="TH SarabunPSK" w:hAnsi="TH SarabunPSK" w:cs="TH SarabunPSK"/>
          <w:sz w:val="32"/>
          <w:szCs w:val="32"/>
          <w:cs/>
        </w:rPr>
        <w:t xml:space="preserve">ของหลักสูตร ดังนั้น แม้ภาวการณ์จะเปลี่ยนไปรูปแบบของเกณฑ์ยังคงอยู่ การปรับเกณฑ์จะเป็นเพียงการลดหรือจัดกลุ่ม </w:t>
      </w:r>
      <w:proofErr w:type="spellStart"/>
      <w:r w:rsidR="00EA3628">
        <w:rPr>
          <w:rFonts w:ascii="TH SarabunPSK" w:hAnsi="TH SarabunPSK" w:cs="TH SarabunPSK"/>
          <w:sz w:val="32"/>
          <w:szCs w:val="32"/>
        </w:rPr>
        <w:t>S</w:t>
      </w:r>
      <w:r w:rsidR="00EA3628" w:rsidRPr="009A7BB7">
        <w:rPr>
          <w:rFonts w:ascii="TH SarabunPSK" w:hAnsi="TH SarabunPSK" w:cs="TH SarabunPSK"/>
          <w:sz w:val="32"/>
          <w:szCs w:val="32"/>
        </w:rPr>
        <w:t>ubcriteria</w:t>
      </w:r>
      <w:proofErr w:type="spellEnd"/>
      <w:r w:rsidR="00EA3628" w:rsidRPr="009A7BB7">
        <w:rPr>
          <w:rFonts w:ascii="TH SarabunPSK" w:hAnsi="TH SarabunPSK" w:cs="TH SarabunPSK"/>
          <w:sz w:val="32"/>
          <w:szCs w:val="32"/>
        </w:rPr>
        <w:t xml:space="preserve"> </w:t>
      </w:r>
      <w:r w:rsidR="00EA3628" w:rsidRPr="009A7BB7">
        <w:rPr>
          <w:rFonts w:ascii="TH SarabunPSK" w:hAnsi="TH SarabunPSK" w:cs="TH SarabunPSK"/>
          <w:sz w:val="32"/>
          <w:szCs w:val="32"/>
          <w:cs/>
        </w:rPr>
        <w:t xml:space="preserve">ใหม่เพื่อให้กระชับ ชัดเจน และเข้าใจง่าย การเปลี่ยนแปลงที่ยังคงไว้ซึ่งรูปแบบเดิม เมื่อรวมกับการตั้งเป้าหมายระดับ </w:t>
      </w:r>
      <w:r w:rsidR="00EA3628">
        <w:rPr>
          <w:rFonts w:ascii="TH SarabunPSK" w:hAnsi="TH SarabunPSK" w:cs="TH SarabunPSK"/>
          <w:sz w:val="32"/>
          <w:szCs w:val="32"/>
        </w:rPr>
        <w:t>W</w:t>
      </w:r>
      <w:r w:rsidR="00EA3628" w:rsidRPr="009A7BB7">
        <w:rPr>
          <w:rFonts w:ascii="TH SarabunPSK" w:hAnsi="TH SarabunPSK" w:cs="TH SarabunPSK"/>
          <w:sz w:val="32"/>
          <w:szCs w:val="32"/>
        </w:rPr>
        <w:t xml:space="preserve">orld </w:t>
      </w:r>
      <w:r w:rsidR="00EA3628">
        <w:rPr>
          <w:rFonts w:ascii="TH SarabunPSK" w:hAnsi="TH SarabunPSK" w:cs="TH SarabunPSK"/>
          <w:sz w:val="32"/>
          <w:szCs w:val="32"/>
        </w:rPr>
        <w:t>C</w:t>
      </w:r>
      <w:r w:rsidR="00EA3628" w:rsidRPr="009A7BB7">
        <w:rPr>
          <w:rFonts w:ascii="TH SarabunPSK" w:hAnsi="TH SarabunPSK" w:cs="TH SarabunPSK"/>
          <w:sz w:val="32"/>
          <w:szCs w:val="32"/>
        </w:rPr>
        <w:t xml:space="preserve">lass </w:t>
      </w:r>
      <w:r w:rsidR="00EA3628" w:rsidRPr="009A7BB7">
        <w:rPr>
          <w:rFonts w:ascii="TH SarabunPSK" w:hAnsi="TH SarabunPSK" w:cs="TH SarabunPSK"/>
          <w:sz w:val="32"/>
          <w:szCs w:val="32"/>
          <w:cs/>
        </w:rPr>
        <w:t xml:space="preserve">เป็นมิตรต่อการปรับปรุงอย่างต่อเนื่อง ซึ่งในที่สุดจะนำไปสู่ความสามารถในการแข่งขันในระดับสากล </w:t>
      </w:r>
      <w:r w:rsidR="00EA3628">
        <w:rPr>
          <w:rFonts w:ascii="TH SarabunPSK" w:hAnsi="TH SarabunPSK" w:cs="TH SarabunPSK" w:hint="cs"/>
          <w:sz w:val="32"/>
          <w:szCs w:val="32"/>
          <w:cs/>
        </w:rPr>
        <w:t>ซึ่ง</w:t>
      </w:r>
      <w:r w:rsidR="00EA3628" w:rsidRPr="00EA3628">
        <w:rPr>
          <w:rFonts w:ascii="TH SarabunPSK" w:hAnsi="TH SarabunPSK" w:cs="TH SarabunPSK"/>
          <w:sz w:val="32"/>
          <w:szCs w:val="32"/>
          <w:cs/>
        </w:rPr>
        <w:t>เกณฑ์การประเมินคุณภาพการศึกษาระดับหลักสูตร</w:t>
      </w:r>
      <w:r w:rsidR="00EA3628">
        <w:rPr>
          <w:rFonts w:ascii="TH SarabunPSK" w:hAnsi="TH SarabunPSK" w:cs="TH SarabunPSK" w:hint="cs"/>
          <w:sz w:val="32"/>
          <w:szCs w:val="32"/>
          <w:cs/>
        </w:rPr>
        <w:t xml:space="preserve"> มหาวิทยาลัยราชภัฏบุรีรัมย์ ได้เล็งเห็นถึงความสำคัญของการจัดการศึกษาที่เป็นไปอย่างมีคุณภาพและสอดรับกับการพัฒนาผู้เรียนแบบมุ่งเน้นผลลัพธ์การเรียนรู้ จึงได้มีการกำหนดแนวทางการประเมิน</w:t>
      </w:r>
      <w:r w:rsidR="00EA3628" w:rsidRPr="007C24BD">
        <w:rPr>
          <w:rFonts w:ascii="TH SarabunPSK" w:hAnsi="TH SarabunPSK" w:cs="TH SarabunPSK"/>
          <w:sz w:val="32"/>
          <w:szCs w:val="32"/>
          <w:cs/>
        </w:rPr>
        <w:t>ประกันคุณภาพการศึกษา</w:t>
      </w:r>
      <w:r w:rsidR="00EA3628">
        <w:rPr>
          <w:rFonts w:ascii="TH SarabunPSK" w:hAnsi="TH SarabunPSK" w:cs="TH SarabunPSK" w:hint="cs"/>
          <w:sz w:val="32"/>
          <w:szCs w:val="32"/>
          <w:cs/>
        </w:rPr>
        <w:t>ภายใน</w:t>
      </w:r>
      <w:r w:rsidR="00EA3628" w:rsidRPr="007C24BD">
        <w:rPr>
          <w:rFonts w:ascii="TH SarabunPSK" w:hAnsi="TH SarabunPSK" w:cs="TH SarabunPSK"/>
          <w:sz w:val="32"/>
          <w:szCs w:val="32"/>
          <w:cs/>
        </w:rPr>
        <w:t>ระดับหลักสูตร</w:t>
      </w:r>
      <w:r w:rsidR="00EA3628">
        <w:rPr>
          <w:rFonts w:ascii="TH SarabunPSK" w:hAnsi="TH SarabunPSK" w:cs="TH SarabunPSK" w:hint="cs"/>
          <w:sz w:val="32"/>
          <w:szCs w:val="32"/>
          <w:cs/>
        </w:rPr>
        <w:t xml:space="preserve">ที่สะท้อนให้เห็นถึงการบริหารและการพัฒนาหลักสูตรอย่างมีคุณภาพ จึงได้กำหนดเกณฑ์การประเมินประกันคุณภาพการศึกษาภายในระดับหลักสูตรออกเป็น </w:t>
      </w:r>
      <w:r w:rsidR="00EA3628">
        <w:rPr>
          <w:rFonts w:ascii="TH SarabunPSK" w:hAnsi="TH SarabunPSK" w:cs="TH SarabunPSK"/>
          <w:sz w:val="32"/>
          <w:szCs w:val="32"/>
        </w:rPr>
        <w:t xml:space="preserve">2 </w:t>
      </w:r>
      <w:r w:rsidR="00EA3628">
        <w:rPr>
          <w:rFonts w:ascii="TH SarabunPSK" w:hAnsi="TH SarabunPSK" w:cs="TH SarabunPSK" w:hint="cs"/>
          <w:sz w:val="32"/>
          <w:szCs w:val="32"/>
          <w:cs/>
        </w:rPr>
        <w:t>ส่วน ดังนี้</w:t>
      </w:r>
    </w:p>
    <w:p w14:paraId="3D458C28" w14:textId="0D6D63F0"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b/>
          <w:bCs/>
          <w:sz w:val="32"/>
          <w:szCs w:val="32"/>
        </w:rPr>
      </w:pPr>
      <w:r>
        <w:rPr>
          <w:rFonts w:ascii="TH SarabunPSK" w:hAnsi="TH SarabunPSK" w:cs="TH SarabunPSK"/>
          <w:b/>
          <w:bCs/>
          <w:sz w:val="32"/>
          <w:szCs w:val="32"/>
        </w:rPr>
        <w:tab/>
      </w:r>
      <w:r w:rsidR="00CC1816">
        <w:rPr>
          <w:rFonts w:ascii="TH SarabunPSK" w:hAnsi="TH SarabunPSK" w:cs="TH SarabunPSK" w:hint="cs"/>
          <w:b/>
          <w:bCs/>
          <w:sz w:val="32"/>
          <w:szCs w:val="32"/>
          <w:cs/>
        </w:rPr>
        <w:t xml:space="preserve">ส่วนที่ 1 </w:t>
      </w:r>
      <w:r w:rsidRPr="000D07DB">
        <w:rPr>
          <w:rFonts w:ascii="TH SarabunPSK" w:hAnsi="TH SarabunPSK" w:cs="TH SarabunPSK" w:hint="cs"/>
          <w:b/>
          <w:bCs/>
          <w:sz w:val="32"/>
          <w:szCs w:val="32"/>
          <w:cs/>
        </w:rPr>
        <w:t xml:space="preserve">การกำกับมาตรฐานหลักสูตร </w:t>
      </w:r>
      <w:r>
        <w:rPr>
          <w:rFonts w:ascii="TH SarabunPSK" w:hAnsi="TH SarabunPSK" w:cs="TH SarabunPSK"/>
          <w:b/>
          <w:bCs/>
          <w:sz w:val="32"/>
          <w:szCs w:val="32"/>
        </w:rPr>
        <w:tab/>
      </w:r>
    </w:p>
    <w:p w14:paraId="301EBBDD" w14:textId="77777777" w:rsidR="00EA3628" w:rsidRPr="00430FC3"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430FC3">
        <w:rPr>
          <w:rFonts w:ascii="TH SarabunPSK" w:hAnsi="TH SarabunPSK" w:cs="TH SarabunPSK" w:hint="cs"/>
          <w:sz w:val="32"/>
          <w:szCs w:val="32"/>
          <w:cs/>
        </w:rPr>
        <w:t>การกำกับมาตรฐานหลักสูตร เป็นกระบวนการประเมินถึงผลการบริหารหลักสูตรตามเกณฑ์มาตรฐานหลักสูตรที่สอดคล้องกับคุณภาพหลักสูตร โดยมีเกณฑ์การประเมิน ดังนี้</w:t>
      </w:r>
    </w:p>
    <w:p w14:paraId="2619E541" w14:textId="27149376"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 xml:space="preserve">1 </w:t>
      </w:r>
      <w:r w:rsidRPr="007879AB">
        <w:rPr>
          <w:rFonts w:ascii="TH SarabunPSK" w:hAnsi="TH SarabunPSK" w:cs="TH SarabunPSK" w:hint="cs"/>
          <w:sz w:val="32"/>
          <w:szCs w:val="32"/>
          <w:cs/>
        </w:rPr>
        <w:t xml:space="preserve">ระดับปริญญาตรี </w:t>
      </w:r>
      <w:r>
        <w:rPr>
          <w:rFonts w:ascii="TH SarabunPSK" w:hAnsi="TH SarabunPSK" w:cs="TH SarabunPSK" w:hint="cs"/>
          <w:sz w:val="32"/>
          <w:szCs w:val="32"/>
          <w:cs/>
        </w:rPr>
        <w:t xml:space="preserve">จำนวน </w:t>
      </w:r>
      <w:r>
        <w:rPr>
          <w:rFonts w:ascii="TH SarabunPSK" w:hAnsi="TH SarabunPSK" w:cs="TH SarabunPSK"/>
          <w:sz w:val="32"/>
          <w:szCs w:val="32"/>
        </w:rPr>
        <w:t xml:space="preserve">5 </w:t>
      </w:r>
      <w:r>
        <w:rPr>
          <w:rFonts w:ascii="TH SarabunPSK" w:hAnsi="TH SarabunPSK" w:cs="TH SarabunPSK" w:hint="cs"/>
          <w:sz w:val="32"/>
          <w:szCs w:val="32"/>
          <w:cs/>
        </w:rPr>
        <w:t xml:space="preserve">ข้อ </w:t>
      </w:r>
      <w:r w:rsidRPr="007879AB">
        <w:rPr>
          <w:rFonts w:ascii="TH SarabunPSK" w:hAnsi="TH SarabunPSK" w:cs="TH SarabunPSK" w:hint="cs"/>
          <w:sz w:val="32"/>
          <w:szCs w:val="32"/>
          <w:cs/>
        </w:rPr>
        <w:t>ประกอบด้วย</w:t>
      </w:r>
    </w:p>
    <w:p w14:paraId="4A7CAB88" w14:textId="0851D91F"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sidRPr="007879AB">
        <w:rPr>
          <w:rFonts w:ascii="TH SarabunPSK" w:hAnsi="TH SarabunPSK" w:cs="TH SarabunPSK"/>
          <w:sz w:val="32"/>
          <w:szCs w:val="32"/>
          <w:cs/>
        </w:rPr>
        <w:t>1</w:t>
      </w:r>
      <w:r>
        <w:rPr>
          <w:rFonts w:ascii="TH SarabunPSK" w:hAnsi="TH SarabunPSK" w:cs="TH SarabunPSK"/>
          <w:sz w:val="32"/>
          <w:szCs w:val="32"/>
          <w:cs/>
        </w:rPr>
        <w:t xml:space="preserve">.1.1 </w:t>
      </w:r>
      <w:r w:rsidRPr="007879AB">
        <w:rPr>
          <w:rFonts w:ascii="TH SarabunPSK" w:hAnsi="TH SarabunPSK" w:cs="TH SarabunPSK"/>
          <w:sz w:val="32"/>
          <w:szCs w:val="32"/>
          <w:cs/>
        </w:rPr>
        <w:t>จำนวนอาจารย์ผู้รับผิดชอบหลักสูตร</w:t>
      </w:r>
    </w:p>
    <w:p w14:paraId="2BCD4DBC" w14:textId="610131B1"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 xml:space="preserve">2 </w:t>
      </w:r>
      <w:r w:rsidRPr="00062D74">
        <w:rPr>
          <w:rFonts w:ascii="TH SarabunPSK" w:hAnsi="TH SarabunPSK" w:cs="TH SarabunPSK"/>
          <w:sz w:val="32"/>
          <w:szCs w:val="32"/>
          <w:cs/>
        </w:rPr>
        <w:t>คุณสมบัติของอาจารย์ผู้รับผิดชอบหลักสูตร</w:t>
      </w:r>
    </w:p>
    <w:p w14:paraId="7E2BEA27" w14:textId="6C93FA8A"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 xml:space="preserve">3 </w:t>
      </w:r>
      <w:r w:rsidRPr="00062D74">
        <w:rPr>
          <w:rFonts w:ascii="TH SarabunPSK" w:hAnsi="TH SarabunPSK" w:cs="TH SarabunPSK"/>
          <w:sz w:val="32"/>
          <w:szCs w:val="32"/>
          <w:cs/>
        </w:rPr>
        <w:t>คุณสมบัติของอาจารย์ประจำหลักสูตร</w:t>
      </w:r>
    </w:p>
    <w:p w14:paraId="75C2D798" w14:textId="784D9EA1"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 xml:space="preserve">4 </w:t>
      </w:r>
      <w:r w:rsidRPr="00062D74">
        <w:rPr>
          <w:rFonts w:ascii="TH SarabunPSK" w:hAnsi="TH SarabunPSK" w:cs="TH SarabunPSK"/>
          <w:sz w:val="32"/>
          <w:szCs w:val="32"/>
          <w:cs/>
        </w:rPr>
        <w:t>คุณสมบัติของอาจารย์ผู้สอน</w:t>
      </w:r>
    </w:p>
    <w:p w14:paraId="4ED5E51E" w14:textId="1D9975E2"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 xml:space="preserve">5 </w:t>
      </w:r>
      <w:r w:rsidRPr="00062D74">
        <w:rPr>
          <w:rFonts w:ascii="TH SarabunPSK" w:hAnsi="TH SarabunPSK" w:cs="TH SarabunPSK"/>
          <w:sz w:val="32"/>
          <w:szCs w:val="32"/>
          <w:cs/>
        </w:rPr>
        <w:t>การปรับปรุงหลักสูตรตามกรอบระยะเวลาที่กำหนด</w:t>
      </w:r>
    </w:p>
    <w:p w14:paraId="7EC39652" w14:textId="39999C1E"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 xml:space="preserve">2 </w:t>
      </w:r>
      <w:r>
        <w:rPr>
          <w:rFonts w:ascii="TH SarabunPSK" w:hAnsi="TH SarabunPSK" w:cs="TH SarabunPSK" w:hint="cs"/>
          <w:sz w:val="32"/>
          <w:szCs w:val="32"/>
          <w:cs/>
        </w:rPr>
        <w:t xml:space="preserve">ระดับบัณฑิตศึกษา จำนวน </w:t>
      </w:r>
      <w:r>
        <w:rPr>
          <w:rFonts w:ascii="TH SarabunPSK" w:hAnsi="TH SarabunPSK" w:cs="TH SarabunPSK"/>
          <w:sz w:val="32"/>
          <w:szCs w:val="32"/>
        </w:rPr>
        <w:t xml:space="preserve">10 </w:t>
      </w:r>
      <w:r>
        <w:rPr>
          <w:rFonts w:ascii="TH SarabunPSK" w:hAnsi="TH SarabunPSK" w:cs="TH SarabunPSK" w:hint="cs"/>
          <w:sz w:val="32"/>
          <w:szCs w:val="32"/>
          <w:cs/>
        </w:rPr>
        <w:t>ข้อ ประกอบด้วย</w:t>
      </w:r>
    </w:p>
    <w:p w14:paraId="306AD39B" w14:textId="08DD7D61"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2</w:t>
      </w:r>
      <w:r>
        <w:rPr>
          <w:rFonts w:ascii="TH SarabunPSK" w:hAnsi="TH SarabunPSK" w:cs="TH SarabunPSK"/>
          <w:sz w:val="32"/>
          <w:szCs w:val="32"/>
          <w:cs/>
        </w:rPr>
        <w:t>.</w:t>
      </w:r>
      <w:r>
        <w:rPr>
          <w:rFonts w:ascii="TH SarabunPSK" w:hAnsi="TH SarabunPSK" w:cs="TH SarabunPSK"/>
          <w:sz w:val="32"/>
          <w:szCs w:val="32"/>
        </w:rPr>
        <w:t xml:space="preserve">1 </w:t>
      </w:r>
      <w:r w:rsidRPr="007879AB">
        <w:rPr>
          <w:rFonts w:ascii="TH SarabunPSK" w:hAnsi="TH SarabunPSK" w:cs="TH SarabunPSK"/>
          <w:sz w:val="32"/>
          <w:szCs w:val="32"/>
          <w:cs/>
        </w:rPr>
        <w:t>จำนวนอาจารย์ผู้รับผิดชอบหลักสูตร</w:t>
      </w:r>
    </w:p>
    <w:p w14:paraId="0D44B90E" w14:textId="3E2AC362"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lastRenderedPageBreak/>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2</w:t>
      </w:r>
      <w:r>
        <w:rPr>
          <w:rFonts w:ascii="TH SarabunPSK" w:hAnsi="TH SarabunPSK" w:cs="TH SarabunPSK"/>
          <w:sz w:val="32"/>
          <w:szCs w:val="32"/>
          <w:cs/>
        </w:rPr>
        <w:t>.</w:t>
      </w:r>
      <w:r>
        <w:rPr>
          <w:rFonts w:ascii="TH SarabunPSK" w:hAnsi="TH SarabunPSK" w:cs="TH SarabunPSK"/>
          <w:sz w:val="32"/>
          <w:szCs w:val="32"/>
        </w:rPr>
        <w:t xml:space="preserve">2 </w:t>
      </w:r>
      <w:r w:rsidRPr="00062D74">
        <w:rPr>
          <w:rFonts w:ascii="TH SarabunPSK" w:hAnsi="TH SarabunPSK" w:cs="TH SarabunPSK"/>
          <w:sz w:val="32"/>
          <w:szCs w:val="32"/>
          <w:cs/>
        </w:rPr>
        <w:t>คุณสมบัติของอาจารย์ผู้รับผิดชอบหลักสูตร</w:t>
      </w:r>
    </w:p>
    <w:p w14:paraId="207BF61A" w14:textId="6A37F2A0"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2</w:t>
      </w:r>
      <w:r>
        <w:rPr>
          <w:rFonts w:ascii="TH SarabunPSK" w:hAnsi="TH SarabunPSK" w:cs="TH SarabunPSK"/>
          <w:sz w:val="32"/>
          <w:szCs w:val="32"/>
          <w:cs/>
        </w:rPr>
        <w:t>.</w:t>
      </w:r>
      <w:r>
        <w:rPr>
          <w:rFonts w:ascii="TH SarabunPSK" w:hAnsi="TH SarabunPSK" w:cs="TH SarabunPSK"/>
          <w:sz w:val="32"/>
          <w:szCs w:val="32"/>
        </w:rPr>
        <w:t xml:space="preserve">3 </w:t>
      </w:r>
      <w:r w:rsidRPr="00062D74">
        <w:rPr>
          <w:rFonts w:ascii="TH SarabunPSK" w:hAnsi="TH SarabunPSK" w:cs="TH SarabunPSK"/>
          <w:sz w:val="32"/>
          <w:szCs w:val="32"/>
          <w:cs/>
        </w:rPr>
        <w:t>คุณสมบัติของอาจารย์ประจำหลักสูตร</w:t>
      </w:r>
    </w:p>
    <w:p w14:paraId="4E9CF6C5" w14:textId="32168BE9"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2</w:t>
      </w:r>
      <w:r>
        <w:rPr>
          <w:rFonts w:ascii="TH SarabunPSK" w:hAnsi="TH SarabunPSK" w:cs="TH SarabunPSK"/>
          <w:sz w:val="32"/>
          <w:szCs w:val="32"/>
          <w:cs/>
        </w:rPr>
        <w:t>.</w:t>
      </w:r>
      <w:r>
        <w:rPr>
          <w:rFonts w:ascii="TH SarabunPSK" w:hAnsi="TH SarabunPSK" w:cs="TH SarabunPSK"/>
          <w:sz w:val="32"/>
          <w:szCs w:val="32"/>
        </w:rPr>
        <w:t xml:space="preserve">4 </w:t>
      </w:r>
      <w:r w:rsidRPr="00062D74">
        <w:rPr>
          <w:rFonts w:ascii="TH SarabunPSK" w:hAnsi="TH SarabunPSK" w:cs="TH SarabunPSK"/>
          <w:sz w:val="32"/>
          <w:szCs w:val="32"/>
          <w:cs/>
        </w:rPr>
        <w:t>คุณสมบัติของอาจารย์ผู้สอน</w:t>
      </w:r>
    </w:p>
    <w:p w14:paraId="76B3CDA9" w14:textId="3DC1964B"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2</w:t>
      </w:r>
      <w:r>
        <w:rPr>
          <w:rFonts w:ascii="TH SarabunPSK" w:hAnsi="TH SarabunPSK" w:cs="TH SarabunPSK"/>
          <w:sz w:val="32"/>
          <w:szCs w:val="32"/>
          <w:cs/>
        </w:rPr>
        <w:t>.</w:t>
      </w:r>
      <w:r>
        <w:rPr>
          <w:rFonts w:ascii="TH SarabunPSK" w:hAnsi="TH SarabunPSK" w:cs="TH SarabunPSK"/>
          <w:sz w:val="32"/>
          <w:szCs w:val="32"/>
        </w:rPr>
        <w:t xml:space="preserve">5 </w:t>
      </w:r>
      <w:r w:rsidRPr="001210BE">
        <w:rPr>
          <w:rFonts w:ascii="TH SarabunPSK" w:hAnsi="TH SarabunPSK" w:cs="TH SarabunPSK"/>
          <w:sz w:val="32"/>
          <w:szCs w:val="32"/>
          <w:cs/>
        </w:rPr>
        <w:t>คุณสมบัติของอาจารย์ที่ปรึกษาวิทยานิพนธ์</w:t>
      </w:r>
      <w:r>
        <w:rPr>
          <w:rFonts w:ascii="TH SarabunPSK" w:hAnsi="TH SarabunPSK" w:cs="TH SarabunPSK" w:hint="cs"/>
          <w:sz w:val="32"/>
          <w:szCs w:val="32"/>
          <w:cs/>
        </w:rPr>
        <w:t>หลักและอาจารย์ที่ปรึกษาค้นคว้าอิสระ</w:t>
      </w:r>
    </w:p>
    <w:p w14:paraId="6AE5D463" w14:textId="5581E67F"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2</w:t>
      </w:r>
      <w:r>
        <w:rPr>
          <w:rFonts w:ascii="TH SarabunPSK" w:hAnsi="TH SarabunPSK" w:cs="TH SarabunPSK"/>
          <w:sz w:val="32"/>
          <w:szCs w:val="32"/>
          <w:cs/>
        </w:rPr>
        <w:t>.</w:t>
      </w:r>
      <w:r>
        <w:rPr>
          <w:rFonts w:ascii="TH SarabunPSK" w:hAnsi="TH SarabunPSK" w:cs="TH SarabunPSK"/>
          <w:sz w:val="32"/>
          <w:szCs w:val="32"/>
        </w:rPr>
        <w:t>6</w:t>
      </w:r>
      <w:r>
        <w:rPr>
          <w:rFonts w:ascii="TH SarabunPSK" w:hAnsi="TH SarabunPSK" w:cs="TH SarabunPSK"/>
          <w:sz w:val="32"/>
          <w:szCs w:val="32"/>
          <w:cs/>
        </w:rPr>
        <w:t xml:space="preserve"> </w:t>
      </w:r>
      <w:r>
        <w:rPr>
          <w:rFonts w:ascii="TH SarabunPSK" w:hAnsi="TH SarabunPSK" w:cs="TH SarabunPSK" w:hint="cs"/>
          <w:sz w:val="32"/>
          <w:szCs w:val="32"/>
          <w:cs/>
        </w:rPr>
        <w:t>คุณสมบัติของอาจารย์ที่ปรึกษาวิทยานิพนธ์ร่วม (ถ้ามี)</w:t>
      </w:r>
    </w:p>
    <w:p w14:paraId="0E11CDE2" w14:textId="5565D694"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2</w:t>
      </w:r>
      <w:r>
        <w:rPr>
          <w:rFonts w:ascii="TH SarabunPSK" w:hAnsi="TH SarabunPSK" w:cs="TH SarabunPSK"/>
          <w:sz w:val="32"/>
          <w:szCs w:val="32"/>
          <w:cs/>
        </w:rPr>
        <w:t>.</w:t>
      </w:r>
      <w:r>
        <w:rPr>
          <w:rFonts w:ascii="TH SarabunPSK" w:hAnsi="TH SarabunPSK" w:cs="TH SarabunPSK"/>
          <w:sz w:val="32"/>
          <w:szCs w:val="32"/>
        </w:rPr>
        <w:t xml:space="preserve">7 </w:t>
      </w:r>
      <w:r>
        <w:rPr>
          <w:rFonts w:ascii="TH SarabunPSK" w:hAnsi="TH SarabunPSK" w:cs="TH SarabunPSK" w:hint="cs"/>
          <w:sz w:val="32"/>
          <w:szCs w:val="32"/>
          <w:cs/>
        </w:rPr>
        <w:t>คุณสมบัติของอาจารย์ผู้สอบวิทยานิพนธ์</w:t>
      </w:r>
    </w:p>
    <w:p w14:paraId="5C140A93" w14:textId="0F50A331"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2</w:t>
      </w:r>
      <w:r>
        <w:rPr>
          <w:rFonts w:ascii="TH SarabunPSK" w:hAnsi="TH SarabunPSK" w:cs="TH SarabunPSK"/>
          <w:sz w:val="32"/>
          <w:szCs w:val="32"/>
          <w:cs/>
        </w:rPr>
        <w:t>.</w:t>
      </w:r>
      <w:r>
        <w:rPr>
          <w:rFonts w:ascii="TH SarabunPSK" w:hAnsi="TH SarabunPSK" w:cs="TH SarabunPSK"/>
          <w:sz w:val="32"/>
          <w:szCs w:val="32"/>
        </w:rPr>
        <w:t xml:space="preserve">8 </w:t>
      </w:r>
      <w:r>
        <w:rPr>
          <w:rFonts w:ascii="TH SarabunPSK" w:hAnsi="TH SarabunPSK" w:cs="TH SarabunPSK" w:hint="cs"/>
          <w:sz w:val="32"/>
          <w:szCs w:val="32"/>
          <w:cs/>
        </w:rPr>
        <w:t>การตีพิมพ์เผยแพร่ผลงานของผู้สำเร็จการศึกษา</w:t>
      </w:r>
    </w:p>
    <w:p w14:paraId="07E6A171" w14:textId="177D25E6"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2</w:t>
      </w:r>
      <w:r>
        <w:rPr>
          <w:rFonts w:ascii="TH SarabunPSK" w:hAnsi="TH SarabunPSK" w:cs="TH SarabunPSK"/>
          <w:sz w:val="32"/>
          <w:szCs w:val="32"/>
          <w:cs/>
        </w:rPr>
        <w:t>.</w:t>
      </w:r>
      <w:r>
        <w:rPr>
          <w:rFonts w:ascii="TH SarabunPSK" w:hAnsi="TH SarabunPSK" w:cs="TH SarabunPSK"/>
          <w:sz w:val="32"/>
          <w:szCs w:val="32"/>
        </w:rPr>
        <w:t xml:space="preserve">9 </w:t>
      </w:r>
      <w:r>
        <w:rPr>
          <w:rFonts w:ascii="TH SarabunPSK" w:hAnsi="TH SarabunPSK" w:cs="TH SarabunPSK" w:hint="cs"/>
          <w:sz w:val="32"/>
          <w:szCs w:val="32"/>
          <w:cs/>
        </w:rPr>
        <w:t>ภาระงานอาจารย์ที่ปรึกษาวิทยานิพนธ์และการค้นคว้าอิสระใน</w:t>
      </w:r>
      <w:r>
        <w:rPr>
          <w:rFonts w:ascii="TH SarabunPSK" w:hAnsi="TH SarabunPSK" w:cs="TH SarabunPSK"/>
          <w:sz w:val="32"/>
          <w:szCs w:val="32"/>
          <w:cs/>
        </w:rPr>
        <w:br/>
      </w:r>
      <w:r>
        <w:rPr>
          <w:rFonts w:ascii="TH SarabunPSK" w:hAnsi="TH SarabunPSK" w:cs="TH SarabunPSK" w:hint="cs"/>
          <w:sz w:val="32"/>
          <w:szCs w:val="32"/>
          <w:cs/>
        </w:rPr>
        <w:t xml:space="preserve">    ระดับบัณฑิตศึกษา</w:t>
      </w:r>
    </w:p>
    <w:p w14:paraId="35CC1F14" w14:textId="6C5F2DFD" w:rsidR="00EA3628"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rPr>
        <w:t>1</w:t>
      </w:r>
      <w:r>
        <w:rPr>
          <w:rFonts w:ascii="TH SarabunPSK" w:hAnsi="TH SarabunPSK" w:cs="TH SarabunPSK"/>
          <w:sz w:val="32"/>
          <w:szCs w:val="32"/>
          <w:cs/>
        </w:rPr>
        <w:t>.</w:t>
      </w:r>
      <w:r>
        <w:rPr>
          <w:rFonts w:ascii="TH SarabunPSK" w:hAnsi="TH SarabunPSK" w:cs="TH SarabunPSK"/>
          <w:sz w:val="32"/>
          <w:szCs w:val="32"/>
        </w:rPr>
        <w:t>2</w:t>
      </w:r>
      <w:r>
        <w:rPr>
          <w:rFonts w:ascii="TH SarabunPSK" w:hAnsi="TH SarabunPSK" w:cs="TH SarabunPSK"/>
          <w:sz w:val="32"/>
          <w:szCs w:val="32"/>
          <w:cs/>
        </w:rPr>
        <w:t>.</w:t>
      </w:r>
      <w:r>
        <w:rPr>
          <w:rFonts w:ascii="TH SarabunPSK" w:hAnsi="TH SarabunPSK" w:cs="TH SarabunPSK"/>
          <w:sz w:val="32"/>
          <w:szCs w:val="32"/>
        </w:rPr>
        <w:t xml:space="preserve">10 </w:t>
      </w:r>
      <w:r w:rsidRPr="00062D74">
        <w:rPr>
          <w:rFonts w:ascii="TH SarabunPSK" w:hAnsi="TH SarabunPSK" w:cs="TH SarabunPSK"/>
          <w:sz w:val="32"/>
          <w:szCs w:val="32"/>
          <w:cs/>
        </w:rPr>
        <w:t>การปรับปรุงหลักสูตรตามกรอบระยะเวลาที่กำหนด</w:t>
      </w:r>
    </w:p>
    <w:p w14:paraId="64549A91" w14:textId="77777777" w:rsidR="0043252A" w:rsidRDefault="0043252A"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b/>
          <w:bCs/>
          <w:sz w:val="32"/>
          <w:szCs w:val="32"/>
        </w:rPr>
      </w:pPr>
    </w:p>
    <w:p w14:paraId="72D1107D" w14:textId="77777777" w:rsidR="00EA3628" w:rsidRPr="009A7BB7" w:rsidRDefault="00EA3628" w:rsidP="0000092F">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b/>
          <w:bCs/>
          <w:sz w:val="32"/>
          <w:szCs w:val="32"/>
        </w:rPr>
      </w:pPr>
      <w:r>
        <w:rPr>
          <w:rFonts w:ascii="TH SarabunPSK" w:hAnsi="TH SarabunPSK" w:cs="TH SarabunPSK"/>
          <w:b/>
          <w:bCs/>
          <w:sz w:val="32"/>
          <w:szCs w:val="32"/>
        </w:rPr>
        <w:tab/>
      </w:r>
      <w:r>
        <w:rPr>
          <w:rFonts w:ascii="TH SarabunPSK" w:hAnsi="TH SarabunPSK" w:cs="TH SarabunPSK" w:hint="cs"/>
          <w:b/>
          <w:bCs/>
          <w:sz w:val="32"/>
          <w:szCs w:val="32"/>
          <w:cs/>
        </w:rPr>
        <w:t xml:space="preserve">ส่วนที่ </w:t>
      </w:r>
      <w:r>
        <w:rPr>
          <w:rFonts w:ascii="TH SarabunPSK" w:hAnsi="TH SarabunPSK" w:cs="TH SarabunPSK"/>
          <w:b/>
          <w:bCs/>
          <w:sz w:val="32"/>
          <w:szCs w:val="32"/>
        </w:rPr>
        <w:t xml:space="preserve">2 </w:t>
      </w:r>
      <w:r>
        <w:rPr>
          <w:rFonts w:ascii="TH SarabunPSK" w:hAnsi="TH SarabunPSK" w:cs="TH SarabunPSK" w:hint="cs"/>
          <w:b/>
          <w:bCs/>
          <w:sz w:val="32"/>
          <w:szCs w:val="32"/>
          <w:cs/>
        </w:rPr>
        <w:t>การประเมินประกันคุณภาพภายในระดับหลักสูตร</w:t>
      </w:r>
      <w:r w:rsidRPr="009A7BB7">
        <w:rPr>
          <w:rFonts w:ascii="TH SarabunPSK" w:hAnsi="TH SarabunPSK" w:cs="TH SarabunPSK"/>
          <w:b/>
          <w:bCs/>
          <w:sz w:val="32"/>
          <w:szCs w:val="32"/>
          <w:cs/>
        </w:rPr>
        <w:t xml:space="preserve">ตามเกณฑ์คุณภาพ </w:t>
      </w:r>
      <w:r w:rsidRPr="009A7BB7">
        <w:rPr>
          <w:rFonts w:ascii="TH SarabunPSK" w:hAnsi="TH SarabunPSK" w:cs="TH SarabunPSK"/>
          <w:b/>
          <w:bCs/>
          <w:sz w:val="32"/>
          <w:szCs w:val="32"/>
        </w:rPr>
        <w:t>AUN</w:t>
      </w:r>
      <w:r>
        <w:rPr>
          <w:rFonts w:ascii="TH SarabunPSK" w:hAnsi="TH SarabunPSK" w:cs="TH SarabunPSK" w:hint="cs"/>
          <w:b/>
          <w:bCs/>
          <w:sz w:val="32"/>
          <w:szCs w:val="32"/>
          <w:cs/>
        </w:rPr>
        <w:t xml:space="preserve"> </w:t>
      </w:r>
      <w:r>
        <w:rPr>
          <w:rFonts w:ascii="TH SarabunPSK" w:hAnsi="TH SarabunPSK" w:cs="TH SarabunPSK"/>
          <w:b/>
          <w:bCs/>
          <w:sz w:val="32"/>
          <w:szCs w:val="32"/>
          <w:cs/>
        </w:rPr>
        <w:t>-</w:t>
      </w:r>
      <w:r w:rsidRPr="009A7BB7">
        <w:rPr>
          <w:rFonts w:ascii="TH SarabunPSK" w:hAnsi="TH SarabunPSK" w:cs="TH SarabunPSK"/>
          <w:b/>
          <w:bCs/>
          <w:sz w:val="32"/>
          <w:szCs w:val="32"/>
        </w:rPr>
        <w:t xml:space="preserve"> QA</w:t>
      </w:r>
      <w:r>
        <w:rPr>
          <w:rFonts w:ascii="TH SarabunPSK" w:hAnsi="TH SarabunPSK" w:cs="TH SarabunPSK"/>
          <w:b/>
          <w:bCs/>
          <w:sz w:val="32"/>
          <w:szCs w:val="32"/>
          <w:cs/>
        </w:rPr>
        <w:t xml:space="preserve"> </w:t>
      </w:r>
      <w:r w:rsidRPr="00A03070">
        <w:rPr>
          <w:rFonts w:ascii="TH SarabunPSK" w:hAnsi="TH SarabunPSK" w:cs="TH SarabunPSK"/>
          <w:b/>
          <w:bCs/>
          <w:sz w:val="32"/>
          <w:szCs w:val="32"/>
        </w:rPr>
        <w:t>Version 4</w:t>
      </w:r>
      <w:r w:rsidRPr="00A03070">
        <w:rPr>
          <w:rFonts w:ascii="TH SarabunPSK" w:hAnsi="TH SarabunPSK" w:cs="TH SarabunPSK"/>
          <w:b/>
          <w:bCs/>
          <w:sz w:val="32"/>
          <w:szCs w:val="32"/>
          <w:cs/>
        </w:rPr>
        <w:t>.</w:t>
      </w:r>
      <w:r w:rsidRPr="00A03070">
        <w:rPr>
          <w:rFonts w:ascii="TH SarabunPSK" w:hAnsi="TH SarabunPSK" w:cs="TH SarabunPSK"/>
          <w:b/>
          <w:bCs/>
          <w:sz w:val="32"/>
          <w:szCs w:val="32"/>
        </w:rPr>
        <w:t>0</w:t>
      </w:r>
    </w:p>
    <w:p w14:paraId="5C2D1C86" w14:textId="77777777" w:rsidR="00F52D94" w:rsidRPr="009A7BB7" w:rsidRDefault="00EA3628" w:rsidP="00F52D94">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b/>
          <w:bCs/>
          <w:sz w:val="32"/>
          <w:szCs w:val="32"/>
        </w:rPr>
      </w:pPr>
      <w:r>
        <w:rPr>
          <w:rFonts w:ascii="TH SarabunPSK" w:hAnsi="TH SarabunPSK" w:cs="TH SarabunPSK"/>
          <w:sz w:val="32"/>
          <w:szCs w:val="32"/>
        </w:rPr>
        <w:tab/>
      </w:r>
      <w:r>
        <w:rPr>
          <w:rFonts w:ascii="TH SarabunPSK" w:hAnsi="TH SarabunPSK" w:cs="TH SarabunPSK"/>
          <w:sz w:val="32"/>
          <w:szCs w:val="32"/>
        </w:rPr>
        <w:tab/>
      </w:r>
      <w:bookmarkEnd w:id="1"/>
      <w:r w:rsidR="00F52D94">
        <w:rPr>
          <w:rFonts w:ascii="TH SarabunPSK" w:hAnsi="TH SarabunPSK" w:cs="TH SarabunPSK" w:hint="cs"/>
          <w:b/>
          <w:bCs/>
          <w:sz w:val="32"/>
          <w:szCs w:val="32"/>
          <w:cs/>
        </w:rPr>
        <w:t xml:space="preserve">ส่วนที่ </w:t>
      </w:r>
      <w:r w:rsidR="00F52D94">
        <w:rPr>
          <w:rFonts w:ascii="TH SarabunPSK" w:hAnsi="TH SarabunPSK" w:cs="TH SarabunPSK"/>
          <w:b/>
          <w:bCs/>
          <w:sz w:val="32"/>
          <w:szCs w:val="32"/>
        </w:rPr>
        <w:t xml:space="preserve">2 </w:t>
      </w:r>
      <w:r w:rsidR="00F52D94">
        <w:rPr>
          <w:rFonts w:ascii="TH SarabunPSK" w:hAnsi="TH SarabunPSK" w:cs="TH SarabunPSK" w:hint="cs"/>
          <w:b/>
          <w:bCs/>
          <w:sz w:val="32"/>
          <w:szCs w:val="32"/>
          <w:cs/>
        </w:rPr>
        <w:t>การประเมินประกันคุณภาพภายในระดับหลักสูตร</w:t>
      </w:r>
      <w:r w:rsidR="00F52D94" w:rsidRPr="009A7BB7">
        <w:rPr>
          <w:rFonts w:ascii="TH SarabunPSK" w:hAnsi="TH SarabunPSK" w:cs="TH SarabunPSK"/>
          <w:b/>
          <w:bCs/>
          <w:sz w:val="32"/>
          <w:szCs w:val="32"/>
          <w:cs/>
        </w:rPr>
        <w:t xml:space="preserve">ตามเกณฑ์คุณภาพ </w:t>
      </w:r>
      <w:r w:rsidR="00F52D94" w:rsidRPr="009A7BB7">
        <w:rPr>
          <w:rFonts w:ascii="TH SarabunPSK" w:hAnsi="TH SarabunPSK" w:cs="TH SarabunPSK"/>
          <w:b/>
          <w:bCs/>
          <w:sz w:val="32"/>
          <w:szCs w:val="32"/>
        </w:rPr>
        <w:t>AUN</w:t>
      </w:r>
      <w:r w:rsidR="00F52D94">
        <w:rPr>
          <w:rFonts w:ascii="TH SarabunPSK" w:hAnsi="TH SarabunPSK" w:cs="TH SarabunPSK" w:hint="cs"/>
          <w:b/>
          <w:bCs/>
          <w:sz w:val="32"/>
          <w:szCs w:val="32"/>
          <w:cs/>
        </w:rPr>
        <w:t xml:space="preserve"> </w:t>
      </w:r>
      <w:r w:rsidR="00F52D94">
        <w:rPr>
          <w:rFonts w:ascii="TH SarabunPSK" w:hAnsi="TH SarabunPSK" w:cs="TH SarabunPSK"/>
          <w:b/>
          <w:bCs/>
          <w:sz w:val="32"/>
          <w:szCs w:val="32"/>
          <w:cs/>
        </w:rPr>
        <w:t>-</w:t>
      </w:r>
      <w:r w:rsidR="00F52D94" w:rsidRPr="009A7BB7">
        <w:rPr>
          <w:rFonts w:ascii="TH SarabunPSK" w:hAnsi="TH SarabunPSK" w:cs="TH SarabunPSK"/>
          <w:b/>
          <w:bCs/>
          <w:sz w:val="32"/>
          <w:szCs w:val="32"/>
        </w:rPr>
        <w:t xml:space="preserve"> QA</w:t>
      </w:r>
      <w:r w:rsidR="00F52D94">
        <w:rPr>
          <w:rFonts w:ascii="TH SarabunPSK" w:hAnsi="TH SarabunPSK" w:cs="TH SarabunPSK"/>
          <w:b/>
          <w:bCs/>
          <w:sz w:val="32"/>
          <w:szCs w:val="32"/>
          <w:cs/>
        </w:rPr>
        <w:t xml:space="preserve"> </w:t>
      </w:r>
      <w:r w:rsidR="00F52D94" w:rsidRPr="00A03070">
        <w:rPr>
          <w:rFonts w:ascii="TH SarabunPSK" w:hAnsi="TH SarabunPSK" w:cs="TH SarabunPSK"/>
          <w:b/>
          <w:bCs/>
          <w:sz w:val="32"/>
          <w:szCs w:val="32"/>
        </w:rPr>
        <w:t>Version 4</w:t>
      </w:r>
      <w:r w:rsidR="00F52D94" w:rsidRPr="00A03070">
        <w:rPr>
          <w:rFonts w:ascii="TH SarabunPSK" w:hAnsi="TH SarabunPSK" w:cs="TH SarabunPSK"/>
          <w:b/>
          <w:bCs/>
          <w:sz w:val="32"/>
          <w:szCs w:val="32"/>
          <w:cs/>
        </w:rPr>
        <w:t>.</w:t>
      </w:r>
      <w:r w:rsidR="00F52D94" w:rsidRPr="00A03070">
        <w:rPr>
          <w:rFonts w:ascii="TH SarabunPSK" w:hAnsi="TH SarabunPSK" w:cs="TH SarabunPSK"/>
          <w:b/>
          <w:bCs/>
          <w:sz w:val="32"/>
          <w:szCs w:val="32"/>
        </w:rPr>
        <w:t>0</w:t>
      </w:r>
    </w:p>
    <w:p w14:paraId="49AC1619" w14:textId="77777777" w:rsidR="00F52D94" w:rsidRPr="001D5DC2" w:rsidRDefault="00F52D94" w:rsidP="00F52D94">
      <w:pPr>
        <w:tabs>
          <w:tab w:val="left" w:pos="851"/>
          <w:tab w:val="left" w:pos="1134"/>
          <w:tab w:val="left" w:pos="1418"/>
          <w:tab w:val="left" w:pos="1701"/>
          <w:tab w:val="left" w:pos="1985"/>
          <w:tab w:val="left" w:pos="2268"/>
          <w:tab w:val="left" w:pos="2552"/>
          <w:tab w:val="left" w:pos="2835"/>
          <w:tab w:val="left" w:pos="3119"/>
        </w:tabs>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Pr="009A7BB7">
        <w:rPr>
          <w:rFonts w:ascii="TH SarabunPSK" w:hAnsi="TH SarabunPSK" w:cs="TH SarabunPSK"/>
          <w:sz w:val="32"/>
          <w:szCs w:val="32"/>
          <w:cs/>
        </w:rPr>
        <w:t>รูปแบบของ</w:t>
      </w:r>
      <w:r>
        <w:rPr>
          <w:rFonts w:ascii="TH SarabunPSK" w:hAnsi="TH SarabunPSK" w:cs="TH SarabunPSK" w:hint="cs"/>
          <w:sz w:val="32"/>
          <w:szCs w:val="32"/>
          <w:cs/>
        </w:rPr>
        <w:t>การประเมินประกันคุณภาพการศึกษาภายในระดับหลักสูตรตามเกณฑ์คุณภาพ</w:t>
      </w:r>
      <w:r w:rsidRPr="009A7BB7">
        <w:rPr>
          <w:rFonts w:ascii="TH SarabunPSK" w:hAnsi="TH SarabunPSK" w:cs="TH SarabunPSK"/>
          <w:sz w:val="32"/>
          <w:szCs w:val="32"/>
          <w:cs/>
        </w:rPr>
        <w:t xml:space="preserve"> </w:t>
      </w:r>
      <w:r w:rsidRPr="009A7BB7">
        <w:rPr>
          <w:rFonts w:ascii="TH SarabunPSK" w:hAnsi="TH SarabunPSK" w:cs="TH SarabunPSK"/>
          <w:sz w:val="32"/>
          <w:szCs w:val="32"/>
        </w:rPr>
        <w:t xml:space="preserve">AUN </w:t>
      </w:r>
      <w:r>
        <w:rPr>
          <w:rFonts w:ascii="TH SarabunPSK" w:hAnsi="TH SarabunPSK" w:cs="TH SarabunPSK"/>
          <w:sz w:val="32"/>
          <w:szCs w:val="32"/>
          <w:cs/>
        </w:rPr>
        <w:t>-</w:t>
      </w:r>
      <w:r w:rsidRPr="009A7BB7">
        <w:rPr>
          <w:rFonts w:ascii="TH SarabunPSK" w:hAnsi="TH SarabunPSK" w:cs="TH SarabunPSK"/>
          <w:sz w:val="32"/>
          <w:szCs w:val="32"/>
        </w:rPr>
        <w:t xml:space="preserve"> QA Version 4</w:t>
      </w:r>
      <w:r>
        <w:rPr>
          <w:rFonts w:ascii="TH SarabunPSK" w:hAnsi="TH SarabunPSK" w:cs="TH SarabunPSK"/>
          <w:sz w:val="32"/>
          <w:szCs w:val="32"/>
          <w:cs/>
        </w:rPr>
        <w:t>.</w:t>
      </w:r>
      <w:r>
        <w:rPr>
          <w:rFonts w:ascii="TH SarabunPSK" w:hAnsi="TH SarabunPSK" w:cs="TH SarabunPSK"/>
          <w:sz w:val="32"/>
          <w:szCs w:val="32"/>
        </w:rPr>
        <w:t>0</w:t>
      </w:r>
      <w:r w:rsidRPr="009A7BB7">
        <w:rPr>
          <w:rFonts w:ascii="TH SarabunPSK" w:hAnsi="TH SarabunPSK" w:cs="TH SarabunPSK"/>
          <w:sz w:val="32"/>
          <w:szCs w:val="32"/>
          <w:cs/>
        </w:rPr>
        <w:t xml:space="preserve"> </w:t>
      </w:r>
      <w:r>
        <w:rPr>
          <w:rFonts w:ascii="TH SarabunPSK" w:hAnsi="TH SarabunPSK" w:cs="TH SarabunPSK" w:hint="cs"/>
          <w:sz w:val="32"/>
          <w:szCs w:val="32"/>
          <w:cs/>
        </w:rPr>
        <w:t>โดย</w:t>
      </w:r>
      <w:r w:rsidRPr="009A7BB7">
        <w:rPr>
          <w:rFonts w:ascii="TH SarabunPSK" w:hAnsi="TH SarabunPSK" w:cs="TH SarabunPSK"/>
          <w:sz w:val="32"/>
          <w:szCs w:val="32"/>
          <w:cs/>
        </w:rPr>
        <w:t>มุ่งเน้นไปที่คุณภาพของกิจกรรมทางการศึกษาตามมิติ 3</w:t>
      </w:r>
      <w:r>
        <w:rPr>
          <w:rFonts w:ascii="TH SarabunPSK" w:hAnsi="TH SarabunPSK" w:cs="TH SarabunPSK" w:hint="cs"/>
          <w:sz w:val="32"/>
          <w:szCs w:val="32"/>
          <w:cs/>
        </w:rPr>
        <w:t xml:space="preserve"> </w:t>
      </w:r>
      <w:r w:rsidRPr="009A7BB7">
        <w:rPr>
          <w:rFonts w:ascii="TH SarabunPSK" w:hAnsi="TH SarabunPSK" w:cs="TH SarabunPSK"/>
          <w:sz w:val="32"/>
          <w:szCs w:val="32"/>
          <w:cs/>
        </w:rPr>
        <w:t>มิติ คือ คุณภาพของปัจจัยนำเข้า คุณภาพของกระบวนการ และคุณภาพของผลผลิตโดยประกอบด้วย</w:t>
      </w:r>
      <w:r>
        <w:rPr>
          <w:rFonts w:ascii="TH SarabunPSK" w:hAnsi="TH SarabunPSK" w:cs="TH SarabunPSK" w:hint="cs"/>
          <w:sz w:val="32"/>
          <w:szCs w:val="32"/>
          <w:cs/>
        </w:rPr>
        <w:t xml:space="preserve"> จำนวน 8 ข้อ </w:t>
      </w:r>
      <w:r w:rsidRPr="009A7BB7">
        <w:rPr>
          <w:rFonts w:ascii="TH SarabunPSK" w:hAnsi="TH SarabunPSK" w:cs="TH SarabunPSK"/>
          <w:sz w:val="32"/>
          <w:szCs w:val="32"/>
          <w:cs/>
        </w:rPr>
        <w:t>ดังต่อไปนี้</w:t>
      </w:r>
    </w:p>
    <w:p w14:paraId="69D8999E" w14:textId="77777777" w:rsidR="00F52D94" w:rsidRPr="009E3235" w:rsidRDefault="00F52D94" w:rsidP="00F52D94">
      <w:pPr>
        <w:tabs>
          <w:tab w:val="left" w:pos="851"/>
          <w:tab w:val="left" w:pos="1134"/>
          <w:tab w:val="left" w:pos="1418"/>
        </w:tabs>
        <w:spacing w:after="0" w:line="240" w:lineRule="auto"/>
        <w:jc w:val="thaiDistribute"/>
        <w:rPr>
          <w:rFonts w:ascii="TH SarabunPSK" w:hAnsi="TH SarabunPSK" w:cs="TH SarabunPSK"/>
          <w:b/>
          <w:bCs/>
          <w:color w:val="000000" w:themeColor="text1"/>
          <w:sz w:val="32"/>
          <w:szCs w:val="32"/>
        </w:rPr>
      </w:pPr>
      <w:r w:rsidRPr="009E3235">
        <w:rPr>
          <w:rFonts w:ascii="TH SarabunPSK" w:hAnsi="TH SarabunPSK" w:cs="TH SarabunPSK"/>
          <w:b/>
          <w:bCs/>
          <w:color w:val="000000" w:themeColor="text1"/>
          <w:sz w:val="32"/>
          <w:szCs w:val="32"/>
          <w:cs/>
        </w:rPr>
        <w:tab/>
      </w:r>
      <w:r>
        <w:rPr>
          <w:rFonts w:ascii="TH SarabunPSK" w:hAnsi="TH SarabunPSK" w:cs="TH SarabunPSK"/>
          <w:b/>
          <w:bCs/>
          <w:color w:val="000000" w:themeColor="text1"/>
          <w:sz w:val="32"/>
          <w:szCs w:val="32"/>
          <w:cs/>
        </w:rPr>
        <w:tab/>
      </w:r>
      <w:r>
        <w:rPr>
          <w:rFonts w:ascii="TH SarabunPSK" w:hAnsi="TH SarabunPSK" w:cs="TH SarabunPSK" w:hint="cs"/>
          <w:b/>
          <w:bCs/>
          <w:color w:val="000000" w:themeColor="text1"/>
          <w:sz w:val="32"/>
          <w:szCs w:val="32"/>
          <w:cs/>
        </w:rPr>
        <w:t>เกณฑ์ข้อที่ 1</w:t>
      </w:r>
      <w:r w:rsidRPr="009E3235">
        <w:rPr>
          <w:rFonts w:ascii="TH SarabunPSK" w:hAnsi="TH SarabunPSK" w:cs="TH SarabunPSK"/>
          <w:b/>
          <w:bCs/>
          <w:color w:val="000000" w:themeColor="text1"/>
          <w:sz w:val="32"/>
          <w:szCs w:val="32"/>
          <w:cs/>
        </w:rPr>
        <w:t xml:space="preserve"> ผลลัพธ์การเรียนรู้ที่คาดหวัง (</w:t>
      </w:r>
      <w:r w:rsidRPr="009E3235">
        <w:rPr>
          <w:rFonts w:ascii="TH SarabunPSK" w:hAnsi="TH SarabunPSK" w:cs="TH SarabunPSK"/>
          <w:b/>
          <w:bCs/>
          <w:color w:val="000000" w:themeColor="text1"/>
          <w:sz w:val="32"/>
          <w:szCs w:val="32"/>
        </w:rPr>
        <w:t>Expected Learning Outcomes</w:t>
      </w:r>
      <w:r w:rsidRPr="009E3235">
        <w:rPr>
          <w:rFonts w:ascii="TH SarabunPSK" w:hAnsi="TH SarabunPSK" w:cs="TH SarabunPSK"/>
          <w:b/>
          <w:bCs/>
          <w:color w:val="000000" w:themeColor="text1"/>
          <w:sz w:val="32"/>
          <w:szCs w:val="32"/>
          <w:cs/>
        </w:rPr>
        <w:t xml:space="preserve">) </w:t>
      </w:r>
    </w:p>
    <w:p w14:paraId="358A28C0" w14:textId="77777777" w:rsidR="00F52D94" w:rsidRPr="00C50A31" w:rsidRDefault="00F52D94" w:rsidP="00F52D94">
      <w:pPr>
        <w:tabs>
          <w:tab w:val="left" w:pos="851"/>
          <w:tab w:val="left" w:pos="1134"/>
          <w:tab w:val="left" w:pos="1418"/>
        </w:tabs>
        <w:spacing w:after="0" w:line="240" w:lineRule="auto"/>
        <w:jc w:val="thaiDistribute"/>
        <w:rPr>
          <w:rFonts w:ascii="TH SarabunPSK" w:hAnsi="TH SarabunPSK" w:cs="TH SarabunPSK"/>
          <w:sz w:val="32"/>
          <w:szCs w:val="32"/>
          <w:cs/>
        </w:rPr>
      </w:pPr>
      <w:r>
        <w:rPr>
          <w:rFonts w:ascii="TH SarabunPSK" w:hAnsi="TH SarabunPSK" w:cs="TH SarabunPSK"/>
          <w:color w:val="000000" w:themeColor="text1"/>
          <w:sz w:val="32"/>
          <w:szCs w:val="32"/>
          <w:cs/>
        </w:rPr>
        <w:tab/>
      </w:r>
      <w:r w:rsidRPr="00C50A31">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1</w:t>
      </w:r>
      <w:r w:rsidRPr="00C50A31">
        <w:rPr>
          <w:rFonts w:ascii="TH SarabunPSK" w:hAnsi="TH SarabunPSK" w:cs="TH SarabunPSK"/>
          <w:sz w:val="32"/>
          <w:szCs w:val="32"/>
          <w:cs/>
        </w:rPr>
        <w:t>.</w:t>
      </w:r>
      <w:r w:rsidRPr="00C50A31">
        <w:rPr>
          <w:rFonts w:ascii="TH SarabunPSK" w:hAnsi="TH SarabunPSK" w:cs="TH SarabunPSK"/>
          <w:sz w:val="32"/>
          <w:szCs w:val="32"/>
        </w:rPr>
        <w:t xml:space="preserve">1 </w:t>
      </w:r>
      <w:r w:rsidRPr="00C50A31">
        <w:rPr>
          <w:rFonts w:ascii="TH SarabunPSK" w:hAnsi="TH SarabunPSK" w:cs="TH SarabunPSK" w:hint="cs"/>
          <w:sz w:val="32"/>
          <w:szCs w:val="32"/>
          <w:cs/>
        </w:rPr>
        <w:t>หลักสูตรมีการแสดงถึงการกำหนดผลลัพธ์การเรียนรู้ที่คาดหวังอย่างเหมาะสม ยึดตามหลักการที่ออกแบบการเรียนรู้ สอดคล้องกับการจัดหมวดและลำดับการเรียนรู้ที่สอดคล้องกับวิสัยทัศน์และพันธกิจของมหาวิทยาลัย และมีการสื่อสารไปยังผู้มีส่วนได้ส่วนเสียทั้งหมดทุกภาคส่วน</w:t>
      </w:r>
    </w:p>
    <w:p w14:paraId="104A2C3D" w14:textId="77777777" w:rsidR="00F52D94" w:rsidRPr="00C50A31" w:rsidRDefault="00F52D94" w:rsidP="00F52D94">
      <w:pPr>
        <w:shd w:val="clear" w:color="auto" w:fill="FFFFFF"/>
        <w:tabs>
          <w:tab w:val="left" w:pos="1134"/>
        </w:tabs>
        <w:spacing w:after="0" w:line="240" w:lineRule="auto"/>
        <w:ind w:firstLine="720"/>
        <w:jc w:val="thaiDistribute"/>
        <w:rPr>
          <w:rFonts w:ascii="TH SarabunPSK" w:hAnsi="TH SarabunPSK" w:cs="TH SarabunPSK"/>
          <w:sz w:val="32"/>
          <w:szCs w:val="32"/>
        </w:rPr>
      </w:pPr>
      <w:r w:rsidRPr="00C50A31">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1</w:t>
      </w:r>
      <w:r w:rsidRPr="00C50A31">
        <w:rPr>
          <w:rFonts w:ascii="TH SarabunPSK" w:hAnsi="TH SarabunPSK" w:cs="TH SarabunPSK"/>
          <w:sz w:val="32"/>
          <w:szCs w:val="32"/>
          <w:cs/>
        </w:rPr>
        <w:t>.</w:t>
      </w:r>
      <w:r w:rsidRPr="00C50A31">
        <w:rPr>
          <w:rFonts w:ascii="TH SarabunPSK" w:hAnsi="TH SarabunPSK" w:cs="TH SarabunPSK"/>
          <w:sz w:val="32"/>
          <w:szCs w:val="32"/>
        </w:rPr>
        <w:t xml:space="preserve">2 </w:t>
      </w:r>
      <w:r w:rsidRPr="00C50A31">
        <w:rPr>
          <w:rFonts w:ascii="TH SarabunPSK" w:hAnsi="TH SarabunPSK" w:cs="TH SarabunPSK"/>
          <w:sz w:val="32"/>
          <w:szCs w:val="32"/>
          <w:cs/>
        </w:rPr>
        <w:t xml:space="preserve">มีกระบวนการกำหนดผลลัพธ์การเรียนรู้ระดับหลักสูตรและรายวิชาให้สอดคล้องกับความต้องการของผู้มีส่วนได้เสียที่เกี่ยวข้องกับหลักสูตร ที่สอดคล้องตามมาตรฐานคุณวุฒิระดับอุดมศึกษา พ.ศ. </w:t>
      </w:r>
      <w:r w:rsidRPr="00C50A31">
        <w:rPr>
          <w:rFonts w:ascii="TH SarabunPSK" w:hAnsi="TH SarabunPSK" w:cs="TH SarabunPSK"/>
          <w:sz w:val="32"/>
          <w:szCs w:val="32"/>
        </w:rPr>
        <w:t xml:space="preserve">2565 </w:t>
      </w:r>
      <w:r w:rsidRPr="00C50A31">
        <w:rPr>
          <w:rFonts w:ascii="TH SarabunPSK" w:hAnsi="TH SarabunPSK" w:cs="TH SarabunPSK"/>
          <w:sz w:val="32"/>
          <w:szCs w:val="32"/>
          <w:cs/>
        </w:rPr>
        <w:t xml:space="preserve">ทั้ง </w:t>
      </w:r>
      <w:r w:rsidRPr="00C50A31">
        <w:rPr>
          <w:rFonts w:ascii="TH SarabunPSK" w:hAnsi="TH SarabunPSK" w:cs="TH SarabunPSK"/>
          <w:sz w:val="32"/>
          <w:szCs w:val="32"/>
        </w:rPr>
        <w:t xml:space="preserve">4 </w:t>
      </w:r>
      <w:r w:rsidRPr="00C50A31">
        <w:rPr>
          <w:rFonts w:ascii="TH SarabunPSK" w:hAnsi="TH SarabunPSK" w:cs="TH SarabunPSK"/>
          <w:sz w:val="32"/>
          <w:szCs w:val="32"/>
          <w:cs/>
        </w:rPr>
        <w:t>ด้าน ได้แก่ ด้านความรู้ (</w:t>
      </w:r>
      <w:r w:rsidRPr="00C50A31">
        <w:rPr>
          <w:rFonts w:ascii="TH SarabunPSK" w:hAnsi="TH SarabunPSK" w:cs="TH SarabunPSK"/>
          <w:sz w:val="32"/>
          <w:szCs w:val="32"/>
        </w:rPr>
        <w:t>Knowledge</w:t>
      </w:r>
      <w:r w:rsidRPr="00C50A31">
        <w:rPr>
          <w:rFonts w:ascii="TH SarabunPSK" w:hAnsi="TH SarabunPSK" w:cs="TH SarabunPSK"/>
          <w:sz w:val="32"/>
          <w:szCs w:val="32"/>
          <w:cs/>
        </w:rPr>
        <w:t>) ด้านทักษะ (</w:t>
      </w:r>
      <w:r w:rsidRPr="00C50A31">
        <w:rPr>
          <w:rFonts w:ascii="TH SarabunPSK" w:hAnsi="TH SarabunPSK" w:cs="TH SarabunPSK"/>
          <w:sz w:val="32"/>
          <w:szCs w:val="32"/>
        </w:rPr>
        <w:t>Skills</w:t>
      </w:r>
      <w:r w:rsidRPr="00C50A31">
        <w:rPr>
          <w:rFonts w:ascii="TH SarabunPSK" w:hAnsi="TH SarabunPSK" w:cs="TH SarabunPSK"/>
          <w:sz w:val="32"/>
          <w:szCs w:val="32"/>
          <w:cs/>
        </w:rPr>
        <w:t>) ด้านจริยธรรม (</w:t>
      </w:r>
      <w:r w:rsidRPr="00C50A31">
        <w:rPr>
          <w:rFonts w:ascii="TH SarabunPSK" w:hAnsi="TH SarabunPSK" w:cs="TH SarabunPSK"/>
          <w:sz w:val="32"/>
          <w:szCs w:val="32"/>
        </w:rPr>
        <w:t>Ethics</w:t>
      </w:r>
      <w:r w:rsidRPr="00C50A31">
        <w:rPr>
          <w:rFonts w:ascii="TH SarabunPSK" w:hAnsi="TH SarabunPSK" w:cs="TH SarabunPSK"/>
          <w:sz w:val="32"/>
          <w:szCs w:val="32"/>
          <w:cs/>
        </w:rPr>
        <w:t>) และด้านลักษณะบุคคล (</w:t>
      </w:r>
      <w:r w:rsidRPr="00C50A31">
        <w:rPr>
          <w:rFonts w:ascii="TH SarabunPSK" w:hAnsi="TH SarabunPSK" w:cs="TH SarabunPSK"/>
          <w:sz w:val="32"/>
          <w:szCs w:val="32"/>
        </w:rPr>
        <w:t>Character</w:t>
      </w:r>
      <w:r w:rsidRPr="00C50A31">
        <w:rPr>
          <w:rFonts w:ascii="TH SarabunPSK" w:hAnsi="TH SarabunPSK" w:cs="TH SarabunPSK"/>
          <w:sz w:val="32"/>
          <w:szCs w:val="32"/>
          <w:cs/>
        </w:rPr>
        <w:t>) โดยผลลัพธ์การเรียนรู้อย่างเป็นระบบและอยู่บนพื้นฐานของทฤษฎีทางการศึกษา (</w:t>
      </w:r>
      <w:r w:rsidRPr="00C50A31">
        <w:rPr>
          <w:rFonts w:ascii="TH SarabunPSK" w:hAnsi="TH SarabunPSK" w:cs="TH SarabunPSK"/>
          <w:sz w:val="32"/>
          <w:szCs w:val="32"/>
        </w:rPr>
        <w:t>Educational Taxonomy</w:t>
      </w:r>
      <w:r w:rsidRPr="00C50A31">
        <w:rPr>
          <w:rFonts w:ascii="TH SarabunPSK" w:hAnsi="TH SarabunPSK" w:cs="TH SarabunPSK"/>
          <w:sz w:val="32"/>
          <w:szCs w:val="32"/>
          <w:cs/>
        </w:rPr>
        <w:t xml:space="preserve">) </w:t>
      </w:r>
    </w:p>
    <w:p w14:paraId="088FD583" w14:textId="77777777" w:rsidR="00F52D94" w:rsidRPr="00C50A31" w:rsidRDefault="00F52D94" w:rsidP="00F52D94">
      <w:pPr>
        <w:shd w:val="clear" w:color="auto" w:fill="FFFFFF"/>
        <w:tabs>
          <w:tab w:val="left" w:pos="1134"/>
        </w:tabs>
        <w:spacing w:after="0" w:line="240" w:lineRule="auto"/>
        <w:jc w:val="thaiDistribute"/>
        <w:rPr>
          <w:rFonts w:ascii="TH SarabunPSK" w:hAnsi="TH SarabunPSK" w:cs="TH SarabunPSK"/>
          <w:sz w:val="32"/>
          <w:szCs w:val="32"/>
        </w:rPr>
      </w:pPr>
      <w:r w:rsidRPr="00C50A31">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1</w:t>
      </w:r>
      <w:r w:rsidRPr="00C50A31">
        <w:rPr>
          <w:rFonts w:ascii="TH SarabunPSK" w:hAnsi="TH SarabunPSK" w:cs="TH SarabunPSK"/>
          <w:sz w:val="32"/>
          <w:szCs w:val="32"/>
          <w:cs/>
        </w:rPr>
        <w:t>.</w:t>
      </w:r>
      <w:r w:rsidRPr="00C50A31">
        <w:rPr>
          <w:rFonts w:ascii="TH SarabunPSK" w:hAnsi="TH SarabunPSK" w:cs="TH SarabunPSK"/>
          <w:sz w:val="32"/>
          <w:szCs w:val="32"/>
        </w:rPr>
        <w:t xml:space="preserve">3 </w:t>
      </w:r>
      <w:r w:rsidRPr="00C50A31">
        <w:rPr>
          <w:rFonts w:ascii="TH SarabunPSK" w:hAnsi="TH SarabunPSK" w:cs="TH SarabunPSK"/>
          <w:sz w:val="32"/>
          <w:szCs w:val="32"/>
          <w:cs/>
        </w:rPr>
        <w:t>มีระบบหรือวิธีการ</w:t>
      </w:r>
      <w:r w:rsidRPr="00C50A31">
        <w:rPr>
          <w:rFonts w:ascii="TH SarabunPSK" w:hAnsi="TH SarabunPSK" w:cs="TH SarabunPSK" w:hint="cs"/>
          <w:sz w:val="32"/>
          <w:szCs w:val="32"/>
          <w:cs/>
        </w:rPr>
        <w:t>ในการ</w:t>
      </w:r>
      <w:r w:rsidRPr="00C50A31">
        <w:rPr>
          <w:rFonts w:ascii="TH SarabunPSK" w:hAnsi="TH SarabunPSK" w:cs="TH SarabunPSK"/>
          <w:sz w:val="32"/>
          <w:szCs w:val="32"/>
          <w:cs/>
        </w:rPr>
        <w:t>จัดหลักสูตรและเรียนการสอนในรายวิชาต่าง ๆ เพื่อให้ได้ตามผลการเรียนรู้ที่คาดหวังและสอดคล้องกับความต้องการที่จำเป็นของผู้มีส่วนได้เสีย</w:t>
      </w:r>
    </w:p>
    <w:p w14:paraId="10FEC2A8" w14:textId="77777777" w:rsidR="00F52D94" w:rsidRPr="00C50A31" w:rsidRDefault="00F52D94" w:rsidP="00F52D94">
      <w:pPr>
        <w:shd w:val="clear" w:color="auto" w:fill="FFFFFF"/>
        <w:tabs>
          <w:tab w:val="left" w:pos="1134"/>
        </w:tabs>
        <w:spacing w:after="0" w:line="240" w:lineRule="auto"/>
        <w:jc w:val="thaiDistribute"/>
        <w:rPr>
          <w:rFonts w:ascii="TH SarabunPSK" w:hAnsi="TH SarabunPSK" w:cs="TH SarabunPSK"/>
          <w:sz w:val="32"/>
          <w:szCs w:val="32"/>
        </w:rPr>
      </w:pPr>
      <w:r w:rsidRPr="00C50A31">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1</w:t>
      </w:r>
      <w:r w:rsidRPr="00C50A31">
        <w:rPr>
          <w:rFonts w:ascii="TH SarabunPSK" w:hAnsi="TH SarabunPSK" w:cs="TH SarabunPSK" w:hint="cs"/>
          <w:sz w:val="32"/>
          <w:szCs w:val="32"/>
          <w:cs/>
        </w:rPr>
        <w:t>.4 หลักสูตรมีการรวบรวมข้อกำหนดหรือความต้องการของผู้มีส่วนได้ส่วนเสียครบถ้วน โดยเฉพาะผู้มีส่วนได้ส่วนเสียภายนอกและสะท้อนให้เห็นถึงผลการเรียนรู้ที่คาดหวังตามความต้องการของผู้มีส่วนได้ส่วนเสีย</w:t>
      </w:r>
    </w:p>
    <w:p w14:paraId="187E6620" w14:textId="7880195C" w:rsidR="00F52D94" w:rsidRDefault="00F52D94" w:rsidP="00F52D94">
      <w:pPr>
        <w:shd w:val="clear" w:color="auto" w:fill="FFFFFF"/>
        <w:tabs>
          <w:tab w:val="left" w:pos="1134"/>
        </w:tabs>
        <w:spacing w:after="0" w:line="240" w:lineRule="auto"/>
        <w:jc w:val="thaiDistribute"/>
        <w:rPr>
          <w:rFonts w:ascii="TH SarabunPSK" w:hAnsi="TH SarabunPSK" w:cs="TH SarabunPSK"/>
          <w:sz w:val="32"/>
          <w:szCs w:val="32"/>
        </w:rPr>
      </w:pPr>
      <w:r w:rsidRPr="00C50A31">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1</w:t>
      </w:r>
      <w:r w:rsidRPr="00C50A31">
        <w:rPr>
          <w:rFonts w:ascii="TH SarabunPSK" w:hAnsi="TH SarabunPSK" w:cs="TH SarabunPSK" w:hint="cs"/>
          <w:sz w:val="32"/>
          <w:szCs w:val="32"/>
          <w:cs/>
        </w:rPr>
        <w:t>.5 หลักสูตรแสดงถึงผลการเรียนรู้ที่คาดหวังจะสามารถบรรลุผลกับผู้เรียนเมื่อสำเร็จการศึกษา</w:t>
      </w:r>
      <w:r w:rsidRPr="00C50A31">
        <w:rPr>
          <w:rFonts w:ascii="TH SarabunPSK" w:hAnsi="TH SarabunPSK" w:cs="TH SarabunPSK"/>
          <w:sz w:val="32"/>
          <w:szCs w:val="32"/>
          <w:cs/>
        </w:rPr>
        <w:t xml:space="preserve"> </w:t>
      </w:r>
    </w:p>
    <w:p w14:paraId="44208ADA" w14:textId="77777777" w:rsidR="00F52D94" w:rsidRPr="00C50A31" w:rsidRDefault="00F52D94" w:rsidP="00F52D94">
      <w:pPr>
        <w:shd w:val="clear" w:color="auto" w:fill="FFFFFF"/>
        <w:tabs>
          <w:tab w:val="left" w:pos="851"/>
          <w:tab w:val="left" w:pos="1134"/>
        </w:tabs>
        <w:spacing w:after="0" w:line="240" w:lineRule="auto"/>
        <w:rPr>
          <w:rFonts w:ascii="TH SarabunPSK" w:hAnsi="TH SarabunPSK" w:cs="TH SarabunPSK"/>
          <w:sz w:val="32"/>
          <w:szCs w:val="32"/>
        </w:rPr>
      </w:pPr>
      <w:r w:rsidRPr="00C50A31">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hint="cs"/>
          <w:b/>
          <w:bCs/>
          <w:sz w:val="32"/>
          <w:szCs w:val="32"/>
          <w:cs/>
        </w:rPr>
        <w:t>เกณฑ์ข้อที่ 2</w:t>
      </w:r>
      <w:r w:rsidRPr="00C50A31">
        <w:rPr>
          <w:rFonts w:ascii="TH SarabunPSK" w:hAnsi="TH SarabunPSK" w:cs="TH SarabunPSK"/>
          <w:b/>
          <w:bCs/>
          <w:sz w:val="32"/>
          <w:szCs w:val="32"/>
          <w:cs/>
        </w:rPr>
        <w:t xml:space="preserve"> โครงสร้างและเนื้อหาหลักสูตร (</w:t>
      </w:r>
      <w:r w:rsidRPr="00C50A31">
        <w:rPr>
          <w:rFonts w:ascii="TH SarabunPSK" w:hAnsi="TH SarabunPSK" w:cs="TH SarabunPSK"/>
          <w:b/>
          <w:bCs/>
          <w:sz w:val="32"/>
          <w:szCs w:val="32"/>
        </w:rPr>
        <w:t>Programmer Structure and Content</w:t>
      </w:r>
      <w:r w:rsidRPr="00C50A31">
        <w:rPr>
          <w:rFonts w:ascii="TH SarabunPSK" w:hAnsi="TH SarabunPSK" w:cs="TH SarabunPSK"/>
          <w:b/>
          <w:bCs/>
          <w:sz w:val="32"/>
          <w:szCs w:val="32"/>
          <w:cs/>
        </w:rPr>
        <w:t>)</w:t>
      </w:r>
      <w:r w:rsidRPr="00C50A31">
        <w:rPr>
          <w:rFonts w:ascii="TH SarabunPSK" w:hAnsi="TH SarabunPSK" w:cs="TH SarabunPSK"/>
          <w:sz w:val="32"/>
          <w:szCs w:val="32"/>
          <w:cs/>
        </w:rPr>
        <w:t xml:space="preserve"> </w:t>
      </w:r>
    </w:p>
    <w:p w14:paraId="2F7BB400" w14:textId="77777777" w:rsidR="00F52D94" w:rsidRPr="00C50A31" w:rsidRDefault="00F52D94" w:rsidP="00F52D94">
      <w:pPr>
        <w:shd w:val="clear" w:color="auto" w:fill="FFFFFF"/>
        <w:tabs>
          <w:tab w:val="left" w:pos="851"/>
          <w:tab w:val="left" w:pos="1134"/>
        </w:tabs>
        <w:spacing w:after="0" w:line="240" w:lineRule="auto"/>
        <w:jc w:val="thaiDistribute"/>
        <w:rPr>
          <w:rFonts w:ascii="TH SarabunPSK" w:hAnsi="TH SarabunPSK" w:cs="TH SarabunPSK"/>
          <w:sz w:val="32"/>
          <w:szCs w:val="32"/>
        </w:rPr>
      </w:pPr>
      <w:r w:rsidRPr="00C50A31">
        <w:rPr>
          <w:rFonts w:ascii="TH SarabunPSK" w:hAnsi="TH SarabunPSK" w:cs="TH SarabunPSK"/>
          <w:sz w:val="32"/>
          <w:szCs w:val="32"/>
          <w:cs/>
        </w:rPr>
        <w:lastRenderedPageBreak/>
        <w:tab/>
      </w:r>
      <w:r w:rsidRPr="00C50A31">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2</w:t>
      </w:r>
      <w:r w:rsidRPr="00C50A31">
        <w:rPr>
          <w:rFonts w:ascii="TH SarabunPSK" w:hAnsi="TH SarabunPSK" w:cs="TH SarabunPSK"/>
          <w:sz w:val="32"/>
          <w:szCs w:val="32"/>
          <w:cs/>
        </w:rPr>
        <w:t>.</w:t>
      </w:r>
      <w:r w:rsidRPr="00C50A31">
        <w:rPr>
          <w:rFonts w:ascii="TH SarabunPSK" w:hAnsi="TH SarabunPSK" w:cs="TH SarabunPSK"/>
          <w:sz w:val="32"/>
          <w:szCs w:val="32"/>
        </w:rPr>
        <w:t xml:space="preserve">1 </w:t>
      </w:r>
      <w:r w:rsidRPr="00C50A31">
        <w:rPr>
          <w:rFonts w:ascii="TH SarabunPSK" w:hAnsi="TH SarabunPSK" w:cs="TH SarabunPSK" w:hint="cs"/>
          <w:sz w:val="32"/>
          <w:szCs w:val="32"/>
          <w:cs/>
        </w:rPr>
        <w:t>อาจารย์ผู้รับผิดชอบหลักสูตรและอาจารย์ประจำหลักสูตรได้ออกแบบหลักสูตรให้สอดคล้องกับการบรรลุผลลัพธ์การเรียนรู้ที่คาดหวัง</w:t>
      </w:r>
    </w:p>
    <w:p w14:paraId="37B51F92" w14:textId="77777777" w:rsidR="00F52D94" w:rsidRPr="00C50A31" w:rsidRDefault="00F52D94" w:rsidP="00F52D94">
      <w:pPr>
        <w:shd w:val="clear" w:color="auto" w:fill="FFFFFF"/>
        <w:tabs>
          <w:tab w:val="left" w:pos="851"/>
          <w:tab w:val="left" w:pos="1134"/>
        </w:tabs>
        <w:spacing w:after="0" w:line="240" w:lineRule="auto"/>
        <w:jc w:val="thaiDistribute"/>
        <w:rPr>
          <w:rFonts w:ascii="TH SarabunPSK" w:hAnsi="TH SarabunPSK" w:cs="TH SarabunPSK"/>
          <w:sz w:val="32"/>
          <w:szCs w:val="32"/>
        </w:rPr>
      </w:pPr>
      <w:r w:rsidRPr="00C50A31">
        <w:rPr>
          <w:rFonts w:ascii="TH SarabunPSK" w:hAnsi="TH SarabunPSK" w:cs="TH SarabunPSK"/>
          <w:sz w:val="32"/>
          <w:szCs w:val="32"/>
          <w:cs/>
        </w:rPr>
        <w:tab/>
      </w:r>
      <w:r w:rsidRPr="00C50A31">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2</w:t>
      </w:r>
      <w:r w:rsidRPr="00C50A31">
        <w:rPr>
          <w:rFonts w:ascii="TH SarabunPSK" w:hAnsi="TH SarabunPSK" w:cs="TH SarabunPSK"/>
          <w:sz w:val="32"/>
          <w:szCs w:val="32"/>
          <w:cs/>
        </w:rPr>
        <w:t>.</w:t>
      </w:r>
      <w:r w:rsidRPr="00C50A31">
        <w:rPr>
          <w:rFonts w:ascii="TH SarabunPSK" w:hAnsi="TH SarabunPSK" w:cs="TH SarabunPSK"/>
          <w:sz w:val="32"/>
          <w:szCs w:val="32"/>
        </w:rPr>
        <w:t xml:space="preserve">2 </w:t>
      </w:r>
      <w:r w:rsidRPr="00C50A31">
        <w:rPr>
          <w:rFonts w:ascii="TH SarabunPSK" w:hAnsi="TH SarabunPSK" w:cs="TH SarabunPSK" w:hint="cs"/>
          <w:sz w:val="32"/>
          <w:szCs w:val="32"/>
          <w:cs/>
        </w:rPr>
        <w:t>หลักสูตรได้รับการออกแบบบนพื้นฐานข้อเสนอแนะของผู้มีส่วนได้เสียโดยเฉพาะผู้มีส่วนได้เสียภายนอก</w:t>
      </w:r>
    </w:p>
    <w:p w14:paraId="3A88E707"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2</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3 </w:t>
      </w:r>
      <w:r>
        <w:rPr>
          <w:rFonts w:ascii="TH SarabunPSK" w:hAnsi="TH SarabunPSK" w:cs="TH SarabunPSK" w:hint="cs"/>
          <w:color w:val="1C1E21"/>
          <w:sz w:val="32"/>
          <w:szCs w:val="32"/>
          <w:cs/>
        </w:rPr>
        <w:t>การจัดทำแผนบริหารการสอนมีข้อมูลสำคัญดังนี้ ผลลัพธ์การเรียนรู้ระดับรายวิชา กลยุทธ์การสอนระดับรายวิชา วิธีการวัดและประเมินผลระดับรายวิชา มีการจัดทำเป็นเอกสาร สื่อสารและถ่ายทอดให้นักศึกษาได้รับรู้ถึงผลลัพธ์การเรียนรู้ระดับรายวิชาที่คาดหวัง และมีการทวนสอบในระดับรายวิชาและระดับหลักสูตร เพื่อให้มั่นใจว่าหลักสูตรมีความเกี่ยวข้องและทันสมัยตอบสนองความต้องการที่จำเป็นของผู้มีส่วนได้ส่วนเสียตามการเปลี่ยนแปลงในโลกปัจจุบัน</w:t>
      </w:r>
    </w:p>
    <w:p w14:paraId="3113B9DB"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2.4 หลักสูตรมีการออกแบบโครงสร้างหลักสูตรที่กำหนดรายวิชาเฉพาะเลือกให้กับนักศึกษาได้เลือกเรียน</w:t>
      </w:r>
    </w:p>
    <w:p w14:paraId="5CCDD6E1" w14:textId="77777777" w:rsidR="00F52D94" w:rsidRPr="001175D9" w:rsidRDefault="00F52D94" w:rsidP="00F52D94">
      <w:pPr>
        <w:shd w:val="clear" w:color="auto" w:fill="FFFFFF"/>
        <w:tabs>
          <w:tab w:val="left" w:pos="851"/>
          <w:tab w:val="left" w:pos="1134"/>
        </w:tabs>
        <w:spacing w:after="0" w:line="240" w:lineRule="auto"/>
        <w:jc w:val="thaiDistribute"/>
        <w:rPr>
          <w:rFonts w:ascii="TH SarabunPSK" w:hAnsi="TH SarabunPSK" w:cs="TH SarabunPSK"/>
          <w:b/>
          <w:bCs/>
          <w:color w:val="1C1E21"/>
          <w:sz w:val="32"/>
          <w:szCs w:val="32"/>
        </w:rPr>
      </w:pPr>
      <w:r w:rsidRPr="001175D9">
        <w:rPr>
          <w:rFonts w:ascii="TH SarabunPSK" w:hAnsi="TH SarabunPSK" w:cs="TH SarabunPSK"/>
          <w:b/>
          <w:bCs/>
          <w:color w:val="1C1E21"/>
          <w:sz w:val="32"/>
          <w:szCs w:val="32"/>
          <w:cs/>
        </w:rPr>
        <w:tab/>
      </w:r>
      <w:r>
        <w:rPr>
          <w:rFonts w:ascii="TH SarabunPSK" w:hAnsi="TH SarabunPSK" w:cs="TH SarabunPSK"/>
          <w:b/>
          <w:bCs/>
          <w:color w:val="1C1E21"/>
          <w:sz w:val="32"/>
          <w:szCs w:val="32"/>
          <w:cs/>
        </w:rPr>
        <w:tab/>
      </w:r>
      <w:r>
        <w:rPr>
          <w:rFonts w:ascii="TH SarabunPSK" w:hAnsi="TH SarabunPSK" w:cs="TH SarabunPSK" w:hint="cs"/>
          <w:b/>
          <w:bCs/>
          <w:sz w:val="32"/>
          <w:szCs w:val="32"/>
          <w:cs/>
        </w:rPr>
        <w:t>เกณฑ์ข้อที่ 3</w:t>
      </w:r>
      <w:r w:rsidRPr="001175D9">
        <w:rPr>
          <w:rFonts w:ascii="TH SarabunPSK" w:hAnsi="TH SarabunPSK" w:cs="TH SarabunPSK"/>
          <w:b/>
          <w:bCs/>
          <w:color w:val="1C1E21"/>
          <w:sz w:val="32"/>
          <w:szCs w:val="32"/>
          <w:cs/>
        </w:rPr>
        <w:t xml:space="preserve"> การจัดการเรียน</w:t>
      </w:r>
      <w:r>
        <w:rPr>
          <w:rFonts w:ascii="TH SarabunPSK" w:hAnsi="TH SarabunPSK" w:cs="TH SarabunPSK" w:hint="cs"/>
          <w:b/>
          <w:bCs/>
          <w:color w:val="1C1E21"/>
          <w:sz w:val="32"/>
          <w:szCs w:val="32"/>
          <w:cs/>
        </w:rPr>
        <w:t>และ</w:t>
      </w:r>
      <w:r w:rsidRPr="001175D9">
        <w:rPr>
          <w:rFonts w:ascii="TH SarabunPSK" w:hAnsi="TH SarabunPSK" w:cs="TH SarabunPSK"/>
          <w:b/>
          <w:bCs/>
          <w:color w:val="1C1E21"/>
          <w:sz w:val="32"/>
          <w:szCs w:val="32"/>
          <w:cs/>
        </w:rPr>
        <w:t>การสอน (</w:t>
      </w:r>
      <w:r w:rsidRPr="001175D9">
        <w:rPr>
          <w:rFonts w:ascii="TH SarabunPSK" w:hAnsi="TH SarabunPSK" w:cs="TH SarabunPSK"/>
          <w:b/>
          <w:bCs/>
          <w:color w:val="1C1E21"/>
          <w:sz w:val="32"/>
          <w:szCs w:val="32"/>
        </w:rPr>
        <w:t>Teaching and Learning Approach</w:t>
      </w:r>
      <w:r w:rsidRPr="001175D9">
        <w:rPr>
          <w:rFonts w:ascii="TH SarabunPSK" w:hAnsi="TH SarabunPSK" w:cs="TH SarabunPSK"/>
          <w:b/>
          <w:bCs/>
          <w:color w:val="1C1E21"/>
          <w:sz w:val="32"/>
          <w:szCs w:val="32"/>
          <w:cs/>
        </w:rPr>
        <w:t xml:space="preserve">) </w:t>
      </w:r>
    </w:p>
    <w:p w14:paraId="5FB96B26"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3</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1 </w:t>
      </w:r>
      <w:r w:rsidRPr="009E3235">
        <w:rPr>
          <w:rFonts w:ascii="TH SarabunPSK" w:hAnsi="TH SarabunPSK" w:cs="TH SarabunPSK"/>
          <w:color w:val="1C1E21"/>
          <w:sz w:val="32"/>
          <w:szCs w:val="32"/>
          <w:cs/>
        </w:rPr>
        <w:t>มีระบบการเลือกกิจกรรมการเรียนการสอนที่เหมาะสมสอดคล้องกับปรัชญาการศึกษาแล</w:t>
      </w:r>
      <w:r>
        <w:rPr>
          <w:rFonts w:ascii="TH SarabunPSK" w:hAnsi="TH SarabunPSK" w:cs="TH SarabunPSK" w:hint="cs"/>
          <w:color w:val="1C1E21"/>
          <w:sz w:val="32"/>
          <w:szCs w:val="32"/>
          <w:cs/>
        </w:rPr>
        <w:t>ะ</w:t>
      </w:r>
      <w:r w:rsidRPr="009E3235">
        <w:rPr>
          <w:rFonts w:ascii="TH SarabunPSK" w:hAnsi="TH SarabunPSK" w:cs="TH SarabunPSK"/>
          <w:color w:val="1C1E21"/>
          <w:sz w:val="32"/>
          <w:szCs w:val="32"/>
          <w:cs/>
        </w:rPr>
        <w:t>นำไปสู่ความสำเร็จตามผลการเรียนรู้ที่คาดหวัง รวมถึงควรนำข้อมูลเสียงสะท้อนจากผู้มีส่วนได้เสีย ผลการประเมิน และผลการศึกษาของนักศึกษาไปใช้เพื่อการกำหนดกิจกรรมการเรียนการสอนให้มีประสิทธิภาพ</w:t>
      </w:r>
    </w:p>
    <w:p w14:paraId="675082D8"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3</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2 </w:t>
      </w:r>
      <w:r>
        <w:rPr>
          <w:rFonts w:ascii="TH SarabunPSK" w:hAnsi="TH SarabunPSK" w:cs="TH SarabunPSK" w:hint="cs"/>
          <w:color w:val="1C1E21"/>
          <w:sz w:val="32"/>
          <w:szCs w:val="32"/>
          <w:cs/>
        </w:rPr>
        <w:t>มี</w:t>
      </w:r>
      <w:r w:rsidRPr="009E3235">
        <w:rPr>
          <w:rFonts w:ascii="TH SarabunPSK" w:hAnsi="TH SarabunPSK" w:cs="TH SarabunPSK"/>
          <w:color w:val="1C1E21"/>
          <w:sz w:val="32"/>
          <w:szCs w:val="32"/>
          <w:cs/>
        </w:rPr>
        <w:t>กิจกรรมการเรียนการสอนที่จัดส่งเสริมการเรียนรู้ตลอดชีวิตและส่งเสริมให้นักศึกษาบรรลุตามผลการเรียนรู้ที่คาดหวัง</w:t>
      </w:r>
    </w:p>
    <w:p w14:paraId="16B883D8"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3</w:t>
      </w:r>
      <w:r w:rsidRPr="009E3235">
        <w:rPr>
          <w:rFonts w:ascii="TH SarabunPSK" w:hAnsi="TH SarabunPSK" w:cs="TH SarabunPSK"/>
          <w:color w:val="1C1E21"/>
          <w:sz w:val="32"/>
          <w:szCs w:val="32"/>
        </w:rPr>
        <w:t xml:space="preserve">3 </w:t>
      </w:r>
      <w:r w:rsidRPr="009E3235">
        <w:rPr>
          <w:rFonts w:ascii="TH SarabunPSK" w:hAnsi="TH SarabunPSK" w:cs="TH SarabunPSK"/>
          <w:color w:val="1C1E21"/>
          <w:sz w:val="32"/>
          <w:szCs w:val="32"/>
          <w:cs/>
        </w:rPr>
        <w:t>มีการติดตามตรวจสอบ ประเมิน และปรับปรุงคุณภาพของกิจกรรมการเรียน</w:t>
      </w:r>
      <w:r>
        <w:rPr>
          <w:rFonts w:ascii="TH SarabunPSK" w:hAnsi="TH SarabunPSK" w:cs="TH SarabunPSK"/>
          <w:color w:val="1C1E21"/>
          <w:sz w:val="32"/>
          <w:szCs w:val="32"/>
          <w:cs/>
        </w:rPr>
        <w:br/>
      </w:r>
      <w:r w:rsidRPr="009E3235">
        <w:rPr>
          <w:rFonts w:ascii="TH SarabunPSK" w:hAnsi="TH SarabunPSK" w:cs="TH SarabunPSK"/>
          <w:color w:val="1C1E21"/>
          <w:sz w:val="32"/>
          <w:szCs w:val="32"/>
          <w:cs/>
        </w:rPr>
        <w:t>การสอน โดยเครื่องมือที่นำมาใช้ในการติดตามตรวจสอบและประเมิน เช่น การประเมินหรือข้อเสนอแนะโดยนักศึกษาที่มีต่อหลักสูตร การประเมินหรือการสังเกตโดยผู้เชี่ยวชาญหรือผู้ทรง</w:t>
      </w:r>
      <w:r>
        <w:rPr>
          <w:rFonts w:ascii="TH SarabunPSK" w:hAnsi="TH SarabunPSK" w:cs="TH SarabunPSK" w:hint="cs"/>
          <w:color w:val="1C1E21"/>
          <w:sz w:val="32"/>
          <w:szCs w:val="32"/>
          <w:cs/>
        </w:rPr>
        <w:t>คุณ</w:t>
      </w:r>
      <w:r w:rsidRPr="009E3235">
        <w:rPr>
          <w:rFonts w:ascii="TH SarabunPSK" w:hAnsi="TH SarabunPSK" w:cs="TH SarabunPSK"/>
          <w:color w:val="1C1E21"/>
          <w:sz w:val="32"/>
          <w:szCs w:val="32"/>
          <w:cs/>
        </w:rPr>
        <w:t>วุฒิ</w:t>
      </w:r>
    </w:p>
    <w:p w14:paraId="3FA6B41C"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3</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4 </w:t>
      </w:r>
      <w:r w:rsidRPr="009E3235">
        <w:rPr>
          <w:rFonts w:ascii="TH SarabunPSK" w:hAnsi="TH SarabunPSK" w:cs="TH SarabunPSK"/>
          <w:color w:val="1C1E21"/>
          <w:sz w:val="32"/>
          <w:szCs w:val="32"/>
          <w:cs/>
        </w:rPr>
        <w:t>มีการปรับปรุงกิจกรรมการเรียนการสอนต่าง</w:t>
      </w:r>
      <w:r>
        <w:rPr>
          <w:rFonts w:ascii="TH SarabunPSK" w:hAnsi="TH SarabunPSK" w:cs="TH SarabunPSK" w:hint="cs"/>
          <w:color w:val="1C1E21"/>
          <w:sz w:val="32"/>
          <w:szCs w:val="32"/>
          <w:cs/>
        </w:rPr>
        <w:t xml:space="preserve"> </w:t>
      </w:r>
      <w:r w:rsidRPr="009E3235">
        <w:rPr>
          <w:rFonts w:ascii="TH SarabunPSK" w:hAnsi="TH SarabunPSK" w:cs="TH SarabunPSK"/>
          <w:color w:val="1C1E21"/>
          <w:sz w:val="32"/>
          <w:szCs w:val="32"/>
          <w:cs/>
        </w:rPr>
        <w:t>ๆ เพื่อให้บรรลุผลการเรียนรู้ที่คาดหวัง มีการจัดการเรียนการสอนที่มีคุณภาพ และส่งเสริมการเรียนรู้ตลอดชีวิต</w:t>
      </w:r>
    </w:p>
    <w:p w14:paraId="79586A50" w14:textId="77777777" w:rsidR="00F52D94" w:rsidRPr="001D5DC2"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b/>
          <w:bCs/>
          <w:sz w:val="32"/>
          <w:szCs w:val="32"/>
          <w:cs/>
        </w:rPr>
        <w:t xml:space="preserve">เกณฑ์ข้อที่ 4 </w:t>
      </w:r>
      <w:r w:rsidRPr="001175D9">
        <w:rPr>
          <w:rFonts w:ascii="TH SarabunPSK" w:hAnsi="TH SarabunPSK" w:cs="TH SarabunPSK"/>
          <w:b/>
          <w:bCs/>
          <w:color w:val="1C1E21"/>
          <w:sz w:val="32"/>
          <w:szCs w:val="32"/>
          <w:cs/>
        </w:rPr>
        <w:t>การประเมินผู้เรียน (</w:t>
      </w:r>
      <w:r w:rsidRPr="001175D9">
        <w:rPr>
          <w:rFonts w:ascii="TH SarabunPSK" w:hAnsi="TH SarabunPSK" w:cs="TH SarabunPSK"/>
          <w:b/>
          <w:bCs/>
          <w:color w:val="1C1E21"/>
          <w:sz w:val="32"/>
          <w:szCs w:val="32"/>
        </w:rPr>
        <w:t>Student Assessment</w:t>
      </w:r>
      <w:r w:rsidRPr="001175D9">
        <w:rPr>
          <w:rFonts w:ascii="TH SarabunPSK" w:hAnsi="TH SarabunPSK" w:cs="TH SarabunPSK"/>
          <w:b/>
          <w:bCs/>
          <w:color w:val="1C1E21"/>
          <w:sz w:val="32"/>
          <w:szCs w:val="32"/>
          <w:cs/>
        </w:rPr>
        <w:t>)</w:t>
      </w:r>
    </w:p>
    <w:p w14:paraId="4FF37E97"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4</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1 </w:t>
      </w:r>
      <w:r w:rsidRPr="009E3235">
        <w:rPr>
          <w:rFonts w:ascii="TH SarabunPSK" w:hAnsi="TH SarabunPSK" w:cs="TH SarabunPSK"/>
          <w:color w:val="1C1E21"/>
          <w:sz w:val="32"/>
          <w:szCs w:val="32"/>
          <w:cs/>
        </w:rPr>
        <w:t>มีระบบในการวางแผนและเลือกรูปแบบการประเมิ</w:t>
      </w:r>
      <w:r>
        <w:rPr>
          <w:rFonts w:ascii="TH SarabunPSK" w:hAnsi="TH SarabunPSK" w:cs="TH SarabunPSK"/>
          <w:color w:val="1C1E21"/>
          <w:sz w:val="32"/>
          <w:szCs w:val="32"/>
          <w:cs/>
        </w:rPr>
        <w:t>นนักศึกษาที่เหมาะสมตลอดระยะเวลา</w:t>
      </w:r>
      <w:r w:rsidRPr="009E3235">
        <w:rPr>
          <w:rFonts w:ascii="TH SarabunPSK" w:hAnsi="TH SarabunPSK" w:cs="TH SarabunPSK"/>
          <w:color w:val="1C1E21"/>
          <w:sz w:val="32"/>
          <w:szCs w:val="32"/>
          <w:cs/>
        </w:rPr>
        <w:t>ของการจัดการศึกษาในรายวิชาและห</w:t>
      </w:r>
      <w:r>
        <w:rPr>
          <w:rFonts w:ascii="TH SarabunPSK" w:hAnsi="TH SarabunPSK" w:cs="TH SarabunPSK"/>
          <w:color w:val="1C1E21"/>
          <w:sz w:val="32"/>
          <w:szCs w:val="32"/>
          <w:cs/>
        </w:rPr>
        <w:t>ลักสูตร โดยการประเมินนักศึกษา</w:t>
      </w:r>
      <w:r w:rsidRPr="009E3235">
        <w:rPr>
          <w:rFonts w:ascii="TH SarabunPSK" w:hAnsi="TH SarabunPSK" w:cs="TH SarabunPSK"/>
          <w:color w:val="1C1E21"/>
          <w:sz w:val="32"/>
          <w:szCs w:val="32"/>
          <w:cs/>
        </w:rPr>
        <w:t>ครอบคลุมตั้งแต่การรับเข้าศึกษา ระหว่างการศึกษาอย่างต่อเนื่องจนถึงการทดสอบก่อนสำเร็จการศึกษา</w:t>
      </w:r>
    </w:p>
    <w:p w14:paraId="4B4C46B0"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4</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2 </w:t>
      </w:r>
      <w:r w:rsidRPr="009E3235">
        <w:rPr>
          <w:rFonts w:ascii="TH SarabunPSK" w:hAnsi="TH SarabunPSK" w:cs="TH SarabunPSK"/>
          <w:color w:val="1C1E21"/>
          <w:sz w:val="32"/>
          <w:szCs w:val="32"/>
          <w:cs/>
        </w:rPr>
        <w:t xml:space="preserve">ออกแบบการวัดและประเมินผลลัพธ์การเรียนรู้และพัฒนาการของผู้เรียนโดยกำหนดวิธีการ เครื่องมือ และเกณฑ์การตัดสินผลที่น่าเชื่อถือที่สะท้อนผลลัพธ์การเรียนรู้ที่แท้จริงของผู้เรียน </w:t>
      </w:r>
    </w:p>
    <w:p w14:paraId="4840B3FD"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4</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3 </w:t>
      </w:r>
      <w:r w:rsidRPr="009E3235">
        <w:rPr>
          <w:rFonts w:ascii="TH SarabunPSK" w:hAnsi="TH SarabunPSK" w:cs="TH SarabunPSK"/>
          <w:color w:val="1C1E21"/>
          <w:sz w:val="32"/>
          <w:szCs w:val="32"/>
          <w:cs/>
        </w:rPr>
        <w:t xml:space="preserve">บูรณาการวิธีการประเมินที่หลากหลายที่สอดคล้องกับผลการเรียนรู้ที่คาดหวังในการนำมาวัดความสำเร็จของการบรรลุผลการเรียนรู้ที่คาดหวังของหลักสูตรและรายวิชาต่าง ๆ </w:t>
      </w:r>
    </w:p>
    <w:p w14:paraId="7545D9E2"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4</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4 </w:t>
      </w:r>
      <w:r w:rsidRPr="009E3235">
        <w:rPr>
          <w:rFonts w:ascii="TH SarabunPSK" w:hAnsi="TH SarabunPSK" w:cs="TH SarabunPSK"/>
          <w:color w:val="1C1E21"/>
          <w:sz w:val="32"/>
          <w:szCs w:val="32"/>
          <w:cs/>
        </w:rPr>
        <w:t xml:space="preserve">มีการทบทวน ตรวจสอบ กำกับ และการรายงานผลการเรียนรู้ที่นำมาสู่การปรับปรุงและพัฒนาคุณภาพการเรียนการสอนทั้งของผู้สอนและผู้เรียน เพื่อให้มั่นใจว่าผู้เรียนบรรลุผลลัพธ์การเรียนรู้ตามที่หลักสูตรการศึกษาและรายวิชาคาดหวังเพื่อให้แน่ใจว่ามีความเที่ยงตรงถูกต้อง เชื่อถือได้ เป็นธรรม และบรรลุผลการเรียนรู้ที่คาดหวัง </w:t>
      </w:r>
    </w:p>
    <w:p w14:paraId="17C0CB8B" w14:textId="2128CD6A" w:rsidR="00D553C3" w:rsidRDefault="00F52D94" w:rsidP="00174B4B">
      <w:pPr>
        <w:shd w:val="clear" w:color="auto" w:fill="FFFFFF"/>
        <w:tabs>
          <w:tab w:val="left" w:pos="851"/>
          <w:tab w:val="left" w:pos="1134"/>
        </w:tabs>
        <w:spacing w:after="0" w:line="240" w:lineRule="auto"/>
        <w:jc w:val="thaiDistribute"/>
        <w:rPr>
          <w:rFonts w:ascii="TH SarabunPSK" w:hAnsi="TH SarabunPSK" w:cs="TH SarabunPSK"/>
          <w:b/>
          <w:bCs/>
          <w:color w:val="1C1E21"/>
          <w:sz w:val="32"/>
          <w:szCs w:val="32"/>
          <w:cs/>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4</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5 </w:t>
      </w:r>
      <w:r w:rsidRPr="009E3235">
        <w:rPr>
          <w:rFonts w:ascii="TH SarabunPSK" w:hAnsi="TH SarabunPSK" w:cs="TH SarabunPSK"/>
          <w:color w:val="1C1E21"/>
          <w:sz w:val="32"/>
          <w:szCs w:val="32"/>
          <w:cs/>
        </w:rPr>
        <w:t xml:space="preserve">ปรับปรุงรูปแบบและวิธีการประเมินนักศึกษาเพื่อให้มั่นใจว่ามีความเที่ยงตรงถูกต้องและเชื่อถือได้ เพื่อนำไปสู่ความสำเร็จตามผลการเรียนรู้ตามที่คาดหวัง </w:t>
      </w:r>
      <w:r w:rsidR="00D553C3">
        <w:rPr>
          <w:rFonts w:ascii="TH SarabunPSK" w:hAnsi="TH SarabunPSK" w:cs="TH SarabunPSK"/>
          <w:b/>
          <w:bCs/>
          <w:color w:val="1C1E21"/>
          <w:sz w:val="32"/>
          <w:szCs w:val="32"/>
          <w:cs/>
        </w:rPr>
        <w:br w:type="page"/>
      </w:r>
    </w:p>
    <w:p w14:paraId="5D677A4F" w14:textId="5A4D4912" w:rsidR="00F52D94" w:rsidRPr="001175D9" w:rsidRDefault="00D553C3" w:rsidP="00F52D94">
      <w:pPr>
        <w:shd w:val="clear" w:color="auto" w:fill="FFFFFF"/>
        <w:tabs>
          <w:tab w:val="left" w:pos="851"/>
          <w:tab w:val="left" w:pos="1134"/>
        </w:tabs>
        <w:spacing w:after="0" w:line="240" w:lineRule="auto"/>
        <w:jc w:val="thaiDistribute"/>
        <w:rPr>
          <w:rFonts w:ascii="TH SarabunPSK" w:hAnsi="TH SarabunPSK" w:cs="TH SarabunPSK"/>
          <w:b/>
          <w:bCs/>
          <w:color w:val="1C1E21"/>
          <w:sz w:val="32"/>
          <w:szCs w:val="32"/>
        </w:rPr>
      </w:pPr>
      <w:r>
        <w:rPr>
          <w:rFonts w:ascii="TH SarabunPSK" w:hAnsi="TH SarabunPSK" w:cs="TH SarabunPSK"/>
          <w:b/>
          <w:bCs/>
          <w:sz w:val="32"/>
          <w:szCs w:val="32"/>
          <w:cs/>
        </w:rPr>
        <w:lastRenderedPageBreak/>
        <w:tab/>
      </w:r>
      <w:r w:rsidR="00F52D94" w:rsidRPr="00667090">
        <w:rPr>
          <w:rFonts w:ascii="TH SarabunPSK" w:hAnsi="TH SarabunPSK" w:cs="TH SarabunPSK" w:hint="cs"/>
          <w:b/>
          <w:bCs/>
          <w:sz w:val="32"/>
          <w:szCs w:val="32"/>
          <w:cs/>
        </w:rPr>
        <w:t>เกณฑ์ข้อที่ 5</w:t>
      </w:r>
      <w:r w:rsidR="00F52D94" w:rsidRPr="00667090">
        <w:rPr>
          <w:rFonts w:ascii="TH SarabunPSK" w:hAnsi="TH SarabunPSK" w:cs="TH SarabunPSK"/>
          <w:b/>
          <w:bCs/>
          <w:color w:val="1C1E21"/>
          <w:sz w:val="32"/>
          <w:szCs w:val="32"/>
          <w:cs/>
        </w:rPr>
        <w:t xml:space="preserve"> </w:t>
      </w:r>
      <w:r w:rsidR="00F52D94" w:rsidRPr="00667090">
        <w:rPr>
          <w:rFonts w:ascii="TH SarabunPSK" w:hAnsi="TH SarabunPSK" w:cs="TH SarabunPSK" w:hint="cs"/>
          <w:b/>
          <w:bCs/>
          <w:color w:val="1C1E21"/>
          <w:sz w:val="32"/>
          <w:szCs w:val="32"/>
          <w:cs/>
        </w:rPr>
        <w:t>คุณภาพ</w:t>
      </w:r>
      <w:r w:rsidR="00F52D94" w:rsidRPr="00667090">
        <w:rPr>
          <w:rFonts w:ascii="TH SarabunPSK" w:hAnsi="TH SarabunPSK" w:cs="TH SarabunPSK"/>
          <w:b/>
          <w:bCs/>
          <w:color w:val="1C1E21"/>
          <w:sz w:val="32"/>
          <w:szCs w:val="32"/>
          <w:cs/>
        </w:rPr>
        <w:t>บุคลากรสายวิชาการ (</w:t>
      </w:r>
      <w:r w:rsidR="00F52D94" w:rsidRPr="00667090">
        <w:rPr>
          <w:rFonts w:ascii="TH SarabunPSK" w:hAnsi="TH SarabunPSK" w:cs="TH SarabunPSK"/>
          <w:b/>
          <w:bCs/>
          <w:color w:val="1C1E21"/>
          <w:sz w:val="32"/>
          <w:szCs w:val="32"/>
        </w:rPr>
        <w:t>Academic Staff</w:t>
      </w:r>
      <w:r w:rsidR="00F52D94" w:rsidRPr="00667090">
        <w:rPr>
          <w:rFonts w:ascii="TH SarabunPSK" w:hAnsi="TH SarabunPSK" w:cs="TH SarabunPSK"/>
          <w:b/>
          <w:bCs/>
          <w:color w:val="1C1E21"/>
          <w:sz w:val="32"/>
          <w:szCs w:val="32"/>
          <w:cs/>
        </w:rPr>
        <w:t>)</w:t>
      </w:r>
      <w:r w:rsidR="00F52D94" w:rsidRPr="001175D9">
        <w:rPr>
          <w:rFonts w:ascii="TH SarabunPSK" w:hAnsi="TH SarabunPSK" w:cs="TH SarabunPSK"/>
          <w:b/>
          <w:bCs/>
          <w:color w:val="1C1E21"/>
          <w:sz w:val="32"/>
          <w:szCs w:val="32"/>
          <w:cs/>
        </w:rPr>
        <w:t xml:space="preserve"> </w:t>
      </w:r>
    </w:p>
    <w:p w14:paraId="65CC0622"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5</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1 </w:t>
      </w:r>
      <w:r w:rsidRPr="009E3235">
        <w:rPr>
          <w:rFonts w:ascii="TH SarabunPSK" w:hAnsi="TH SarabunPSK" w:cs="TH SarabunPSK"/>
          <w:color w:val="1C1E21"/>
          <w:sz w:val="32"/>
          <w:szCs w:val="32"/>
          <w:cs/>
        </w:rPr>
        <w:t>มีการวางแผนทรัพยากรมนุษย์ประเภทบุคลากรสายวิชาการทั้งระยะสั้นและระยะยาว ครอบคลุมบุคลากรเต็มเวลาและนอกเวลาที่ครอบคลุมจากการสืบทอดตำแหน่ง การเลื่อนตำแหน่ง</w:t>
      </w:r>
      <w:r>
        <w:rPr>
          <w:rFonts w:ascii="TH SarabunPSK" w:hAnsi="TH SarabunPSK" w:cs="TH SarabunPSK" w:hint="cs"/>
          <w:color w:val="1C1E21"/>
          <w:sz w:val="32"/>
          <w:szCs w:val="32"/>
          <w:cs/>
        </w:rPr>
        <w:t xml:space="preserve"> </w:t>
      </w:r>
      <w:r w:rsidRPr="009E3235">
        <w:rPr>
          <w:rFonts w:ascii="TH SarabunPSK" w:hAnsi="TH SarabunPSK" w:cs="TH SarabunPSK"/>
          <w:color w:val="1C1E21"/>
          <w:sz w:val="32"/>
          <w:szCs w:val="32"/>
          <w:cs/>
        </w:rPr>
        <w:t>การโยกย้าย การเลิกจ้าง และการเกษียณอายุ เพื่อตอบสนองความต้องการที่จำเป็นสำหรับการจัดการศึกษา</w:t>
      </w:r>
      <w:r>
        <w:rPr>
          <w:rFonts w:ascii="TH SarabunPSK" w:hAnsi="TH SarabunPSK" w:cs="TH SarabunPSK" w:hint="cs"/>
          <w:color w:val="1C1E21"/>
          <w:sz w:val="32"/>
          <w:szCs w:val="32"/>
          <w:cs/>
        </w:rPr>
        <w:t xml:space="preserve"> </w:t>
      </w:r>
      <w:r w:rsidRPr="009E3235">
        <w:rPr>
          <w:rFonts w:ascii="TH SarabunPSK" w:hAnsi="TH SarabunPSK" w:cs="TH SarabunPSK"/>
          <w:color w:val="1C1E21"/>
          <w:sz w:val="32"/>
          <w:szCs w:val="32"/>
          <w:cs/>
        </w:rPr>
        <w:t xml:space="preserve">การวิจัย การบริการวิชาการ และการบริหารหลักสูตร </w:t>
      </w:r>
    </w:p>
    <w:p w14:paraId="5F143398"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5</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2 </w:t>
      </w:r>
      <w:r w:rsidRPr="009E3235">
        <w:rPr>
          <w:rFonts w:ascii="TH SarabunPSK" w:hAnsi="TH SarabunPSK" w:cs="TH SarabunPSK"/>
          <w:color w:val="1C1E21"/>
          <w:sz w:val="32"/>
          <w:szCs w:val="32"/>
          <w:cs/>
        </w:rPr>
        <w:t>มีระบบการกำหนดหลักเกณฑ์และสื่อสารเกณฑ์การรับสมัครและคัดเลือกบุคลากรสายวิชาการ เพื่อการ</w:t>
      </w:r>
      <w:r>
        <w:rPr>
          <w:rFonts w:ascii="TH SarabunPSK" w:hAnsi="TH SarabunPSK" w:cs="TH SarabunPSK" w:hint="cs"/>
          <w:color w:val="1C1E21"/>
          <w:sz w:val="32"/>
          <w:szCs w:val="32"/>
          <w:cs/>
        </w:rPr>
        <w:t xml:space="preserve">คัดเลือก </w:t>
      </w:r>
      <w:r w:rsidRPr="009E3235">
        <w:rPr>
          <w:rFonts w:ascii="TH SarabunPSK" w:hAnsi="TH SarabunPSK" w:cs="TH SarabunPSK"/>
          <w:color w:val="1C1E21"/>
          <w:sz w:val="32"/>
          <w:szCs w:val="32"/>
          <w:cs/>
        </w:rPr>
        <w:t>แต่งตั้ง นำไปปฏิบัติและส่งเสริม</w:t>
      </w:r>
      <w:r>
        <w:rPr>
          <w:rFonts w:ascii="TH SarabunPSK" w:hAnsi="TH SarabunPSK" w:cs="TH SarabunPSK" w:hint="cs"/>
          <w:color w:val="1C1E21"/>
          <w:sz w:val="32"/>
          <w:szCs w:val="32"/>
          <w:cs/>
        </w:rPr>
        <w:t>บุคลากรสายวิชาการอย่างต่อเนื่อง</w:t>
      </w:r>
      <w:r w:rsidRPr="009E3235">
        <w:rPr>
          <w:rFonts w:ascii="TH SarabunPSK" w:hAnsi="TH SarabunPSK" w:cs="TH SarabunPSK"/>
          <w:color w:val="1C1E21"/>
          <w:sz w:val="32"/>
          <w:szCs w:val="32"/>
          <w:cs/>
        </w:rPr>
        <w:t xml:space="preserve"> ทั้งนี้ต้องมีระบบการกำหนดหลักเกณฑ์</w:t>
      </w:r>
      <w:r>
        <w:rPr>
          <w:rFonts w:ascii="TH SarabunPSK" w:hAnsi="TH SarabunPSK" w:cs="TH SarabunPSK" w:hint="cs"/>
          <w:color w:val="1C1E21"/>
          <w:sz w:val="32"/>
          <w:szCs w:val="32"/>
          <w:cs/>
        </w:rPr>
        <w:t>ที่ชัดเจน</w:t>
      </w:r>
      <w:r w:rsidRPr="009E3235">
        <w:rPr>
          <w:rFonts w:ascii="TH SarabunPSK" w:hAnsi="TH SarabunPSK" w:cs="TH SarabunPSK"/>
          <w:color w:val="1C1E21"/>
          <w:sz w:val="32"/>
          <w:szCs w:val="32"/>
          <w:cs/>
        </w:rPr>
        <w:t xml:space="preserve"> </w:t>
      </w:r>
    </w:p>
    <w:p w14:paraId="250C47FB"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5</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3 </w:t>
      </w:r>
      <w:r w:rsidRPr="009E3235">
        <w:rPr>
          <w:rFonts w:ascii="TH SarabunPSK" w:hAnsi="TH SarabunPSK" w:cs="TH SarabunPSK"/>
          <w:color w:val="1C1E21"/>
          <w:sz w:val="32"/>
          <w:szCs w:val="32"/>
          <w:cs/>
        </w:rPr>
        <w:t>มีการวัดและติดตามตรวจสอบภาระงานของบุคลากรสายวิชาการ เพื่อปรับปรุง ประสิทธิภาพและคุณภาพของงานด้านการศึกษา การวิจัย และบริการวิชาการ</w:t>
      </w:r>
    </w:p>
    <w:p w14:paraId="63322207"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5</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4 </w:t>
      </w:r>
      <w:r w:rsidRPr="009E3235">
        <w:rPr>
          <w:rFonts w:ascii="TH SarabunPSK" w:hAnsi="TH SarabunPSK" w:cs="TH SarabunPSK"/>
          <w:color w:val="1C1E21"/>
          <w:sz w:val="32"/>
          <w:szCs w:val="32"/>
          <w:cs/>
        </w:rPr>
        <w:t xml:space="preserve">จัดทำแผนพัฒนาและกำหนดคุณภาพอาจารย์ตาม </w:t>
      </w:r>
      <w:r w:rsidRPr="009E3235">
        <w:rPr>
          <w:rFonts w:ascii="TH SarabunPSK" w:hAnsi="TH SarabunPSK" w:cs="TH SarabunPSK"/>
          <w:color w:val="1C1E21"/>
          <w:sz w:val="32"/>
          <w:szCs w:val="32"/>
        </w:rPr>
        <w:t>3</w:t>
      </w:r>
      <w:r w:rsidRPr="009E3235">
        <w:rPr>
          <w:rFonts w:ascii="TH SarabunPSK" w:hAnsi="TH SarabunPSK" w:cs="TH SarabunPSK"/>
          <w:color w:val="1C1E21"/>
          <w:sz w:val="32"/>
          <w:szCs w:val="32"/>
          <w:cs/>
        </w:rPr>
        <w:t xml:space="preserve"> องค์ประกอบ ได้แก่ </w:t>
      </w:r>
      <w:r>
        <w:rPr>
          <w:rFonts w:ascii="TH SarabunPSK" w:hAnsi="TH SarabunPSK" w:cs="TH SarabunPSK"/>
          <w:color w:val="1C1E21"/>
          <w:sz w:val="32"/>
          <w:szCs w:val="32"/>
          <w:cs/>
        </w:rPr>
        <w:br/>
      </w:r>
      <w:r w:rsidRPr="009E3235">
        <w:rPr>
          <w:rFonts w:ascii="TH SarabunPSK" w:hAnsi="TH SarabunPSK" w:cs="TH SarabunPSK"/>
          <w:color w:val="1C1E21"/>
          <w:sz w:val="32"/>
          <w:szCs w:val="32"/>
        </w:rPr>
        <w:t>1</w:t>
      </w:r>
      <w:r w:rsidRPr="009E3235">
        <w:rPr>
          <w:rFonts w:ascii="TH SarabunPSK" w:hAnsi="TH SarabunPSK" w:cs="TH SarabunPSK"/>
          <w:color w:val="1C1E21"/>
          <w:sz w:val="32"/>
          <w:szCs w:val="32"/>
          <w:cs/>
        </w:rPr>
        <w:t>) ความรู้ (</w:t>
      </w:r>
      <w:r w:rsidRPr="009E3235">
        <w:rPr>
          <w:rFonts w:ascii="TH SarabunPSK" w:hAnsi="TH SarabunPSK" w:cs="TH SarabunPSK"/>
          <w:color w:val="1C1E21"/>
          <w:sz w:val="32"/>
          <w:szCs w:val="32"/>
        </w:rPr>
        <w:t>Knowledge</w:t>
      </w:r>
      <w:r w:rsidRPr="009E3235">
        <w:rPr>
          <w:rFonts w:ascii="TH SarabunPSK" w:hAnsi="TH SarabunPSK" w:cs="TH SarabunPSK"/>
          <w:color w:val="1C1E21"/>
          <w:sz w:val="32"/>
          <w:szCs w:val="32"/>
          <w:cs/>
        </w:rPr>
        <w:t xml:space="preserve">) เกี่ยวกับความรู้ในศาสตร์สาขาวิชาของตน และความรู้ในศาสตร์การสอนและการเรียนรู้ </w:t>
      </w:r>
      <w:r w:rsidRPr="009E3235">
        <w:rPr>
          <w:rFonts w:ascii="TH SarabunPSK" w:hAnsi="TH SarabunPSK" w:cs="TH SarabunPSK"/>
          <w:color w:val="1C1E21"/>
          <w:sz w:val="32"/>
          <w:szCs w:val="32"/>
        </w:rPr>
        <w:t>2</w:t>
      </w:r>
      <w:r w:rsidRPr="009E3235">
        <w:rPr>
          <w:rFonts w:ascii="TH SarabunPSK" w:hAnsi="TH SarabunPSK" w:cs="TH SarabunPSK"/>
          <w:color w:val="1C1E21"/>
          <w:sz w:val="32"/>
          <w:szCs w:val="32"/>
          <w:cs/>
        </w:rPr>
        <w:t>) สมรรถนะ (</w:t>
      </w:r>
      <w:r w:rsidRPr="009E3235">
        <w:rPr>
          <w:rFonts w:ascii="TH SarabunPSK" w:hAnsi="TH SarabunPSK" w:cs="TH SarabunPSK"/>
          <w:color w:val="1C1E21"/>
          <w:sz w:val="32"/>
          <w:szCs w:val="32"/>
        </w:rPr>
        <w:t>Competencies</w:t>
      </w:r>
      <w:r w:rsidRPr="009E3235">
        <w:rPr>
          <w:rFonts w:ascii="TH SarabunPSK" w:hAnsi="TH SarabunPSK" w:cs="TH SarabunPSK"/>
          <w:color w:val="1C1E21"/>
          <w:sz w:val="32"/>
          <w:szCs w:val="32"/>
          <w:cs/>
        </w:rPr>
        <w:t xml:space="preserve">) เกี่ยวกับออกแบบและวางแผนการจัดกิจกรรมการเรียนรู้ของผู้เรียนอย่างมีประสิทธิภาพ ดำเนินกิจกรรมการเรียนรู้ได้อย่างมีประสิทธิผล สร้างบรรยากาศการเรียนรู้และสนับสนุนการเรียนรู้ของผู้เรียน วัดและประเมินผลการเรียนรู้ของผู้เรียนพร้อมทั้งสามารถให้ข้อมูลป้อนกลับอย่างสร้างสรรค์ และ </w:t>
      </w:r>
      <w:r w:rsidRPr="009E3235">
        <w:rPr>
          <w:rFonts w:ascii="TH SarabunPSK" w:hAnsi="TH SarabunPSK" w:cs="TH SarabunPSK"/>
          <w:color w:val="1C1E21"/>
          <w:sz w:val="32"/>
          <w:szCs w:val="32"/>
        </w:rPr>
        <w:t>3</w:t>
      </w:r>
      <w:r w:rsidRPr="009E3235">
        <w:rPr>
          <w:rFonts w:ascii="TH SarabunPSK" w:hAnsi="TH SarabunPSK" w:cs="TH SarabunPSK"/>
          <w:color w:val="1C1E21"/>
          <w:sz w:val="32"/>
          <w:szCs w:val="32"/>
          <w:cs/>
        </w:rPr>
        <w:t>) มีค่านิยม (</w:t>
      </w:r>
      <w:r w:rsidRPr="009E3235">
        <w:rPr>
          <w:rFonts w:ascii="TH SarabunPSK" w:hAnsi="TH SarabunPSK" w:cs="TH SarabunPSK"/>
          <w:color w:val="1C1E21"/>
          <w:sz w:val="32"/>
          <w:szCs w:val="32"/>
        </w:rPr>
        <w:t>Values</w:t>
      </w:r>
      <w:r w:rsidRPr="009E3235">
        <w:rPr>
          <w:rFonts w:ascii="TH SarabunPSK" w:hAnsi="TH SarabunPSK" w:cs="TH SarabunPSK"/>
          <w:color w:val="1C1E21"/>
          <w:sz w:val="32"/>
          <w:szCs w:val="32"/>
          <w:cs/>
        </w:rPr>
        <w:t xml:space="preserve">) เกี่ยวกับคุณค่าในการพัฒนาวิชาชีพอาจารย์และการพัฒนาตนเองอย่างต่อเนื่อง และธำรงไว้ซึ่งจรรยาบรรณแห่งวิชาชีพอาจารย์ </w:t>
      </w:r>
    </w:p>
    <w:p w14:paraId="15504914"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5</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5 </w:t>
      </w:r>
      <w:r w:rsidRPr="009E3235">
        <w:rPr>
          <w:rFonts w:ascii="TH SarabunPSK" w:hAnsi="TH SarabunPSK" w:cs="TH SarabunPSK"/>
          <w:color w:val="1C1E21"/>
          <w:sz w:val="32"/>
          <w:szCs w:val="32"/>
          <w:cs/>
        </w:rPr>
        <w:t>มีระบบบริหารผลการปฏิบัติงาน รวมถึงการให้รางวัล การยกย่อง และการให้ค</w:t>
      </w:r>
      <w:r>
        <w:rPr>
          <w:rFonts w:ascii="TH SarabunPSK" w:hAnsi="TH SarabunPSK" w:cs="TH SarabunPSK"/>
          <w:color w:val="1C1E21"/>
          <w:sz w:val="32"/>
          <w:szCs w:val="32"/>
          <w:cs/>
        </w:rPr>
        <w:t>ำปรึกษา</w:t>
      </w:r>
      <w:r w:rsidRPr="009E3235">
        <w:rPr>
          <w:rFonts w:ascii="TH SarabunPSK" w:hAnsi="TH SarabunPSK" w:cs="TH SarabunPSK"/>
          <w:color w:val="1C1E21"/>
          <w:sz w:val="32"/>
          <w:szCs w:val="32"/>
          <w:cs/>
        </w:rPr>
        <w:t xml:space="preserve">พี่เลี้ยง เพื่อเป็นแรงจูงใจและช่วยสนับสนุนการจัดการศึกษา การวิจัย และการบริการวิชาการ </w:t>
      </w:r>
    </w:p>
    <w:p w14:paraId="44103246"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5.</w:t>
      </w:r>
      <w:r w:rsidRPr="009E3235">
        <w:rPr>
          <w:rFonts w:ascii="TH SarabunPSK" w:hAnsi="TH SarabunPSK" w:cs="TH SarabunPSK"/>
          <w:color w:val="1C1E21"/>
          <w:sz w:val="32"/>
          <w:szCs w:val="32"/>
        </w:rPr>
        <w:t xml:space="preserve">6 </w:t>
      </w:r>
      <w:r w:rsidRPr="009E3235">
        <w:rPr>
          <w:rFonts w:ascii="TH SarabunPSK" w:hAnsi="TH SarabunPSK" w:cs="TH SarabunPSK"/>
          <w:color w:val="1C1E21"/>
          <w:sz w:val="32"/>
          <w:szCs w:val="32"/>
          <w:cs/>
        </w:rPr>
        <w:t xml:space="preserve">มีการทบทวนและปรับปรุงแผนบริหารและพัฒนาบุคลากรประจำปี รวมทั้งแผนงานและโครงการต่าง ๆ เพื่อให้มั่นใจว่ามีความเกี่ยวข้องและทันสมัยในการที่จะช่วยสนับสนุนการจัดการศึกษา การวิจัย และการบริการวิชาการ </w:t>
      </w:r>
    </w:p>
    <w:p w14:paraId="3C656F23"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sidRPr="00667090">
        <w:rPr>
          <w:rFonts w:ascii="TH SarabunPSK" w:hAnsi="TH SarabunPSK" w:cs="TH SarabunPSK" w:hint="cs"/>
          <w:b/>
          <w:bCs/>
          <w:sz w:val="32"/>
          <w:szCs w:val="32"/>
          <w:cs/>
        </w:rPr>
        <w:t xml:space="preserve">เกณฑ์ข้อที่ </w:t>
      </w:r>
      <w:r w:rsidRPr="00667090">
        <w:rPr>
          <w:rFonts w:ascii="TH SarabunPSK" w:hAnsi="TH SarabunPSK" w:cs="TH SarabunPSK"/>
          <w:b/>
          <w:bCs/>
          <w:sz w:val="32"/>
          <w:szCs w:val="32"/>
        </w:rPr>
        <w:t>6</w:t>
      </w:r>
      <w:r w:rsidRPr="00667090">
        <w:rPr>
          <w:rFonts w:ascii="TH SarabunPSK" w:hAnsi="TH SarabunPSK" w:cs="TH SarabunPSK"/>
          <w:b/>
          <w:bCs/>
          <w:sz w:val="32"/>
          <w:szCs w:val="32"/>
          <w:cs/>
        </w:rPr>
        <w:t xml:space="preserve"> </w:t>
      </w:r>
      <w:r w:rsidRPr="000266C1">
        <w:rPr>
          <w:rFonts w:ascii="TH SarabunPSK" w:hAnsi="TH SarabunPSK" w:cs="TH SarabunPSK"/>
          <w:b/>
          <w:bCs/>
          <w:sz w:val="32"/>
          <w:szCs w:val="32"/>
          <w:cs/>
        </w:rPr>
        <w:t>สิ่งสนับสนุนการเรียนรู้</w:t>
      </w:r>
      <w:r>
        <w:rPr>
          <w:rFonts w:ascii="TH SarabunPSK" w:hAnsi="TH SarabunPSK" w:cs="TH SarabunPSK"/>
          <w:b/>
          <w:bCs/>
          <w:sz w:val="32"/>
          <w:szCs w:val="32"/>
          <w:cs/>
        </w:rPr>
        <w:t xml:space="preserve"> (</w:t>
      </w:r>
      <w:r w:rsidRPr="000266C1">
        <w:rPr>
          <w:rFonts w:ascii="TH SarabunPSK" w:hAnsi="TH SarabunPSK" w:cs="TH SarabunPSK"/>
          <w:b/>
          <w:bCs/>
          <w:sz w:val="32"/>
          <w:szCs w:val="32"/>
        </w:rPr>
        <w:t>Student Support Services</w:t>
      </w:r>
      <w:r>
        <w:rPr>
          <w:rFonts w:ascii="TH SarabunPSK" w:hAnsi="TH SarabunPSK" w:cs="TH SarabunPSK"/>
          <w:b/>
          <w:bCs/>
          <w:sz w:val="32"/>
          <w:szCs w:val="32"/>
          <w:cs/>
        </w:rPr>
        <w:t>)</w:t>
      </w:r>
    </w:p>
    <w:p w14:paraId="1A65650A" w14:textId="0797CDD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6.1 หลักสูตรมีกระบวนการและเกณฑ์ในการ</w:t>
      </w:r>
      <w:r w:rsidRPr="000266C1">
        <w:rPr>
          <w:rFonts w:ascii="TH SarabunPSK" w:hAnsi="TH SarabunPSK" w:cs="TH SarabunPSK"/>
          <w:sz w:val="32"/>
          <w:szCs w:val="32"/>
          <w:cs/>
        </w:rPr>
        <w:t>รับผู้เรียนเข้าศึกษา</w:t>
      </w:r>
      <w:r>
        <w:rPr>
          <w:rFonts w:ascii="TH SarabunPSK" w:hAnsi="TH SarabunPSK" w:cs="TH SarabunPSK" w:hint="cs"/>
          <w:sz w:val="32"/>
          <w:szCs w:val="32"/>
          <w:cs/>
        </w:rPr>
        <w:t>ที่</w:t>
      </w:r>
      <w:r w:rsidRPr="000266C1">
        <w:rPr>
          <w:rFonts w:ascii="TH SarabunPSK" w:hAnsi="TH SarabunPSK" w:cs="TH SarabunPSK"/>
          <w:sz w:val="32"/>
          <w:szCs w:val="32"/>
          <w:cs/>
        </w:rPr>
        <w:t>กำหนด</w:t>
      </w:r>
      <w:r>
        <w:rPr>
          <w:rFonts w:ascii="TH SarabunPSK" w:hAnsi="TH SarabunPSK" w:cs="TH SarabunPSK" w:hint="cs"/>
          <w:sz w:val="32"/>
          <w:szCs w:val="32"/>
          <w:cs/>
        </w:rPr>
        <w:t>ไว้อย่าง</w:t>
      </w:r>
      <w:r w:rsidRPr="000266C1">
        <w:rPr>
          <w:rFonts w:ascii="TH SarabunPSK" w:hAnsi="TH SarabunPSK" w:cs="TH SarabunPSK"/>
          <w:sz w:val="32"/>
          <w:szCs w:val="32"/>
          <w:cs/>
        </w:rPr>
        <w:t>ชัดเจน</w:t>
      </w:r>
      <w:r>
        <w:rPr>
          <w:rFonts w:ascii="TH SarabunPSK" w:hAnsi="TH SarabunPSK" w:cs="TH SarabunPSK" w:hint="cs"/>
          <w:sz w:val="32"/>
          <w:szCs w:val="32"/>
          <w:cs/>
        </w:rPr>
        <w:t>และ</w:t>
      </w:r>
      <w:r w:rsidRPr="000266C1">
        <w:rPr>
          <w:rFonts w:ascii="TH SarabunPSK" w:hAnsi="TH SarabunPSK" w:cs="TH SarabunPSK"/>
          <w:sz w:val="32"/>
          <w:szCs w:val="32"/>
          <w:cs/>
        </w:rPr>
        <w:t>มีการสื่อสาร เผยแพร่อย่างทั่ว</w:t>
      </w:r>
      <w:r>
        <w:rPr>
          <w:rFonts w:ascii="TH SarabunPSK" w:hAnsi="TH SarabunPSK" w:cs="TH SarabunPSK" w:hint="cs"/>
          <w:sz w:val="32"/>
          <w:szCs w:val="32"/>
          <w:cs/>
        </w:rPr>
        <w:t>ถึงให้กับผู้ที่เกี่ยวข้องได้รับทราบข้อมูล</w:t>
      </w:r>
      <w:r w:rsidRPr="000266C1">
        <w:rPr>
          <w:rFonts w:ascii="TH SarabunPSK" w:hAnsi="TH SarabunPSK" w:cs="TH SarabunPSK"/>
          <w:sz w:val="32"/>
          <w:szCs w:val="32"/>
          <w:cs/>
        </w:rPr>
        <w:t>และเป็นปัจจุบัน</w:t>
      </w:r>
      <w:r>
        <w:rPr>
          <w:rFonts w:ascii="TH SarabunPSK" w:hAnsi="TH SarabunPSK" w:cs="TH SarabunPSK" w:hint="cs"/>
          <w:sz w:val="32"/>
          <w:szCs w:val="32"/>
          <w:cs/>
        </w:rPr>
        <w:t>ผ่านกิจกรรมต่าง ๆ</w:t>
      </w:r>
    </w:p>
    <w:p w14:paraId="3EE1E382" w14:textId="55610F61"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 xml:space="preserve">6.2 </w:t>
      </w:r>
      <w:r w:rsidRPr="000266C1">
        <w:rPr>
          <w:rFonts w:ascii="TH SarabunPSK" w:hAnsi="TH SarabunPSK" w:cs="TH SarabunPSK"/>
          <w:sz w:val="32"/>
          <w:szCs w:val="32"/>
          <w:cs/>
        </w:rPr>
        <w:t>มีการวางแผน</w:t>
      </w:r>
      <w:r>
        <w:rPr>
          <w:rFonts w:ascii="TH SarabunPSK" w:hAnsi="TH SarabunPSK" w:cs="TH SarabunPSK" w:hint="cs"/>
          <w:sz w:val="32"/>
          <w:szCs w:val="32"/>
          <w:cs/>
        </w:rPr>
        <w:t>ใน</w:t>
      </w:r>
      <w:r w:rsidRPr="000266C1">
        <w:rPr>
          <w:rFonts w:ascii="TH SarabunPSK" w:hAnsi="TH SarabunPSK" w:cs="TH SarabunPSK"/>
          <w:sz w:val="32"/>
          <w:szCs w:val="32"/>
          <w:cs/>
        </w:rPr>
        <w:t>ระยะสั้นและระยะยาว</w:t>
      </w:r>
      <w:r>
        <w:rPr>
          <w:rFonts w:ascii="TH SarabunPSK" w:hAnsi="TH SarabunPSK" w:cs="TH SarabunPSK" w:hint="cs"/>
          <w:sz w:val="32"/>
          <w:szCs w:val="32"/>
          <w:cs/>
        </w:rPr>
        <w:t>ใน</w:t>
      </w:r>
      <w:r w:rsidRPr="000266C1">
        <w:rPr>
          <w:rFonts w:ascii="TH SarabunPSK" w:hAnsi="TH SarabunPSK" w:cs="TH SarabunPSK"/>
          <w:sz w:val="32"/>
          <w:szCs w:val="32"/>
          <w:cs/>
        </w:rPr>
        <w:t>การบริการ</w:t>
      </w:r>
      <w:r>
        <w:rPr>
          <w:rFonts w:ascii="TH SarabunPSK" w:hAnsi="TH SarabunPSK" w:cs="TH SarabunPSK" w:hint="cs"/>
          <w:sz w:val="32"/>
          <w:szCs w:val="32"/>
          <w:cs/>
        </w:rPr>
        <w:t>และการ</w:t>
      </w:r>
      <w:r w:rsidRPr="000266C1">
        <w:rPr>
          <w:rFonts w:ascii="TH SarabunPSK" w:hAnsi="TH SarabunPSK" w:cs="TH SarabunPSK"/>
          <w:sz w:val="32"/>
          <w:szCs w:val="32"/>
          <w:cs/>
        </w:rPr>
        <w:t>สนับสนุนด้านวิชาการและด้านที่ไม่ใช่วิชาการเพื่อให้แน่ใจว่าการบริการสนับสนุนงานด้านการสอน การวิจัย และการบริการวิชาการมีความพอเพียงและมีคุณภาพ</w:t>
      </w:r>
    </w:p>
    <w:p w14:paraId="7AE1D8E0"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 xml:space="preserve">6.3 </w:t>
      </w:r>
      <w:r w:rsidRPr="007807E9">
        <w:rPr>
          <w:rFonts w:ascii="TH SarabunPSK" w:hAnsi="TH SarabunPSK" w:cs="TH SarabunPSK" w:hint="cs"/>
          <w:sz w:val="32"/>
          <w:szCs w:val="32"/>
          <w:cs/>
        </w:rPr>
        <w:t>มีระบบจัดเก็บและติดตามความก้าวหน้า ผลการเรียนและตรวจสอบภาระการเรียนของผู้เรียนอย่างเป็นระบบ</w:t>
      </w:r>
      <w:r>
        <w:rPr>
          <w:rFonts w:ascii="TH SarabunPSK" w:hAnsi="TH SarabunPSK" w:cs="TH SarabunPSK" w:hint="cs"/>
          <w:sz w:val="32"/>
          <w:szCs w:val="32"/>
          <w:cs/>
        </w:rPr>
        <w:t>เพื่อ</w:t>
      </w:r>
      <w:r w:rsidRPr="007807E9">
        <w:rPr>
          <w:rFonts w:ascii="TH SarabunPSK" w:hAnsi="TH SarabunPSK" w:cs="TH SarabunPSK" w:hint="cs"/>
          <w:sz w:val="32"/>
          <w:szCs w:val="32"/>
          <w:cs/>
        </w:rPr>
        <w:t>ให้ข้อมูลป้อนกลับและข้อเสนอแนะแก่ผู้เรียนและปฏิบัติการแก้ไขข้อบกพร่องได้</w:t>
      </w:r>
      <w:proofErr w:type="spellStart"/>
      <w:r w:rsidRPr="007807E9">
        <w:rPr>
          <w:rFonts w:ascii="TH SarabunPSK" w:hAnsi="TH SarabunPSK" w:cs="TH SarabunPSK" w:hint="cs"/>
          <w:sz w:val="32"/>
          <w:szCs w:val="32"/>
          <w:cs/>
        </w:rPr>
        <w:t>ทั</w:t>
      </w:r>
      <w:proofErr w:type="spellEnd"/>
      <w:r w:rsidRPr="007807E9">
        <w:rPr>
          <w:rFonts w:ascii="TH SarabunPSK" w:hAnsi="TH SarabunPSK" w:cs="TH SarabunPSK" w:hint="cs"/>
          <w:sz w:val="32"/>
          <w:szCs w:val="32"/>
          <w:cs/>
        </w:rPr>
        <w:t>นท่วงที่หากจำเป็น</w:t>
      </w:r>
    </w:p>
    <w:p w14:paraId="454A03BC"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 xml:space="preserve">6.4 </w:t>
      </w:r>
      <w:r w:rsidRPr="000266C1">
        <w:rPr>
          <w:rFonts w:ascii="TH SarabunPSK" w:hAnsi="TH SarabunPSK" w:cs="TH SarabunPSK"/>
          <w:sz w:val="32"/>
          <w:szCs w:val="32"/>
          <w:cs/>
        </w:rPr>
        <w:t>มีการให้คำแนะนำทางวิชาการ กิจกรรมเสริมหลักสูตร การเข้าแข่งขัน</w:t>
      </w:r>
      <w:r>
        <w:rPr>
          <w:rFonts w:ascii="TH SarabunPSK" w:hAnsi="TH SarabunPSK" w:cs="TH SarabunPSK" w:hint="cs"/>
          <w:sz w:val="32"/>
          <w:szCs w:val="32"/>
          <w:cs/>
        </w:rPr>
        <w:t>ทักษะ</w:t>
      </w:r>
      <w:r w:rsidRPr="000266C1">
        <w:rPr>
          <w:rFonts w:ascii="TH SarabunPSK" w:hAnsi="TH SarabunPSK" w:cs="TH SarabunPSK"/>
          <w:sz w:val="32"/>
          <w:szCs w:val="32"/>
          <w:cs/>
        </w:rPr>
        <w:t xml:space="preserve"> และบริการสนับสนุนผู้เรียนด้านต่าง ๆ เพื่อปรับปรุงประสบการณ์การเรียนรู้ทั้งทางด้านความรู้ ทักษะ และความสามารถในการทำงาน</w:t>
      </w:r>
    </w:p>
    <w:p w14:paraId="437E0E9A"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lastRenderedPageBreak/>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 xml:space="preserve">6.5 </w:t>
      </w:r>
      <w:r w:rsidRPr="000266C1">
        <w:rPr>
          <w:rFonts w:ascii="TH SarabunPSK" w:hAnsi="TH SarabunPSK" w:cs="TH SarabunPSK"/>
          <w:sz w:val="32"/>
          <w:szCs w:val="32"/>
          <w:cs/>
        </w:rPr>
        <w:t>มีการกำหนดสมรรถนะความสามารถของบุคลากรสายสนับสนุนที่ชัดเจนเกี่ยวข้องกับความสามารถในการให้บริการผู้เรียน มีการกำหนดวิธีการประเมินผลที่มีความชัดเจน เพื่อให้มั่นใจว่าสามารถให้บริการได้อย่างราบรื่นมีประสิทธิภาพแก่ผู้มีส่วนได้เสีย หรือผู้รับบริการ</w:t>
      </w:r>
    </w:p>
    <w:p w14:paraId="5602F27A"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6.6 มี</w:t>
      </w:r>
      <w:r w:rsidRPr="000266C1">
        <w:rPr>
          <w:rFonts w:ascii="TH SarabunPSK" w:hAnsi="TH SarabunPSK" w:cs="TH SarabunPSK"/>
          <w:sz w:val="32"/>
          <w:szCs w:val="32"/>
          <w:cs/>
        </w:rPr>
        <w:t>การประเมินผลการให้บริการสนับสนุนและช่วยเหลือผู้เรียนมีการเทียบเคียงสมรรถนะ และปรับปรุงอย่างต่อเนื่อง</w:t>
      </w:r>
    </w:p>
    <w:p w14:paraId="4A1D0591"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sidRPr="001175D9">
        <w:rPr>
          <w:rFonts w:ascii="TH SarabunPSK" w:hAnsi="TH SarabunPSK" w:cs="TH SarabunPSK"/>
          <w:b/>
          <w:bCs/>
          <w:color w:val="1C1E21"/>
          <w:sz w:val="32"/>
          <w:szCs w:val="32"/>
          <w:cs/>
        </w:rPr>
        <w:tab/>
      </w:r>
      <w:r>
        <w:rPr>
          <w:rFonts w:ascii="TH SarabunPSK" w:hAnsi="TH SarabunPSK" w:cs="TH SarabunPSK"/>
          <w:color w:val="1C1E21"/>
          <w:sz w:val="32"/>
          <w:szCs w:val="32"/>
          <w:cs/>
        </w:rPr>
        <w:tab/>
      </w:r>
      <w:r>
        <w:rPr>
          <w:rFonts w:ascii="TH SarabunPSK" w:hAnsi="TH SarabunPSK" w:cs="TH SarabunPSK" w:hint="cs"/>
          <w:b/>
          <w:bCs/>
          <w:sz w:val="32"/>
          <w:szCs w:val="32"/>
          <w:cs/>
        </w:rPr>
        <w:t xml:space="preserve">เกณฑ์ข้อที่ 7 </w:t>
      </w:r>
      <w:r w:rsidRPr="001175D9">
        <w:rPr>
          <w:rFonts w:ascii="TH SarabunPSK" w:hAnsi="TH SarabunPSK" w:cs="TH SarabunPSK"/>
          <w:b/>
          <w:bCs/>
          <w:color w:val="1C1E21"/>
          <w:sz w:val="32"/>
          <w:szCs w:val="32"/>
          <w:cs/>
        </w:rPr>
        <w:t>สิ่งอำนวยความสะดวกและโครงสร้างพื้นฐาน (</w:t>
      </w:r>
      <w:r w:rsidRPr="001175D9">
        <w:rPr>
          <w:rFonts w:ascii="TH SarabunPSK" w:hAnsi="TH SarabunPSK" w:cs="TH SarabunPSK"/>
          <w:b/>
          <w:bCs/>
          <w:color w:val="1C1E21"/>
          <w:sz w:val="32"/>
          <w:szCs w:val="32"/>
        </w:rPr>
        <w:t>Facilities and Infrastructure</w:t>
      </w:r>
      <w:r w:rsidRPr="001175D9">
        <w:rPr>
          <w:rFonts w:ascii="TH SarabunPSK" w:hAnsi="TH SarabunPSK" w:cs="TH SarabunPSK"/>
          <w:b/>
          <w:bCs/>
          <w:color w:val="1C1E21"/>
          <w:sz w:val="32"/>
          <w:szCs w:val="32"/>
          <w:cs/>
        </w:rPr>
        <w:t>)</w:t>
      </w:r>
      <w:r w:rsidRPr="009E3235">
        <w:rPr>
          <w:rFonts w:ascii="TH SarabunPSK" w:hAnsi="TH SarabunPSK" w:cs="TH SarabunPSK"/>
          <w:color w:val="1C1E21"/>
          <w:sz w:val="32"/>
          <w:szCs w:val="32"/>
          <w:cs/>
        </w:rPr>
        <w:t xml:space="preserve"> </w:t>
      </w:r>
    </w:p>
    <w:p w14:paraId="566B5DF2"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7</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1 </w:t>
      </w:r>
      <w:r w:rsidRPr="009E3235">
        <w:rPr>
          <w:rFonts w:ascii="TH SarabunPSK" w:hAnsi="TH SarabunPSK" w:cs="TH SarabunPSK"/>
          <w:color w:val="1C1E21"/>
          <w:sz w:val="32"/>
          <w:szCs w:val="32"/>
          <w:cs/>
        </w:rPr>
        <w:t>มีระบบกลไกในการจัดหาสิ่งอำนวยความสะดวกของหลักสูตร โดยการจัดสถานที่เรียน</w:t>
      </w:r>
      <w:r>
        <w:rPr>
          <w:rFonts w:ascii="TH SarabunPSK" w:hAnsi="TH SarabunPSK" w:cs="TH SarabunPSK" w:hint="cs"/>
          <w:color w:val="1C1E21"/>
          <w:sz w:val="32"/>
          <w:szCs w:val="32"/>
          <w:cs/>
        </w:rPr>
        <w:t xml:space="preserve"> </w:t>
      </w:r>
      <w:r w:rsidRPr="009E3235">
        <w:rPr>
          <w:rFonts w:ascii="TH SarabunPSK" w:hAnsi="TH SarabunPSK" w:cs="TH SarabunPSK"/>
          <w:color w:val="1C1E21"/>
          <w:sz w:val="32"/>
          <w:szCs w:val="32"/>
          <w:cs/>
        </w:rPr>
        <w:t xml:space="preserve">ห้องปฏิบัติการเครื่องมืออุปกรณ์ที่เหมาะสมอย่างเพียงพอ มีห้องสมุดของสำนักวิทยบริการและเทคโนโลยีในการค้นคว้าหาเอกสารหนังสือตำรา วิทยานิพนธ์ ดุษฎีนิพนธ์ ฐานข้อมูลต่าง ๆ และสื่อสิ่งพิมพ์ </w:t>
      </w:r>
    </w:p>
    <w:p w14:paraId="6FFFF7AF"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7</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2 </w:t>
      </w:r>
      <w:r w:rsidRPr="009E3235">
        <w:rPr>
          <w:rFonts w:ascii="TH SarabunPSK" w:hAnsi="TH SarabunPSK" w:cs="TH SarabunPSK"/>
          <w:color w:val="1C1E21"/>
          <w:sz w:val="32"/>
          <w:szCs w:val="32"/>
          <w:cs/>
        </w:rPr>
        <w:t xml:space="preserve">หลักสูตรจัดประชุมเพื่อจัดทำแผนงบประมาณด้านสิ่งอำนวยความสะดวกและสนับสนุนการเรียนรู้ </w:t>
      </w:r>
    </w:p>
    <w:p w14:paraId="49CDEE8F"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7</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3 </w:t>
      </w:r>
      <w:r w:rsidRPr="009E3235">
        <w:rPr>
          <w:rFonts w:ascii="TH SarabunPSK" w:hAnsi="TH SarabunPSK" w:cs="TH SarabunPSK"/>
          <w:color w:val="1C1E21"/>
          <w:sz w:val="32"/>
          <w:szCs w:val="32"/>
          <w:cs/>
        </w:rPr>
        <w:t xml:space="preserve">แต่งตั้งคณะกรรมการที่เกี่ยวข้องในการจัดทำแผน นำแผนงบประมาณและคำสั่ง ดำเนินการจัดหาสิ่งสนับสนุนตามคำสั่ง </w:t>
      </w:r>
    </w:p>
    <w:p w14:paraId="7C45B2B2"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7</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4 </w:t>
      </w:r>
      <w:r w:rsidRPr="009E3235">
        <w:rPr>
          <w:rFonts w:ascii="TH SarabunPSK" w:hAnsi="TH SarabunPSK" w:cs="TH SarabunPSK"/>
          <w:color w:val="1C1E21"/>
          <w:sz w:val="32"/>
          <w:szCs w:val="32"/>
          <w:cs/>
        </w:rPr>
        <w:t>หลักสูตรได้จัดสรรสิ่งสนับสนุนการเรียนรู้และจัดสรรงบประมาณเพื่อจัดซื้อ</w:t>
      </w:r>
      <w:r>
        <w:rPr>
          <w:rFonts w:ascii="TH SarabunPSK" w:hAnsi="TH SarabunPSK" w:cs="TH SarabunPSK"/>
          <w:color w:val="1C1E21"/>
          <w:sz w:val="32"/>
          <w:szCs w:val="32"/>
          <w:cs/>
        </w:rPr>
        <w:br/>
      </w:r>
      <w:r w:rsidRPr="009E3235">
        <w:rPr>
          <w:rFonts w:ascii="TH SarabunPSK" w:hAnsi="TH SarabunPSK" w:cs="TH SarabunPSK"/>
          <w:color w:val="1C1E21"/>
          <w:sz w:val="32"/>
          <w:szCs w:val="32"/>
          <w:cs/>
        </w:rPr>
        <w:t xml:space="preserve">สิ่งสนับสนุนการเรียนรู้โดยวิเคราะห์จากความต้องการของนักศึกษา อาจารย์ผู้รับผิดชอบหลักสูตรและอาจารย์ประจำหลักสูตร </w:t>
      </w:r>
    </w:p>
    <w:p w14:paraId="3ACCCB02" w14:textId="15EB0162" w:rsidR="003F2EFC" w:rsidRPr="001D5DC2"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7</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5 </w:t>
      </w:r>
      <w:r w:rsidRPr="009E3235">
        <w:rPr>
          <w:rFonts w:ascii="TH SarabunPSK" w:hAnsi="TH SarabunPSK" w:cs="TH SarabunPSK"/>
          <w:color w:val="1C1E21"/>
          <w:sz w:val="32"/>
          <w:szCs w:val="32"/>
          <w:cs/>
        </w:rPr>
        <w:t>มีการทบทวนและปรับปรุงแผนด้านการจัดหาสิ่งอำนวยความสะดวกและสนับสนุนการเรียนรู้ให้แก่นักศึกษาในแต่ละปี โดยการสำรวจ</w:t>
      </w:r>
      <w:r>
        <w:rPr>
          <w:rFonts w:ascii="TH SarabunPSK" w:hAnsi="TH SarabunPSK" w:cs="TH SarabunPSK" w:hint="cs"/>
          <w:color w:val="1C1E21"/>
          <w:sz w:val="32"/>
          <w:szCs w:val="32"/>
          <w:cs/>
        </w:rPr>
        <w:t>ความต้องการ</w:t>
      </w:r>
      <w:r w:rsidRPr="009E3235">
        <w:rPr>
          <w:rFonts w:ascii="TH SarabunPSK" w:hAnsi="TH SarabunPSK" w:cs="TH SarabunPSK"/>
          <w:color w:val="1C1E21"/>
          <w:sz w:val="32"/>
          <w:szCs w:val="32"/>
          <w:cs/>
        </w:rPr>
        <w:t>สิ่งสนับสนุน</w:t>
      </w:r>
      <w:r>
        <w:rPr>
          <w:rFonts w:ascii="TH SarabunPSK" w:hAnsi="TH SarabunPSK" w:cs="TH SarabunPSK" w:hint="cs"/>
          <w:color w:val="1C1E21"/>
          <w:sz w:val="32"/>
          <w:szCs w:val="32"/>
          <w:cs/>
        </w:rPr>
        <w:t>การเรียนรู้</w:t>
      </w:r>
      <w:r w:rsidRPr="009E3235">
        <w:rPr>
          <w:rFonts w:ascii="TH SarabunPSK" w:hAnsi="TH SarabunPSK" w:cs="TH SarabunPSK"/>
          <w:color w:val="1C1E21"/>
          <w:sz w:val="32"/>
          <w:szCs w:val="32"/>
          <w:cs/>
        </w:rPr>
        <w:t xml:space="preserve"> และสำรวจความพึงพอใจ</w:t>
      </w:r>
      <w:r>
        <w:rPr>
          <w:rFonts w:ascii="TH SarabunPSK" w:hAnsi="TH SarabunPSK" w:cs="TH SarabunPSK" w:hint="cs"/>
          <w:color w:val="1C1E21"/>
          <w:sz w:val="32"/>
          <w:szCs w:val="32"/>
          <w:cs/>
        </w:rPr>
        <w:t>ที่มีต่อสิ่งสนับสนุนการเรียนรู้</w:t>
      </w:r>
      <w:r w:rsidRPr="009E3235">
        <w:rPr>
          <w:rFonts w:ascii="TH SarabunPSK" w:hAnsi="TH SarabunPSK" w:cs="TH SarabunPSK"/>
          <w:color w:val="1C1E21"/>
          <w:sz w:val="32"/>
          <w:szCs w:val="32"/>
          <w:cs/>
        </w:rPr>
        <w:t xml:space="preserve"> </w:t>
      </w:r>
    </w:p>
    <w:p w14:paraId="30B57ACF" w14:textId="77777777" w:rsidR="00F52D94" w:rsidRPr="001175D9" w:rsidRDefault="00F52D94" w:rsidP="00F52D94">
      <w:pPr>
        <w:shd w:val="clear" w:color="auto" w:fill="FFFFFF"/>
        <w:tabs>
          <w:tab w:val="left" w:pos="851"/>
          <w:tab w:val="left" w:pos="1134"/>
        </w:tabs>
        <w:spacing w:after="0" w:line="240" w:lineRule="auto"/>
        <w:jc w:val="thaiDistribute"/>
        <w:rPr>
          <w:rFonts w:ascii="TH SarabunPSK" w:hAnsi="TH SarabunPSK" w:cs="TH SarabunPSK"/>
          <w:b/>
          <w:bCs/>
          <w:color w:val="1C1E21"/>
          <w:sz w:val="32"/>
          <w:szCs w:val="32"/>
        </w:rPr>
      </w:pPr>
      <w:r w:rsidRPr="001175D9">
        <w:rPr>
          <w:rFonts w:ascii="TH SarabunPSK" w:hAnsi="TH SarabunPSK" w:cs="TH SarabunPSK"/>
          <w:b/>
          <w:bCs/>
          <w:color w:val="1C1E21"/>
          <w:sz w:val="32"/>
          <w:szCs w:val="32"/>
          <w:cs/>
        </w:rPr>
        <w:tab/>
      </w:r>
      <w:r>
        <w:rPr>
          <w:rFonts w:ascii="TH SarabunPSK" w:hAnsi="TH SarabunPSK" w:cs="TH SarabunPSK"/>
          <w:b/>
          <w:bCs/>
          <w:color w:val="1C1E21"/>
          <w:sz w:val="32"/>
          <w:szCs w:val="32"/>
          <w:cs/>
        </w:rPr>
        <w:tab/>
      </w:r>
      <w:r w:rsidRPr="00667090">
        <w:rPr>
          <w:rFonts w:ascii="TH SarabunPSK" w:hAnsi="TH SarabunPSK" w:cs="TH SarabunPSK" w:hint="cs"/>
          <w:b/>
          <w:bCs/>
          <w:sz w:val="32"/>
          <w:szCs w:val="32"/>
          <w:cs/>
        </w:rPr>
        <w:t xml:space="preserve">เกณฑ์ข้อที่ </w:t>
      </w:r>
      <w:r w:rsidRPr="00667090">
        <w:rPr>
          <w:rFonts w:ascii="TH SarabunPSK" w:hAnsi="TH SarabunPSK" w:cs="TH SarabunPSK"/>
          <w:b/>
          <w:bCs/>
          <w:color w:val="1C1E21"/>
          <w:sz w:val="32"/>
          <w:szCs w:val="32"/>
        </w:rPr>
        <w:t xml:space="preserve">8 </w:t>
      </w:r>
      <w:r w:rsidRPr="00667090">
        <w:rPr>
          <w:rFonts w:ascii="TH SarabunPSK" w:hAnsi="TH SarabunPSK" w:cs="TH SarabunPSK"/>
          <w:b/>
          <w:bCs/>
          <w:color w:val="1C1E21"/>
          <w:sz w:val="32"/>
          <w:szCs w:val="32"/>
          <w:cs/>
        </w:rPr>
        <w:t>ผลผลิต (</w:t>
      </w:r>
      <w:r w:rsidRPr="00667090">
        <w:rPr>
          <w:rFonts w:ascii="TH SarabunPSK" w:hAnsi="TH SarabunPSK" w:cs="TH SarabunPSK"/>
          <w:b/>
          <w:bCs/>
          <w:color w:val="1C1E21"/>
          <w:sz w:val="32"/>
          <w:szCs w:val="32"/>
        </w:rPr>
        <w:t>Output and Outcomes</w:t>
      </w:r>
      <w:r w:rsidRPr="00667090">
        <w:rPr>
          <w:rFonts w:ascii="TH SarabunPSK" w:hAnsi="TH SarabunPSK" w:cs="TH SarabunPSK"/>
          <w:b/>
          <w:bCs/>
          <w:color w:val="1C1E21"/>
          <w:sz w:val="32"/>
          <w:szCs w:val="32"/>
          <w:cs/>
        </w:rPr>
        <w:t>)</w:t>
      </w:r>
      <w:r w:rsidRPr="001175D9">
        <w:rPr>
          <w:rFonts w:ascii="TH SarabunPSK" w:hAnsi="TH SarabunPSK" w:cs="TH SarabunPSK"/>
          <w:b/>
          <w:bCs/>
          <w:color w:val="1C1E21"/>
          <w:sz w:val="32"/>
          <w:szCs w:val="32"/>
          <w:cs/>
        </w:rPr>
        <w:t xml:space="preserve"> </w:t>
      </w:r>
    </w:p>
    <w:p w14:paraId="3D352247"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sidRPr="009E3235">
        <w:rPr>
          <w:rFonts w:ascii="TH SarabunPSK" w:hAnsi="TH SarabunPSK" w:cs="TH SarabunPSK"/>
          <w:color w:val="1C1E21"/>
          <w:sz w:val="32"/>
          <w:szCs w:val="32"/>
        </w:rPr>
        <w:t>8</w:t>
      </w:r>
      <w:r w:rsidRPr="009E3235">
        <w:rPr>
          <w:rFonts w:ascii="TH SarabunPSK" w:hAnsi="TH SarabunPSK" w:cs="TH SarabunPSK"/>
          <w:color w:val="1C1E21"/>
          <w:sz w:val="32"/>
          <w:szCs w:val="32"/>
          <w:cs/>
        </w:rPr>
        <w:t>.</w:t>
      </w:r>
      <w:r w:rsidRPr="009E3235">
        <w:rPr>
          <w:rFonts w:ascii="TH SarabunPSK" w:hAnsi="TH SarabunPSK" w:cs="TH SarabunPSK"/>
          <w:color w:val="1C1E21"/>
          <w:sz w:val="32"/>
          <w:szCs w:val="32"/>
        </w:rPr>
        <w:t xml:space="preserve">1 </w:t>
      </w:r>
      <w:r w:rsidRPr="009E3235">
        <w:rPr>
          <w:rFonts w:ascii="TH SarabunPSK" w:hAnsi="TH SarabunPSK" w:cs="TH SarabunPSK"/>
          <w:color w:val="1C1E21"/>
          <w:sz w:val="32"/>
          <w:szCs w:val="32"/>
          <w:cs/>
        </w:rPr>
        <w:t>หลักสูตรมีการเก็บรวบรวมข้อมูล วิเคราะห์ และจัดทำสารสนเทศรายงานผลผลิตและผลลัพธ์</w:t>
      </w:r>
      <w:r>
        <w:rPr>
          <w:rFonts w:ascii="TH SarabunPSK" w:hAnsi="TH SarabunPSK" w:cs="TH SarabunPSK" w:hint="cs"/>
          <w:color w:val="1C1E21"/>
          <w:sz w:val="32"/>
          <w:szCs w:val="32"/>
          <w:cs/>
        </w:rPr>
        <w:t>ด้าน</w:t>
      </w:r>
      <w:r w:rsidRPr="009E3235">
        <w:rPr>
          <w:rFonts w:ascii="TH SarabunPSK" w:hAnsi="TH SarabunPSK" w:cs="TH SarabunPSK"/>
          <w:color w:val="1C1E21"/>
          <w:sz w:val="32"/>
          <w:szCs w:val="32"/>
          <w:cs/>
        </w:rPr>
        <w:t>จำนวนการรับนักศึกษาตามแผน</w:t>
      </w:r>
    </w:p>
    <w:p w14:paraId="3A70D7C8"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 xml:space="preserve">8.2 </w:t>
      </w:r>
      <w:r w:rsidRPr="009E3235">
        <w:rPr>
          <w:rFonts w:ascii="TH SarabunPSK" w:hAnsi="TH SarabunPSK" w:cs="TH SarabunPSK"/>
          <w:color w:val="1C1E21"/>
          <w:sz w:val="32"/>
          <w:szCs w:val="32"/>
          <w:cs/>
        </w:rPr>
        <w:t xml:space="preserve"> </w:t>
      </w:r>
      <w:r w:rsidRPr="00A851A7">
        <w:rPr>
          <w:rFonts w:ascii="TH SarabunPSK" w:hAnsi="TH SarabunPSK" w:cs="TH SarabunPSK"/>
          <w:color w:val="1C1E21"/>
          <w:sz w:val="32"/>
          <w:szCs w:val="32"/>
          <w:cs/>
        </w:rPr>
        <w:t>หลักสูตรมีการเก็บรวบรวมข้อมูล วิเคราะห์ และจัดทำสารสนเทศรายงานผลผลิตและผลลัพธ์ด้านจำนวน</w:t>
      </w:r>
      <w:r>
        <w:rPr>
          <w:rFonts w:ascii="TH SarabunPSK" w:hAnsi="TH SarabunPSK" w:cs="TH SarabunPSK" w:hint="cs"/>
          <w:color w:val="1C1E21"/>
          <w:sz w:val="32"/>
          <w:szCs w:val="32"/>
          <w:cs/>
        </w:rPr>
        <w:t>นักศึกษาที่สำเร็จการศึกษาไม่เกินระยะเวลาที่กำหนดในหลักสูตร</w:t>
      </w:r>
    </w:p>
    <w:p w14:paraId="1612F345"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8.3 มีการตรวจสอบติดตาม และเปรียบเทียบภาวะการมีงานทำรวมทั้งการประกอบอาชีพอิสระ การเป็นผู้ประกอบการ และการศึกษาต่อ เพื่อการปรับปรุงหลักสูตรให้ดีขึ้น</w:t>
      </w:r>
    </w:p>
    <w:p w14:paraId="700B48D9"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8.4 หลักสูตรมีการเก็บรวบรวมข้อมูล วิเคราะห์ และจัดทำสารสนเทศรายงานผลผลิตและผลลัพธ์ด้านจำนวนนักศึกษาที่ผ่านเกณฑ์การทดสอบด้านภาษาอังกฤษและด้านทักษะดิจิทัล</w:t>
      </w:r>
    </w:p>
    <w:p w14:paraId="7BF6A22B"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hint="cs"/>
          <w:color w:val="1C1E21"/>
          <w:sz w:val="32"/>
          <w:szCs w:val="32"/>
          <w:cs/>
        </w:rPr>
        <w:t>8.5 หลักสูตรมีการเก็บรวบรวมข้อมูล วิเคราะห์ และจัดทำสารสนเทศรายงานผลผลิตและผลลัพธ์ด้านจำนวนผลงาน/รางวัลของนักศึกษาระดับบัณฑิตศึกษาที่เป็นที่ยอมรับในระดับชาติหรือนานาชาติ</w:t>
      </w:r>
    </w:p>
    <w:p w14:paraId="3FB836D8" w14:textId="77777777" w:rsidR="00F52D94" w:rsidRDefault="00F52D94" w:rsidP="00F52D94">
      <w:pPr>
        <w:shd w:val="clear" w:color="auto" w:fill="FFFFFF"/>
        <w:tabs>
          <w:tab w:val="left" w:pos="851"/>
          <w:tab w:val="left" w:pos="1134"/>
        </w:tabs>
        <w:spacing w:after="0" w:line="240" w:lineRule="auto"/>
        <w:jc w:val="thaiDistribute"/>
        <w:rPr>
          <w:rFonts w:ascii="TH SarabunPSK" w:hAnsi="TH SarabunPSK" w:cs="TH SarabunPSK"/>
          <w:color w:val="1C1E21"/>
          <w:sz w:val="32"/>
          <w:szCs w:val="32"/>
        </w:rPr>
      </w:pPr>
      <w:r>
        <w:rPr>
          <w:rFonts w:ascii="TH SarabunPSK" w:hAnsi="TH SarabunPSK" w:cs="TH SarabunPSK"/>
          <w:color w:val="1C1E21"/>
          <w:sz w:val="32"/>
          <w:szCs w:val="32"/>
          <w:cs/>
        </w:rPr>
        <w:tab/>
      </w:r>
      <w:r>
        <w:rPr>
          <w:rFonts w:ascii="TH SarabunPSK" w:hAnsi="TH SarabunPSK" w:cs="TH SarabunPSK"/>
          <w:color w:val="1C1E21"/>
          <w:sz w:val="32"/>
          <w:szCs w:val="32"/>
          <w:cs/>
        </w:rPr>
        <w:tab/>
      </w:r>
      <w:r>
        <w:rPr>
          <w:rFonts w:ascii="TH SarabunPSK" w:hAnsi="TH SarabunPSK" w:cs="TH SarabunPSK"/>
          <w:color w:val="1C1E21"/>
          <w:sz w:val="32"/>
          <w:szCs w:val="32"/>
          <w:cs/>
        </w:rPr>
        <w:tab/>
      </w:r>
      <w:r w:rsidRPr="009E3235">
        <w:rPr>
          <w:rFonts w:ascii="TH SarabunPSK" w:hAnsi="TH SarabunPSK" w:cs="TH SarabunPSK"/>
          <w:color w:val="1C1E21"/>
          <w:sz w:val="32"/>
          <w:szCs w:val="32"/>
        </w:rPr>
        <w:t>8</w:t>
      </w:r>
      <w:r w:rsidRPr="009E3235">
        <w:rPr>
          <w:rFonts w:ascii="TH SarabunPSK" w:hAnsi="TH SarabunPSK" w:cs="TH SarabunPSK"/>
          <w:color w:val="1C1E21"/>
          <w:sz w:val="32"/>
          <w:szCs w:val="32"/>
          <w:cs/>
        </w:rPr>
        <w:t>.</w:t>
      </w:r>
      <w:r>
        <w:rPr>
          <w:rFonts w:ascii="TH SarabunPSK" w:hAnsi="TH SarabunPSK" w:cs="TH SarabunPSK" w:hint="cs"/>
          <w:color w:val="1C1E21"/>
          <w:sz w:val="32"/>
          <w:szCs w:val="32"/>
          <w:cs/>
        </w:rPr>
        <w:t>6 มีการตรวจสอบและเปียบเทียบผลผลิตและผลลัพธ์ ได้แก่ ร้อยละของจำนวนการรับนักศึกษาตามแผน ร้อยละของนักศึกษาที่สำเร็จการศึกษาไม่เกินระยะเวลาที่กำหนดในหลักสูตร ร้อยละของนักศึกษาที่ผ่านเกณฑ์การทดสอบด้านภาษาอังกฤษ และด้านทักษะดิจิทัล และจำนวนผลงาน/รางวัลของนักศึกษาระดับบัณฑิตศึกษาที่เป็นที่ยอมรับในระดับชาติหรือนานาชาติเพื่อการปรับปรุงผลงานและกิจกรรมที่ดำเนินการ</w:t>
      </w:r>
    </w:p>
    <w:p w14:paraId="53CA4D01" w14:textId="6B65B21C" w:rsidR="004E6EB8" w:rsidRPr="0008650D" w:rsidRDefault="00F8133B" w:rsidP="0000092F">
      <w:pPr>
        <w:tabs>
          <w:tab w:val="left" w:pos="851"/>
          <w:tab w:val="left" w:pos="1134"/>
          <w:tab w:val="left" w:pos="141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lastRenderedPageBreak/>
        <w:t xml:space="preserve">9. </w:t>
      </w:r>
      <w:r w:rsidR="00907FE7" w:rsidRPr="0008650D">
        <w:rPr>
          <w:rFonts w:ascii="TH SarabunPSK" w:eastAsia="Calibri" w:hAnsi="TH SarabunPSK" w:cs="TH SarabunPSK"/>
          <w:b/>
          <w:bCs/>
          <w:color w:val="0070C0"/>
          <w:sz w:val="32"/>
          <w:szCs w:val="32"/>
          <w:cs/>
        </w:rPr>
        <w:t xml:space="preserve">ระบบและกลไกในการพัฒนาหลักสูตรและการบริหารคุณภาพ </w:t>
      </w:r>
    </w:p>
    <w:p w14:paraId="73557B84" w14:textId="1CBA87DE" w:rsidR="008F76BF" w:rsidRDefault="004E6EB8"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color w:val="0070C0"/>
          <w:sz w:val="32"/>
          <w:szCs w:val="32"/>
          <w:cs/>
        </w:rPr>
        <w:tab/>
      </w:r>
      <w:r w:rsidR="00907FE7" w:rsidRPr="0008650D">
        <w:rPr>
          <w:rFonts w:ascii="TH SarabunPSK" w:eastAsia="Calibri" w:hAnsi="TH SarabunPSK" w:cs="TH SarabunPSK"/>
          <w:b/>
          <w:bCs/>
          <w:color w:val="0070C0"/>
          <w:sz w:val="32"/>
          <w:szCs w:val="32"/>
        </w:rPr>
        <w:t>9</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1</w:t>
      </w:r>
      <w:r w:rsidR="00907FE7" w:rsidRPr="0008650D">
        <w:rPr>
          <w:rFonts w:ascii="TH SarabunPSK" w:eastAsia="Calibri" w:hAnsi="TH SarabunPSK" w:cs="TH SarabunPSK"/>
          <w:b/>
          <w:bCs/>
          <w:color w:val="0070C0"/>
          <w:sz w:val="32"/>
          <w:szCs w:val="32"/>
          <w:cs/>
        </w:rPr>
        <w:t xml:space="preserve"> ระบบและกลไกลในการพัฒนาหลักสูตร </w:t>
      </w:r>
    </w:p>
    <w:p w14:paraId="335D450D" w14:textId="355D0CA9" w:rsidR="00CC1816" w:rsidRDefault="00CC1816" w:rsidP="00CC1816">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b/>
          <w:bCs/>
          <w:color w:val="0070C0"/>
          <w:sz w:val="32"/>
          <w:szCs w:val="32"/>
        </w:rPr>
      </w:pPr>
      <w:r>
        <w:rPr>
          <w:rFonts w:ascii="TH SarabunPSK" w:eastAsia="Calibri" w:hAnsi="TH SarabunPSK" w:cs="TH SarabunPSK" w:hint="cs"/>
          <w:b/>
          <w:bCs/>
          <w:color w:val="0070C0"/>
          <w:sz w:val="32"/>
          <w:szCs w:val="32"/>
          <w:cs/>
        </w:rPr>
        <w:t>...................................................................................................................................................................................................................................................................................................................................................................................................................................................................................................</w:t>
      </w:r>
    </w:p>
    <w:p w14:paraId="71675A3A" w14:textId="5B414DE0" w:rsidR="008F76BF" w:rsidRPr="0008650D" w:rsidRDefault="008F76BF" w:rsidP="0000092F">
      <w:pPr>
        <w:autoSpaceDE w:val="0"/>
        <w:autoSpaceDN w:val="0"/>
        <w:adjustRightInd w:val="0"/>
        <w:spacing w:after="0" w:line="240" w:lineRule="auto"/>
        <w:rPr>
          <w:rFonts w:ascii="TH SarabunPSK" w:eastAsia="Times New Roman" w:hAnsi="TH SarabunPSK" w:cs="TH SarabunPSK"/>
          <w:b/>
          <w:bCs/>
          <w:color w:val="FF0000"/>
          <w:sz w:val="32"/>
          <w:szCs w:val="32"/>
        </w:rPr>
      </w:pPr>
      <w:r w:rsidRPr="0008650D">
        <w:rPr>
          <w:rFonts w:ascii="TH SarabunPSK" w:eastAsia="Times New Roman" w:hAnsi="TH SarabunPSK" w:cs="TH SarabunPSK"/>
          <w:b/>
          <w:bCs/>
          <w:color w:val="FF0000"/>
          <w:sz w:val="32"/>
          <w:szCs w:val="32"/>
          <w:cs/>
        </w:rPr>
        <w:t>ตัวอย่าง</w:t>
      </w:r>
    </w:p>
    <w:p w14:paraId="1AA86E80" w14:textId="18BD0485"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rPr>
        <w:t>1</w:t>
      </w:r>
      <w:r w:rsidRPr="0008650D">
        <w:rPr>
          <w:rFonts w:ascii="TH SarabunPSK" w:eastAsia="Times New Roman" w:hAnsi="TH SarabunPSK" w:cs="TH SarabunPSK"/>
          <w:color w:val="000000"/>
          <w:sz w:val="32"/>
          <w:szCs w:val="32"/>
          <w:cs/>
        </w:rPr>
        <w:t>. ภาควิชาวิศวกรรมโยธาแต</w:t>
      </w:r>
      <w:r w:rsidR="00226AAA">
        <w:rPr>
          <w:rFonts w:ascii="TH SarabunPSK" w:eastAsia="Times New Roman" w:hAnsi="TH SarabunPSK" w:cs="TH SarabunPSK" w:hint="cs"/>
          <w:color w:val="000000"/>
          <w:sz w:val="32"/>
          <w:szCs w:val="32"/>
          <w:cs/>
        </w:rPr>
        <w:t>่</w:t>
      </w:r>
      <w:r w:rsidRPr="0008650D">
        <w:rPr>
          <w:rFonts w:ascii="TH SarabunPSK" w:eastAsia="Times New Roman" w:hAnsi="TH SarabunPSK" w:cs="TH SarabunPSK"/>
          <w:color w:val="000000"/>
          <w:sz w:val="32"/>
          <w:szCs w:val="32"/>
          <w:cs/>
        </w:rPr>
        <w:t>งตั้งคณะกรรมการพัฒนาหลักสูตร ซึ่งเป็นอาจารย์ประจำภาควิชาวิศวกรรมโยธา คณะกรรมการฯ จะท</w:t>
      </w:r>
      <w:r w:rsidR="000D630F">
        <w:rPr>
          <w:rFonts w:ascii="TH SarabunPSK" w:hAnsi="TH SarabunPSK" w:cs="TH SarabunPSK"/>
          <w:color w:val="1C1E21"/>
          <w:sz w:val="32"/>
          <w:szCs w:val="32"/>
          <w:cs/>
        </w:rPr>
        <w:t>ำ</w:t>
      </w:r>
      <w:r w:rsidRPr="0008650D">
        <w:rPr>
          <w:rFonts w:ascii="TH SarabunPSK" w:eastAsia="Times New Roman" w:hAnsi="TH SarabunPSK" w:cs="TH SarabunPSK"/>
          <w:color w:val="000000"/>
          <w:sz w:val="32"/>
          <w:szCs w:val="32"/>
          <w:cs/>
        </w:rPr>
        <w:t>หน้าที่ดำเนินการ</w:t>
      </w:r>
      <w:r w:rsidR="007145A0">
        <w:rPr>
          <w:rFonts w:ascii="TH SarabunPSK" w:eastAsia="Times New Roman" w:hAnsi="TH SarabunPSK" w:cs="TH SarabunPSK" w:hint="cs"/>
          <w:color w:val="000000"/>
          <w:sz w:val="32"/>
          <w:szCs w:val="32"/>
          <w:cs/>
        </w:rPr>
        <w:t xml:space="preserve"> </w:t>
      </w:r>
      <w:r w:rsidRPr="0008650D">
        <w:rPr>
          <w:rFonts w:ascii="TH SarabunPSK" w:eastAsia="Times New Roman" w:hAnsi="TH SarabunPSK" w:cs="TH SarabunPSK"/>
          <w:color w:val="000000"/>
          <w:sz w:val="32"/>
          <w:szCs w:val="32"/>
          <w:cs/>
        </w:rPr>
        <w:t>ท</w:t>
      </w:r>
      <w:r w:rsidR="007145A0">
        <w:rPr>
          <w:rFonts w:ascii="TH SarabunPSK" w:eastAsia="Times New Roman" w:hAnsi="TH SarabunPSK" w:cs="TH SarabunPSK" w:hint="cs"/>
          <w:color w:val="000000"/>
          <w:sz w:val="32"/>
          <w:szCs w:val="32"/>
          <w:cs/>
        </w:rPr>
        <w:t>ำ</w:t>
      </w:r>
      <w:r w:rsidRPr="0008650D">
        <w:rPr>
          <w:rFonts w:ascii="TH SarabunPSK" w:eastAsia="Times New Roman" w:hAnsi="TH SarabunPSK" w:cs="TH SarabunPSK"/>
          <w:color w:val="000000"/>
          <w:sz w:val="32"/>
          <w:szCs w:val="32"/>
          <w:cs/>
        </w:rPr>
        <w:t>วิจัยสถาบัน ซึ่งเป็นการสอบถามความเห็นของผู้มีส่วนได้เสีย อันประกอบด้วย นิสิตปัจจุบันและศิษย์เก่าภาควิชาวิศวกรรมโยธา ผู้ใช้บัณฑิต (โรงงาน หน่วยงานราชการ อาจารย์ ฯลฯ) ผู้ทรงคุณวุฒิภายนอกที่มีความเชี่ยวชาญและมีประสบการณ์ทางด้านวิศวกรรมโยธาหรือที่เกี่ยวข้อง</w:t>
      </w:r>
    </w:p>
    <w:p w14:paraId="6DF973E6"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t>- พัฒนาหลักสูตรให้มีมีความทันสมัย สอดคล้องกับความต้องการของภาคอุตสาหกรรม มุ่งเน้นการสร้างนิสิตที่มีความสามารถในการพัฒนาเทคโนโลยี กระบวนการ หรือผลิตภัณฑ์ใหม่เพื่อแก้ไขปัญหาเชิงโครงสร้าง และตอบโจทย์ความต้องการของประเทศและสังคม เช่น การบำรุงรักษาโครงสร้างพื้นฐาน การพัฒนานวัตกรรมทางวิศวกรรมที่เป็นมิตรกับสิ่งแวดล้อม หรือสุขภาพของสาธารณชน การดำเนินงานวิจัยเพื่อแก้ไขปัญหาในหน้างานจริงและสามารถร่วมมือกับหน่วยงาน</w:t>
      </w:r>
      <w:r w:rsidRPr="0008650D">
        <w:rPr>
          <w:rFonts w:ascii="TH SarabunPSK" w:eastAsia="Times New Roman" w:hAnsi="TH SarabunPSK" w:cs="TH SarabunPSK"/>
          <w:color w:val="000000"/>
          <w:sz w:val="32"/>
          <w:szCs w:val="32"/>
          <w:cs/>
        </w:rPr>
        <w:br/>
        <w:t>ต่าง ๆ ทั้งภาครัฐและเอกชนในการพัฒนาสังคมและเศรษฐกิจของประเทศได้อย่างมีประสิทธิภาพ และเพิ่มแผนในการพิจารณาการให้ทุนการศึกษาที่มีความเหมาะสมกับความต้องการของนิสิต เพื่อสร้างแรงจูงใจในการสรรสร้างงานวิจัยที่มีคุณภาพ พัฒนาความร่วมมือกับหน่วยงานในการร่วมวิจัยต่อไป</w:t>
      </w:r>
    </w:p>
    <w:p w14:paraId="6FDA4D5B" w14:textId="478E531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rPr>
        <w:t>2</w:t>
      </w:r>
      <w:r w:rsidRPr="0008650D">
        <w:rPr>
          <w:rFonts w:ascii="TH SarabunPSK" w:eastAsia="Times New Roman" w:hAnsi="TH SarabunPSK" w:cs="TH SarabunPSK"/>
          <w:color w:val="000000"/>
          <w:sz w:val="32"/>
          <w:szCs w:val="32"/>
          <w:cs/>
        </w:rPr>
        <w:t xml:space="preserve">. เสนอหลักสูตรที่ได้พัฒนาขึ้นแก่คณะกรรมการประจำคณะ บัณฑิตวิทยาลัย คณะกรรมการการศึกษากรรมการวิชาการและสภามหาวิทยาลัย ตามระบบและกลไกที่มหาวิทยาลัยกำหนด และนำเสนอ สป.อว. เพื่อรับทราบ </w:t>
      </w:r>
      <w:r w:rsidRPr="0008650D">
        <w:rPr>
          <w:rFonts w:ascii="TH SarabunPSK" w:eastAsia="Times New Roman" w:hAnsi="TH SarabunPSK" w:cs="TH SarabunPSK"/>
          <w:sz w:val="32"/>
          <w:szCs w:val="32"/>
          <w:cs/>
        </w:rPr>
        <w:t>การเปิดหลักสูตรใหม่/ปรับปรุงหลักสูตร</w:t>
      </w:r>
    </w:p>
    <w:p w14:paraId="3D4AD0A7"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b/>
          <w:bCs/>
          <w:sz w:val="32"/>
          <w:szCs w:val="32"/>
          <w:cs/>
        </w:rPr>
        <w:t>การนำข้อมูลการประเมินผลการจัดการศึกษามาใช้ในการทบทวน ปรับปรุงและพัฒนาคุณภาพหลักสูตรเพื่อให้ผู้เรียนบรรลุมาตรฐานผลลัพธ์การเรียนรู้</w:t>
      </w:r>
    </w:p>
    <w:p w14:paraId="03C6C263" w14:textId="77777777" w:rsidR="008F76BF"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เพื่อให้ผู้เรียนบรรลุมาตรฐานผลลัพธ์การเรียนรู้ ข้อมูลที่จะนำมาพิจารณา ประกอบด้วยผลการประเมินหรือทวนสอบผลสัมฤทธิ์ผลลัพธ์การเรียนรู้ของผู้เรียนโดยเป็นมุมมองของผู้เรียนและมุมมองของอาจารย์ผู้สอน ผลประเมินความพึงพอใจต่อการเรียนการสอนที่ได้จากผู้เรียน และผลประเมินความพึงพอใจของอาจารย์ผู้รับผิดชอบหลักสูตรและอาจารย์ประจำหลักสูตรและอาจารย์ผู้สอนที่มีต่อหลักสูตร การเก็บข้อมูลเหล่านี้จะดำเนินการให้เสร็จสิ้นก่อนวันสุดท้ายของการเรียนการสอนในแต่ละภาคการศึกษาผู้รับผิดชอบหลักสูตรตรวจสอบข้อมูลจากการประเมินหากพบว่ามีปัญหาหรือข้อบกพร่องเกิดขึ้น ก็จะประชุมร่วมกับผู้สอนวิชา เพื่อหาแนวทางในการแก้ไข ลดหรือกำจัดความบกพร่องที่เกิดขึ้น รวมถึงการปรับปรุงกลยุทธ์การสอนและวิธีการประเมิน รวมถึงจัดหาสิ่งสนับสนุนที่จำเป็นให้แก่ผู้สอนและผู้สอน เพื่อให้การเรียนการสอนสัมฤทธิ์ผลตามผลลัพธ์การเรียนรู้ต่อไป</w:t>
      </w:r>
    </w:p>
    <w:p w14:paraId="2F728A20" w14:textId="77777777" w:rsidR="00174B4B" w:rsidRDefault="00174B4B"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p>
    <w:p w14:paraId="525AD9FE" w14:textId="77777777" w:rsidR="00174B4B" w:rsidRPr="0008650D" w:rsidRDefault="00174B4B"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p>
    <w:p w14:paraId="12F03F10"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lastRenderedPageBreak/>
        <w:tab/>
      </w:r>
      <w:r w:rsidRPr="0008650D">
        <w:rPr>
          <w:rFonts w:ascii="TH SarabunPSK" w:eastAsia="Times New Roman" w:hAnsi="TH SarabunPSK" w:cs="TH SarabunPSK"/>
          <w:b/>
          <w:bCs/>
          <w:sz w:val="32"/>
          <w:szCs w:val="32"/>
          <w:cs/>
        </w:rPr>
        <w:t>การนำข้อมูลการประเมินผลการจัดการศึกษามาใช้ในการทบทวน ปรับปรุงและพัฒนาคุณภาพหลักสูตรเพื่อให้ผู้เรียนบรรลุมาตรฐานผลลัพธ์การเรียนรู้</w:t>
      </w:r>
    </w:p>
    <w:p w14:paraId="57824DC0" w14:textId="1399C831"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การนำข้อมูลการประเมินผลการจัดการศึกษามาใช้ในการทบทวน ปรับปรุงและพัฒนาคุณภาพหลักสูตรเพื่อให้ผู้เรียนบรรลุมาตรฐานผลลัพธ์การเรียนรู้หลักสูตรฯ จะมีการประชุมภายในระหว่างอาจารย์ประจำหลักสูตรเพื่อชี้แจงผลการทวนสอบผลลัพธ์การเรียนรู้ระดับรายวิชา (</w:t>
      </w:r>
      <w:r w:rsidRPr="0008650D">
        <w:rPr>
          <w:rFonts w:ascii="TH SarabunPSK" w:eastAsia="Times New Roman" w:hAnsi="TH SarabunPSK" w:cs="TH SarabunPSK"/>
          <w:sz w:val="32"/>
          <w:szCs w:val="32"/>
        </w:rPr>
        <w:t>course learning outcome</w:t>
      </w:r>
      <w:r w:rsidRPr="0008650D">
        <w:rPr>
          <w:rFonts w:ascii="TH SarabunPSK" w:eastAsia="Times New Roman" w:hAnsi="TH SarabunPSK" w:cs="TH SarabunPSK"/>
          <w:sz w:val="32"/>
          <w:szCs w:val="32"/>
          <w:cs/>
        </w:rPr>
        <w:t>) ในแต่ละภาคการศึกษาและหารือแนวทางการปรับปรุงการเรียนการสอนร่วมกัน นอกจากนี้ยังมีการประกันคุณภาพภายในเป็นประจำทกุ ปีตามแนวทาง</w:t>
      </w:r>
      <w:r w:rsidR="00226AAA">
        <w:rPr>
          <w:rFonts w:ascii="TH SarabunPSK" w:eastAsia="Times New Roman" w:hAnsi="TH SarabunPSK" w:cs="TH SarabunPSK" w:hint="cs"/>
          <w:sz w:val="32"/>
          <w:szCs w:val="32"/>
          <w:cs/>
        </w:rPr>
        <w:t>ข</w:t>
      </w:r>
      <w:r w:rsidRPr="0008650D">
        <w:rPr>
          <w:rFonts w:ascii="TH SarabunPSK" w:eastAsia="Times New Roman" w:hAnsi="TH SarabunPSK" w:cs="TH SarabunPSK"/>
          <w:sz w:val="32"/>
          <w:szCs w:val="32"/>
          <w:cs/>
        </w:rPr>
        <w:t>องมหาวิทยาลัยทำให้หลักสูตรได้ทบทวนผลการดำเนินงานของหลักสูตรในรอบปีการศึกษา ซึ่งผลการทวนสอบและผลการประเมินจากผู้ตรวจประเมินภายใน (</w:t>
      </w:r>
      <w:r w:rsidRPr="0008650D">
        <w:rPr>
          <w:rFonts w:ascii="TH SarabunPSK" w:eastAsia="Times New Roman" w:hAnsi="TH SarabunPSK" w:cs="TH SarabunPSK"/>
          <w:sz w:val="32"/>
          <w:szCs w:val="32"/>
        </w:rPr>
        <w:t>internal auditor</w:t>
      </w:r>
      <w:r w:rsidRPr="0008650D">
        <w:rPr>
          <w:rFonts w:ascii="TH SarabunPSK" w:eastAsia="Times New Roman" w:hAnsi="TH SarabunPSK" w:cs="TH SarabunPSK"/>
          <w:sz w:val="32"/>
          <w:szCs w:val="32"/>
          <w:cs/>
        </w:rPr>
        <w:t xml:space="preserve">) รวมกับข้อมูลประกอบอื่นๆ ไม่ว่าจะเป็นผลการเรียนของนิสิต การคงอยู่ของนิสิต ความพึงพอใจของอาจารย์และนิสิต จะถูกนำมาใช้ในการประชุมของกรรมการบริหารหลักสูตร มาใช้ในการวางแผนการดำเนินงานหลักสูตรในปีต่อไป ตามกระบวนการ </w:t>
      </w:r>
      <w:r w:rsidRPr="0008650D">
        <w:rPr>
          <w:rFonts w:ascii="TH SarabunPSK" w:eastAsia="Times New Roman" w:hAnsi="TH SarabunPSK" w:cs="TH SarabunPSK"/>
          <w:sz w:val="32"/>
          <w:szCs w:val="32"/>
        </w:rPr>
        <w:t xml:space="preserve">PDCA </w:t>
      </w:r>
      <w:r w:rsidRPr="0008650D">
        <w:rPr>
          <w:rFonts w:ascii="TH SarabunPSK" w:eastAsia="Times New Roman" w:hAnsi="TH SarabunPSK" w:cs="TH SarabunPSK"/>
          <w:sz w:val="32"/>
          <w:szCs w:val="32"/>
          <w:cs/>
        </w:rPr>
        <w:t>(</w:t>
      </w:r>
      <w:r w:rsidRPr="0008650D">
        <w:rPr>
          <w:rFonts w:ascii="TH SarabunPSK" w:eastAsia="Times New Roman" w:hAnsi="TH SarabunPSK" w:cs="TH SarabunPSK"/>
          <w:sz w:val="32"/>
          <w:szCs w:val="32"/>
        </w:rPr>
        <w:t>Plan</w:t>
      </w:r>
      <w:r w:rsidRPr="0008650D">
        <w:rPr>
          <w:rFonts w:ascii="TH SarabunPSK" w:eastAsia="Times New Roman" w:hAnsi="TH SarabunPSK" w:cs="TH SarabunPSK"/>
          <w:sz w:val="32"/>
          <w:szCs w:val="32"/>
          <w:cs/>
        </w:rPr>
        <w:t>-</w:t>
      </w:r>
      <w:r w:rsidRPr="0008650D">
        <w:rPr>
          <w:rFonts w:ascii="TH SarabunPSK" w:eastAsia="Times New Roman" w:hAnsi="TH SarabunPSK" w:cs="TH SarabunPSK"/>
          <w:sz w:val="32"/>
          <w:szCs w:val="32"/>
        </w:rPr>
        <w:t>Do</w:t>
      </w:r>
      <w:r w:rsidRPr="0008650D">
        <w:rPr>
          <w:rFonts w:ascii="TH SarabunPSK" w:eastAsia="Times New Roman" w:hAnsi="TH SarabunPSK" w:cs="TH SarabunPSK"/>
          <w:sz w:val="32"/>
          <w:szCs w:val="32"/>
          <w:cs/>
        </w:rPr>
        <w:t>-</w:t>
      </w:r>
      <w:r w:rsidRPr="0008650D">
        <w:rPr>
          <w:rFonts w:ascii="TH SarabunPSK" w:eastAsia="Times New Roman" w:hAnsi="TH SarabunPSK" w:cs="TH SarabunPSK"/>
          <w:sz w:val="32"/>
          <w:szCs w:val="32"/>
        </w:rPr>
        <w:t>Check</w:t>
      </w:r>
      <w:r w:rsidRPr="0008650D">
        <w:rPr>
          <w:rFonts w:ascii="TH SarabunPSK" w:eastAsia="Times New Roman" w:hAnsi="TH SarabunPSK" w:cs="TH SarabunPSK"/>
          <w:sz w:val="32"/>
          <w:szCs w:val="32"/>
          <w:cs/>
        </w:rPr>
        <w:t>-</w:t>
      </w:r>
      <w:r w:rsidRPr="0008650D">
        <w:rPr>
          <w:rFonts w:ascii="TH SarabunPSK" w:eastAsia="Times New Roman" w:hAnsi="TH SarabunPSK" w:cs="TH SarabunPSK"/>
          <w:sz w:val="32"/>
          <w:szCs w:val="32"/>
        </w:rPr>
        <w:t>Act</w:t>
      </w:r>
      <w:r w:rsidRPr="0008650D">
        <w:rPr>
          <w:rFonts w:ascii="TH SarabunPSK" w:eastAsia="Times New Roman" w:hAnsi="TH SarabunPSK" w:cs="TH SarabunPSK"/>
          <w:sz w:val="32"/>
          <w:szCs w:val="32"/>
          <w:cs/>
        </w:rPr>
        <w:t>) เพื่อปรับปรุงและพัฒนาคุณภาพหลักสูตรให้ผู้เรียนบรรลุมาตรฐานการเรียนรู้ได้อย่างสูงสุด</w:t>
      </w:r>
    </w:p>
    <w:p w14:paraId="37ABCA49"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b/>
          <w:bCs/>
          <w:sz w:val="32"/>
          <w:szCs w:val="32"/>
          <w:cs/>
        </w:rPr>
        <w:t>การนำข้อมูลการประเมินผลการจัดการศึกษามาใช้ในการทบทวน ปรับปรุงและพัฒนาคุณภาพหลักสูตรเพื่อให้ผู้เรียนบรรลุมาตรฐานผลลัพธ์การเรียนรู้</w:t>
      </w:r>
    </w:p>
    <w:p w14:paraId="23260013"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1. สาขาวิชาจัดทำระบบสังเกตการณ์จัดการเรียนการสอน เพื่อให้ทราบปัญหา อุปสรรค และขีดความสามารถของผู้สอน</w:t>
      </w:r>
    </w:p>
    <w:p w14:paraId="5C968D19"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2. สาขาวิชาสนับสนุนให้ผู้สอนจัดกระบวนการเรียนรู้ที่เน้นความใฝ่รู้ของผู้เรียน และใช้สื่อประสมอย่างหลากหลาย</w:t>
      </w:r>
    </w:p>
    <w:p w14:paraId="77941DFE"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3. เมื่อสิ้นสุดการเรียนการสอน สาขาวิชา/มหาวิทยาลัยจัดทำระบบการประเมินผลผู้สอน โดยผู้เรียน ผู้สอนประเมินการสอนของตนเอง และผู้สอนประเมินผลรายวิชา</w:t>
      </w:r>
    </w:p>
    <w:p w14:paraId="65107E39"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4. เมื่อสิ้นสุดภาคการศึกษา สาขาวิชา ติดตามผลการประเมินคุณภาพการสอนการทวนสอบผลสัมฤทธิ์ของผู้เรียน</w:t>
      </w:r>
    </w:p>
    <w:p w14:paraId="63058335"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5. เมื่อสิ้นสุดการเรียนการสอนในแต่ละปี สาขาวิชาจัดทำร่างรายงานผลการดำเนินงานหลักสูตรประจำปี ซึ่งประกอบด้วยผลการประเมินคุณภาพการสอน รายงานรายวิชา ผลการทวนสอบผลสัมฤทธิ์ของนิสิตเสนอต่อคณบดี</w:t>
      </w:r>
    </w:p>
    <w:p w14:paraId="2076BB2C"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6. อาจารย์ผู้รับผิดชอบหลักสูตรจัดประชุมอาจารย์ประจำหลักสูตร วิเคราะห์ผลการดำเนินงานหลักสูตรประจำปี และใช้ข้อมูลเพื่อการปรับปรุงกลยุทธ์การสอนทักษะของอาจารย์ผู้สอนในการใช้กลยุทธ์ การสอน และสิ่งอำนวยความสะดวกที่ส่งผลกระทบต่อคุณภาพของหลักสูตร และจัดทำรายงานผลการดำเนินงานหลักสูตรเสนอคณบดี</w:t>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p>
    <w:p w14:paraId="18E4192E"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7. ติดตามประเมินผลหลักสูตร โดยจัดทำมาตรฐานขั้นต่ำของการบริหารหลักสูตรของสาขาวิชาให้บังเกิดประสิทธิผล</w:t>
      </w:r>
    </w:p>
    <w:p w14:paraId="52050C6B"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8. ติดตามประเมินผลหลักสูตร โดยการประเมินคุณลักษณะอันพึงประสงค์ของบัณฑิตก่อนสำเร็จการศึกษา</w:t>
      </w:r>
    </w:p>
    <w:p w14:paraId="5EEC544B"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9. ติดตามประเมินผลหลักสูตร โดยระบบการประเมินอาจารย์ชัดเจน และแจ้งให้ผู้เกี่ยวข้อทราบ</w:t>
      </w:r>
    </w:p>
    <w:p w14:paraId="35C2D7C1"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lastRenderedPageBreak/>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10. การประเมินความพึงพอใจของนักศึกษาต่อหลักสูตรและการจัดการเรียนการสอน ทุกภาคการศึกษา</w:t>
      </w:r>
    </w:p>
    <w:p w14:paraId="636EB996"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11. เมื่อครบรอบ 4 ปี สาขาวิชาเสนอแต่งตั้งผู้ทรงคุณวุฒิประเมินผลการดำเนินงานหลักสูตร โดยประเมินจากการเยี่ยมชม ร่างรายงานผลการดำเนินงานหลักสูตร และจัดประเมินคุณภาพหลักสูตรโดยนิสิตชั้นปีสุดท้ายก่อนสำเร็จการศึกษา และผู้ใช้บัณฑิต</w:t>
      </w:r>
    </w:p>
    <w:p w14:paraId="08E1CC84"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12. แต่งตั้งคณะกรรมการปรับปรุงหลักสูตร ที่มีจำนวนและคุณสมบัติตามหลักเกณฑ์ของ สกอ. เพื่อให้มีการปรับปรุงหลักสูตรอย่างน้อยทุก 5 ปี โดยนำความคิดเห็นของผู้ทรงคุณวุฒิ บัณฑิตใหม่ ผู้ใช้บัณฑิต การป</w:t>
      </w:r>
      <w:proofErr w:type="spellStart"/>
      <w:r w:rsidRPr="0008650D">
        <w:rPr>
          <w:rFonts w:ascii="TH SarabunPSK" w:eastAsia="Times New Roman" w:hAnsi="TH SarabunPSK" w:cs="TH SarabunPSK"/>
          <w:sz w:val="32"/>
          <w:szCs w:val="32"/>
          <w:cs/>
        </w:rPr>
        <w:t>ลี่ยน</w:t>
      </w:r>
      <w:proofErr w:type="spellEnd"/>
      <w:r w:rsidRPr="0008650D">
        <w:rPr>
          <w:rFonts w:ascii="TH SarabunPSK" w:eastAsia="Times New Roman" w:hAnsi="TH SarabunPSK" w:cs="TH SarabunPSK"/>
          <w:sz w:val="32"/>
          <w:szCs w:val="32"/>
          <w:cs/>
        </w:rPr>
        <w:t>แปลงทางเศรษฐกิจและสังคมที่มีผลกระทบต่อลักษณะที่พึงประสงค์ของบัณฑิตมาประกอบการพิจารณา</w:t>
      </w:r>
    </w:p>
    <w:p w14:paraId="01651CAB"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13. วางแผนการออกแบบหลักสูตร จัดเตรียมข้อมูลทั้งหมดที่ใช้ในการพัฒนาหลักสูตรและวัตถุประสงค์ของหลักสูตรปรับปรุง</w:t>
      </w:r>
    </w:p>
    <w:p w14:paraId="0E80E53E"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14. การปรับปรุงหลักสูตรตามระบบให้ทันสมัยตามความก้าวหน้าของวิชาการของสาขาและสถานการณ์รอบด้าน</w:t>
      </w:r>
    </w:p>
    <w:p w14:paraId="5FEA4F0A" w14:textId="77777777" w:rsidR="008F76BF" w:rsidRPr="0008650D" w:rsidRDefault="008F76BF"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00000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15. วางระบบผู้สอนและกระบวนการจัดการเรียนการสอน</w:t>
      </w:r>
    </w:p>
    <w:p w14:paraId="5CE527CC" w14:textId="0130905E" w:rsidR="00FF660A" w:rsidRPr="0008650D" w:rsidRDefault="008F76BF" w:rsidP="00381188">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Calibri" w:hAnsi="TH SarabunPSK" w:cs="TH SarabunPSK"/>
          <w:color w:val="0070C0"/>
          <w:sz w:val="32"/>
          <w:szCs w:val="32"/>
        </w:rPr>
      </w:pP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color w:val="000000"/>
          <w:sz w:val="32"/>
          <w:szCs w:val="32"/>
          <w:cs/>
        </w:rPr>
        <w:tab/>
      </w:r>
      <w:r w:rsidRPr="0008650D">
        <w:rPr>
          <w:rFonts w:ascii="TH SarabunPSK" w:eastAsia="Times New Roman" w:hAnsi="TH SarabunPSK" w:cs="TH SarabunPSK"/>
          <w:sz w:val="32"/>
          <w:szCs w:val="32"/>
          <w:cs/>
        </w:rPr>
        <w:t>16. วางระบบการประเมินผู้เรียนให้ได้ตรงตามมาตรฐานผลลัพธ์การเรียนรู้ระดับหลักสูตร</w:t>
      </w:r>
    </w:p>
    <w:p w14:paraId="70777D8B" w14:textId="3E14D227" w:rsidR="00A66A41" w:rsidRPr="0008650D" w:rsidRDefault="004E6EB8"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color w:val="0070C0"/>
          <w:sz w:val="32"/>
          <w:szCs w:val="32"/>
          <w:cs/>
        </w:rPr>
        <w:tab/>
      </w:r>
      <w:r w:rsidR="00907FE7" w:rsidRPr="0008650D">
        <w:rPr>
          <w:rFonts w:ascii="TH SarabunPSK" w:eastAsia="Calibri" w:hAnsi="TH SarabunPSK" w:cs="TH SarabunPSK"/>
          <w:b/>
          <w:bCs/>
          <w:color w:val="0070C0"/>
          <w:sz w:val="32"/>
          <w:szCs w:val="32"/>
        </w:rPr>
        <w:t>9</w:t>
      </w:r>
      <w:r w:rsidR="00907FE7" w:rsidRPr="0008650D">
        <w:rPr>
          <w:rFonts w:ascii="TH SarabunPSK" w:eastAsia="Calibri" w:hAnsi="TH SarabunPSK" w:cs="TH SarabunPSK"/>
          <w:b/>
          <w:bCs/>
          <w:color w:val="0070C0"/>
          <w:sz w:val="32"/>
          <w:szCs w:val="32"/>
          <w:cs/>
        </w:rPr>
        <w:t>.</w:t>
      </w:r>
      <w:r w:rsidR="00907FE7" w:rsidRPr="0008650D">
        <w:rPr>
          <w:rFonts w:ascii="TH SarabunPSK" w:eastAsia="Calibri" w:hAnsi="TH SarabunPSK" w:cs="TH SarabunPSK"/>
          <w:b/>
          <w:bCs/>
          <w:color w:val="0070C0"/>
          <w:sz w:val="32"/>
          <w:szCs w:val="32"/>
        </w:rPr>
        <w:t xml:space="preserve">2 </w:t>
      </w:r>
      <w:r w:rsidR="00907FE7" w:rsidRPr="0008650D">
        <w:rPr>
          <w:rFonts w:ascii="TH SarabunPSK" w:eastAsia="Calibri" w:hAnsi="TH SarabunPSK" w:cs="TH SarabunPSK"/>
          <w:b/>
          <w:bCs/>
          <w:color w:val="0070C0"/>
          <w:sz w:val="32"/>
          <w:szCs w:val="32"/>
          <w:cs/>
        </w:rPr>
        <w:t>แผนการบริหารคุณภาพ</w:t>
      </w:r>
      <w:r w:rsidR="008E57DF">
        <w:rPr>
          <w:rFonts w:ascii="TH SarabunPSK" w:eastAsia="Calibri" w:hAnsi="TH SarabunPSK" w:cs="TH SarabunPSK" w:hint="cs"/>
          <w:b/>
          <w:bCs/>
          <w:color w:val="0070C0"/>
          <w:sz w:val="32"/>
          <w:szCs w:val="32"/>
          <w:cs/>
        </w:rPr>
        <w:t>หลักสูตร</w:t>
      </w:r>
    </w:p>
    <w:p w14:paraId="7AD45878" w14:textId="77777777" w:rsidR="00A66A41" w:rsidRPr="0008650D" w:rsidRDefault="00A66A41"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color w:val="0070C0"/>
          <w:sz w:val="32"/>
          <w:szCs w:val="32"/>
        </w:rPr>
        <w:tab/>
        <w:t>9</w:t>
      </w:r>
      <w:r w:rsidRPr="0008650D">
        <w:rPr>
          <w:rFonts w:ascii="TH SarabunPSK" w:eastAsia="Calibri" w:hAnsi="TH SarabunPSK" w:cs="TH SarabunPSK"/>
          <w:color w:val="0070C0"/>
          <w:sz w:val="32"/>
          <w:szCs w:val="32"/>
          <w:cs/>
        </w:rPr>
        <w:t>.</w:t>
      </w:r>
      <w:r w:rsidRPr="0008650D">
        <w:rPr>
          <w:rFonts w:ascii="TH SarabunPSK" w:eastAsia="Calibri" w:hAnsi="TH SarabunPSK" w:cs="TH SarabunPSK"/>
          <w:color w:val="0070C0"/>
          <w:sz w:val="32"/>
          <w:szCs w:val="32"/>
        </w:rPr>
        <w:t>2</w:t>
      </w:r>
      <w:r w:rsidRPr="0008650D">
        <w:rPr>
          <w:rFonts w:ascii="TH SarabunPSK" w:eastAsia="Calibri" w:hAnsi="TH SarabunPSK" w:cs="TH SarabunPSK"/>
          <w:color w:val="0070C0"/>
          <w:sz w:val="32"/>
          <w:szCs w:val="32"/>
          <w:cs/>
        </w:rPr>
        <w:t>.</w:t>
      </w:r>
      <w:r w:rsidRPr="0008650D">
        <w:rPr>
          <w:rFonts w:ascii="TH SarabunPSK" w:eastAsia="Calibri" w:hAnsi="TH SarabunPSK" w:cs="TH SarabunPSK"/>
          <w:color w:val="0070C0"/>
          <w:sz w:val="32"/>
          <w:szCs w:val="32"/>
        </w:rPr>
        <w:t>1</w:t>
      </w:r>
      <w:r w:rsidRPr="0008650D">
        <w:rPr>
          <w:rFonts w:ascii="TH SarabunPSK" w:eastAsia="Calibri" w:hAnsi="TH SarabunPSK" w:cs="TH SarabunPSK"/>
          <w:b/>
          <w:bCs/>
          <w:color w:val="0070C0"/>
          <w:sz w:val="32"/>
          <w:szCs w:val="32"/>
          <w:cs/>
        </w:rPr>
        <w:t xml:space="preserve"> </w:t>
      </w:r>
      <w:r w:rsidRPr="0008650D">
        <w:rPr>
          <w:rFonts w:ascii="TH SarabunPSK" w:hAnsi="TH SarabunPSK" w:cs="TH SarabunPSK"/>
          <w:color w:val="0070C0"/>
          <w:sz w:val="32"/>
          <w:szCs w:val="32"/>
          <w:cs/>
        </w:rPr>
        <w:t xml:space="preserve">การบริหารคุณภาพของหลักสูตร </w:t>
      </w:r>
    </w:p>
    <w:p w14:paraId="639A33C0" w14:textId="77777777" w:rsidR="00A66A41" w:rsidRPr="0008650D" w:rsidRDefault="00A66A41"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hAnsi="TH SarabunPSK" w:cs="TH SarabunPSK"/>
          <w:color w:val="0070C0"/>
          <w:sz w:val="32"/>
          <w:szCs w:val="32"/>
          <w:cs/>
        </w:rPr>
        <w:t xml:space="preserve">หลักสูตรได้ออกแบบการบริหารคุณภาพ เพื่อให้มีการประกันคุณภาพเชิงผลลัพธ์และมีการปรับปรุงพัฒนาอย่างต่อเนื่องในทุกกระบวนการจัดการศึกษา ดังนี้ </w:t>
      </w:r>
    </w:p>
    <w:p w14:paraId="2A78F5AC" w14:textId="77777777" w:rsidR="00A66A41" w:rsidRPr="0008650D" w:rsidRDefault="00A66A41"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hAnsi="TH SarabunPSK" w:cs="TH SarabunPSK"/>
          <w:color w:val="0070C0"/>
          <w:sz w:val="32"/>
          <w:szCs w:val="32"/>
          <w:cs/>
        </w:rPr>
        <w:t>1. การวางแผนคุณภาพ (</w:t>
      </w:r>
      <w:r w:rsidRPr="0008650D">
        <w:rPr>
          <w:rFonts w:ascii="TH SarabunPSK" w:hAnsi="TH SarabunPSK" w:cs="TH SarabunPSK"/>
          <w:color w:val="0070C0"/>
          <w:sz w:val="32"/>
          <w:szCs w:val="32"/>
        </w:rPr>
        <w:t>Quality Planning</w:t>
      </w:r>
      <w:r w:rsidRPr="0008650D">
        <w:rPr>
          <w:rFonts w:ascii="TH SarabunPSK" w:hAnsi="TH SarabunPSK" w:cs="TH SarabunPSK"/>
          <w:color w:val="0070C0"/>
          <w:sz w:val="32"/>
          <w:szCs w:val="32"/>
          <w:cs/>
        </w:rPr>
        <w:t xml:space="preserve">: </w:t>
      </w:r>
      <w:r w:rsidRPr="0008650D">
        <w:rPr>
          <w:rFonts w:ascii="TH SarabunPSK" w:hAnsi="TH SarabunPSK" w:cs="TH SarabunPSK"/>
          <w:color w:val="0070C0"/>
          <w:sz w:val="32"/>
          <w:szCs w:val="32"/>
        </w:rPr>
        <w:t>QP</w:t>
      </w:r>
      <w:r w:rsidRPr="0008650D">
        <w:rPr>
          <w:rFonts w:ascii="TH SarabunPSK" w:hAnsi="TH SarabunPSK" w:cs="TH SarabunPSK"/>
          <w:color w:val="0070C0"/>
          <w:sz w:val="32"/>
          <w:szCs w:val="32"/>
          <w:cs/>
        </w:rPr>
        <w:t xml:space="preserve">) </w:t>
      </w:r>
    </w:p>
    <w:p w14:paraId="488F4AC5" w14:textId="77777777" w:rsidR="00A66A41" w:rsidRDefault="00A66A4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hAnsi="TH SarabunPSK" w:cs="TH SarabunPSK"/>
          <w:color w:val="0070C0"/>
          <w:sz w:val="32"/>
          <w:szCs w:val="32"/>
        </w:rPr>
        <w:tab/>
      </w:r>
      <w:r w:rsidRPr="0008650D">
        <w:rPr>
          <w:rFonts w:ascii="TH SarabunPSK" w:hAnsi="TH SarabunPSK" w:cs="TH SarabunPSK"/>
          <w:color w:val="0070C0"/>
          <w:sz w:val="32"/>
          <w:szCs w:val="32"/>
        </w:rPr>
        <w:tab/>
      </w:r>
      <w:r w:rsidRPr="0008650D">
        <w:rPr>
          <w:rFonts w:ascii="TH SarabunPSK" w:hAnsi="TH SarabunPSK" w:cs="TH SarabunPSK"/>
          <w:color w:val="0070C0"/>
          <w:sz w:val="32"/>
          <w:szCs w:val="32"/>
        </w:rPr>
        <w:tab/>
      </w:r>
      <w:r w:rsidRPr="0008650D">
        <w:rPr>
          <w:rFonts w:ascii="TH SarabunPSK" w:hAnsi="TH SarabunPSK" w:cs="TH SarabunPSK"/>
          <w:color w:val="0070C0"/>
          <w:sz w:val="32"/>
          <w:szCs w:val="32"/>
        </w:rPr>
        <w:tab/>
      </w:r>
      <w:r w:rsidRPr="0008650D">
        <w:rPr>
          <w:rFonts w:ascii="TH SarabunPSK" w:hAnsi="TH SarabunPSK" w:cs="TH SarabunPSK"/>
          <w:color w:val="0070C0"/>
          <w:sz w:val="32"/>
          <w:szCs w:val="32"/>
          <w:cs/>
        </w:rPr>
        <w:t>หลักสูตรแต่งตั้งคณะกรรมการพัฒนาหลักสูตรเพื่อวิเคราะห์ความจำเป็นของหลักสูตรกับสถานการณ์ภายนอก ความสอดคล้องกับวิสัยทัศน์ พันธกิจของคณะและมหาวิทยาลัย จากนั้นกำหนดผู้มีส่วนได้เสีย 6 กลุ่ม ได้แก่ ผู้ใช้บัณฑิต ผู้ใช้บัณฑิตเป้าหมาย บัณฑิต นักศึกษาปัจจุบัน อาจารย์ผู้สอน และนักเรียนชั้นมัธยมศึกษาตอนปลาย คณะกรรมการพัฒนาหลักสูตรดำเนินการทำวิจัยสำรวจความต้องการของผู้มีส่วนได้เสียดังกล่าวผ่านแบบสอบถามและการสัมภาษณ์เชิงลึก เพื่อนำผลการวิจัยมากำหนดผลลัพธ์การเรียนรู้ระดับหลักสูตร (</w:t>
      </w:r>
      <w:r w:rsidRPr="0008650D">
        <w:rPr>
          <w:rFonts w:ascii="TH SarabunPSK" w:hAnsi="TH SarabunPSK" w:cs="TH SarabunPSK"/>
          <w:color w:val="0070C0"/>
          <w:sz w:val="32"/>
          <w:szCs w:val="32"/>
        </w:rPr>
        <w:t>PLOs</w:t>
      </w:r>
      <w:r w:rsidRPr="0008650D">
        <w:rPr>
          <w:rFonts w:ascii="TH SarabunPSK" w:hAnsi="TH SarabunPSK" w:cs="TH SarabunPSK"/>
          <w:color w:val="0070C0"/>
          <w:sz w:val="32"/>
          <w:szCs w:val="32"/>
          <w:cs/>
        </w:rPr>
        <w:t>) นอกจากนี้ ในกระบวนการกำหนดผลลัพธ์การเรียนรู้ระดับหลักสูตร (</w:t>
      </w:r>
      <w:r w:rsidRPr="0008650D">
        <w:rPr>
          <w:rFonts w:ascii="TH SarabunPSK" w:hAnsi="TH SarabunPSK" w:cs="TH SarabunPSK"/>
          <w:color w:val="0070C0"/>
          <w:sz w:val="32"/>
          <w:szCs w:val="32"/>
        </w:rPr>
        <w:t>PLOs</w:t>
      </w:r>
      <w:r w:rsidRPr="0008650D">
        <w:rPr>
          <w:rFonts w:ascii="TH SarabunPSK" w:hAnsi="TH SarabunPSK" w:cs="TH SarabunPSK"/>
          <w:color w:val="0070C0"/>
          <w:sz w:val="32"/>
          <w:szCs w:val="32"/>
          <w:cs/>
        </w:rPr>
        <w:t>) คณะกรรมการพัฒนาหลักสูตรยังได้พิจารณาจากคะแนนความพึงพอใจของผู้มีส่วนได้เสียจากระบบประกันคุณภาพการศึกษา ประจำปีการศึกษา 2563 และ 2564 รวมถึงข้อร้องเรียนต่าง ๆ เพื่อนำมาปรับปรุงให้ผลลัพธ์การเรียนรู้ระดับหลักสูตร (</w:t>
      </w:r>
      <w:r w:rsidRPr="0008650D">
        <w:rPr>
          <w:rFonts w:ascii="TH SarabunPSK" w:hAnsi="TH SarabunPSK" w:cs="TH SarabunPSK"/>
          <w:color w:val="0070C0"/>
          <w:sz w:val="32"/>
          <w:szCs w:val="32"/>
        </w:rPr>
        <w:t>PLOs</w:t>
      </w:r>
      <w:r w:rsidRPr="0008650D">
        <w:rPr>
          <w:rFonts w:ascii="TH SarabunPSK" w:hAnsi="TH SarabunPSK" w:cs="TH SarabunPSK"/>
          <w:color w:val="0070C0"/>
          <w:sz w:val="32"/>
          <w:szCs w:val="32"/>
          <w:cs/>
        </w:rPr>
        <w:t xml:space="preserve">) สามารถดำเนินการได้ตามวัตถุประสงค์คุณภาพที่กำหนดไว้ รวมถึงสร้างความพึงพอใจต่อผู้เรียนและผู้มีส่วนได้เสียในกลุ่มอื่น ๆ </w:t>
      </w:r>
    </w:p>
    <w:p w14:paraId="27B67DAB" w14:textId="77777777" w:rsidR="00A66A41" w:rsidRPr="0008650D" w:rsidRDefault="00A66A4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hAnsi="TH SarabunPSK" w:cs="TH SarabunPSK"/>
          <w:color w:val="0070C0"/>
          <w:sz w:val="32"/>
          <w:szCs w:val="32"/>
          <w:cs/>
        </w:rPr>
        <w:t>2. การควบคุมคุณภาพ (</w:t>
      </w:r>
      <w:r w:rsidRPr="0008650D">
        <w:rPr>
          <w:rFonts w:ascii="TH SarabunPSK" w:hAnsi="TH SarabunPSK" w:cs="TH SarabunPSK"/>
          <w:color w:val="0070C0"/>
          <w:sz w:val="32"/>
          <w:szCs w:val="32"/>
        </w:rPr>
        <w:t>Quality Control</w:t>
      </w:r>
      <w:r w:rsidRPr="0008650D">
        <w:rPr>
          <w:rFonts w:ascii="TH SarabunPSK" w:hAnsi="TH SarabunPSK" w:cs="TH SarabunPSK"/>
          <w:color w:val="0070C0"/>
          <w:sz w:val="32"/>
          <w:szCs w:val="32"/>
          <w:cs/>
        </w:rPr>
        <w:t xml:space="preserve">: </w:t>
      </w:r>
      <w:r w:rsidRPr="0008650D">
        <w:rPr>
          <w:rFonts w:ascii="TH SarabunPSK" w:hAnsi="TH SarabunPSK" w:cs="TH SarabunPSK"/>
          <w:color w:val="0070C0"/>
          <w:sz w:val="32"/>
          <w:szCs w:val="32"/>
        </w:rPr>
        <w:t>QC</w:t>
      </w:r>
      <w:r w:rsidRPr="0008650D">
        <w:rPr>
          <w:rFonts w:ascii="TH SarabunPSK" w:hAnsi="TH SarabunPSK" w:cs="TH SarabunPSK"/>
          <w:color w:val="0070C0"/>
          <w:sz w:val="32"/>
          <w:szCs w:val="32"/>
          <w:cs/>
        </w:rPr>
        <w:t xml:space="preserve">) </w:t>
      </w:r>
    </w:p>
    <w:p w14:paraId="29FFFD44" w14:textId="77777777" w:rsidR="00A66A41" w:rsidRPr="0008650D" w:rsidRDefault="00A66A4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hAnsi="TH SarabunPSK" w:cs="TH SarabunPSK"/>
          <w:color w:val="0070C0"/>
          <w:sz w:val="32"/>
          <w:szCs w:val="32"/>
          <w:cs/>
        </w:rPr>
        <w:t>มหาวิทยาลัยได้กำหนดมาตรฐานการศึกษาให้สอดคล้องกับมาตรฐานการศึกษาของชาติ และมีการตรวจประกันคุณภาพการศึกษาทุกปีการศึกษา เพื่อเป็นแผนการควบคุมคุณภาพของหลักสูตร (</w:t>
      </w:r>
      <w:r w:rsidRPr="0008650D">
        <w:rPr>
          <w:rFonts w:ascii="TH SarabunPSK" w:hAnsi="TH SarabunPSK" w:cs="TH SarabunPSK"/>
          <w:color w:val="0070C0"/>
          <w:sz w:val="32"/>
          <w:szCs w:val="32"/>
        </w:rPr>
        <w:t>Control Plan</w:t>
      </w:r>
      <w:r w:rsidRPr="0008650D">
        <w:rPr>
          <w:rFonts w:ascii="TH SarabunPSK" w:hAnsi="TH SarabunPSK" w:cs="TH SarabunPSK"/>
          <w:color w:val="0070C0"/>
          <w:sz w:val="32"/>
          <w:szCs w:val="32"/>
          <w:cs/>
        </w:rPr>
        <w:t>) พร้อมทั้งกำหนดจุดควบคุม (</w:t>
      </w:r>
      <w:r w:rsidRPr="0008650D">
        <w:rPr>
          <w:rFonts w:ascii="TH SarabunPSK" w:hAnsi="TH SarabunPSK" w:cs="TH SarabunPSK"/>
          <w:color w:val="0070C0"/>
          <w:sz w:val="32"/>
          <w:szCs w:val="32"/>
        </w:rPr>
        <w:t>Control Point</w:t>
      </w:r>
      <w:r w:rsidRPr="0008650D">
        <w:rPr>
          <w:rFonts w:ascii="TH SarabunPSK" w:hAnsi="TH SarabunPSK" w:cs="TH SarabunPSK"/>
          <w:color w:val="0070C0"/>
          <w:sz w:val="32"/>
          <w:szCs w:val="32"/>
          <w:cs/>
        </w:rPr>
        <w:t>) โดยการกำหนดผลลัพธ์การเรียนรู้ระดับหลักสูตร (</w:t>
      </w:r>
      <w:r w:rsidRPr="0008650D">
        <w:rPr>
          <w:rFonts w:ascii="TH SarabunPSK" w:hAnsi="TH SarabunPSK" w:cs="TH SarabunPSK"/>
          <w:color w:val="0070C0"/>
          <w:sz w:val="32"/>
          <w:szCs w:val="32"/>
        </w:rPr>
        <w:t>PLOs</w:t>
      </w:r>
      <w:r w:rsidRPr="0008650D">
        <w:rPr>
          <w:rFonts w:ascii="TH SarabunPSK" w:hAnsi="TH SarabunPSK" w:cs="TH SarabunPSK"/>
          <w:color w:val="0070C0"/>
          <w:sz w:val="32"/>
          <w:szCs w:val="32"/>
          <w:cs/>
        </w:rPr>
        <w:t>) ให้สอดคล้องกับความต้องการของผู้มีส่วนได้เสียและกรอบมาตรฐานคุณวุฒิ (</w:t>
      </w:r>
      <w:r w:rsidRPr="0008650D">
        <w:rPr>
          <w:rFonts w:ascii="TH SarabunPSK" w:hAnsi="TH SarabunPSK" w:cs="TH SarabunPSK"/>
          <w:color w:val="0070C0"/>
          <w:sz w:val="32"/>
          <w:szCs w:val="32"/>
        </w:rPr>
        <w:t>TQF</w:t>
      </w:r>
      <w:r w:rsidRPr="0008650D">
        <w:rPr>
          <w:rFonts w:ascii="TH SarabunPSK" w:hAnsi="TH SarabunPSK" w:cs="TH SarabunPSK"/>
          <w:color w:val="0070C0"/>
          <w:sz w:val="32"/>
          <w:szCs w:val="32"/>
          <w:cs/>
        </w:rPr>
        <w:t>) ทั้ง 4 ด้าน ซึ่งผลลัพธ์การเรียนรู้ระดับหลักสูตร (</w:t>
      </w:r>
      <w:r w:rsidRPr="0008650D">
        <w:rPr>
          <w:rFonts w:ascii="TH SarabunPSK" w:hAnsi="TH SarabunPSK" w:cs="TH SarabunPSK"/>
          <w:color w:val="0070C0"/>
          <w:sz w:val="32"/>
          <w:szCs w:val="32"/>
        </w:rPr>
        <w:t>PLOs</w:t>
      </w:r>
      <w:r w:rsidRPr="0008650D">
        <w:rPr>
          <w:rFonts w:ascii="TH SarabunPSK" w:hAnsi="TH SarabunPSK" w:cs="TH SarabunPSK"/>
          <w:color w:val="0070C0"/>
          <w:sz w:val="32"/>
          <w:szCs w:val="32"/>
          <w:cs/>
        </w:rPr>
        <w:t xml:space="preserve">) จะต้องสอดคล้องกับผลลัพธ์การเรียนรู้ระดับรายวิชา ทั้งนี้ </w:t>
      </w:r>
      <w:r w:rsidRPr="0008650D">
        <w:rPr>
          <w:rFonts w:ascii="TH SarabunPSK" w:hAnsi="TH SarabunPSK" w:cs="TH SarabunPSK"/>
          <w:color w:val="0070C0"/>
          <w:sz w:val="32"/>
          <w:szCs w:val="32"/>
          <w:cs/>
        </w:rPr>
        <w:lastRenderedPageBreak/>
        <w:t>คณะกรรมการพัฒนาหลักสูตรยังได้กำหนดจุดตรวจสอบของหลักสูตร (</w:t>
      </w:r>
      <w:r w:rsidRPr="0008650D">
        <w:rPr>
          <w:rFonts w:ascii="TH SarabunPSK" w:hAnsi="TH SarabunPSK" w:cs="TH SarabunPSK"/>
          <w:color w:val="0070C0"/>
          <w:sz w:val="32"/>
          <w:szCs w:val="32"/>
        </w:rPr>
        <w:t>Check Point</w:t>
      </w:r>
      <w:r w:rsidRPr="0008650D">
        <w:rPr>
          <w:rFonts w:ascii="TH SarabunPSK" w:hAnsi="TH SarabunPSK" w:cs="TH SarabunPSK"/>
          <w:color w:val="0070C0"/>
          <w:sz w:val="32"/>
          <w:szCs w:val="32"/>
          <w:cs/>
        </w:rPr>
        <w:t>) โดยการพิจารณาจากผลการเรียนของนักศึกษา แบบประเมินการเรียนการสอนของนักศึกษาปัจจุบัน คะแนนความพึงพอใจของบัณฑิตต่อหลักสูตร คะแนนความพึงพอใจของผู้ใช้บัณฑิต และข้อร้องเรียนต่าง ๆ ที่ได้รับในแต่ละปีการศึกษา เพื่อนำมาปรับปรุงกระบวนการจัดการเรียนการสอนให้บรรลุผลลัพธ์การเรียนรู้ระดับหลักสูตร (</w:t>
      </w:r>
      <w:r w:rsidRPr="0008650D">
        <w:rPr>
          <w:rFonts w:ascii="TH SarabunPSK" w:hAnsi="TH SarabunPSK" w:cs="TH SarabunPSK"/>
          <w:color w:val="0070C0"/>
          <w:sz w:val="32"/>
          <w:szCs w:val="32"/>
        </w:rPr>
        <w:t>PLOs</w:t>
      </w:r>
      <w:r w:rsidRPr="0008650D">
        <w:rPr>
          <w:rFonts w:ascii="TH SarabunPSK" w:hAnsi="TH SarabunPSK" w:cs="TH SarabunPSK"/>
          <w:color w:val="0070C0"/>
          <w:sz w:val="32"/>
          <w:szCs w:val="32"/>
          <w:cs/>
        </w:rPr>
        <w:t xml:space="preserve">) และเกิดประโยชน์สูงสุดต่อผู้เรียน นอกจากนี้ ยังมีการจัดเตรียมกระบวนการจัดการเรียนการสอนให้สอดคล้องกับปรัชญาการศึกษา </w:t>
      </w:r>
    </w:p>
    <w:p w14:paraId="354BE80E" w14:textId="77777777" w:rsidR="00A66A41" w:rsidRPr="0008650D" w:rsidRDefault="00A66A4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hAnsi="TH SarabunPSK" w:cs="TH SarabunPSK"/>
          <w:color w:val="0070C0"/>
          <w:sz w:val="32"/>
          <w:szCs w:val="32"/>
          <w:cs/>
        </w:rPr>
        <w:t>3. การปรับปรุงและพัฒนาคุณภาพ (</w:t>
      </w:r>
      <w:r w:rsidRPr="0008650D">
        <w:rPr>
          <w:rFonts w:ascii="TH SarabunPSK" w:hAnsi="TH SarabunPSK" w:cs="TH SarabunPSK"/>
          <w:color w:val="0070C0"/>
          <w:sz w:val="32"/>
          <w:szCs w:val="32"/>
        </w:rPr>
        <w:t>Quality Improvement</w:t>
      </w:r>
      <w:r w:rsidRPr="0008650D">
        <w:rPr>
          <w:rFonts w:ascii="TH SarabunPSK" w:hAnsi="TH SarabunPSK" w:cs="TH SarabunPSK"/>
          <w:color w:val="0070C0"/>
          <w:sz w:val="32"/>
          <w:szCs w:val="32"/>
          <w:cs/>
        </w:rPr>
        <w:t xml:space="preserve">: </w:t>
      </w:r>
      <w:r w:rsidRPr="0008650D">
        <w:rPr>
          <w:rFonts w:ascii="TH SarabunPSK" w:hAnsi="TH SarabunPSK" w:cs="TH SarabunPSK"/>
          <w:color w:val="0070C0"/>
          <w:sz w:val="32"/>
          <w:szCs w:val="32"/>
        </w:rPr>
        <w:t>QI</w:t>
      </w:r>
      <w:r w:rsidRPr="0008650D">
        <w:rPr>
          <w:rFonts w:ascii="TH SarabunPSK" w:hAnsi="TH SarabunPSK" w:cs="TH SarabunPSK"/>
          <w:color w:val="0070C0"/>
          <w:sz w:val="32"/>
          <w:szCs w:val="32"/>
          <w:cs/>
        </w:rPr>
        <w:t xml:space="preserve">) </w:t>
      </w:r>
    </w:p>
    <w:p w14:paraId="6048DDAE" w14:textId="07A4EF89" w:rsidR="00A66A41" w:rsidRDefault="00A66A41"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70C0"/>
          <w:sz w:val="32"/>
          <w:szCs w:val="32"/>
        </w:rPr>
      </w:pP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eastAsia="Calibri" w:hAnsi="TH SarabunPSK" w:cs="TH SarabunPSK"/>
          <w:b/>
          <w:bCs/>
          <w:color w:val="0070C0"/>
          <w:sz w:val="32"/>
          <w:szCs w:val="32"/>
        </w:rPr>
        <w:tab/>
      </w:r>
      <w:r w:rsidRPr="0008650D">
        <w:rPr>
          <w:rFonts w:ascii="TH SarabunPSK" w:hAnsi="TH SarabunPSK" w:cs="TH SarabunPSK"/>
          <w:color w:val="0070C0"/>
          <w:sz w:val="32"/>
          <w:szCs w:val="32"/>
          <w:cs/>
        </w:rPr>
        <w:t>คณะกรรมการผู้พัฒนาหลักสูตรได้กำหนดวิธีการประเมินผลลัพธ์การเรียนรู้โดยการวางแผน เลือกรูปแบบการประเมิน ออกแบบการวัดและประเมินผลลัพธ์การเรียนรู้ กำหนดวิธีการ เครื่องมือ และเกณฑ์การตัดสินผลที่น่าเชื่อถือ บูรณาการวิธีการประเมินที่หลากหลายโดยสอดคล้องกับผลการเรียนรู้ที่คาดหวัง นักศึกษาที่เหมาะสมตลอดระยะเวลาของการจัดการศึกษา ในรายวิชาและหลักสูตร โดยการประเมินนักศึกษาครอบคลุมตั้งแต่การรับเข้าศึกษา ระหว่างการศึกษาอย่างต่อเนื่อง จนถึงการทดสอบก่อนสำเร็จการศึกษา ตลอดจนปรับปรุงรูปแบบและวิธีการประเมินนักศึกษาให้มีความเที่ยงตรงถูกต้องและเชื่อถือได้ นอกจากนี้ยังมีการทบทวน ตรวจสอบ กำกับ และติดตามความพึงพอใจของผู้เรียนและผู้มีส่วนได้เสีย (</w:t>
      </w:r>
      <w:r w:rsidRPr="0008650D">
        <w:rPr>
          <w:rFonts w:ascii="TH SarabunPSK" w:hAnsi="TH SarabunPSK" w:cs="TH SarabunPSK"/>
          <w:color w:val="0070C0"/>
          <w:sz w:val="32"/>
          <w:szCs w:val="32"/>
        </w:rPr>
        <w:t>Monitoring</w:t>
      </w:r>
      <w:r w:rsidRPr="0008650D">
        <w:rPr>
          <w:rFonts w:ascii="TH SarabunPSK" w:hAnsi="TH SarabunPSK" w:cs="TH SarabunPSK"/>
          <w:color w:val="0070C0"/>
          <w:sz w:val="32"/>
          <w:szCs w:val="32"/>
          <w:cs/>
        </w:rPr>
        <w:t>) ผ่านแบบประเมินความพึงพอใจในระบบประกันคุณภาพการศึกษา รวมถึงการสัมภาษณ์เชิงลึกกับผู้มีส่วนได้เสีย ได้แก่ กลุ่มผู้ใช้บัณฑิตและกลุ่มผู้ใช้บัณฑิตเป้าหมาย และพิจารณาข้อร้องเรียนต่าง ๆ จากนั้นนำข้อมูลย้อนกลับที่ได้รับทั้งหมดมากำหนดปัญหาความบกพร่องของกระบวนการจัดการเรียนการสอน เพื่อลดและกำจัดความบกพร่องในกระบวนการดังกล่าว และสร้างความพึงพอใจต่อผู้เรียนและผู้มีส่วนได้เสียของหลักสูตร</w:t>
      </w:r>
    </w:p>
    <w:p w14:paraId="26E1E3E7" w14:textId="77777777" w:rsidR="00381188" w:rsidRPr="0008650D" w:rsidRDefault="00381188" w:rsidP="0000092F">
      <w:pPr>
        <w:tabs>
          <w:tab w:val="left" w:pos="851"/>
          <w:tab w:val="left" w:pos="1134"/>
          <w:tab w:val="left" w:pos="1418"/>
          <w:tab w:val="left" w:pos="1701"/>
          <w:tab w:val="left" w:pos="1985"/>
          <w:tab w:val="left" w:pos="2268"/>
        </w:tabs>
        <w:spacing w:after="0" w:line="240" w:lineRule="auto"/>
        <w:jc w:val="thaiDistribute"/>
        <w:rPr>
          <w:rFonts w:ascii="TH SarabunPSK" w:hAnsi="TH SarabunPSK" w:cs="TH SarabunPSK"/>
          <w:color w:val="0070C0"/>
          <w:sz w:val="32"/>
          <w:szCs w:val="32"/>
        </w:rPr>
      </w:pPr>
    </w:p>
    <w:p w14:paraId="02407BD8" w14:textId="77777777" w:rsidR="00A66A41" w:rsidRPr="000B010D" w:rsidRDefault="00A66A41" w:rsidP="0000092F">
      <w:pPr>
        <w:tabs>
          <w:tab w:val="left" w:pos="851"/>
          <w:tab w:val="left" w:pos="1134"/>
          <w:tab w:val="left" w:pos="1418"/>
        </w:tabs>
        <w:spacing w:after="0" w:line="240" w:lineRule="auto"/>
        <w:jc w:val="thaiDistribute"/>
        <w:rPr>
          <w:rFonts w:ascii="TH SarabunPSK" w:hAnsi="TH SarabunPSK" w:cs="TH SarabunPSK"/>
          <w:b/>
          <w:bCs/>
          <w:sz w:val="32"/>
          <w:szCs w:val="32"/>
        </w:rPr>
      </w:pPr>
      <w:r w:rsidRPr="000B010D">
        <w:rPr>
          <w:rFonts w:ascii="TH SarabunPSK" w:hAnsi="TH SarabunPSK" w:cs="TH SarabunPSK"/>
          <w:sz w:val="32"/>
          <w:szCs w:val="32"/>
        </w:rPr>
        <w:tab/>
      </w:r>
      <w:r w:rsidRPr="000B010D">
        <w:rPr>
          <w:rFonts w:ascii="TH SarabunPSK" w:hAnsi="TH SarabunPSK" w:cs="TH SarabunPSK"/>
          <w:b/>
          <w:bCs/>
          <w:sz w:val="32"/>
          <w:szCs w:val="32"/>
        </w:rPr>
        <w:t>9</w:t>
      </w:r>
      <w:r w:rsidRPr="000B010D">
        <w:rPr>
          <w:rFonts w:ascii="TH SarabunPSK" w:hAnsi="TH SarabunPSK" w:cs="TH SarabunPSK"/>
          <w:b/>
          <w:bCs/>
          <w:sz w:val="32"/>
          <w:szCs w:val="32"/>
          <w:cs/>
        </w:rPr>
        <w:t>.</w:t>
      </w:r>
      <w:r w:rsidRPr="000B010D">
        <w:rPr>
          <w:rFonts w:ascii="TH SarabunPSK" w:hAnsi="TH SarabunPSK" w:cs="TH SarabunPSK"/>
          <w:b/>
          <w:bCs/>
          <w:sz w:val="32"/>
          <w:szCs w:val="32"/>
        </w:rPr>
        <w:t xml:space="preserve">3 </w:t>
      </w:r>
      <w:r w:rsidRPr="000B010D">
        <w:rPr>
          <w:rFonts w:ascii="TH SarabunPSK" w:hAnsi="TH SarabunPSK" w:cs="TH SarabunPSK"/>
          <w:b/>
          <w:bCs/>
          <w:sz w:val="32"/>
          <w:szCs w:val="32"/>
          <w:cs/>
        </w:rPr>
        <w:t>การบริหารความเสี่ยงของหลักสูตร</w:t>
      </w:r>
    </w:p>
    <w:p w14:paraId="0A8A611C" w14:textId="79BC2185" w:rsidR="0043252A" w:rsidRDefault="00A66A41" w:rsidP="0000092F">
      <w:pPr>
        <w:tabs>
          <w:tab w:val="left" w:pos="851"/>
          <w:tab w:val="left" w:pos="1134"/>
          <w:tab w:val="left" w:pos="1418"/>
        </w:tabs>
        <w:spacing w:after="0" w:line="240" w:lineRule="auto"/>
        <w:jc w:val="thaiDistribute"/>
        <w:rPr>
          <w:rFonts w:ascii="TH SarabunPSK" w:hAnsi="TH SarabunPSK" w:cs="TH SarabunPSK"/>
          <w:color w:val="0070C0"/>
          <w:sz w:val="32"/>
          <w:szCs w:val="32"/>
        </w:rPr>
      </w:pPr>
      <w:r w:rsidRPr="000B010D">
        <w:rPr>
          <w:rFonts w:ascii="TH SarabunPSK" w:hAnsi="TH SarabunPSK" w:cs="TH SarabunPSK"/>
          <w:sz w:val="32"/>
          <w:szCs w:val="32"/>
        </w:rPr>
        <w:tab/>
      </w:r>
      <w:r w:rsidRPr="000B010D">
        <w:rPr>
          <w:rFonts w:ascii="TH SarabunPSK" w:hAnsi="TH SarabunPSK" w:cs="TH SarabunPSK"/>
          <w:sz w:val="32"/>
          <w:szCs w:val="32"/>
        </w:rPr>
        <w:tab/>
      </w:r>
      <w:r w:rsidRPr="000B010D">
        <w:rPr>
          <w:rFonts w:ascii="TH SarabunPSK" w:eastAsia="Times New Roman" w:hAnsi="TH SarabunPSK" w:cs="TH SarabunPSK"/>
          <w:sz w:val="32"/>
          <w:szCs w:val="32"/>
          <w:cs/>
        </w:rPr>
        <w:t>การวางแผนคุณภาพ (</w:t>
      </w:r>
      <w:r w:rsidRPr="000B010D">
        <w:rPr>
          <w:rFonts w:ascii="TH SarabunPSK" w:eastAsia="Times New Roman" w:hAnsi="TH SarabunPSK" w:cs="TH SarabunPSK"/>
          <w:sz w:val="32"/>
          <w:szCs w:val="32"/>
        </w:rPr>
        <w:t>Quality Planning</w:t>
      </w:r>
      <w:r w:rsidRPr="000B010D">
        <w:rPr>
          <w:rFonts w:ascii="TH SarabunPSK" w:eastAsia="Times New Roman" w:hAnsi="TH SarabunPSK" w:cs="TH SarabunPSK"/>
          <w:sz w:val="32"/>
          <w:szCs w:val="32"/>
          <w:cs/>
        </w:rPr>
        <w:t>) การควบคุมคุณภาพ (</w:t>
      </w:r>
      <w:r w:rsidRPr="000B010D">
        <w:rPr>
          <w:rFonts w:ascii="TH SarabunPSK" w:eastAsia="Times New Roman" w:hAnsi="TH SarabunPSK" w:cs="TH SarabunPSK"/>
          <w:sz w:val="32"/>
          <w:szCs w:val="32"/>
        </w:rPr>
        <w:t>Quality Control</w:t>
      </w:r>
      <w:r w:rsidRPr="000B010D">
        <w:rPr>
          <w:rFonts w:ascii="TH SarabunPSK" w:eastAsia="Times New Roman" w:hAnsi="TH SarabunPSK" w:cs="TH SarabunPSK"/>
          <w:sz w:val="32"/>
          <w:szCs w:val="32"/>
          <w:cs/>
        </w:rPr>
        <w:t>) และการบริหารความเสี่ยงที่อาจเกิดขึ้นในระหว่างการดำเนินการ</w:t>
      </w:r>
      <w:r w:rsidR="00C60845" w:rsidRPr="000B010D">
        <w:rPr>
          <w:rFonts w:ascii="TH SarabunPSK" w:eastAsia="Times New Roman" w:hAnsi="TH SarabunPSK" w:cs="TH SarabunPSK"/>
          <w:sz w:val="32"/>
          <w:szCs w:val="32"/>
          <w:cs/>
        </w:rPr>
        <w:t xml:space="preserve"> </w:t>
      </w:r>
      <w:r w:rsidR="00C60845" w:rsidRPr="000B010D">
        <w:rPr>
          <w:rFonts w:ascii="TH SarabunPSK" w:eastAsia="Times New Roman" w:hAnsi="TH SarabunPSK" w:cs="TH SarabunPSK" w:hint="cs"/>
          <w:sz w:val="32"/>
          <w:szCs w:val="32"/>
          <w:highlight w:val="yellow"/>
          <w:cs/>
        </w:rPr>
        <w:t>หลักสูตร</w:t>
      </w:r>
      <w:r w:rsidR="00C60845" w:rsidRPr="000735D6">
        <w:rPr>
          <w:rFonts w:ascii="TH SarabunPSK" w:eastAsia="Times New Roman" w:hAnsi="TH SarabunPSK" w:cs="TH SarabunPSK" w:hint="cs"/>
          <w:color w:val="FF0000"/>
          <w:sz w:val="32"/>
          <w:szCs w:val="32"/>
          <w:highlight w:val="yellow"/>
          <w:cs/>
        </w:rPr>
        <w:t>มีการดำเนินการ ดังนี้</w:t>
      </w:r>
    </w:p>
    <w:p w14:paraId="62E9E22B" w14:textId="2C27B646" w:rsidR="00804C3A" w:rsidRPr="00B52D94" w:rsidRDefault="000735D6" w:rsidP="0000092F">
      <w:pPr>
        <w:spacing w:after="0" w:line="240" w:lineRule="auto"/>
        <w:rPr>
          <w:rFonts w:ascii="TH SarabunPSK" w:eastAsia="Times New Roman" w:hAnsi="TH SarabunPSK" w:cs="TH SarabunPSK"/>
          <w:color w:val="FF0000"/>
          <w:sz w:val="32"/>
          <w:szCs w:val="32"/>
        </w:rPr>
      </w:pPr>
      <w:r w:rsidRPr="000735D6">
        <w:rPr>
          <w:rFonts w:ascii="TH SarabunPSK" w:eastAsia="Times New Roman" w:hAnsi="TH SarabunPSK" w:cs="TH SarabunPSK" w:hint="cs"/>
          <w:color w:val="FF0000"/>
          <w:sz w:val="32"/>
          <w:szCs w:val="32"/>
          <w:highlight w:val="yellow"/>
          <w:cs/>
        </w:rPr>
        <w:t>ตารางการวิเคราะห์และการจัดการความเสี่ยงในส่วนของการดำเนินงานของหลักสูตร.........................(ระบุชื่อหลักสูตร.........................)</w:t>
      </w:r>
    </w:p>
    <w:tbl>
      <w:tblPr>
        <w:tblStyle w:val="a3"/>
        <w:tblW w:w="5123" w:type="pct"/>
        <w:tblLook w:val="04A0" w:firstRow="1" w:lastRow="0" w:firstColumn="1" w:lastColumn="0" w:noHBand="0" w:noVBand="1"/>
      </w:tblPr>
      <w:tblGrid>
        <w:gridCol w:w="2118"/>
        <w:gridCol w:w="2317"/>
        <w:gridCol w:w="2168"/>
        <w:gridCol w:w="2512"/>
      </w:tblGrid>
      <w:tr w:rsidR="00B52D94" w14:paraId="34A03231" w14:textId="77777777" w:rsidTr="00FF660A">
        <w:tc>
          <w:tcPr>
            <w:tcW w:w="1162" w:type="pct"/>
            <w:tcBorders>
              <w:top w:val="single" w:sz="4" w:space="0" w:color="auto"/>
              <w:left w:val="single" w:sz="4" w:space="0" w:color="auto"/>
              <w:bottom w:val="single" w:sz="4" w:space="0" w:color="auto"/>
              <w:right w:val="single" w:sz="4" w:space="0" w:color="auto"/>
            </w:tcBorders>
            <w:hideMark/>
          </w:tcPr>
          <w:p w14:paraId="5D974456" w14:textId="77777777" w:rsidR="00B52D94" w:rsidRPr="00B52D94" w:rsidRDefault="00B52D94" w:rsidP="0000092F">
            <w:pPr>
              <w:jc w:val="center"/>
              <w:rPr>
                <w:rFonts w:ascii="TH SarabunPSK" w:hAnsi="TH SarabunPSK" w:cs="TH SarabunPSK"/>
                <w:b/>
                <w:bCs/>
                <w:color w:val="FF0000"/>
                <w:sz w:val="28"/>
              </w:rPr>
            </w:pPr>
            <w:r w:rsidRPr="00B52D94">
              <w:rPr>
                <w:rFonts w:ascii="TH SarabunPSK" w:hAnsi="TH SarabunPSK" w:cs="TH SarabunPSK"/>
                <w:b/>
                <w:bCs/>
                <w:color w:val="000000" w:themeColor="text1"/>
                <w:sz w:val="28"/>
                <w:cs/>
              </w:rPr>
              <w:t>ขั้นตอน</w:t>
            </w:r>
          </w:p>
        </w:tc>
        <w:tc>
          <w:tcPr>
            <w:tcW w:w="1271" w:type="pct"/>
            <w:tcBorders>
              <w:top w:val="single" w:sz="4" w:space="0" w:color="auto"/>
              <w:left w:val="single" w:sz="4" w:space="0" w:color="auto"/>
              <w:bottom w:val="single" w:sz="4" w:space="0" w:color="auto"/>
              <w:right w:val="single" w:sz="4" w:space="0" w:color="auto"/>
            </w:tcBorders>
            <w:hideMark/>
          </w:tcPr>
          <w:p w14:paraId="0F258637" w14:textId="77777777" w:rsidR="00B52D94" w:rsidRPr="00B52D94" w:rsidRDefault="00B52D94" w:rsidP="0000092F">
            <w:pPr>
              <w:pStyle w:val="Default"/>
              <w:jc w:val="center"/>
              <w:rPr>
                <w:sz w:val="28"/>
                <w:szCs w:val="28"/>
              </w:rPr>
            </w:pPr>
            <w:r w:rsidRPr="00B52D94">
              <w:rPr>
                <w:rFonts w:hint="cs"/>
                <w:b/>
                <w:bCs/>
                <w:sz w:val="28"/>
                <w:szCs w:val="28"/>
                <w:cs/>
              </w:rPr>
              <w:t>วัตถุประสงค์</w:t>
            </w:r>
          </w:p>
        </w:tc>
        <w:tc>
          <w:tcPr>
            <w:tcW w:w="1189" w:type="pct"/>
            <w:tcBorders>
              <w:top w:val="single" w:sz="4" w:space="0" w:color="auto"/>
              <w:left w:val="single" w:sz="4" w:space="0" w:color="auto"/>
              <w:bottom w:val="single" w:sz="4" w:space="0" w:color="auto"/>
              <w:right w:val="single" w:sz="4" w:space="0" w:color="auto"/>
            </w:tcBorders>
            <w:hideMark/>
          </w:tcPr>
          <w:p w14:paraId="2D9A9FD5" w14:textId="77777777" w:rsidR="00B52D94" w:rsidRPr="00B52D94" w:rsidRDefault="00B52D94" w:rsidP="0000092F">
            <w:pPr>
              <w:pStyle w:val="Default"/>
              <w:jc w:val="center"/>
              <w:rPr>
                <w:sz w:val="28"/>
                <w:szCs w:val="28"/>
              </w:rPr>
            </w:pPr>
            <w:r w:rsidRPr="00B52D94">
              <w:rPr>
                <w:rFonts w:hint="cs"/>
                <w:b/>
                <w:bCs/>
                <w:sz w:val="28"/>
                <w:szCs w:val="28"/>
                <w:cs/>
              </w:rPr>
              <w:t>ความเสี่ยง</w:t>
            </w:r>
          </w:p>
        </w:tc>
        <w:tc>
          <w:tcPr>
            <w:tcW w:w="1378" w:type="pct"/>
            <w:tcBorders>
              <w:top w:val="single" w:sz="4" w:space="0" w:color="auto"/>
              <w:left w:val="single" w:sz="4" w:space="0" w:color="auto"/>
              <w:bottom w:val="single" w:sz="4" w:space="0" w:color="auto"/>
              <w:right w:val="single" w:sz="4" w:space="0" w:color="auto"/>
            </w:tcBorders>
            <w:hideMark/>
          </w:tcPr>
          <w:p w14:paraId="1FF27C88" w14:textId="77777777" w:rsidR="00B52D94" w:rsidRPr="00B52D94" w:rsidRDefault="00B52D94" w:rsidP="0000092F">
            <w:pPr>
              <w:pStyle w:val="Default"/>
              <w:jc w:val="center"/>
              <w:rPr>
                <w:sz w:val="28"/>
                <w:szCs w:val="28"/>
              </w:rPr>
            </w:pPr>
            <w:r w:rsidRPr="00B52D94">
              <w:rPr>
                <w:rFonts w:hint="cs"/>
                <w:b/>
                <w:bCs/>
                <w:sz w:val="28"/>
                <w:szCs w:val="28"/>
                <w:cs/>
              </w:rPr>
              <w:t>ปัจจัยเสี่ยง</w:t>
            </w:r>
            <w:r w:rsidRPr="00B52D94">
              <w:rPr>
                <w:b/>
                <w:bCs/>
                <w:sz w:val="28"/>
                <w:szCs w:val="28"/>
                <w:cs/>
              </w:rPr>
              <w:t>/</w:t>
            </w:r>
            <w:r w:rsidRPr="00B52D94">
              <w:rPr>
                <w:rFonts w:hint="cs"/>
                <w:b/>
                <w:bCs/>
                <w:sz w:val="28"/>
                <w:szCs w:val="28"/>
                <w:cs/>
              </w:rPr>
              <w:t>สาเหตุความเสี่ยง</w:t>
            </w:r>
          </w:p>
        </w:tc>
      </w:tr>
      <w:tr w:rsidR="00B52D94" w14:paraId="74765573" w14:textId="77777777" w:rsidTr="00FF660A">
        <w:tc>
          <w:tcPr>
            <w:tcW w:w="1162" w:type="pct"/>
            <w:tcBorders>
              <w:top w:val="single" w:sz="4" w:space="0" w:color="auto"/>
              <w:left w:val="single" w:sz="4" w:space="0" w:color="auto"/>
              <w:bottom w:val="single" w:sz="4" w:space="0" w:color="auto"/>
              <w:right w:val="single" w:sz="4" w:space="0" w:color="auto"/>
            </w:tcBorders>
            <w:hideMark/>
          </w:tcPr>
          <w:p w14:paraId="0F668B45" w14:textId="1B1DB715" w:rsidR="00B52D94" w:rsidRPr="00B52D94" w:rsidRDefault="00B52D94" w:rsidP="0000092F">
            <w:pPr>
              <w:pStyle w:val="Default"/>
              <w:rPr>
                <w:sz w:val="28"/>
                <w:szCs w:val="28"/>
              </w:rPr>
            </w:pPr>
            <w:r>
              <w:rPr>
                <w:sz w:val="28"/>
                <w:szCs w:val="28"/>
              </w:rPr>
              <w:t>1</w:t>
            </w:r>
            <w:r>
              <w:rPr>
                <w:sz w:val="28"/>
                <w:szCs w:val="28"/>
                <w:cs/>
              </w:rPr>
              <w:t>.</w:t>
            </w:r>
            <w:r w:rsidRPr="00B52D94">
              <w:rPr>
                <w:sz w:val="28"/>
                <w:szCs w:val="28"/>
                <w:cs/>
              </w:rPr>
              <w:t xml:space="preserve"> </w:t>
            </w:r>
            <w:r w:rsidRPr="00B52D94">
              <w:rPr>
                <w:rFonts w:hint="cs"/>
                <w:sz w:val="28"/>
                <w:szCs w:val="28"/>
                <w:cs/>
              </w:rPr>
              <w:t>ศึกษาข้อมูลพื้นฐาน</w:t>
            </w:r>
            <w:r w:rsidRPr="00B52D94">
              <w:rPr>
                <w:sz w:val="28"/>
                <w:szCs w:val="28"/>
                <w:cs/>
              </w:rPr>
              <w:t>/</w:t>
            </w:r>
            <w:r w:rsidRPr="00B52D94">
              <w:rPr>
                <w:rFonts w:hint="cs"/>
                <w:sz w:val="28"/>
                <w:szCs w:val="28"/>
                <w:cs/>
              </w:rPr>
              <w:t xml:space="preserve">ความต้องการปรับปรุงหลักสูตร </w:t>
            </w:r>
          </w:p>
        </w:tc>
        <w:tc>
          <w:tcPr>
            <w:tcW w:w="1271" w:type="pct"/>
            <w:tcBorders>
              <w:top w:val="single" w:sz="4" w:space="0" w:color="auto"/>
              <w:left w:val="single" w:sz="4" w:space="0" w:color="auto"/>
              <w:bottom w:val="single" w:sz="4" w:space="0" w:color="auto"/>
              <w:right w:val="single" w:sz="4" w:space="0" w:color="auto"/>
            </w:tcBorders>
            <w:hideMark/>
          </w:tcPr>
          <w:p w14:paraId="6BF99634" w14:textId="2FB807ED" w:rsidR="00B52D94" w:rsidRPr="00B52D94" w:rsidRDefault="00B52D94" w:rsidP="0000092F">
            <w:pPr>
              <w:pStyle w:val="Default"/>
              <w:rPr>
                <w:sz w:val="28"/>
                <w:szCs w:val="28"/>
              </w:rPr>
            </w:pPr>
            <w:r w:rsidRPr="00B52D94">
              <w:rPr>
                <w:rFonts w:hint="cs"/>
                <w:sz w:val="28"/>
                <w:szCs w:val="28"/>
                <w:cs/>
              </w:rPr>
              <w:t xml:space="preserve">เพื่อมีข้อมูลพื้นฐานเกี่ยวกับความต้องการของนักศึกษา </w:t>
            </w:r>
            <w:r w:rsidR="0029726F">
              <w:rPr>
                <w:rFonts w:hint="cs"/>
                <w:sz w:val="28"/>
                <w:szCs w:val="28"/>
                <w:cs/>
              </w:rPr>
              <w:t>อาจารย์</w:t>
            </w:r>
            <w:r w:rsidRPr="00B52D94">
              <w:rPr>
                <w:rFonts w:hint="cs"/>
                <w:sz w:val="28"/>
                <w:szCs w:val="28"/>
                <w:cs/>
              </w:rPr>
              <w:t xml:space="preserve">ผู้สอน ผู้ใช้บัณฑิต </w:t>
            </w:r>
            <w:r w:rsidR="0029726F">
              <w:rPr>
                <w:rFonts w:hint="cs"/>
                <w:sz w:val="28"/>
                <w:szCs w:val="28"/>
                <w:cs/>
              </w:rPr>
              <w:t>และ</w:t>
            </w:r>
            <w:r w:rsidRPr="00B52D94">
              <w:rPr>
                <w:rFonts w:hint="cs"/>
                <w:sz w:val="28"/>
                <w:szCs w:val="28"/>
                <w:cs/>
              </w:rPr>
              <w:t xml:space="preserve">นโยบายต่าง ๆ ไว้ใช้ในการพัฒนาหลักสูตร </w:t>
            </w:r>
          </w:p>
        </w:tc>
        <w:tc>
          <w:tcPr>
            <w:tcW w:w="1189" w:type="pct"/>
            <w:tcBorders>
              <w:top w:val="single" w:sz="4" w:space="0" w:color="auto"/>
              <w:left w:val="single" w:sz="4" w:space="0" w:color="auto"/>
              <w:bottom w:val="single" w:sz="4" w:space="0" w:color="auto"/>
              <w:right w:val="single" w:sz="4" w:space="0" w:color="auto"/>
            </w:tcBorders>
            <w:hideMark/>
          </w:tcPr>
          <w:p w14:paraId="6104354F" w14:textId="77777777" w:rsidR="00B52D94" w:rsidRPr="00B52D94" w:rsidRDefault="00B52D94" w:rsidP="0000092F">
            <w:pPr>
              <w:pStyle w:val="Default"/>
              <w:rPr>
                <w:sz w:val="28"/>
                <w:szCs w:val="28"/>
              </w:rPr>
            </w:pPr>
            <w:r w:rsidRPr="00B52D94">
              <w:rPr>
                <w:rFonts w:hint="cs"/>
                <w:sz w:val="28"/>
                <w:szCs w:val="28"/>
                <w:cs/>
              </w:rPr>
              <w:t xml:space="preserve">มีข้อมูลพื้นฐานไม่ครอบคลุม </w:t>
            </w:r>
          </w:p>
        </w:tc>
        <w:tc>
          <w:tcPr>
            <w:tcW w:w="1378" w:type="pct"/>
            <w:tcBorders>
              <w:top w:val="single" w:sz="4" w:space="0" w:color="auto"/>
              <w:left w:val="single" w:sz="4" w:space="0" w:color="auto"/>
              <w:bottom w:val="single" w:sz="4" w:space="0" w:color="auto"/>
              <w:right w:val="single" w:sz="4" w:space="0" w:color="auto"/>
            </w:tcBorders>
            <w:hideMark/>
          </w:tcPr>
          <w:p w14:paraId="2AA9E430" w14:textId="77777777" w:rsidR="00B52D94" w:rsidRDefault="0029726F" w:rsidP="0000092F">
            <w:pPr>
              <w:pStyle w:val="Default"/>
              <w:rPr>
                <w:sz w:val="28"/>
                <w:szCs w:val="28"/>
              </w:rPr>
            </w:pPr>
            <w:r>
              <w:rPr>
                <w:rFonts w:hint="cs"/>
                <w:sz w:val="28"/>
                <w:szCs w:val="28"/>
                <w:cs/>
              </w:rPr>
              <w:t>หลักสูตร</w:t>
            </w:r>
            <w:r w:rsidR="00B52D94" w:rsidRPr="00B52D94">
              <w:rPr>
                <w:rFonts w:hint="cs"/>
                <w:sz w:val="28"/>
                <w:szCs w:val="28"/>
                <w:cs/>
              </w:rPr>
              <w:t xml:space="preserve">มีการศึกษาข้อมูลพื้นฐานไม่ครอบคลุม และการขาดข้อมูลที่เป็นปัจจุบัน </w:t>
            </w:r>
          </w:p>
          <w:p w14:paraId="719FF0A5" w14:textId="77777777" w:rsidR="00E94701" w:rsidRDefault="00E94701" w:rsidP="0000092F">
            <w:pPr>
              <w:rPr>
                <w:rFonts w:ascii="TH SarabunPSK" w:hAnsi="TH SarabunPSK" w:cs="TH SarabunPSK"/>
                <w:color w:val="000000"/>
                <w:sz w:val="28"/>
              </w:rPr>
            </w:pPr>
          </w:p>
          <w:p w14:paraId="797E119B" w14:textId="182E48E5" w:rsidR="00E94701" w:rsidRPr="00E94701" w:rsidRDefault="00E94701" w:rsidP="0000092F"/>
        </w:tc>
      </w:tr>
      <w:tr w:rsidR="00B52D94" w14:paraId="179769AA" w14:textId="77777777" w:rsidTr="00FF660A">
        <w:tc>
          <w:tcPr>
            <w:tcW w:w="1162" w:type="pct"/>
            <w:tcBorders>
              <w:top w:val="single" w:sz="4" w:space="0" w:color="auto"/>
              <w:left w:val="single" w:sz="4" w:space="0" w:color="auto"/>
              <w:bottom w:val="single" w:sz="4" w:space="0" w:color="auto"/>
              <w:right w:val="single" w:sz="4" w:space="0" w:color="auto"/>
            </w:tcBorders>
            <w:hideMark/>
          </w:tcPr>
          <w:p w14:paraId="7AB91D93" w14:textId="02757217" w:rsidR="00B52D94" w:rsidRPr="00B52D94" w:rsidRDefault="00B52D94" w:rsidP="0000092F">
            <w:pPr>
              <w:pStyle w:val="Default"/>
              <w:rPr>
                <w:sz w:val="28"/>
                <w:szCs w:val="28"/>
              </w:rPr>
            </w:pPr>
            <w:r>
              <w:rPr>
                <w:sz w:val="28"/>
                <w:szCs w:val="28"/>
              </w:rPr>
              <w:t>2</w:t>
            </w:r>
            <w:r>
              <w:rPr>
                <w:sz w:val="28"/>
                <w:szCs w:val="28"/>
                <w:cs/>
              </w:rPr>
              <w:t>.</w:t>
            </w:r>
            <w:r w:rsidRPr="00B52D94">
              <w:rPr>
                <w:sz w:val="28"/>
                <w:szCs w:val="28"/>
                <w:cs/>
              </w:rPr>
              <w:t xml:space="preserve"> </w:t>
            </w:r>
            <w:r w:rsidRPr="00B52D94">
              <w:rPr>
                <w:rFonts w:hint="cs"/>
                <w:sz w:val="28"/>
                <w:szCs w:val="28"/>
                <w:cs/>
              </w:rPr>
              <w:t xml:space="preserve">การเสนอหลักสูตรปรับปรุงต่อกรรมการคณะฯ </w:t>
            </w:r>
            <w:r w:rsidR="0029726F">
              <w:rPr>
                <w:rFonts w:hint="cs"/>
                <w:sz w:val="28"/>
                <w:szCs w:val="28"/>
                <w:cs/>
              </w:rPr>
              <w:t>อนุ</w:t>
            </w:r>
            <w:r w:rsidRPr="00B52D94">
              <w:rPr>
                <w:rFonts w:hint="cs"/>
                <w:sz w:val="28"/>
                <w:szCs w:val="28"/>
                <w:cs/>
              </w:rPr>
              <w:t xml:space="preserve">กรรมการกลั่นกรอง สภาวิชาการ และสภามหาวิทยาลัย </w:t>
            </w:r>
          </w:p>
        </w:tc>
        <w:tc>
          <w:tcPr>
            <w:tcW w:w="1271" w:type="pct"/>
            <w:tcBorders>
              <w:top w:val="single" w:sz="4" w:space="0" w:color="auto"/>
              <w:left w:val="single" w:sz="4" w:space="0" w:color="auto"/>
              <w:bottom w:val="single" w:sz="4" w:space="0" w:color="auto"/>
              <w:right w:val="single" w:sz="4" w:space="0" w:color="auto"/>
            </w:tcBorders>
            <w:hideMark/>
          </w:tcPr>
          <w:p w14:paraId="2AB099E6" w14:textId="77777777" w:rsidR="00B52D94" w:rsidRPr="00B52D94" w:rsidRDefault="00B52D94" w:rsidP="0000092F">
            <w:pPr>
              <w:pStyle w:val="Default"/>
              <w:rPr>
                <w:sz w:val="28"/>
                <w:szCs w:val="28"/>
              </w:rPr>
            </w:pPr>
            <w:r w:rsidRPr="00B52D94">
              <w:rPr>
                <w:rFonts w:hint="cs"/>
                <w:sz w:val="28"/>
                <w:szCs w:val="28"/>
                <w:cs/>
              </w:rPr>
              <w:t xml:space="preserve">เพื่อให้หลักสูตรผ่านการพิจารณา และเห็นชอบจากคณะกรรมการต่าง ๆ ตามลำดับ </w:t>
            </w:r>
          </w:p>
        </w:tc>
        <w:tc>
          <w:tcPr>
            <w:tcW w:w="1189" w:type="pct"/>
            <w:tcBorders>
              <w:top w:val="single" w:sz="4" w:space="0" w:color="auto"/>
              <w:left w:val="single" w:sz="4" w:space="0" w:color="auto"/>
              <w:bottom w:val="single" w:sz="4" w:space="0" w:color="auto"/>
              <w:right w:val="single" w:sz="4" w:space="0" w:color="auto"/>
            </w:tcBorders>
            <w:hideMark/>
          </w:tcPr>
          <w:p w14:paraId="07F12429" w14:textId="77777777" w:rsidR="0029726F" w:rsidRDefault="00B52D94" w:rsidP="0000092F">
            <w:pPr>
              <w:pStyle w:val="Default"/>
              <w:rPr>
                <w:sz w:val="28"/>
                <w:szCs w:val="28"/>
              </w:rPr>
            </w:pPr>
            <w:r w:rsidRPr="00B52D94">
              <w:rPr>
                <w:rFonts w:hint="cs"/>
                <w:sz w:val="28"/>
                <w:szCs w:val="28"/>
                <w:cs/>
              </w:rPr>
              <w:t>หลักสูตรมีประเด็นที่ต้องแก้ไข</w:t>
            </w:r>
            <w:r w:rsidRPr="00B52D94">
              <w:rPr>
                <w:sz w:val="28"/>
                <w:szCs w:val="28"/>
                <w:cs/>
              </w:rPr>
              <w:t>/</w:t>
            </w:r>
            <w:r w:rsidRPr="00B52D94">
              <w:rPr>
                <w:rFonts w:hint="cs"/>
                <w:sz w:val="28"/>
                <w:szCs w:val="28"/>
                <w:cs/>
              </w:rPr>
              <w:t xml:space="preserve">ทบทวน </w:t>
            </w:r>
          </w:p>
          <w:p w14:paraId="540CCC05" w14:textId="6EA696B9" w:rsidR="00B52D94" w:rsidRPr="00B52D94" w:rsidRDefault="00B52D94" w:rsidP="0000092F">
            <w:pPr>
              <w:pStyle w:val="Default"/>
              <w:rPr>
                <w:sz w:val="28"/>
                <w:szCs w:val="28"/>
              </w:rPr>
            </w:pPr>
            <w:r w:rsidRPr="00B52D94">
              <w:rPr>
                <w:rFonts w:hint="cs"/>
                <w:sz w:val="28"/>
                <w:szCs w:val="28"/>
                <w:cs/>
              </w:rPr>
              <w:t>ทำให้ไม่สามารถผ่านกรรมการต่าง</w:t>
            </w:r>
            <w:r w:rsidR="00946C70">
              <w:rPr>
                <w:sz w:val="28"/>
                <w:szCs w:val="28"/>
                <w:cs/>
              </w:rPr>
              <w:t xml:space="preserve"> </w:t>
            </w:r>
            <w:r w:rsidRPr="00B52D94">
              <w:rPr>
                <w:rFonts w:hint="cs"/>
                <w:sz w:val="28"/>
                <w:szCs w:val="28"/>
                <w:cs/>
              </w:rPr>
              <w:t xml:space="preserve">ๆ ในครั้งเดียว </w:t>
            </w:r>
          </w:p>
        </w:tc>
        <w:tc>
          <w:tcPr>
            <w:tcW w:w="1378" w:type="pct"/>
            <w:tcBorders>
              <w:top w:val="single" w:sz="4" w:space="0" w:color="auto"/>
              <w:left w:val="single" w:sz="4" w:space="0" w:color="auto"/>
              <w:bottom w:val="single" w:sz="4" w:space="0" w:color="auto"/>
              <w:right w:val="single" w:sz="4" w:space="0" w:color="auto"/>
            </w:tcBorders>
            <w:hideMark/>
          </w:tcPr>
          <w:p w14:paraId="09FBAFE4" w14:textId="407F95ED" w:rsidR="00B52D94" w:rsidRPr="00B52D94" w:rsidRDefault="0029726F" w:rsidP="0000092F">
            <w:pPr>
              <w:pStyle w:val="Default"/>
              <w:rPr>
                <w:sz w:val="28"/>
                <w:szCs w:val="28"/>
              </w:rPr>
            </w:pPr>
            <w:r>
              <w:rPr>
                <w:rFonts w:hint="cs"/>
                <w:sz w:val="28"/>
                <w:szCs w:val="28"/>
                <w:cs/>
              </w:rPr>
              <w:t>หลักสูตร</w:t>
            </w:r>
            <w:r w:rsidR="00B52D94" w:rsidRPr="00B52D94">
              <w:rPr>
                <w:rFonts w:hint="cs"/>
                <w:sz w:val="28"/>
                <w:szCs w:val="28"/>
                <w:cs/>
              </w:rPr>
              <w:t>ขาดความเข้าใจในเรื่องเกณฑ์มาตรฐานการอุดมศึกษา และขาดความเข้าใจในเรื่องนโยบายทำงด</w:t>
            </w:r>
            <w:proofErr w:type="spellStart"/>
            <w:r w:rsidR="00B52D94" w:rsidRPr="00B52D94">
              <w:rPr>
                <w:rFonts w:hint="cs"/>
                <w:sz w:val="28"/>
                <w:szCs w:val="28"/>
                <w:cs/>
              </w:rPr>
              <w:t>้าน</w:t>
            </w:r>
            <w:proofErr w:type="spellEnd"/>
            <w:r w:rsidR="00B52D94" w:rsidRPr="00B52D94">
              <w:rPr>
                <w:rFonts w:hint="cs"/>
                <w:sz w:val="28"/>
                <w:szCs w:val="28"/>
                <w:cs/>
              </w:rPr>
              <w:t xml:space="preserve">การศึกษาของมหาวิทยาลัย </w:t>
            </w:r>
          </w:p>
        </w:tc>
      </w:tr>
      <w:tr w:rsidR="00B52D94" w14:paraId="2CFD471A" w14:textId="77777777" w:rsidTr="00FF660A">
        <w:tc>
          <w:tcPr>
            <w:tcW w:w="1162" w:type="pct"/>
            <w:tcBorders>
              <w:top w:val="single" w:sz="4" w:space="0" w:color="auto"/>
              <w:left w:val="single" w:sz="4" w:space="0" w:color="auto"/>
              <w:bottom w:val="single" w:sz="4" w:space="0" w:color="auto"/>
              <w:right w:val="single" w:sz="4" w:space="0" w:color="auto"/>
            </w:tcBorders>
            <w:hideMark/>
          </w:tcPr>
          <w:p w14:paraId="26BD5C33" w14:textId="66871D1A" w:rsidR="00B52D94" w:rsidRPr="00B52D94" w:rsidRDefault="00283EE9" w:rsidP="0000092F">
            <w:pPr>
              <w:pStyle w:val="Default"/>
              <w:rPr>
                <w:sz w:val="28"/>
                <w:szCs w:val="28"/>
              </w:rPr>
            </w:pPr>
            <w:r>
              <w:rPr>
                <w:sz w:val="28"/>
                <w:szCs w:val="28"/>
              </w:rPr>
              <w:lastRenderedPageBreak/>
              <w:t>3</w:t>
            </w:r>
            <w:r w:rsidR="00B52D94">
              <w:rPr>
                <w:sz w:val="28"/>
                <w:szCs w:val="28"/>
                <w:cs/>
              </w:rPr>
              <w:t>.</w:t>
            </w:r>
            <w:r w:rsidR="00B52D94" w:rsidRPr="00B52D94">
              <w:rPr>
                <w:sz w:val="28"/>
                <w:szCs w:val="28"/>
                <w:cs/>
              </w:rPr>
              <w:t xml:space="preserve"> </w:t>
            </w:r>
            <w:r w:rsidR="00B52D94" w:rsidRPr="00B52D94">
              <w:rPr>
                <w:rFonts w:hint="cs"/>
                <w:sz w:val="28"/>
                <w:szCs w:val="28"/>
                <w:cs/>
              </w:rPr>
              <w:t xml:space="preserve">การนำหลักสูตรไปใช้ </w:t>
            </w:r>
          </w:p>
        </w:tc>
        <w:tc>
          <w:tcPr>
            <w:tcW w:w="1271" w:type="pct"/>
            <w:tcBorders>
              <w:top w:val="single" w:sz="4" w:space="0" w:color="auto"/>
              <w:left w:val="single" w:sz="4" w:space="0" w:color="auto"/>
              <w:bottom w:val="single" w:sz="4" w:space="0" w:color="auto"/>
              <w:right w:val="single" w:sz="4" w:space="0" w:color="auto"/>
            </w:tcBorders>
            <w:hideMark/>
          </w:tcPr>
          <w:p w14:paraId="4986E845" w14:textId="2B7DFAB0" w:rsidR="00B52D94" w:rsidRPr="00B52D94" w:rsidRDefault="00B52D94" w:rsidP="0000092F">
            <w:pPr>
              <w:pStyle w:val="Default"/>
              <w:rPr>
                <w:sz w:val="28"/>
                <w:szCs w:val="28"/>
              </w:rPr>
            </w:pPr>
            <w:r w:rsidRPr="00B52D94">
              <w:rPr>
                <w:rFonts w:hint="cs"/>
                <w:sz w:val="28"/>
                <w:szCs w:val="28"/>
                <w:cs/>
              </w:rPr>
              <w:t>เพื่อน</w:t>
            </w:r>
            <w:r w:rsidR="0029726F">
              <w:rPr>
                <w:rFonts w:hint="cs"/>
                <w:sz w:val="28"/>
                <w:szCs w:val="28"/>
                <w:cs/>
              </w:rPr>
              <w:t>ำ</w:t>
            </w:r>
            <w:r w:rsidRPr="00B52D94">
              <w:rPr>
                <w:rFonts w:hint="cs"/>
                <w:sz w:val="28"/>
                <w:szCs w:val="28"/>
                <w:cs/>
              </w:rPr>
              <w:t xml:space="preserve">เล่มหลักสูตรไปสู่การปฏิบัติตามที่เขียนไว้ </w:t>
            </w:r>
          </w:p>
        </w:tc>
        <w:tc>
          <w:tcPr>
            <w:tcW w:w="1189" w:type="pct"/>
            <w:tcBorders>
              <w:top w:val="single" w:sz="4" w:space="0" w:color="auto"/>
              <w:left w:val="single" w:sz="4" w:space="0" w:color="auto"/>
              <w:bottom w:val="single" w:sz="4" w:space="0" w:color="auto"/>
              <w:right w:val="single" w:sz="4" w:space="0" w:color="auto"/>
            </w:tcBorders>
            <w:hideMark/>
          </w:tcPr>
          <w:p w14:paraId="57896D71" w14:textId="4365855A" w:rsidR="00B52D94" w:rsidRPr="00B52D94" w:rsidRDefault="00B52D94" w:rsidP="0000092F">
            <w:pPr>
              <w:pStyle w:val="Default"/>
              <w:rPr>
                <w:sz w:val="28"/>
                <w:szCs w:val="28"/>
              </w:rPr>
            </w:pPr>
            <w:r w:rsidRPr="00B52D94">
              <w:rPr>
                <w:sz w:val="28"/>
                <w:szCs w:val="28"/>
                <w:cs/>
              </w:rPr>
              <w:t>-</w:t>
            </w:r>
            <w:r w:rsidR="00946C70">
              <w:rPr>
                <w:sz w:val="28"/>
                <w:szCs w:val="28"/>
                <w:cs/>
              </w:rPr>
              <w:t xml:space="preserve"> </w:t>
            </w:r>
            <w:r w:rsidRPr="00B52D94">
              <w:rPr>
                <w:rFonts w:hint="cs"/>
                <w:sz w:val="28"/>
                <w:szCs w:val="28"/>
                <w:cs/>
              </w:rPr>
              <w:t xml:space="preserve">การจัดการเรียนการสอนไม่เป็นไปตามรายละเอียดในเล่มหลักสูตร </w:t>
            </w:r>
          </w:p>
          <w:p w14:paraId="4E3861BD" w14:textId="28B9B420" w:rsidR="00B52D94" w:rsidRPr="00B52D94" w:rsidRDefault="00B52D94" w:rsidP="0000092F">
            <w:pPr>
              <w:pStyle w:val="Default"/>
              <w:rPr>
                <w:sz w:val="28"/>
                <w:szCs w:val="28"/>
              </w:rPr>
            </w:pPr>
            <w:r w:rsidRPr="00B52D94">
              <w:rPr>
                <w:sz w:val="28"/>
                <w:szCs w:val="28"/>
                <w:cs/>
              </w:rPr>
              <w:t>-</w:t>
            </w:r>
            <w:r w:rsidR="00946C70">
              <w:rPr>
                <w:sz w:val="28"/>
                <w:szCs w:val="28"/>
                <w:cs/>
              </w:rPr>
              <w:t xml:space="preserve"> </w:t>
            </w:r>
            <w:r w:rsidRPr="00B52D94">
              <w:rPr>
                <w:rFonts w:hint="cs"/>
                <w:sz w:val="28"/>
                <w:szCs w:val="28"/>
                <w:cs/>
              </w:rPr>
              <w:t>การแพร่ระบาดของโรคติดเชื้อไวรัสโค</w:t>
            </w:r>
            <w:proofErr w:type="spellStart"/>
            <w:r w:rsidRPr="00B52D94">
              <w:rPr>
                <w:rFonts w:hint="cs"/>
                <w:sz w:val="28"/>
                <w:szCs w:val="28"/>
                <w:cs/>
              </w:rPr>
              <w:t>โร</w:t>
            </w:r>
            <w:proofErr w:type="spellEnd"/>
            <w:r w:rsidRPr="00B52D94">
              <w:rPr>
                <w:rFonts w:hint="cs"/>
                <w:sz w:val="28"/>
                <w:szCs w:val="28"/>
                <w:cs/>
              </w:rPr>
              <w:t>น่าสายพันธุ์ใหม่</w:t>
            </w:r>
            <w:r w:rsidRPr="00B52D94">
              <w:rPr>
                <w:sz w:val="28"/>
                <w:szCs w:val="28"/>
                <w:cs/>
              </w:rPr>
              <w:t xml:space="preserve"> (</w:t>
            </w:r>
            <w:r w:rsidRPr="00B52D94">
              <w:rPr>
                <w:rFonts w:hint="cs"/>
                <w:sz w:val="28"/>
                <w:szCs w:val="28"/>
                <w:cs/>
              </w:rPr>
              <w:t>โควิด</w:t>
            </w:r>
            <w:r w:rsidRPr="00B52D94">
              <w:rPr>
                <w:sz w:val="28"/>
                <w:szCs w:val="28"/>
                <w:cs/>
              </w:rPr>
              <w:t>-</w:t>
            </w:r>
            <w:r w:rsidRPr="00B52D94">
              <w:rPr>
                <w:sz w:val="28"/>
                <w:szCs w:val="28"/>
              </w:rPr>
              <w:t>19</w:t>
            </w:r>
            <w:r w:rsidRPr="00B52D94">
              <w:rPr>
                <w:sz w:val="28"/>
                <w:szCs w:val="28"/>
                <w:cs/>
              </w:rPr>
              <w:t xml:space="preserve">) </w:t>
            </w:r>
          </w:p>
        </w:tc>
        <w:tc>
          <w:tcPr>
            <w:tcW w:w="1378" w:type="pct"/>
            <w:tcBorders>
              <w:top w:val="single" w:sz="4" w:space="0" w:color="auto"/>
              <w:left w:val="single" w:sz="4" w:space="0" w:color="auto"/>
              <w:bottom w:val="single" w:sz="4" w:space="0" w:color="auto"/>
              <w:right w:val="single" w:sz="4" w:space="0" w:color="auto"/>
            </w:tcBorders>
          </w:tcPr>
          <w:p w14:paraId="640A79C2" w14:textId="45FEE3BE" w:rsidR="00B52D94" w:rsidRPr="00B52D94" w:rsidRDefault="00B52D94" w:rsidP="0000092F">
            <w:pPr>
              <w:pStyle w:val="Default"/>
              <w:rPr>
                <w:sz w:val="28"/>
                <w:szCs w:val="28"/>
              </w:rPr>
            </w:pPr>
            <w:r w:rsidRPr="00B52D94">
              <w:rPr>
                <w:sz w:val="28"/>
                <w:szCs w:val="28"/>
                <w:cs/>
              </w:rPr>
              <w:t>-</w:t>
            </w:r>
            <w:r w:rsidR="0029726F">
              <w:rPr>
                <w:rFonts w:hint="cs"/>
                <w:sz w:val="28"/>
                <w:szCs w:val="28"/>
                <w:cs/>
              </w:rPr>
              <w:t xml:space="preserve"> อาจารย์</w:t>
            </w:r>
            <w:r w:rsidRPr="00B52D94">
              <w:rPr>
                <w:rFonts w:hint="cs"/>
                <w:sz w:val="28"/>
                <w:szCs w:val="28"/>
                <w:cs/>
              </w:rPr>
              <w:t xml:space="preserve">ผู้สอนไม่ศึกษารายละเอียดในเล่มหลักสูตร </w:t>
            </w:r>
          </w:p>
          <w:p w14:paraId="00EDE91D" w14:textId="40B1A180" w:rsidR="00B52D94" w:rsidRPr="00B52D94" w:rsidRDefault="00B52D94" w:rsidP="0000092F">
            <w:pPr>
              <w:pStyle w:val="Default"/>
              <w:rPr>
                <w:sz w:val="28"/>
                <w:szCs w:val="28"/>
              </w:rPr>
            </w:pPr>
            <w:r w:rsidRPr="00B52D94">
              <w:rPr>
                <w:sz w:val="28"/>
                <w:szCs w:val="28"/>
                <w:cs/>
              </w:rPr>
              <w:t>-</w:t>
            </w:r>
            <w:r w:rsidR="0029726F">
              <w:rPr>
                <w:rFonts w:hint="cs"/>
                <w:sz w:val="28"/>
                <w:szCs w:val="28"/>
                <w:cs/>
              </w:rPr>
              <w:t xml:space="preserve"> อาจารย์ผู้สอน</w:t>
            </w:r>
            <w:r w:rsidRPr="00B52D94">
              <w:rPr>
                <w:rFonts w:hint="cs"/>
                <w:sz w:val="28"/>
                <w:szCs w:val="28"/>
                <w:cs/>
              </w:rPr>
              <w:t xml:space="preserve">ไม่มีแผนการบริหารจัดการในสภาวะวิกฤติและแนวทางในการฟื้นฟู </w:t>
            </w:r>
          </w:p>
          <w:p w14:paraId="4214A4A6" w14:textId="77777777" w:rsidR="00B52D94" w:rsidRPr="00B52D94" w:rsidRDefault="00B52D94" w:rsidP="0000092F">
            <w:pPr>
              <w:pStyle w:val="Default"/>
              <w:rPr>
                <w:sz w:val="28"/>
                <w:szCs w:val="28"/>
              </w:rPr>
            </w:pPr>
          </w:p>
        </w:tc>
      </w:tr>
      <w:tr w:rsidR="00B52D94" w14:paraId="6BFA9FA8" w14:textId="77777777" w:rsidTr="00FF660A">
        <w:tc>
          <w:tcPr>
            <w:tcW w:w="1162" w:type="pct"/>
            <w:tcBorders>
              <w:top w:val="single" w:sz="4" w:space="0" w:color="auto"/>
              <w:left w:val="single" w:sz="4" w:space="0" w:color="auto"/>
              <w:bottom w:val="single" w:sz="4" w:space="0" w:color="auto"/>
              <w:right w:val="single" w:sz="4" w:space="0" w:color="auto"/>
            </w:tcBorders>
            <w:hideMark/>
          </w:tcPr>
          <w:p w14:paraId="0B9D8ABD" w14:textId="50A40314" w:rsidR="00B52D94" w:rsidRPr="00B52D94" w:rsidRDefault="00283EE9" w:rsidP="0000092F">
            <w:pPr>
              <w:pStyle w:val="Default"/>
              <w:rPr>
                <w:sz w:val="28"/>
                <w:szCs w:val="28"/>
              </w:rPr>
            </w:pPr>
            <w:r>
              <w:rPr>
                <w:sz w:val="28"/>
                <w:szCs w:val="28"/>
              </w:rPr>
              <w:t>4</w:t>
            </w:r>
            <w:r w:rsidR="00B52D94">
              <w:rPr>
                <w:sz w:val="28"/>
                <w:szCs w:val="28"/>
                <w:cs/>
              </w:rPr>
              <w:t xml:space="preserve">. </w:t>
            </w:r>
            <w:r w:rsidR="00B52D94" w:rsidRPr="00B52D94">
              <w:rPr>
                <w:rFonts w:hint="cs"/>
                <w:sz w:val="28"/>
                <w:szCs w:val="28"/>
                <w:cs/>
              </w:rPr>
              <w:t xml:space="preserve">การประเมินผลสัมฤทธิ์ </w:t>
            </w:r>
          </w:p>
        </w:tc>
        <w:tc>
          <w:tcPr>
            <w:tcW w:w="1271" w:type="pct"/>
            <w:tcBorders>
              <w:top w:val="single" w:sz="4" w:space="0" w:color="auto"/>
              <w:left w:val="single" w:sz="4" w:space="0" w:color="auto"/>
              <w:bottom w:val="single" w:sz="4" w:space="0" w:color="auto"/>
              <w:right w:val="single" w:sz="4" w:space="0" w:color="auto"/>
            </w:tcBorders>
            <w:hideMark/>
          </w:tcPr>
          <w:p w14:paraId="35E0236B" w14:textId="77777777" w:rsidR="00B52D94" w:rsidRPr="00B52D94" w:rsidRDefault="00B52D94" w:rsidP="0000092F">
            <w:pPr>
              <w:pStyle w:val="Default"/>
              <w:rPr>
                <w:sz w:val="28"/>
                <w:szCs w:val="28"/>
              </w:rPr>
            </w:pPr>
            <w:r w:rsidRPr="00B52D94">
              <w:rPr>
                <w:rFonts w:hint="cs"/>
                <w:sz w:val="28"/>
                <w:szCs w:val="28"/>
                <w:cs/>
              </w:rPr>
              <w:t xml:space="preserve">เพื่อประเมินผลลัพธ์การเรียนรู้ของนักศึกษาในแต่ละรายวิชา </w:t>
            </w:r>
          </w:p>
        </w:tc>
        <w:tc>
          <w:tcPr>
            <w:tcW w:w="1189" w:type="pct"/>
            <w:tcBorders>
              <w:top w:val="single" w:sz="4" w:space="0" w:color="auto"/>
              <w:left w:val="single" w:sz="4" w:space="0" w:color="auto"/>
              <w:bottom w:val="single" w:sz="4" w:space="0" w:color="auto"/>
              <w:right w:val="single" w:sz="4" w:space="0" w:color="auto"/>
            </w:tcBorders>
            <w:hideMark/>
          </w:tcPr>
          <w:p w14:paraId="72BB8088" w14:textId="6E7BE82D" w:rsidR="00B52D94" w:rsidRPr="00B52D94" w:rsidRDefault="00B52D94" w:rsidP="0000092F">
            <w:pPr>
              <w:pStyle w:val="Default"/>
              <w:rPr>
                <w:sz w:val="28"/>
                <w:szCs w:val="28"/>
              </w:rPr>
            </w:pPr>
            <w:r w:rsidRPr="00B52D94">
              <w:rPr>
                <w:rFonts w:hint="cs"/>
                <w:sz w:val="28"/>
                <w:szCs w:val="28"/>
                <w:cs/>
              </w:rPr>
              <w:t>นักศึกษาไม่บรรลุ</w:t>
            </w:r>
            <w:r w:rsidRPr="00B52D94">
              <w:rPr>
                <w:sz w:val="28"/>
                <w:szCs w:val="28"/>
              </w:rPr>
              <w:t xml:space="preserve"> CLO</w:t>
            </w:r>
            <w:r w:rsidR="00283EE9">
              <w:rPr>
                <w:sz w:val="28"/>
                <w:szCs w:val="28"/>
              </w:rPr>
              <w:t>s</w:t>
            </w:r>
            <w:r w:rsidRPr="00B52D94">
              <w:rPr>
                <w:sz w:val="28"/>
                <w:szCs w:val="28"/>
                <w:cs/>
              </w:rPr>
              <w:t xml:space="preserve"> </w:t>
            </w:r>
            <w:r w:rsidRPr="00B52D94">
              <w:rPr>
                <w:rFonts w:hint="cs"/>
                <w:sz w:val="28"/>
                <w:szCs w:val="28"/>
                <w:cs/>
              </w:rPr>
              <w:t>ของรายวิชาและ</w:t>
            </w:r>
            <w:r w:rsidRPr="00B52D94">
              <w:rPr>
                <w:sz w:val="28"/>
                <w:szCs w:val="28"/>
              </w:rPr>
              <w:t xml:space="preserve"> PLO</w:t>
            </w:r>
            <w:r w:rsidR="00283EE9">
              <w:rPr>
                <w:sz w:val="28"/>
                <w:szCs w:val="28"/>
              </w:rPr>
              <w:t>s</w:t>
            </w:r>
            <w:r w:rsidRPr="00B52D94">
              <w:rPr>
                <w:sz w:val="28"/>
                <w:szCs w:val="28"/>
                <w:cs/>
              </w:rPr>
              <w:t xml:space="preserve"> </w:t>
            </w:r>
            <w:r w:rsidRPr="00B52D94">
              <w:rPr>
                <w:rFonts w:hint="cs"/>
                <w:sz w:val="28"/>
                <w:szCs w:val="28"/>
                <w:cs/>
              </w:rPr>
              <w:t xml:space="preserve">ของหลักสูตรที่วางไว้ </w:t>
            </w:r>
          </w:p>
        </w:tc>
        <w:tc>
          <w:tcPr>
            <w:tcW w:w="1378" w:type="pct"/>
            <w:tcBorders>
              <w:top w:val="single" w:sz="4" w:space="0" w:color="auto"/>
              <w:left w:val="single" w:sz="4" w:space="0" w:color="auto"/>
              <w:bottom w:val="single" w:sz="4" w:space="0" w:color="auto"/>
              <w:right w:val="single" w:sz="4" w:space="0" w:color="auto"/>
            </w:tcBorders>
            <w:hideMark/>
          </w:tcPr>
          <w:p w14:paraId="1E3ED83F" w14:textId="5E73C5F7" w:rsidR="00B52D94" w:rsidRPr="00B52D94" w:rsidRDefault="0029726F" w:rsidP="0000092F">
            <w:pPr>
              <w:pStyle w:val="Default"/>
              <w:rPr>
                <w:sz w:val="28"/>
                <w:szCs w:val="28"/>
              </w:rPr>
            </w:pPr>
            <w:r>
              <w:rPr>
                <w:rFonts w:hint="cs"/>
                <w:sz w:val="28"/>
                <w:szCs w:val="28"/>
                <w:cs/>
              </w:rPr>
              <w:t>อาจารย์</w:t>
            </w:r>
            <w:r w:rsidR="00B52D94" w:rsidRPr="00B52D94">
              <w:rPr>
                <w:rFonts w:hint="cs"/>
                <w:sz w:val="28"/>
                <w:szCs w:val="28"/>
                <w:cs/>
              </w:rPr>
              <w:t>ผู้สอนไม่ได้ทวนสอบ</w:t>
            </w:r>
            <w:r w:rsidR="00B52D94" w:rsidRPr="00B52D94">
              <w:rPr>
                <w:sz w:val="28"/>
                <w:szCs w:val="28"/>
              </w:rPr>
              <w:t xml:space="preserve"> CLO</w:t>
            </w:r>
            <w:r w:rsidR="00283EE9">
              <w:rPr>
                <w:sz w:val="28"/>
                <w:szCs w:val="28"/>
              </w:rPr>
              <w:t>s</w:t>
            </w:r>
            <w:r w:rsidR="00B52D94" w:rsidRPr="00B52D94">
              <w:rPr>
                <w:sz w:val="28"/>
                <w:szCs w:val="28"/>
                <w:cs/>
              </w:rPr>
              <w:t>/</w:t>
            </w:r>
            <w:r w:rsidR="00B52D94" w:rsidRPr="00B52D94">
              <w:rPr>
                <w:sz w:val="28"/>
                <w:szCs w:val="28"/>
              </w:rPr>
              <w:t>PLO</w:t>
            </w:r>
            <w:r w:rsidR="00283EE9">
              <w:rPr>
                <w:sz w:val="28"/>
                <w:szCs w:val="28"/>
              </w:rPr>
              <w:t>s</w:t>
            </w:r>
          </w:p>
        </w:tc>
      </w:tr>
      <w:tr w:rsidR="00496E09" w14:paraId="158AFE65" w14:textId="77777777" w:rsidTr="00FF660A">
        <w:tc>
          <w:tcPr>
            <w:tcW w:w="1162" w:type="pct"/>
            <w:tcBorders>
              <w:top w:val="single" w:sz="4" w:space="0" w:color="auto"/>
              <w:left w:val="single" w:sz="4" w:space="0" w:color="auto"/>
              <w:bottom w:val="single" w:sz="4" w:space="0" w:color="auto"/>
              <w:right w:val="single" w:sz="4" w:space="0" w:color="auto"/>
            </w:tcBorders>
          </w:tcPr>
          <w:p w14:paraId="696DE4CB" w14:textId="4CBC7DD6" w:rsidR="00496E09" w:rsidRDefault="00496E09" w:rsidP="0000092F">
            <w:pPr>
              <w:pStyle w:val="Default"/>
              <w:rPr>
                <w:sz w:val="28"/>
                <w:szCs w:val="28"/>
              </w:rPr>
            </w:pPr>
            <w:r>
              <w:rPr>
                <w:rFonts w:hint="cs"/>
                <w:sz w:val="28"/>
                <w:szCs w:val="28"/>
                <w:cs/>
              </w:rPr>
              <w:t>5. ............(ระบุ).............</w:t>
            </w:r>
          </w:p>
        </w:tc>
        <w:tc>
          <w:tcPr>
            <w:tcW w:w="1271" w:type="pct"/>
            <w:tcBorders>
              <w:top w:val="single" w:sz="4" w:space="0" w:color="auto"/>
              <w:left w:val="single" w:sz="4" w:space="0" w:color="auto"/>
              <w:bottom w:val="single" w:sz="4" w:space="0" w:color="auto"/>
              <w:right w:val="single" w:sz="4" w:space="0" w:color="auto"/>
            </w:tcBorders>
          </w:tcPr>
          <w:p w14:paraId="37EF323D" w14:textId="77777777" w:rsidR="00496E09" w:rsidRPr="00B52D94" w:rsidRDefault="00496E09" w:rsidP="0000092F">
            <w:pPr>
              <w:pStyle w:val="Default"/>
              <w:rPr>
                <w:sz w:val="28"/>
                <w:szCs w:val="28"/>
                <w:cs/>
              </w:rPr>
            </w:pPr>
          </w:p>
        </w:tc>
        <w:tc>
          <w:tcPr>
            <w:tcW w:w="1189" w:type="pct"/>
            <w:tcBorders>
              <w:top w:val="single" w:sz="4" w:space="0" w:color="auto"/>
              <w:left w:val="single" w:sz="4" w:space="0" w:color="auto"/>
              <w:bottom w:val="single" w:sz="4" w:space="0" w:color="auto"/>
              <w:right w:val="single" w:sz="4" w:space="0" w:color="auto"/>
            </w:tcBorders>
          </w:tcPr>
          <w:p w14:paraId="6E67169D" w14:textId="77777777" w:rsidR="00496E09" w:rsidRPr="00B52D94" w:rsidRDefault="00496E09" w:rsidP="0000092F">
            <w:pPr>
              <w:pStyle w:val="Default"/>
              <w:rPr>
                <w:sz w:val="28"/>
                <w:szCs w:val="28"/>
                <w:cs/>
              </w:rPr>
            </w:pPr>
          </w:p>
        </w:tc>
        <w:tc>
          <w:tcPr>
            <w:tcW w:w="1378" w:type="pct"/>
            <w:tcBorders>
              <w:top w:val="single" w:sz="4" w:space="0" w:color="auto"/>
              <w:left w:val="single" w:sz="4" w:space="0" w:color="auto"/>
              <w:bottom w:val="single" w:sz="4" w:space="0" w:color="auto"/>
              <w:right w:val="single" w:sz="4" w:space="0" w:color="auto"/>
            </w:tcBorders>
          </w:tcPr>
          <w:p w14:paraId="03DB77AE" w14:textId="77777777" w:rsidR="00496E09" w:rsidRDefault="00496E09" w:rsidP="0000092F">
            <w:pPr>
              <w:pStyle w:val="Default"/>
              <w:rPr>
                <w:sz w:val="28"/>
                <w:szCs w:val="28"/>
                <w:cs/>
              </w:rPr>
            </w:pPr>
          </w:p>
        </w:tc>
      </w:tr>
      <w:tr w:rsidR="00496E09" w14:paraId="26D196F9" w14:textId="77777777" w:rsidTr="00FF660A">
        <w:tc>
          <w:tcPr>
            <w:tcW w:w="1162" w:type="pct"/>
            <w:tcBorders>
              <w:top w:val="single" w:sz="4" w:space="0" w:color="auto"/>
              <w:left w:val="single" w:sz="4" w:space="0" w:color="auto"/>
              <w:bottom w:val="single" w:sz="4" w:space="0" w:color="auto"/>
              <w:right w:val="single" w:sz="4" w:space="0" w:color="auto"/>
            </w:tcBorders>
          </w:tcPr>
          <w:p w14:paraId="3395B5BD" w14:textId="241B31CA" w:rsidR="00496E09" w:rsidRDefault="00496E09" w:rsidP="0000092F">
            <w:pPr>
              <w:pStyle w:val="Default"/>
              <w:rPr>
                <w:sz w:val="28"/>
                <w:szCs w:val="28"/>
                <w:cs/>
              </w:rPr>
            </w:pPr>
            <w:r>
              <w:rPr>
                <w:rFonts w:hint="cs"/>
                <w:sz w:val="28"/>
                <w:szCs w:val="28"/>
                <w:cs/>
              </w:rPr>
              <w:t>6. ............(ระบุ).............</w:t>
            </w:r>
          </w:p>
        </w:tc>
        <w:tc>
          <w:tcPr>
            <w:tcW w:w="1271" w:type="pct"/>
            <w:tcBorders>
              <w:top w:val="single" w:sz="4" w:space="0" w:color="auto"/>
              <w:left w:val="single" w:sz="4" w:space="0" w:color="auto"/>
              <w:bottom w:val="single" w:sz="4" w:space="0" w:color="auto"/>
              <w:right w:val="single" w:sz="4" w:space="0" w:color="auto"/>
            </w:tcBorders>
          </w:tcPr>
          <w:p w14:paraId="1169E496" w14:textId="77777777" w:rsidR="00496E09" w:rsidRPr="00B52D94" w:rsidRDefault="00496E09" w:rsidP="0000092F">
            <w:pPr>
              <w:pStyle w:val="Default"/>
              <w:rPr>
                <w:sz w:val="28"/>
                <w:szCs w:val="28"/>
                <w:cs/>
              </w:rPr>
            </w:pPr>
          </w:p>
        </w:tc>
        <w:tc>
          <w:tcPr>
            <w:tcW w:w="1189" w:type="pct"/>
            <w:tcBorders>
              <w:top w:val="single" w:sz="4" w:space="0" w:color="auto"/>
              <w:left w:val="single" w:sz="4" w:space="0" w:color="auto"/>
              <w:bottom w:val="single" w:sz="4" w:space="0" w:color="auto"/>
              <w:right w:val="single" w:sz="4" w:space="0" w:color="auto"/>
            </w:tcBorders>
          </w:tcPr>
          <w:p w14:paraId="26730890" w14:textId="77777777" w:rsidR="00496E09" w:rsidRPr="00B52D94" w:rsidRDefault="00496E09" w:rsidP="0000092F">
            <w:pPr>
              <w:pStyle w:val="Default"/>
              <w:rPr>
                <w:sz w:val="28"/>
                <w:szCs w:val="28"/>
                <w:cs/>
              </w:rPr>
            </w:pPr>
          </w:p>
        </w:tc>
        <w:tc>
          <w:tcPr>
            <w:tcW w:w="1378" w:type="pct"/>
            <w:tcBorders>
              <w:top w:val="single" w:sz="4" w:space="0" w:color="auto"/>
              <w:left w:val="single" w:sz="4" w:space="0" w:color="auto"/>
              <w:bottom w:val="single" w:sz="4" w:space="0" w:color="auto"/>
              <w:right w:val="single" w:sz="4" w:space="0" w:color="auto"/>
            </w:tcBorders>
          </w:tcPr>
          <w:p w14:paraId="261C4D63" w14:textId="77777777" w:rsidR="00496E09" w:rsidRDefault="00496E09" w:rsidP="0000092F">
            <w:pPr>
              <w:pStyle w:val="Default"/>
              <w:rPr>
                <w:sz w:val="28"/>
                <w:szCs w:val="28"/>
                <w:cs/>
              </w:rPr>
            </w:pPr>
          </w:p>
        </w:tc>
      </w:tr>
    </w:tbl>
    <w:p w14:paraId="49BD55A1" w14:textId="77777777" w:rsidR="005563CE" w:rsidRDefault="005563CE" w:rsidP="0000092F">
      <w:pPr>
        <w:spacing w:after="0" w:line="240" w:lineRule="auto"/>
        <w:rPr>
          <w:rFonts w:ascii="TH SarabunPSK" w:hAnsi="TH SarabunPSK" w:cs="TH SarabunPSK"/>
          <w:sz w:val="32"/>
          <w:szCs w:val="32"/>
        </w:rPr>
      </w:pPr>
      <w:r w:rsidRPr="00B9167F">
        <w:rPr>
          <w:rFonts w:ascii="TH SarabunPSK" w:hAnsi="TH SarabunPSK" w:cs="TH SarabunPSK"/>
          <w:b/>
          <w:bCs/>
          <w:sz w:val="32"/>
          <w:szCs w:val="32"/>
          <w:cs/>
        </w:rPr>
        <w:t xml:space="preserve">หมายเหตุ </w:t>
      </w:r>
      <w:r w:rsidRPr="00B9167F">
        <w:rPr>
          <w:rFonts w:ascii="TH SarabunPSK" w:hAnsi="TH SarabunPSK" w:cs="TH SarabunPSK"/>
          <w:sz w:val="32"/>
          <w:szCs w:val="32"/>
          <w:cs/>
        </w:rPr>
        <w:t>: หลักสูตรสามารถปรับความเสี่ยงได้ตามบริบทความเสี่ยงที่เกิดขึ้นจริงของหลักสูตร</w:t>
      </w:r>
    </w:p>
    <w:p w14:paraId="31E1D840" w14:textId="77777777" w:rsidR="003F2EFC" w:rsidRDefault="003F2EFC" w:rsidP="0000092F">
      <w:pPr>
        <w:spacing w:after="0" w:line="240" w:lineRule="auto"/>
        <w:rPr>
          <w:rFonts w:ascii="TH SarabunPSK" w:eastAsia="Times New Roman" w:hAnsi="TH SarabunPSK" w:cs="TH SarabunPSK"/>
          <w:sz w:val="32"/>
          <w:szCs w:val="32"/>
          <w:highlight w:val="yellow"/>
        </w:rPr>
      </w:pPr>
    </w:p>
    <w:p w14:paraId="42BF0607" w14:textId="5D94D5FB" w:rsidR="00804C3A" w:rsidRDefault="00804C3A" w:rsidP="0000092F">
      <w:pPr>
        <w:spacing w:after="0" w:line="240" w:lineRule="auto"/>
        <w:rPr>
          <w:rFonts w:ascii="TH SarabunPSK" w:eastAsia="Times New Roman" w:hAnsi="TH SarabunPSK" w:cs="TH SarabunPSK"/>
          <w:sz w:val="32"/>
          <w:szCs w:val="32"/>
        </w:rPr>
      </w:pPr>
      <w:r w:rsidRPr="00AB53FB">
        <w:rPr>
          <w:rFonts w:ascii="TH SarabunPSK" w:eastAsia="Times New Roman" w:hAnsi="TH SarabunPSK" w:cs="TH SarabunPSK" w:hint="cs"/>
          <w:sz w:val="32"/>
          <w:szCs w:val="32"/>
          <w:highlight w:val="yellow"/>
          <w:cs/>
        </w:rPr>
        <w:t>ตารางการจัดการความเสี่ยงในการดำเนินการปรับปรุงหลักสูตร</w:t>
      </w:r>
    </w:p>
    <w:tbl>
      <w:tblPr>
        <w:tblStyle w:val="a3"/>
        <w:tblW w:w="5451" w:type="pct"/>
        <w:tblLook w:val="04A0" w:firstRow="1" w:lastRow="0" w:firstColumn="1" w:lastColumn="0" w:noHBand="0" w:noVBand="1"/>
      </w:tblPr>
      <w:tblGrid>
        <w:gridCol w:w="1346"/>
        <w:gridCol w:w="1352"/>
        <w:gridCol w:w="2000"/>
        <w:gridCol w:w="1668"/>
        <w:gridCol w:w="2095"/>
        <w:gridCol w:w="1237"/>
      </w:tblGrid>
      <w:tr w:rsidR="00B52D94" w14:paraId="44F36C2D" w14:textId="77777777" w:rsidTr="00043C51">
        <w:trPr>
          <w:tblHeader/>
        </w:trPr>
        <w:tc>
          <w:tcPr>
            <w:tcW w:w="694" w:type="pct"/>
            <w:tcBorders>
              <w:top w:val="single" w:sz="4" w:space="0" w:color="auto"/>
              <w:left w:val="single" w:sz="4" w:space="0" w:color="auto"/>
              <w:bottom w:val="single" w:sz="4" w:space="0" w:color="auto"/>
              <w:right w:val="single" w:sz="4" w:space="0" w:color="auto"/>
            </w:tcBorders>
            <w:vAlign w:val="center"/>
            <w:hideMark/>
          </w:tcPr>
          <w:p w14:paraId="61FB23D6" w14:textId="77777777" w:rsidR="00B52D94" w:rsidRDefault="00B52D94" w:rsidP="0000092F">
            <w:pPr>
              <w:pStyle w:val="Default"/>
              <w:jc w:val="center"/>
              <w:rPr>
                <w:sz w:val="28"/>
                <w:szCs w:val="28"/>
              </w:rPr>
            </w:pPr>
            <w:r>
              <w:rPr>
                <w:rFonts w:hint="cs"/>
                <w:b/>
                <w:bCs/>
                <w:sz w:val="28"/>
                <w:szCs w:val="28"/>
                <w:cs/>
              </w:rPr>
              <w:t>ขั้นตอน</w:t>
            </w:r>
          </w:p>
        </w:tc>
        <w:tc>
          <w:tcPr>
            <w:tcW w:w="697" w:type="pct"/>
            <w:tcBorders>
              <w:top w:val="single" w:sz="4" w:space="0" w:color="auto"/>
              <w:left w:val="single" w:sz="4" w:space="0" w:color="auto"/>
              <w:bottom w:val="single" w:sz="4" w:space="0" w:color="auto"/>
              <w:right w:val="single" w:sz="4" w:space="0" w:color="auto"/>
            </w:tcBorders>
            <w:vAlign w:val="center"/>
            <w:hideMark/>
          </w:tcPr>
          <w:p w14:paraId="7A9ABE4D" w14:textId="77777777" w:rsidR="00B52D94" w:rsidRDefault="00B52D94" w:rsidP="0000092F">
            <w:pPr>
              <w:pStyle w:val="Default"/>
              <w:jc w:val="center"/>
              <w:rPr>
                <w:sz w:val="28"/>
                <w:szCs w:val="28"/>
              </w:rPr>
            </w:pPr>
            <w:r>
              <w:rPr>
                <w:rFonts w:hint="cs"/>
                <w:b/>
                <w:bCs/>
                <w:sz w:val="28"/>
                <w:szCs w:val="28"/>
                <w:cs/>
              </w:rPr>
              <w:t>ความเสี่ยงที่ยังมี</w:t>
            </w:r>
          </w:p>
        </w:tc>
        <w:tc>
          <w:tcPr>
            <w:tcW w:w="1031" w:type="pct"/>
            <w:tcBorders>
              <w:top w:val="single" w:sz="4" w:space="0" w:color="auto"/>
              <w:left w:val="single" w:sz="4" w:space="0" w:color="auto"/>
              <w:bottom w:val="single" w:sz="4" w:space="0" w:color="auto"/>
              <w:right w:val="single" w:sz="4" w:space="0" w:color="auto"/>
            </w:tcBorders>
            <w:vAlign w:val="center"/>
            <w:hideMark/>
          </w:tcPr>
          <w:p w14:paraId="1D838FF4" w14:textId="77777777" w:rsidR="00B52D94" w:rsidRDefault="00B52D94" w:rsidP="0000092F">
            <w:pPr>
              <w:pStyle w:val="Default"/>
              <w:jc w:val="center"/>
              <w:rPr>
                <w:b/>
                <w:bCs/>
                <w:sz w:val="28"/>
                <w:szCs w:val="28"/>
              </w:rPr>
            </w:pPr>
            <w:r>
              <w:rPr>
                <w:rFonts w:hint="cs"/>
                <w:b/>
                <w:bCs/>
                <w:sz w:val="28"/>
                <w:szCs w:val="28"/>
                <w:cs/>
              </w:rPr>
              <w:t>ปัจจัยเสี่ยง</w:t>
            </w:r>
            <w:r>
              <w:rPr>
                <w:b/>
                <w:bCs/>
                <w:sz w:val="28"/>
                <w:szCs w:val="28"/>
                <w:cs/>
              </w:rPr>
              <w:t>/</w:t>
            </w:r>
          </w:p>
          <w:p w14:paraId="5B364068" w14:textId="77777777" w:rsidR="00B52D94" w:rsidRDefault="00B52D94" w:rsidP="0000092F">
            <w:pPr>
              <w:pStyle w:val="Default"/>
              <w:jc w:val="center"/>
              <w:rPr>
                <w:sz w:val="28"/>
                <w:szCs w:val="28"/>
              </w:rPr>
            </w:pPr>
            <w:r>
              <w:rPr>
                <w:rFonts w:hint="cs"/>
                <w:b/>
                <w:bCs/>
                <w:sz w:val="28"/>
                <w:szCs w:val="28"/>
                <w:cs/>
              </w:rPr>
              <w:t>สาเหตุความเสี่ยง</w:t>
            </w:r>
          </w:p>
        </w:tc>
        <w:tc>
          <w:tcPr>
            <w:tcW w:w="860" w:type="pct"/>
            <w:tcBorders>
              <w:top w:val="single" w:sz="4" w:space="0" w:color="auto"/>
              <w:left w:val="single" w:sz="4" w:space="0" w:color="auto"/>
              <w:bottom w:val="single" w:sz="4" w:space="0" w:color="auto"/>
              <w:right w:val="single" w:sz="4" w:space="0" w:color="auto"/>
            </w:tcBorders>
            <w:vAlign w:val="center"/>
            <w:hideMark/>
          </w:tcPr>
          <w:p w14:paraId="4B51BB89" w14:textId="77777777" w:rsidR="00B52D94" w:rsidRDefault="00B52D94" w:rsidP="0000092F">
            <w:pPr>
              <w:pStyle w:val="Default"/>
              <w:jc w:val="center"/>
              <w:rPr>
                <w:b/>
                <w:bCs/>
                <w:sz w:val="28"/>
                <w:szCs w:val="28"/>
              </w:rPr>
            </w:pPr>
            <w:r>
              <w:rPr>
                <w:rFonts w:hint="cs"/>
                <w:b/>
                <w:bCs/>
                <w:sz w:val="28"/>
                <w:szCs w:val="28"/>
                <w:cs/>
              </w:rPr>
              <w:t>การจัดการ</w:t>
            </w:r>
          </w:p>
          <w:p w14:paraId="199443E0" w14:textId="77777777" w:rsidR="00B52D94" w:rsidRDefault="00B52D94" w:rsidP="0000092F">
            <w:pPr>
              <w:pStyle w:val="Default"/>
              <w:jc w:val="center"/>
              <w:rPr>
                <w:sz w:val="28"/>
                <w:szCs w:val="28"/>
              </w:rPr>
            </w:pPr>
            <w:r>
              <w:rPr>
                <w:rFonts w:hint="cs"/>
                <w:b/>
                <w:bCs/>
                <w:sz w:val="28"/>
                <w:szCs w:val="28"/>
                <w:cs/>
              </w:rPr>
              <w:t>ความเสี่ยง</w:t>
            </w:r>
          </w:p>
        </w:tc>
        <w:tc>
          <w:tcPr>
            <w:tcW w:w="1080" w:type="pct"/>
            <w:tcBorders>
              <w:top w:val="single" w:sz="4" w:space="0" w:color="auto"/>
              <w:left w:val="single" w:sz="4" w:space="0" w:color="auto"/>
              <w:bottom w:val="single" w:sz="4" w:space="0" w:color="auto"/>
              <w:right w:val="single" w:sz="4" w:space="0" w:color="auto"/>
            </w:tcBorders>
            <w:vAlign w:val="center"/>
            <w:hideMark/>
          </w:tcPr>
          <w:p w14:paraId="67FC9854" w14:textId="77777777" w:rsidR="00B52D94" w:rsidRDefault="00B52D94" w:rsidP="0000092F">
            <w:pPr>
              <w:pStyle w:val="Default"/>
              <w:jc w:val="center"/>
              <w:rPr>
                <w:sz w:val="28"/>
                <w:szCs w:val="28"/>
              </w:rPr>
            </w:pPr>
            <w:r>
              <w:rPr>
                <w:rFonts w:hint="cs"/>
                <w:b/>
                <w:bCs/>
                <w:sz w:val="28"/>
                <w:szCs w:val="28"/>
                <w:cs/>
              </w:rPr>
              <w:t>การลดความเสี่ยง</w:t>
            </w:r>
          </w:p>
        </w:tc>
        <w:tc>
          <w:tcPr>
            <w:tcW w:w="639" w:type="pct"/>
            <w:tcBorders>
              <w:top w:val="single" w:sz="4" w:space="0" w:color="auto"/>
              <w:left w:val="single" w:sz="4" w:space="0" w:color="auto"/>
              <w:bottom w:val="single" w:sz="4" w:space="0" w:color="auto"/>
              <w:right w:val="single" w:sz="4" w:space="0" w:color="auto"/>
            </w:tcBorders>
            <w:vAlign w:val="center"/>
            <w:hideMark/>
          </w:tcPr>
          <w:p w14:paraId="606CB1F2" w14:textId="77777777" w:rsidR="00B52D94" w:rsidRDefault="00B52D94" w:rsidP="0000092F">
            <w:pPr>
              <w:pStyle w:val="Default"/>
              <w:jc w:val="center"/>
              <w:rPr>
                <w:sz w:val="28"/>
                <w:szCs w:val="28"/>
              </w:rPr>
            </w:pPr>
            <w:r>
              <w:rPr>
                <w:rFonts w:hint="cs"/>
                <w:b/>
                <w:bCs/>
                <w:sz w:val="28"/>
                <w:szCs w:val="28"/>
                <w:cs/>
              </w:rPr>
              <w:t>ผู้รับผิดชอบ</w:t>
            </w:r>
          </w:p>
        </w:tc>
      </w:tr>
      <w:tr w:rsidR="0069237D" w14:paraId="51ED3054" w14:textId="77777777" w:rsidTr="00043C51">
        <w:tc>
          <w:tcPr>
            <w:tcW w:w="694" w:type="pct"/>
            <w:tcBorders>
              <w:top w:val="single" w:sz="4" w:space="0" w:color="auto"/>
              <w:left w:val="single" w:sz="4" w:space="0" w:color="auto"/>
              <w:bottom w:val="single" w:sz="4" w:space="0" w:color="auto"/>
              <w:right w:val="single" w:sz="4" w:space="0" w:color="auto"/>
            </w:tcBorders>
          </w:tcPr>
          <w:p w14:paraId="5E92D922" w14:textId="58FAC62F" w:rsidR="0069237D" w:rsidRDefault="0069237D" w:rsidP="0000092F">
            <w:pPr>
              <w:pStyle w:val="Default"/>
              <w:rPr>
                <w:b/>
                <w:bCs/>
                <w:sz w:val="28"/>
                <w:szCs w:val="28"/>
                <w:cs/>
              </w:rPr>
            </w:pPr>
            <w:r>
              <w:rPr>
                <w:sz w:val="28"/>
                <w:szCs w:val="28"/>
              </w:rPr>
              <w:t>1</w:t>
            </w:r>
            <w:r>
              <w:rPr>
                <w:rFonts w:hint="cs"/>
                <w:sz w:val="28"/>
                <w:szCs w:val="28"/>
                <w:cs/>
              </w:rPr>
              <w:t>. ศึกษาข้อมูลพื้นฐาน</w:t>
            </w:r>
            <w:r>
              <w:rPr>
                <w:sz w:val="28"/>
                <w:szCs w:val="28"/>
                <w:cs/>
              </w:rPr>
              <w:t>/</w:t>
            </w:r>
            <w:r>
              <w:rPr>
                <w:rFonts w:hint="cs"/>
                <w:sz w:val="28"/>
                <w:szCs w:val="28"/>
                <w:cs/>
              </w:rPr>
              <w:t xml:space="preserve">ความต้องการปรับปรุงหลักสูตร </w:t>
            </w:r>
          </w:p>
        </w:tc>
        <w:tc>
          <w:tcPr>
            <w:tcW w:w="697" w:type="pct"/>
            <w:tcBorders>
              <w:top w:val="single" w:sz="4" w:space="0" w:color="auto"/>
              <w:left w:val="single" w:sz="4" w:space="0" w:color="auto"/>
              <w:bottom w:val="single" w:sz="4" w:space="0" w:color="auto"/>
              <w:right w:val="single" w:sz="4" w:space="0" w:color="auto"/>
            </w:tcBorders>
          </w:tcPr>
          <w:p w14:paraId="42A0D008" w14:textId="71D804F8" w:rsidR="0069237D" w:rsidRDefault="0069237D" w:rsidP="0000092F">
            <w:pPr>
              <w:pStyle w:val="Default"/>
              <w:rPr>
                <w:b/>
                <w:bCs/>
                <w:sz w:val="28"/>
                <w:szCs w:val="28"/>
                <w:cs/>
              </w:rPr>
            </w:pPr>
            <w:r>
              <w:rPr>
                <w:rFonts w:hint="cs"/>
                <w:sz w:val="28"/>
                <w:szCs w:val="28"/>
                <w:cs/>
              </w:rPr>
              <w:t>ขาดข้อมูลความต้องการขอ</w:t>
            </w:r>
            <w:r w:rsidR="00496E09">
              <w:rPr>
                <w:rFonts w:hint="cs"/>
                <w:sz w:val="28"/>
                <w:szCs w:val="28"/>
                <w:cs/>
              </w:rPr>
              <w:t>ง</w:t>
            </w:r>
            <w:r>
              <w:rPr>
                <w:rFonts w:hint="cs"/>
                <w:sz w:val="28"/>
                <w:szCs w:val="28"/>
                <w:cs/>
              </w:rPr>
              <w:t>กลุ่ม</w:t>
            </w:r>
            <w:r w:rsidR="00496E09">
              <w:rPr>
                <w:rFonts w:hint="cs"/>
                <w:sz w:val="28"/>
                <w:szCs w:val="28"/>
                <w:cs/>
              </w:rPr>
              <w:t>เป้าหมาย</w:t>
            </w:r>
            <w:r>
              <w:rPr>
                <w:rFonts w:hint="cs"/>
                <w:sz w:val="28"/>
                <w:szCs w:val="28"/>
                <w:cs/>
              </w:rPr>
              <w:t xml:space="preserve">ใหม่ </w:t>
            </w:r>
          </w:p>
        </w:tc>
        <w:tc>
          <w:tcPr>
            <w:tcW w:w="1031" w:type="pct"/>
            <w:tcBorders>
              <w:top w:val="single" w:sz="4" w:space="0" w:color="auto"/>
              <w:left w:val="single" w:sz="4" w:space="0" w:color="auto"/>
              <w:bottom w:val="single" w:sz="4" w:space="0" w:color="auto"/>
              <w:right w:val="single" w:sz="4" w:space="0" w:color="auto"/>
            </w:tcBorders>
          </w:tcPr>
          <w:p w14:paraId="2E59A537" w14:textId="64A0DC68" w:rsidR="0069237D" w:rsidRDefault="0069237D" w:rsidP="0000092F">
            <w:pPr>
              <w:pStyle w:val="Default"/>
              <w:rPr>
                <w:b/>
                <w:bCs/>
                <w:sz w:val="28"/>
                <w:szCs w:val="28"/>
                <w:cs/>
              </w:rPr>
            </w:pPr>
            <w:r>
              <w:rPr>
                <w:rFonts w:hint="cs"/>
                <w:sz w:val="28"/>
                <w:szCs w:val="28"/>
                <w:cs/>
              </w:rPr>
              <w:t>หลักสูตรยังไม่มีการดำเนินการสำรวจข้อมูลความต้องการของกลุ่ม</w:t>
            </w:r>
            <w:r w:rsidR="00496E09">
              <w:rPr>
                <w:rFonts w:hint="cs"/>
                <w:sz w:val="28"/>
                <w:szCs w:val="28"/>
                <w:cs/>
              </w:rPr>
              <w:t>เป้าหมาย</w:t>
            </w:r>
            <w:r>
              <w:rPr>
                <w:rFonts w:hint="cs"/>
                <w:sz w:val="28"/>
                <w:szCs w:val="28"/>
                <w:cs/>
              </w:rPr>
              <w:t xml:space="preserve">ใหม่ </w:t>
            </w:r>
          </w:p>
        </w:tc>
        <w:tc>
          <w:tcPr>
            <w:tcW w:w="860" w:type="pct"/>
            <w:tcBorders>
              <w:top w:val="single" w:sz="4" w:space="0" w:color="auto"/>
              <w:left w:val="single" w:sz="4" w:space="0" w:color="auto"/>
              <w:bottom w:val="single" w:sz="4" w:space="0" w:color="auto"/>
              <w:right w:val="single" w:sz="4" w:space="0" w:color="auto"/>
            </w:tcBorders>
          </w:tcPr>
          <w:p w14:paraId="1CB3DF57" w14:textId="4F37A739" w:rsidR="0069237D" w:rsidRDefault="0069237D" w:rsidP="0000092F">
            <w:pPr>
              <w:pStyle w:val="Default"/>
              <w:rPr>
                <w:sz w:val="28"/>
                <w:szCs w:val="28"/>
              </w:rPr>
            </w:pPr>
            <w:r>
              <w:rPr>
                <w:sz w:val="28"/>
                <w:szCs w:val="28"/>
                <w:cs/>
              </w:rPr>
              <w:t>-</w:t>
            </w:r>
            <w:r w:rsidR="00496E09">
              <w:rPr>
                <w:rFonts w:hint="cs"/>
                <w:sz w:val="28"/>
                <w:szCs w:val="28"/>
                <w:cs/>
              </w:rPr>
              <w:t xml:space="preserve"> </w:t>
            </w:r>
            <w:r>
              <w:rPr>
                <w:rFonts w:hint="cs"/>
                <w:sz w:val="28"/>
                <w:szCs w:val="28"/>
                <w:cs/>
              </w:rPr>
              <w:t>ดำเนินการสำรวจหากลุ่ม</w:t>
            </w:r>
            <w:r w:rsidR="00496E09">
              <w:rPr>
                <w:rFonts w:hint="cs"/>
                <w:sz w:val="28"/>
                <w:szCs w:val="28"/>
                <w:cs/>
              </w:rPr>
              <w:t>เป้าหมาย</w:t>
            </w:r>
            <w:r>
              <w:rPr>
                <w:rFonts w:hint="cs"/>
                <w:sz w:val="28"/>
                <w:szCs w:val="28"/>
                <w:cs/>
              </w:rPr>
              <w:t xml:space="preserve">ใหม่ </w:t>
            </w:r>
          </w:p>
          <w:p w14:paraId="4023EE72" w14:textId="4BEA67BB" w:rsidR="0069237D" w:rsidRDefault="0069237D" w:rsidP="0000092F">
            <w:pPr>
              <w:pStyle w:val="Default"/>
              <w:rPr>
                <w:b/>
                <w:bCs/>
                <w:sz w:val="28"/>
                <w:szCs w:val="28"/>
                <w:cs/>
              </w:rPr>
            </w:pPr>
            <w:r>
              <w:rPr>
                <w:sz w:val="28"/>
                <w:szCs w:val="28"/>
                <w:cs/>
              </w:rPr>
              <w:t>-</w:t>
            </w:r>
            <w:r w:rsidR="00496E09">
              <w:rPr>
                <w:rFonts w:hint="cs"/>
                <w:sz w:val="28"/>
                <w:szCs w:val="28"/>
                <w:cs/>
              </w:rPr>
              <w:t xml:space="preserve"> </w:t>
            </w:r>
            <w:r>
              <w:rPr>
                <w:rFonts w:hint="cs"/>
                <w:sz w:val="28"/>
                <w:szCs w:val="28"/>
                <w:cs/>
              </w:rPr>
              <w:t>ข้อมูลความต้องการของกลุ่ม</w:t>
            </w:r>
            <w:r w:rsidR="00496E09">
              <w:rPr>
                <w:rFonts w:hint="cs"/>
                <w:sz w:val="28"/>
                <w:szCs w:val="28"/>
                <w:cs/>
              </w:rPr>
              <w:t>เป้าหมาย</w:t>
            </w:r>
            <w:r>
              <w:rPr>
                <w:rFonts w:hint="cs"/>
                <w:sz w:val="28"/>
                <w:szCs w:val="28"/>
                <w:cs/>
              </w:rPr>
              <w:t xml:space="preserve">ใหม่ </w:t>
            </w:r>
          </w:p>
        </w:tc>
        <w:tc>
          <w:tcPr>
            <w:tcW w:w="1080" w:type="pct"/>
            <w:tcBorders>
              <w:top w:val="single" w:sz="4" w:space="0" w:color="auto"/>
              <w:left w:val="single" w:sz="4" w:space="0" w:color="auto"/>
              <w:bottom w:val="single" w:sz="4" w:space="0" w:color="auto"/>
              <w:right w:val="single" w:sz="4" w:space="0" w:color="auto"/>
            </w:tcBorders>
          </w:tcPr>
          <w:p w14:paraId="7BB39308" w14:textId="585BBA38" w:rsidR="0069237D" w:rsidRDefault="0069237D" w:rsidP="0000092F">
            <w:pPr>
              <w:pStyle w:val="Default"/>
              <w:rPr>
                <w:sz w:val="28"/>
                <w:szCs w:val="28"/>
              </w:rPr>
            </w:pPr>
            <w:r>
              <w:rPr>
                <w:sz w:val="28"/>
                <w:szCs w:val="28"/>
                <w:cs/>
              </w:rPr>
              <w:t xml:space="preserve">- </w:t>
            </w:r>
            <w:r>
              <w:rPr>
                <w:rFonts w:hint="cs"/>
                <w:sz w:val="28"/>
                <w:szCs w:val="28"/>
                <w:cs/>
              </w:rPr>
              <w:t>การประชาสัมพันธ์หลักสูตรผ่านทางออนไลน์ไปถึงกลุ่ม</w:t>
            </w:r>
            <w:r w:rsidR="00496E09">
              <w:rPr>
                <w:rFonts w:hint="cs"/>
                <w:sz w:val="28"/>
                <w:szCs w:val="28"/>
                <w:cs/>
              </w:rPr>
              <w:t>เป้าหมาย</w:t>
            </w:r>
            <w:r>
              <w:rPr>
                <w:rFonts w:hint="cs"/>
                <w:sz w:val="28"/>
                <w:szCs w:val="28"/>
                <w:cs/>
              </w:rPr>
              <w:t xml:space="preserve">ใหม่ </w:t>
            </w:r>
          </w:p>
          <w:p w14:paraId="3D7F5F7C" w14:textId="2C46EC93" w:rsidR="0069237D" w:rsidRDefault="0069237D" w:rsidP="0000092F">
            <w:pPr>
              <w:pStyle w:val="Default"/>
              <w:rPr>
                <w:b/>
                <w:bCs/>
                <w:sz w:val="28"/>
                <w:szCs w:val="28"/>
                <w:cs/>
              </w:rPr>
            </w:pPr>
            <w:r>
              <w:rPr>
                <w:sz w:val="28"/>
                <w:szCs w:val="28"/>
                <w:cs/>
              </w:rPr>
              <w:t>-</w:t>
            </w:r>
            <w:r w:rsidR="00496E09">
              <w:rPr>
                <w:rFonts w:hint="cs"/>
                <w:sz w:val="28"/>
                <w:szCs w:val="28"/>
                <w:cs/>
              </w:rPr>
              <w:t xml:space="preserve"> </w:t>
            </w:r>
            <w:r>
              <w:rPr>
                <w:rFonts w:hint="cs"/>
                <w:sz w:val="28"/>
                <w:szCs w:val="28"/>
                <w:cs/>
              </w:rPr>
              <w:t>ส่งแบบสอบถามให้ครอบคลุมกลุ่ม</w:t>
            </w:r>
            <w:r w:rsidR="00496E09">
              <w:rPr>
                <w:rFonts w:hint="cs"/>
                <w:sz w:val="28"/>
                <w:szCs w:val="28"/>
                <w:cs/>
              </w:rPr>
              <w:t>เป้าหมาย</w:t>
            </w:r>
            <w:r>
              <w:rPr>
                <w:rFonts w:hint="cs"/>
                <w:sz w:val="28"/>
                <w:szCs w:val="28"/>
                <w:cs/>
              </w:rPr>
              <w:t xml:space="preserve">ใหม่ </w:t>
            </w:r>
          </w:p>
        </w:tc>
        <w:tc>
          <w:tcPr>
            <w:tcW w:w="639" w:type="pct"/>
            <w:tcBorders>
              <w:top w:val="single" w:sz="4" w:space="0" w:color="auto"/>
              <w:left w:val="single" w:sz="4" w:space="0" w:color="auto"/>
              <w:bottom w:val="single" w:sz="4" w:space="0" w:color="auto"/>
              <w:right w:val="single" w:sz="4" w:space="0" w:color="auto"/>
            </w:tcBorders>
          </w:tcPr>
          <w:p w14:paraId="5A7EEA3E" w14:textId="681DBAD9" w:rsidR="0069237D" w:rsidRDefault="0069237D" w:rsidP="0000092F">
            <w:pPr>
              <w:pStyle w:val="Default"/>
              <w:rPr>
                <w:b/>
                <w:bCs/>
                <w:sz w:val="28"/>
                <w:szCs w:val="28"/>
                <w:cs/>
              </w:rPr>
            </w:pPr>
            <w:r>
              <w:rPr>
                <w:rFonts w:hint="cs"/>
                <w:sz w:val="28"/>
                <w:szCs w:val="28"/>
                <w:cs/>
              </w:rPr>
              <w:t>หลักสูตร</w:t>
            </w:r>
          </w:p>
        </w:tc>
      </w:tr>
      <w:tr w:rsidR="00B52D94" w14:paraId="4E756AB5" w14:textId="77777777" w:rsidTr="00043C51">
        <w:tc>
          <w:tcPr>
            <w:tcW w:w="694" w:type="pct"/>
            <w:tcBorders>
              <w:top w:val="single" w:sz="4" w:space="0" w:color="auto"/>
              <w:left w:val="single" w:sz="4" w:space="0" w:color="auto"/>
              <w:bottom w:val="single" w:sz="4" w:space="0" w:color="auto"/>
              <w:right w:val="single" w:sz="4" w:space="0" w:color="auto"/>
            </w:tcBorders>
            <w:hideMark/>
          </w:tcPr>
          <w:p w14:paraId="753CA1ED" w14:textId="79525859" w:rsidR="00B52D94" w:rsidRDefault="0069237D" w:rsidP="0000092F">
            <w:pPr>
              <w:pStyle w:val="Default"/>
              <w:rPr>
                <w:sz w:val="28"/>
                <w:szCs w:val="28"/>
              </w:rPr>
            </w:pPr>
            <w:r>
              <w:rPr>
                <w:rFonts w:hint="cs"/>
                <w:sz w:val="28"/>
                <w:szCs w:val="28"/>
                <w:cs/>
              </w:rPr>
              <w:t>2</w:t>
            </w:r>
            <w:r w:rsidR="00283EE9">
              <w:rPr>
                <w:sz w:val="28"/>
                <w:szCs w:val="28"/>
                <w:cs/>
              </w:rPr>
              <w:t>.</w:t>
            </w:r>
            <w:r w:rsidR="00B52D94">
              <w:rPr>
                <w:sz w:val="28"/>
                <w:szCs w:val="28"/>
                <w:cs/>
              </w:rPr>
              <w:t xml:space="preserve"> </w:t>
            </w:r>
            <w:r w:rsidR="00B52D94">
              <w:rPr>
                <w:rFonts w:hint="cs"/>
                <w:sz w:val="28"/>
                <w:szCs w:val="28"/>
                <w:cs/>
              </w:rPr>
              <w:t xml:space="preserve">การออกแบบหลักสูตร </w:t>
            </w:r>
          </w:p>
          <w:p w14:paraId="321D00ED" w14:textId="695BA609" w:rsidR="00B52D94" w:rsidRDefault="00B52D94" w:rsidP="0000092F">
            <w:pPr>
              <w:pStyle w:val="Default"/>
              <w:rPr>
                <w:sz w:val="28"/>
                <w:szCs w:val="28"/>
              </w:rPr>
            </w:pPr>
            <w:r>
              <w:rPr>
                <w:sz w:val="28"/>
                <w:szCs w:val="28"/>
                <w:cs/>
              </w:rPr>
              <w:t xml:space="preserve">- </w:t>
            </w:r>
            <w:r>
              <w:rPr>
                <w:sz w:val="28"/>
                <w:szCs w:val="28"/>
              </w:rPr>
              <w:t>PLO</w:t>
            </w:r>
            <w:r w:rsidR="00283EE9">
              <w:rPr>
                <w:sz w:val="28"/>
                <w:szCs w:val="28"/>
              </w:rPr>
              <w:t>s</w:t>
            </w:r>
            <w:r>
              <w:rPr>
                <w:sz w:val="28"/>
                <w:szCs w:val="28"/>
              </w:rPr>
              <w:t>, CLO</w:t>
            </w:r>
            <w:r w:rsidR="00283EE9">
              <w:rPr>
                <w:sz w:val="28"/>
                <w:szCs w:val="28"/>
              </w:rPr>
              <w:t>s</w:t>
            </w:r>
          </w:p>
        </w:tc>
        <w:tc>
          <w:tcPr>
            <w:tcW w:w="697" w:type="pct"/>
            <w:tcBorders>
              <w:top w:val="single" w:sz="4" w:space="0" w:color="auto"/>
              <w:left w:val="single" w:sz="4" w:space="0" w:color="auto"/>
              <w:bottom w:val="single" w:sz="4" w:space="0" w:color="auto"/>
              <w:right w:val="single" w:sz="4" w:space="0" w:color="auto"/>
            </w:tcBorders>
            <w:hideMark/>
          </w:tcPr>
          <w:p w14:paraId="1DB95972" w14:textId="77777777" w:rsidR="00B52D94" w:rsidRDefault="00B52D94" w:rsidP="0000092F">
            <w:pPr>
              <w:pStyle w:val="Default"/>
              <w:rPr>
                <w:sz w:val="28"/>
                <w:szCs w:val="28"/>
              </w:rPr>
            </w:pPr>
            <w:r>
              <w:rPr>
                <w:rFonts w:hint="cs"/>
                <w:sz w:val="28"/>
                <w:szCs w:val="28"/>
                <w:cs/>
              </w:rPr>
              <w:t xml:space="preserve">การออกแบบหลักสูตรที่มีผลลัพธ์การเรียนรู้สอดคล้องกับความต้องการของกลุ่มลูกค้า </w:t>
            </w:r>
          </w:p>
        </w:tc>
        <w:tc>
          <w:tcPr>
            <w:tcW w:w="1031" w:type="pct"/>
            <w:tcBorders>
              <w:top w:val="single" w:sz="4" w:space="0" w:color="auto"/>
              <w:left w:val="single" w:sz="4" w:space="0" w:color="auto"/>
              <w:bottom w:val="single" w:sz="4" w:space="0" w:color="auto"/>
              <w:right w:val="single" w:sz="4" w:space="0" w:color="auto"/>
            </w:tcBorders>
            <w:hideMark/>
          </w:tcPr>
          <w:p w14:paraId="6AA9199E" w14:textId="2BD093F2" w:rsidR="00B52D94" w:rsidRDefault="0029726F" w:rsidP="0000092F">
            <w:pPr>
              <w:pStyle w:val="Default"/>
              <w:rPr>
                <w:sz w:val="28"/>
                <w:szCs w:val="28"/>
                <w:cs/>
              </w:rPr>
            </w:pPr>
            <w:r>
              <w:rPr>
                <w:rFonts w:hint="cs"/>
                <w:sz w:val="28"/>
                <w:szCs w:val="28"/>
                <w:cs/>
              </w:rPr>
              <w:t>อาจารย์</w:t>
            </w:r>
            <w:r w:rsidRPr="00B52D94">
              <w:rPr>
                <w:rFonts w:hint="cs"/>
                <w:sz w:val="28"/>
                <w:szCs w:val="28"/>
                <w:cs/>
              </w:rPr>
              <w:t>ผู้สอน</w:t>
            </w:r>
            <w:r w:rsidR="00B52D94">
              <w:rPr>
                <w:rFonts w:hint="cs"/>
                <w:sz w:val="28"/>
                <w:szCs w:val="28"/>
                <w:cs/>
              </w:rPr>
              <w:t>ขาดความเข้าใจ</w:t>
            </w:r>
            <w:r w:rsidR="00496E09">
              <w:rPr>
                <w:rFonts w:hint="cs"/>
                <w:sz w:val="28"/>
                <w:szCs w:val="28"/>
                <w:cs/>
              </w:rPr>
              <w:t>เกี่ยวกับการกำหนด</w:t>
            </w:r>
            <w:r w:rsidR="00B52D94">
              <w:rPr>
                <w:sz w:val="28"/>
                <w:szCs w:val="28"/>
              </w:rPr>
              <w:t xml:space="preserve"> PLO</w:t>
            </w:r>
            <w:r w:rsidR="00283EE9">
              <w:rPr>
                <w:sz w:val="28"/>
                <w:szCs w:val="28"/>
              </w:rPr>
              <w:t>s</w:t>
            </w:r>
            <w:r w:rsidR="00B52D94">
              <w:rPr>
                <w:sz w:val="28"/>
                <w:szCs w:val="28"/>
              </w:rPr>
              <w:t>, CLO</w:t>
            </w:r>
            <w:r w:rsidR="00283EE9">
              <w:rPr>
                <w:sz w:val="28"/>
                <w:szCs w:val="28"/>
              </w:rPr>
              <w:t>s</w:t>
            </w:r>
            <w:r w:rsidR="00B52D94">
              <w:rPr>
                <w:sz w:val="28"/>
                <w:szCs w:val="28"/>
                <w:cs/>
              </w:rPr>
              <w:t xml:space="preserve"> </w:t>
            </w:r>
            <w:r w:rsidR="00B52D94">
              <w:rPr>
                <w:rFonts w:hint="cs"/>
                <w:sz w:val="28"/>
                <w:szCs w:val="28"/>
                <w:cs/>
              </w:rPr>
              <w:t>ที่ถูกต้อง</w:t>
            </w:r>
            <w:r w:rsidR="00496E09">
              <w:rPr>
                <w:rFonts w:hint="cs"/>
                <w:sz w:val="28"/>
                <w:szCs w:val="28"/>
                <w:cs/>
              </w:rPr>
              <w:t>และขาดการเชื่อมโยงข้อมูลจากผู้มีส่วนได้เสียเพื่อนำมากำหนด</w:t>
            </w:r>
            <w:r w:rsidR="00496E09">
              <w:rPr>
                <w:sz w:val="28"/>
                <w:szCs w:val="28"/>
              </w:rPr>
              <w:t xml:space="preserve">PLOs </w:t>
            </w:r>
          </w:p>
        </w:tc>
        <w:tc>
          <w:tcPr>
            <w:tcW w:w="860" w:type="pct"/>
            <w:tcBorders>
              <w:top w:val="single" w:sz="4" w:space="0" w:color="auto"/>
              <w:left w:val="single" w:sz="4" w:space="0" w:color="auto"/>
              <w:bottom w:val="single" w:sz="4" w:space="0" w:color="auto"/>
              <w:right w:val="single" w:sz="4" w:space="0" w:color="auto"/>
            </w:tcBorders>
            <w:hideMark/>
          </w:tcPr>
          <w:p w14:paraId="7448ACDE" w14:textId="7DC731C3" w:rsidR="00B52D94" w:rsidRDefault="00B52D94" w:rsidP="0000092F">
            <w:pPr>
              <w:pStyle w:val="Default"/>
              <w:rPr>
                <w:sz w:val="28"/>
                <w:szCs w:val="28"/>
              </w:rPr>
            </w:pPr>
            <w:r>
              <w:rPr>
                <w:rFonts w:hint="cs"/>
                <w:sz w:val="28"/>
                <w:szCs w:val="28"/>
                <w:cs/>
              </w:rPr>
              <w:t>มหาวิทยาลัยโดยเฉพาะหน่วยงานที่เกี่ยวข้องก</w:t>
            </w:r>
            <w:r w:rsidR="0029726F">
              <w:rPr>
                <w:rFonts w:hint="cs"/>
                <w:sz w:val="28"/>
                <w:szCs w:val="28"/>
                <w:cs/>
              </w:rPr>
              <w:t>ำ</w:t>
            </w:r>
            <w:r>
              <w:rPr>
                <w:rFonts w:hint="cs"/>
                <w:sz w:val="28"/>
                <w:szCs w:val="28"/>
                <w:cs/>
              </w:rPr>
              <w:t>หนดให้ความรู้แก่</w:t>
            </w:r>
            <w:r w:rsidR="0029726F">
              <w:rPr>
                <w:rFonts w:hint="cs"/>
                <w:sz w:val="28"/>
                <w:szCs w:val="28"/>
                <w:cs/>
              </w:rPr>
              <w:t>อาจารย์</w:t>
            </w:r>
            <w:r w:rsidR="0029726F" w:rsidRPr="00B52D94">
              <w:rPr>
                <w:rFonts w:hint="cs"/>
                <w:sz w:val="28"/>
                <w:szCs w:val="28"/>
                <w:cs/>
              </w:rPr>
              <w:t>ผู้สอน</w:t>
            </w:r>
            <w:r>
              <w:rPr>
                <w:rFonts w:hint="cs"/>
                <w:sz w:val="28"/>
                <w:szCs w:val="28"/>
                <w:cs/>
              </w:rPr>
              <w:t xml:space="preserve">อย่างถูกต้องและชัดเจน </w:t>
            </w:r>
          </w:p>
        </w:tc>
        <w:tc>
          <w:tcPr>
            <w:tcW w:w="1080" w:type="pct"/>
            <w:tcBorders>
              <w:top w:val="single" w:sz="4" w:space="0" w:color="auto"/>
              <w:left w:val="single" w:sz="4" w:space="0" w:color="auto"/>
              <w:bottom w:val="single" w:sz="4" w:space="0" w:color="auto"/>
              <w:right w:val="single" w:sz="4" w:space="0" w:color="auto"/>
            </w:tcBorders>
            <w:hideMark/>
          </w:tcPr>
          <w:p w14:paraId="231CC520" w14:textId="0649C0D8" w:rsidR="00B52D94" w:rsidRDefault="00B52D94" w:rsidP="0000092F">
            <w:pPr>
              <w:pStyle w:val="Default"/>
              <w:rPr>
                <w:sz w:val="28"/>
                <w:szCs w:val="28"/>
              </w:rPr>
            </w:pPr>
            <w:r>
              <w:rPr>
                <w:sz w:val="28"/>
                <w:szCs w:val="28"/>
                <w:cs/>
              </w:rPr>
              <w:t>-</w:t>
            </w:r>
            <w:r w:rsidR="00283EE9">
              <w:rPr>
                <w:sz w:val="28"/>
                <w:szCs w:val="28"/>
                <w:cs/>
              </w:rPr>
              <w:t xml:space="preserve"> </w:t>
            </w:r>
            <w:r>
              <w:rPr>
                <w:rFonts w:hint="cs"/>
                <w:sz w:val="28"/>
                <w:szCs w:val="28"/>
                <w:cs/>
              </w:rPr>
              <w:t>มหาวิทยาลัยจัดหาพี่เลี้ยง</w:t>
            </w:r>
            <w:r>
              <w:rPr>
                <w:sz w:val="28"/>
                <w:szCs w:val="28"/>
                <w:cs/>
              </w:rPr>
              <w:t xml:space="preserve"> </w:t>
            </w:r>
            <w:r w:rsidR="00283EE9">
              <w:rPr>
                <w:sz w:val="28"/>
                <w:szCs w:val="28"/>
              </w:rPr>
              <w:t>F</w:t>
            </w:r>
            <w:r>
              <w:rPr>
                <w:sz w:val="28"/>
                <w:szCs w:val="28"/>
              </w:rPr>
              <w:t xml:space="preserve">acilitator </w:t>
            </w:r>
            <w:r>
              <w:rPr>
                <w:rFonts w:hint="cs"/>
                <w:sz w:val="28"/>
                <w:szCs w:val="28"/>
                <w:cs/>
              </w:rPr>
              <w:t>เข้ามาช่วยให้คำแนะนำและช่วยเหลือในการ</w:t>
            </w:r>
            <w:r w:rsidR="00496E09">
              <w:rPr>
                <w:rFonts w:hint="cs"/>
                <w:sz w:val="28"/>
                <w:szCs w:val="28"/>
                <w:cs/>
              </w:rPr>
              <w:t>จัด</w:t>
            </w:r>
            <w:r>
              <w:rPr>
                <w:rFonts w:hint="cs"/>
                <w:sz w:val="28"/>
                <w:szCs w:val="28"/>
                <w:cs/>
              </w:rPr>
              <w:t>ทำ</w:t>
            </w:r>
            <w:r>
              <w:rPr>
                <w:sz w:val="28"/>
                <w:szCs w:val="28"/>
              </w:rPr>
              <w:t xml:space="preserve"> PLO</w:t>
            </w:r>
            <w:r w:rsidR="00283EE9">
              <w:rPr>
                <w:sz w:val="28"/>
                <w:szCs w:val="28"/>
              </w:rPr>
              <w:t>s</w:t>
            </w:r>
            <w:r>
              <w:rPr>
                <w:sz w:val="28"/>
                <w:szCs w:val="28"/>
              </w:rPr>
              <w:t>, CLO</w:t>
            </w:r>
            <w:r w:rsidR="00283EE9">
              <w:rPr>
                <w:sz w:val="28"/>
                <w:szCs w:val="28"/>
              </w:rPr>
              <w:t>s</w:t>
            </w:r>
            <w:r>
              <w:rPr>
                <w:sz w:val="28"/>
                <w:szCs w:val="28"/>
                <w:cs/>
              </w:rPr>
              <w:t xml:space="preserve"> </w:t>
            </w:r>
          </w:p>
          <w:p w14:paraId="21C3157F" w14:textId="62A72218" w:rsidR="00B52D94" w:rsidRDefault="00B52D94" w:rsidP="0000092F">
            <w:pPr>
              <w:pStyle w:val="Default"/>
              <w:rPr>
                <w:sz w:val="28"/>
                <w:szCs w:val="28"/>
              </w:rPr>
            </w:pPr>
            <w:r>
              <w:rPr>
                <w:sz w:val="28"/>
                <w:szCs w:val="28"/>
                <w:cs/>
              </w:rPr>
              <w:t>-</w:t>
            </w:r>
            <w:r w:rsidR="00283EE9">
              <w:rPr>
                <w:sz w:val="28"/>
                <w:szCs w:val="28"/>
                <w:cs/>
              </w:rPr>
              <w:t xml:space="preserve"> </w:t>
            </w:r>
            <w:r>
              <w:rPr>
                <w:rFonts w:hint="cs"/>
                <w:sz w:val="28"/>
                <w:szCs w:val="28"/>
                <w:cs/>
              </w:rPr>
              <w:t>จัดฝึกอบรมการออกแบบหลักสูตรแบบ</w:t>
            </w:r>
            <w:r>
              <w:rPr>
                <w:sz w:val="28"/>
                <w:szCs w:val="28"/>
              </w:rPr>
              <w:t xml:space="preserve"> Objective </w:t>
            </w:r>
            <w:r w:rsidR="00283EE9">
              <w:rPr>
                <w:sz w:val="28"/>
                <w:szCs w:val="28"/>
              </w:rPr>
              <w:t>B</w:t>
            </w:r>
            <w:r>
              <w:rPr>
                <w:sz w:val="28"/>
                <w:szCs w:val="28"/>
              </w:rPr>
              <w:t xml:space="preserve">ased </w:t>
            </w:r>
            <w:r w:rsidR="00283EE9">
              <w:rPr>
                <w:sz w:val="28"/>
                <w:szCs w:val="28"/>
              </w:rPr>
              <w:t>L</w:t>
            </w:r>
            <w:r>
              <w:rPr>
                <w:sz w:val="28"/>
                <w:szCs w:val="28"/>
              </w:rPr>
              <w:t xml:space="preserve">earning </w:t>
            </w:r>
            <w:r w:rsidR="00283EE9">
              <w:rPr>
                <w:sz w:val="28"/>
                <w:szCs w:val="28"/>
              </w:rPr>
              <w:t>O</w:t>
            </w:r>
            <w:r>
              <w:rPr>
                <w:sz w:val="28"/>
                <w:szCs w:val="28"/>
              </w:rPr>
              <w:t xml:space="preserve">utcome </w:t>
            </w:r>
          </w:p>
        </w:tc>
        <w:tc>
          <w:tcPr>
            <w:tcW w:w="639" w:type="pct"/>
            <w:tcBorders>
              <w:top w:val="single" w:sz="4" w:space="0" w:color="auto"/>
              <w:left w:val="single" w:sz="4" w:space="0" w:color="auto"/>
              <w:bottom w:val="single" w:sz="4" w:space="0" w:color="auto"/>
              <w:right w:val="single" w:sz="4" w:space="0" w:color="auto"/>
            </w:tcBorders>
            <w:hideMark/>
          </w:tcPr>
          <w:p w14:paraId="541C7DCE" w14:textId="6AEA106D" w:rsidR="00496E09" w:rsidRDefault="00B52D94" w:rsidP="0000092F">
            <w:pPr>
              <w:pStyle w:val="Default"/>
              <w:rPr>
                <w:sz w:val="28"/>
                <w:szCs w:val="28"/>
              </w:rPr>
            </w:pPr>
            <w:r>
              <w:rPr>
                <w:rFonts w:hint="cs"/>
                <w:sz w:val="28"/>
                <w:szCs w:val="28"/>
                <w:cs/>
              </w:rPr>
              <w:t>มหาวิทยาลัยแล</w:t>
            </w:r>
            <w:r w:rsidR="00496E09">
              <w:rPr>
                <w:rFonts w:hint="cs"/>
                <w:sz w:val="28"/>
                <w:szCs w:val="28"/>
                <w:cs/>
              </w:rPr>
              <w:t>ะหลักสูตรที่เกี่ยวข้อง</w:t>
            </w:r>
          </w:p>
          <w:p w14:paraId="64132B6A" w14:textId="6F970FC2" w:rsidR="00B52D94" w:rsidRDefault="00B52D94" w:rsidP="0000092F">
            <w:pPr>
              <w:pStyle w:val="Default"/>
              <w:rPr>
                <w:sz w:val="28"/>
                <w:szCs w:val="28"/>
              </w:rPr>
            </w:pPr>
            <w:r>
              <w:rPr>
                <w:rFonts w:hint="cs"/>
                <w:sz w:val="28"/>
                <w:szCs w:val="28"/>
                <w:cs/>
              </w:rPr>
              <w:t xml:space="preserve"> </w:t>
            </w:r>
          </w:p>
        </w:tc>
      </w:tr>
      <w:tr w:rsidR="00B52D94" w14:paraId="564153F3" w14:textId="77777777" w:rsidTr="00043C51">
        <w:trPr>
          <w:trHeight w:val="699"/>
        </w:trPr>
        <w:tc>
          <w:tcPr>
            <w:tcW w:w="694" w:type="pct"/>
            <w:tcBorders>
              <w:top w:val="single" w:sz="4" w:space="0" w:color="auto"/>
              <w:left w:val="single" w:sz="4" w:space="0" w:color="auto"/>
              <w:bottom w:val="single" w:sz="4" w:space="0" w:color="auto"/>
              <w:right w:val="single" w:sz="4" w:space="0" w:color="auto"/>
            </w:tcBorders>
            <w:hideMark/>
          </w:tcPr>
          <w:p w14:paraId="098B7C7F" w14:textId="77777777" w:rsidR="00B52D94" w:rsidRDefault="00B52D94" w:rsidP="0000092F">
            <w:pPr>
              <w:pStyle w:val="Default"/>
              <w:rPr>
                <w:sz w:val="28"/>
                <w:szCs w:val="28"/>
              </w:rPr>
            </w:pPr>
            <w:r>
              <w:rPr>
                <w:sz w:val="28"/>
                <w:szCs w:val="28"/>
                <w:cs/>
              </w:rPr>
              <w:t xml:space="preserve">- </w:t>
            </w:r>
            <w:r>
              <w:rPr>
                <w:sz w:val="28"/>
                <w:szCs w:val="28"/>
              </w:rPr>
              <w:t xml:space="preserve">OBEM </w:t>
            </w:r>
          </w:p>
        </w:tc>
        <w:tc>
          <w:tcPr>
            <w:tcW w:w="697" w:type="pct"/>
            <w:tcBorders>
              <w:top w:val="single" w:sz="4" w:space="0" w:color="auto"/>
              <w:left w:val="single" w:sz="4" w:space="0" w:color="auto"/>
              <w:bottom w:val="single" w:sz="4" w:space="0" w:color="auto"/>
              <w:right w:val="single" w:sz="4" w:space="0" w:color="auto"/>
            </w:tcBorders>
            <w:hideMark/>
          </w:tcPr>
          <w:p w14:paraId="4733C657" w14:textId="77777777" w:rsidR="00B52D94" w:rsidRDefault="00B52D94" w:rsidP="0000092F">
            <w:pPr>
              <w:pStyle w:val="Default"/>
              <w:rPr>
                <w:sz w:val="28"/>
                <w:szCs w:val="28"/>
              </w:rPr>
            </w:pPr>
            <w:r>
              <w:rPr>
                <w:rFonts w:hint="cs"/>
                <w:sz w:val="28"/>
                <w:szCs w:val="28"/>
                <w:cs/>
              </w:rPr>
              <w:t>การจัดการเรียนการสอนตามแบบ</w:t>
            </w:r>
            <w:r>
              <w:rPr>
                <w:sz w:val="28"/>
                <w:szCs w:val="28"/>
              </w:rPr>
              <w:t xml:space="preserve"> OBEM </w:t>
            </w:r>
          </w:p>
        </w:tc>
        <w:tc>
          <w:tcPr>
            <w:tcW w:w="1031" w:type="pct"/>
            <w:tcBorders>
              <w:top w:val="single" w:sz="4" w:space="0" w:color="auto"/>
              <w:left w:val="single" w:sz="4" w:space="0" w:color="auto"/>
              <w:bottom w:val="single" w:sz="4" w:space="0" w:color="auto"/>
              <w:right w:val="single" w:sz="4" w:space="0" w:color="auto"/>
            </w:tcBorders>
            <w:hideMark/>
          </w:tcPr>
          <w:p w14:paraId="284CC5E8" w14:textId="1C84D04C" w:rsidR="00B52D94" w:rsidRDefault="0029726F" w:rsidP="0000092F">
            <w:pPr>
              <w:pStyle w:val="Default"/>
              <w:rPr>
                <w:sz w:val="28"/>
                <w:szCs w:val="28"/>
              </w:rPr>
            </w:pPr>
            <w:r>
              <w:rPr>
                <w:rFonts w:hint="cs"/>
                <w:sz w:val="28"/>
                <w:szCs w:val="28"/>
                <w:cs/>
              </w:rPr>
              <w:t>อาจารย์</w:t>
            </w:r>
            <w:r w:rsidRPr="00B52D94">
              <w:rPr>
                <w:rFonts w:hint="cs"/>
                <w:sz w:val="28"/>
                <w:szCs w:val="28"/>
                <w:cs/>
              </w:rPr>
              <w:t>ผู้สอน</w:t>
            </w:r>
            <w:r w:rsidR="00B52D94">
              <w:rPr>
                <w:rFonts w:hint="cs"/>
                <w:sz w:val="28"/>
                <w:szCs w:val="28"/>
                <w:cs/>
              </w:rPr>
              <w:t>ยังไม่มีความเข้าใจการจัดการเรียนการสอน และการประเมินผลตามหลัก</w:t>
            </w:r>
            <w:r w:rsidR="00B52D94">
              <w:rPr>
                <w:sz w:val="28"/>
                <w:szCs w:val="28"/>
              </w:rPr>
              <w:t xml:space="preserve"> OBEM </w:t>
            </w:r>
          </w:p>
        </w:tc>
        <w:tc>
          <w:tcPr>
            <w:tcW w:w="860" w:type="pct"/>
            <w:tcBorders>
              <w:top w:val="single" w:sz="4" w:space="0" w:color="auto"/>
              <w:left w:val="single" w:sz="4" w:space="0" w:color="auto"/>
              <w:bottom w:val="single" w:sz="4" w:space="0" w:color="auto"/>
              <w:right w:val="single" w:sz="4" w:space="0" w:color="auto"/>
            </w:tcBorders>
            <w:hideMark/>
          </w:tcPr>
          <w:p w14:paraId="24512801" w14:textId="285F652D" w:rsidR="00B52D94" w:rsidRDefault="00B52D94" w:rsidP="0000092F">
            <w:pPr>
              <w:pStyle w:val="Default"/>
              <w:rPr>
                <w:sz w:val="28"/>
                <w:szCs w:val="28"/>
              </w:rPr>
            </w:pPr>
            <w:r>
              <w:rPr>
                <w:rFonts w:hint="cs"/>
                <w:sz w:val="28"/>
                <w:szCs w:val="28"/>
                <w:cs/>
              </w:rPr>
              <w:t>มหาวิทยาลัยให้ความรู้แก่</w:t>
            </w:r>
            <w:r w:rsidR="0029726F">
              <w:rPr>
                <w:rFonts w:hint="cs"/>
                <w:sz w:val="28"/>
                <w:szCs w:val="28"/>
                <w:cs/>
              </w:rPr>
              <w:t>อาจารย์</w:t>
            </w:r>
            <w:r w:rsidR="0029726F" w:rsidRPr="00B52D94">
              <w:rPr>
                <w:rFonts w:hint="cs"/>
                <w:sz w:val="28"/>
                <w:szCs w:val="28"/>
                <w:cs/>
              </w:rPr>
              <w:t>ผู้สอน</w:t>
            </w:r>
          </w:p>
        </w:tc>
        <w:tc>
          <w:tcPr>
            <w:tcW w:w="1080" w:type="pct"/>
            <w:tcBorders>
              <w:top w:val="single" w:sz="4" w:space="0" w:color="auto"/>
              <w:left w:val="single" w:sz="4" w:space="0" w:color="auto"/>
              <w:bottom w:val="single" w:sz="4" w:space="0" w:color="auto"/>
              <w:right w:val="single" w:sz="4" w:space="0" w:color="auto"/>
            </w:tcBorders>
            <w:hideMark/>
          </w:tcPr>
          <w:p w14:paraId="58787638" w14:textId="613C5C0A" w:rsidR="00B52D94" w:rsidRDefault="00B52D94" w:rsidP="0000092F">
            <w:pPr>
              <w:pStyle w:val="Default"/>
              <w:rPr>
                <w:sz w:val="28"/>
                <w:szCs w:val="28"/>
              </w:rPr>
            </w:pPr>
            <w:r>
              <w:rPr>
                <w:sz w:val="28"/>
                <w:szCs w:val="28"/>
                <w:cs/>
              </w:rPr>
              <w:t>-</w:t>
            </w:r>
            <w:r w:rsidR="00283EE9">
              <w:rPr>
                <w:sz w:val="28"/>
                <w:szCs w:val="28"/>
                <w:cs/>
              </w:rPr>
              <w:t xml:space="preserve"> </w:t>
            </w:r>
            <w:r>
              <w:rPr>
                <w:rFonts w:hint="cs"/>
                <w:sz w:val="28"/>
                <w:szCs w:val="28"/>
                <w:cs/>
              </w:rPr>
              <w:t>มหาวิทยาลัยจัดหาพี่เลี้ยง</w:t>
            </w:r>
            <w:r>
              <w:rPr>
                <w:sz w:val="28"/>
                <w:szCs w:val="28"/>
                <w:cs/>
              </w:rPr>
              <w:t xml:space="preserve"> </w:t>
            </w:r>
            <w:r w:rsidR="00283EE9">
              <w:rPr>
                <w:sz w:val="28"/>
                <w:szCs w:val="28"/>
              </w:rPr>
              <w:t>F</w:t>
            </w:r>
            <w:r>
              <w:rPr>
                <w:sz w:val="28"/>
                <w:szCs w:val="28"/>
              </w:rPr>
              <w:t xml:space="preserve">acilitator </w:t>
            </w:r>
            <w:r>
              <w:rPr>
                <w:rFonts w:hint="cs"/>
                <w:sz w:val="28"/>
                <w:szCs w:val="28"/>
                <w:cs/>
              </w:rPr>
              <w:t>เข้ามาช่วยให้คำแนะนำและช่วยเหลือในการออกแบบหลักสูตร</w:t>
            </w:r>
            <w:r>
              <w:rPr>
                <w:sz w:val="28"/>
                <w:szCs w:val="28"/>
              </w:rPr>
              <w:t xml:space="preserve"> OBEM </w:t>
            </w:r>
          </w:p>
          <w:p w14:paraId="205C239A" w14:textId="63A3E3F7" w:rsidR="00B52D94" w:rsidRDefault="00B52D94" w:rsidP="0000092F">
            <w:pPr>
              <w:pStyle w:val="Default"/>
              <w:rPr>
                <w:sz w:val="28"/>
                <w:szCs w:val="28"/>
              </w:rPr>
            </w:pPr>
            <w:r>
              <w:rPr>
                <w:sz w:val="28"/>
                <w:szCs w:val="28"/>
                <w:cs/>
              </w:rPr>
              <w:t>-</w:t>
            </w:r>
            <w:r w:rsidR="00283EE9">
              <w:rPr>
                <w:sz w:val="28"/>
                <w:szCs w:val="28"/>
                <w:cs/>
              </w:rPr>
              <w:t xml:space="preserve"> </w:t>
            </w:r>
            <w:r>
              <w:rPr>
                <w:rFonts w:hint="cs"/>
                <w:sz w:val="28"/>
                <w:szCs w:val="28"/>
                <w:cs/>
              </w:rPr>
              <w:t>จัดฝึกอบรมการจัดการเรียนการสอน</w:t>
            </w:r>
            <w:r>
              <w:rPr>
                <w:sz w:val="28"/>
                <w:szCs w:val="28"/>
              </w:rPr>
              <w:t xml:space="preserve"> OBEM </w:t>
            </w:r>
            <w:r>
              <w:rPr>
                <w:rFonts w:hint="cs"/>
                <w:sz w:val="28"/>
                <w:szCs w:val="28"/>
                <w:cs/>
              </w:rPr>
              <w:t>และจัดทำคู่มือการออกแบบและการจัดการ</w:t>
            </w:r>
            <w:r>
              <w:rPr>
                <w:rFonts w:hint="cs"/>
                <w:sz w:val="28"/>
                <w:szCs w:val="28"/>
                <w:cs/>
              </w:rPr>
              <w:lastRenderedPageBreak/>
              <w:t>เรียนการสอนแบบ</w:t>
            </w:r>
            <w:r>
              <w:rPr>
                <w:sz w:val="28"/>
                <w:szCs w:val="28"/>
              </w:rPr>
              <w:t xml:space="preserve"> OBEM </w:t>
            </w:r>
          </w:p>
        </w:tc>
        <w:tc>
          <w:tcPr>
            <w:tcW w:w="639" w:type="pct"/>
            <w:tcBorders>
              <w:top w:val="single" w:sz="4" w:space="0" w:color="auto"/>
              <w:left w:val="single" w:sz="4" w:space="0" w:color="auto"/>
              <w:bottom w:val="single" w:sz="4" w:space="0" w:color="auto"/>
              <w:right w:val="single" w:sz="4" w:space="0" w:color="auto"/>
            </w:tcBorders>
            <w:hideMark/>
          </w:tcPr>
          <w:p w14:paraId="09CE9BF2" w14:textId="77777777" w:rsidR="00B52D94" w:rsidRDefault="00B52D94" w:rsidP="0000092F">
            <w:pPr>
              <w:pStyle w:val="Default"/>
              <w:rPr>
                <w:sz w:val="28"/>
                <w:szCs w:val="28"/>
              </w:rPr>
            </w:pPr>
            <w:r>
              <w:rPr>
                <w:rFonts w:hint="cs"/>
                <w:sz w:val="28"/>
                <w:szCs w:val="28"/>
                <w:cs/>
              </w:rPr>
              <w:lastRenderedPageBreak/>
              <w:t xml:space="preserve">มหาวิทยาลัยและคณะฯ </w:t>
            </w:r>
          </w:p>
        </w:tc>
      </w:tr>
      <w:tr w:rsidR="00496E09" w14:paraId="03771B43" w14:textId="77777777" w:rsidTr="00043C51">
        <w:trPr>
          <w:trHeight w:val="54"/>
        </w:trPr>
        <w:tc>
          <w:tcPr>
            <w:tcW w:w="694" w:type="pct"/>
            <w:tcBorders>
              <w:top w:val="single" w:sz="4" w:space="0" w:color="auto"/>
              <w:left w:val="single" w:sz="4" w:space="0" w:color="auto"/>
              <w:bottom w:val="single" w:sz="4" w:space="0" w:color="auto"/>
              <w:right w:val="single" w:sz="4" w:space="0" w:color="auto"/>
            </w:tcBorders>
          </w:tcPr>
          <w:p w14:paraId="096E8B89" w14:textId="69056165" w:rsidR="00496E09" w:rsidRDefault="00496E09" w:rsidP="0000092F">
            <w:pPr>
              <w:pStyle w:val="Default"/>
              <w:rPr>
                <w:sz w:val="28"/>
                <w:szCs w:val="28"/>
              </w:rPr>
            </w:pPr>
            <w:r>
              <w:rPr>
                <w:rFonts w:hint="cs"/>
                <w:sz w:val="28"/>
                <w:szCs w:val="28"/>
                <w:cs/>
              </w:rPr>
              <w:t>3. .......(ระบุ).....</w:t>
            </w:r>
          </w:p>
        </w:tc>
        <w:tc>
          <w:tcPr>
            <w:tcW w:w="697" w:type="pct"/>
            <w:tcBorders>
              <w:top w:val="single" w:sz="4" w:space="0" w:color="auto"/>
              <w:left w:val="single" w:sz="4" w:space="0" w:color="auto"/>
              <w:bottom w:val="single" w:sz="4" w:space="0" w:color="auto"/>
              <w:right w:val="single" w:sz="4" w:space="0" w:color="auto"/>
            </w:tcBorders>
          </w:tcPr>
          <w:p w14:paraId="70EBBCDD" w14:textId="77777777" w:rsidR="00496E09" w:rsidRDefault="00496E09" w:rsidP="0000092F">
            <w:pPr>
              <w:pStyle w:val="Default"/>
              <w:rPr>
                <w:sz w:val="28"/>
                <w:szCs w:val="28"/>
                <w:cs/>
              </w:rPr>
            </w:pPr>
          </w:p>
        </w:tc>
        <w:tc>
          <w:tcPr>
            <w:tcW w:w="1031" w:type="pct"/>
            <w:tcBorders>
              <w:top w:val="single" w:sz="4" w:space="0" w:color="auto"/>
              <w:left w:val="single" w:sz="4" w:space="0" w:color="auto"/>
              <w:bottom w:val="single" w:sz="4" w:space="0" w:color="auto"/>
              <w:right w:val="single" w:sz="4" w:space="0" w:color="auto"/>
            </w:tcBorders>
          </w:tcPr>
          <w:p w14:paraId="1EB97009" w14:textId="77777777" w:rsidR="00496E09" w:rsidRDefault="00496E09" w:rsidP="0000092F">
            <w:pPr>
              <w:pStyle w:val="Default"/>
              <w:rPr>
                <w:sz w:val="28"/>
                <w:szCs w:val="28"/>
                <w:cs/>
              </w:rPr>
            </w:pPr>
          </w:p>
        </w:tc>
        <w:tc>
          <w:tcPr>
            <w:tcW w:w="860" w:type="pct"/>
            <w:tcBorders>
              <w:top w:val="single" w:sz="4" w:space="0" w:color="auto"/>
              <w:left w:val="single" w:sz="4" w:space="0" w:color="auto"/>
              <w:bottom w:val="single" w:sz="4" w:space="0" w:color="auto"/>
              <w:right w:val="single" w:sz="4" w:space="0" w:color="auto"/>
            </w:tcBorders>
          </w:tcPr>
          <w:p w14:paraId="4B0BC596" w14:textId="77777777" w:rsidR="00496E09" w:rsidRDefault="00496E09" w:rsidP="0000092F">
            <w:pPr>
              <w:pStyle w:val="Default"/>
              <w:rPr>
                <w:sz w:val="28"/>
                <w:szCs w:val="28"/>
                <w:cs/>
              </w:rPr>
            </w:pPr>
          </w:p>
        </w:tc>
        <w:tc>
          <w:tcPr>
            <w:tcW w:w="1080" w:type="pct"/>
            <w:tcBorders>
              <w:top w:val="single" w:sz="4" w:space="0" w:color="auto"/>
              <w:left w:val="single" w:sz="4" w:space="0" w:color="auto"/>
              <w:bottom w:val="single" w:sz="4" w:space="0" w:color="auto"/>
              <w:right w:val="single" w:sz="4" w:space="0" w:color="auto"/>
            </w:tcBorders>
          </w:tcPr>
          <w:p w14:paraId="1DA7EDCD" w14:textId="77777777" w:rsidR="00496E09" w:rsidRDefault="00496E09" w:rsidP="0000092F">
            <w:pPr>
              <w:pStyle w:val="Default"/>
              <w:rPr>
                <w:sz w:val="28"/>
                <w:szCs w:val="28"/>
              </w:rPr>
            </w:pPr>
          </w:p>
        </w:tc>
        <w:tc>
          <w:tcPr>
            <w:tcW w:w="639" w:type="pct"/>
            <w:tcBorders>
              <w:top w:val="single" w:sz="4" w:space="0" w:color="auto"/>
              <w:left w:val="single" w:sz="4" w:space="0" w:color="auto"/>
              <w:bottom w:val="single" w:sz="4" w:space="0" w:color="auto"/>
              <w:right w:val="single" w:sz="4" w:space="0" w:color="auto"/>
            </w:tcBorders>
          </w:tcPr>
          <w:p w14:paraId="4E5A90F0" w14:textId="77777777" w:rsidR="00496E09" w:rsidRDefault="00496E09" w:rsidP="0000092F">
            <w:pPr>
              <w:pStyle w:val="Default"/>
              <w:rPr>
                <w:sz w:val="28"/>
                <w:szCs w:val="28"/>
                <w:cs/>
              </w:rPr>
            </w:pPr>
          </w:p>
        </w:tc>
      </w:tr>
    </w:tbl>
    <w:p w14:paraId="3180B947" w14:textId="77777777" w:rsidR="00125441" w:rsidRDefault="00125441" w:rsidP="0000092F">
      <w:pPr>
        <w:spacing w:after="0" w:line="240" w:lineRule="auto"/>
        <w:rPr>
          <w:rFonts w:ascii="TH SarabunPSK" w:hAnsi="TH SarabunPSK" w:cs="TH SarabunPSK"/>
          <w:b/>
          <w:bCs/>
          <w:sz w:val="32"/>
          <w:szCs w:val="32"/>
        </w:rPr>
      </w:pPr>
    </w:p>
    <w:p w14:paraId="51F0D542" w14:textId="7908B2BC" w:rsidR="003F2EFC" w:rsidRDefault="005563CE" w:rsidP="0000092F">
      <w:pPr>
        <w:spacing w:after="0" w:line="240" w:lineRule="auto"/>
        <w:rPr>
          <w:rFonts w:ascii="TH SarabunPSK" w:eastAsia="Times New Roman" w:hAnsi="TH SarabunPSK" w:cs="TH SarabunPSK"/>
          <w:sz w:val="32"/>
          <w:szCs w:val="32"/>
        </w:rPr>
      </w:pPr>
      <w:r w:rsidRPr="005563CE">
        <w:rPr>
          <w:rFonts w:ascii="TH SarabunPSK" w:hAnsi="TH SarabunPSK" w:cs="TH SarabunPSK"/>
          <w:b/>
          <w:bCs/>
          <w:sz w:val="32"/>
          <w:szCs w:val="32"/>
          <w:cs/>
        </w:rPr>
        <w:t xml:space="preserve">หมายเหตุ </w:t>
      </w:r>
      <w:r w:rsidRPr="005563CE">
        <w:rPr>
          <w:rFonts w:ascii="TH SarabunPSK" w:hAnsi="TH SarabunPSK" w:cs="TH SarabunPSK"/>
          <w:sz w:val="32"/>
          <w:szCs w:val="32"/>
          <w:cs/>
        </w:rPr>
        <w:t>: หลักสูตรสามารถ</w:t>
      </w:r>
      <w:r w:rsidRPr="005563CE">
        <w:rPr>
          <w:rFonts w:ascii="TH SarabunPSK" w:eastAsia="Times New Roman" w:hAnsi="TH SarabunPSK" w:cs="TH SarabunPSK" w:hint="cs"/>
          <w:sz w:val="32"/>
          <w:szCs w:val="32"/>
          <w:cs/>
        </w:rPr>
        <w:t>จัดการความเสี่ยงในการดำเนินการปรับปรุงหลักสูตร</w:t>
      </w:r>
      <w:r w:rsidRPr="005563CE">
        <w:rPr>
          <w:rFonts w:ascii="TH SarabunPSK" w:hAnsi="TH SarabunPSK" w:cs="TH SarabunPSK"/>
          <w:sz w:val="32"/>
          <w:szCs w:val="32"/>
          <w:cs/>
        </w:rPr>
        <w:t>ได้ตามบริบทความเสี่ยงที่เกิดขึ้นจริงของหลักสูตร</w:t>
      </w:r>
      <w:r w:rsidRPr="005563CE">
        <w:rPr>
          <w:rFonts w:ascii="TH SarabunPSK" w:hAnsi="TH SarabunPSK" w:cs="TH SarabunPSK" w:hint="cs"/>
          <w:sz w:val="32"/>
          <w:szCs w:val="32"/>
          <w:cs/>
        </w:rPr>
        <w:t>ที่ตรงกับ</w:t>
      </w:r>
      <w:r w:rsidRPr="005563CE">
        <w:rPr>
          <w:rFonts w:ascii="TH SarabunPSK" w:eastAsia="Times New Roman" w:hAnsi="TH SarabunPSK" w:cs="TH SarabunPSK" w:hint="cs"/>
          <w:sz w:val="32"/>
          <w:szCs w:val="32"/>
          <w:cs/>
        </w:rPr>
        <w:t>การจัดการความเสี่ยงในการดำเนินการปรับปรุงหลักสูตรที่เกิดขึ้น</w:t>
      </w:r>
    </w:p>
    <w:p w14:paraId="0A9B3094" w14:textId="2D1492C5" w:rsidR="005824EC" w:rsidRPr="0008650D" w:rsidRDefault="005824EC" w:rsidP="0000092F">
      <w:pPr>
        <w:spacing w:after="0" w:line="240" w:lineRule="auto"/>
        <w:rPr>
          <w:rFonts w:ascii="TH SarabunPSK" w:eastAsia="Times New Roman" w:hAnsi="TH SarabunPSK" w:cs="TH SarabunPSK"/>
          <w:b/>
          <w:bCs/>
          <w:color w:val="FF0000"/>
          <w:sz w:val="32"/>
          <w:szCs w:val="32"/>
        </w:rPr>
      </w:pPr>
      <w:r w:rsidRPr="0008650D">
        <w:rPr>
          <w:rFonts w:ascii="TH SarabunPSK" w:eastAsia="Times New Roman" w:hAnsi="TH SarabunPSK" w:cs="TH SarabunPSK"/>
          <w:b/>
          <w:bCs/>
          <w:color w:val="FF0000"/>
          <w:sz w:val="32"/>
          <w:szCs w:val="32"/>
          <w:cs/>
        </w:rPr>
        <w:t>ตัวอย่างที่ 1</w:t>
      </w:r>
    </w:p>
    <w:p w14:paraId="690D25EE" w14:textId="5AB6D796" w:rsidR="00A66A41" w:rsidRPr="0008650D" w:rsidRDefault="00A66A41" w:rsidP="0000092F">
      <w:pPr>
        <w:spacing w:after="0" w:line="240" w:lineRule="auto"/>
        <w:rPr>
          <w:rFonts w:ascii="TH SarabunPSK" w:eastAsia="Times New Roman" w:hAnsi="TH SarabunPSK" w:cs="TH SarabunPSK"/>
          <w:sz w:val="32"/>
          <w:szCs w:val="32"/>
        </w:rPr>
      </w:pPr>
      <w:r w:rsidRPr="0008650D">
        <w:rPr>
          <w:rFonts w:ascii="TH SarabunPSK" w:eastAsia="Times New Roman" w:hAnsi="TH SarabunPSK" w:cs="TH SarabunPSK"/>
          <w:sz w:val="32"/>
          <w:szCs w:val="32"/>
          <w:cs/>
        </w:rPr>
        <w:t>การบริหารความเสี่ยงที่อาจเกิดขึ้นในระหว่างการด</w:t>
      </w:r>
      <w:r w:rsidR="000735D6">
        <w:rPr>
          <w:rFonts w:ascii="TH SarabunPSK" w:eastAsia="Times New Roman" w:hAnsi="TH SarabunPSK" w:cs="TH SarabunPSK" w:hint="cs"/>
          <w:sz w:val="32"/>
          <w:szCs w:val="32"/>
          <w:cs/>
        </w:rPr>
        <w:t>ำ</w:t>
      </w:r>
      <w:r w:rsidRPr="0008650D">
        <w:rPr>
          <w:rFonts w:ascii="TH SarabunPSK" w:eastAsia="Times New Roman" w:hAnsi="TH SarabunPSK" w:cs="TH SarabunPSK"/>
          <w:sz w:val="32"/>
          <w:szCs w:val="32"/>
          <w:cs/>
        </w:rPr>
        <w:t>เนินการหลักสูตร</w:t>
      </w:r>
    </w:p>
    <w:tbl>
      <w:tblPr>
        <w:tblStyle w:val="TableGrid3"/>
        <w:tblW w:w="0" w:type="auto"/>
        <w:tblLook w:val="04A0" w:firstRow="1" w:lastRow="0" w:firstColumn="1" w:lastColumn="0" w:noHBand="0" w:noVBand="1"/>
      </w:tblPr>
      <w:tblGrid>
        <w:gridCol w:w="2012"/>
        <w:gridCol w:w="2387"/>
        <w:gridCol w:w="2504"/>
        <w:gridCol w:w="1993"/>
      </w:tblGrid>
      <w:tr w:rsidR="00A66A41" w:rsidRPr="0008650D" w14:paraId="0E414680" w14:textId="77777777" w:rsidTr="00683A68">
        <w:trPr>
          <w:tblHeader/>
        </w:trPr>
        <w:tc>
          <w:tcPr>
            <w:tcW w:w="2074" w:type="dxa"/>
          </w:tcPr>
          <w:p w14:paraId="38751D16" w14:textId="77777777" w:rsidR="00A66A41" w:rsidRPr="0008650D" w:rsidRDefault="00A66A41" w:rsidP="0000092F">
            <w:pPr>
              <w:jc w:val="center"/>
              <w:rPr>
                <w:rFonts w:ascii="TH SarabunPSK" w:hAnsi="TH SarabunPSK" w:cs="TH SarabunPSK"/>
                <w:b/>
                <w:bCs/>
                <w:sz w:val="28"/>
                <w:szCs w:val="28"/>
              </w:rPr>
            </w:pPr>
            <w:r w:rsidRPr="0008650D">
              <w:rPr>
                <w:rFonts w:ascii="TH SarabunPSK" w:hAnsi="TH SarabunPSK" w:cs="TH SarabunPSK"/>
                <w:b/>
                <w:bCs/>
                <w:sz w:val="28"/>
                <w:szCs w:val="28"/>
                <w:cs/>
              </w:rPr>
              <w:t>กระบวนการ</w:t>
            </w:r>
          </w:p>
        </w:tc>
        <w:tc>
          <w:tcPr>
            <w:tcW w:w="2570" w:type="dxa"/>
          </w:tcPr>
          <w:p w14:paraId="7FE9B7F8" w14:textId="77777777" w:rsidR="00A66A41" w:rsidRPr="0008650D" w:rsidRDefault="00A66A41" w:rsidP="0000092F">
            <w:pPr>
              <w:jc w:val="center"/>
              <w:rPr>
                <w:rFonts w:ascii="TH SarabunPSK" w:hAnsi="TH SarabunPSK" w:cs="TH SarabunPSK"/>
                <w:b/>
                <w:bCs/>
                <w:sz w:val="28"/>
                <w:szCs w:val="28"/>
              </w:rPr>
            </w:pPr>
            <w:r w:rsidRPr="0008650D">
              <w:rPr>
                <w:rFonts w:ascii="TH SarabunPSK" w:hAnsi="TH SarabunPSK" w:cs="TH SarabunPSK"/>
                <w:b/>
                <w:bCs/>
                <w:sz w:val="28"/>
                <w:szCs w:val="28"/>
                <w:cs/>
              </w:rPr>
              <w:t>การวางแผนคุณภาพ</w:t>
            </w:r>
          </w:p>
        </w:tc>
        <w:tc>
          <w:tcPr>
            <w:tcW w:w="2694" w:type="dxa"/>
          </w:tcPr>
          <w:p w14:paraId="4443A346" w14:textId="77777777" w:rsidR="00A66A41" w:rsidRPr="0008650D" w:rsidRDefault="00A66A41" w:rsidP="0000092F">
            <w:pPr>
              <w:jc w:val="center"/>
              <w:rPr>
                <w:rFonts w:ascii="TH SarabunPSK" w:hAnsi="TH SarabunPSK" w:cs="TH SarabunPSK"/>
                <w:b/>
                <w:bCs/>
                <w:sz w:val="28"/>
                <w:szCs w:val="28"/>
              </w:rPr>
            </w:pPr>
            <w:r w:rsidRPr="0008650D">
              <w:rPr>
                <w:rFonts w:ascii="TH SarabunPSK" w:hAnsi="TH SarabunPSK" w:cs="TH SarabunPSK"/>
                <w:b/>
                <w:bCs/>
                <w:sz w:val="28"/>
                <w:szCs w:val="28"/>
                <w:cs/>
              </w:rPr>
              <w:t>ความเสี่ยง /การบริหาร</w:t>
            </w:r>
          </w:p>
        </w:tc>
        <w:tc>
          <w:tcPr>
            <w:tcW w:w="2126" w:type="dxa"/>
          </w:tcPr>
          <w:p w14:paraId="71DB89C5" w14:textId="77777777" w:rsidR="00A66A41" w:rsidRPr="0008650D" w:rsidRDefault="00A66A41" w:rsidP="0000092F">
            <w:pPr>
              <w:jc w:val="center"/>
              <w:rPr>
                <w:rFonts w:ascii="TH SarabunPSK" w:hAnsi="TH SarabunPSK" w:cs="TH SarabunPSK"/>
                <w:b/>
                <w:bCs/>
                <w:sz w:val="28"/>
                <w:szCs w:val="28"/>
              </w:rPr>
            </w:pPr>
            <w:r w:rsidRPr="0008650D">
              <w:rPr>
                <w:rFonts w:ascii="TH SarabunPSK" w:hAnsi="TH SarabunPSK" w:cs="TH SarabunPSK"/>
                <w:b/>
                <w:bCs/>
                <w:sz w:val="28"/>
                <w:szCs w:val="28"/>
                <w:cs/>
              </w:rPr>
              <w:t>จุดควบคุมคุณภาพ</w:t>
            </w:r>
          </w:p>
        </w:tc>
      </w:tr>
      <w:tr w:rsidR="00A66A41" w:rsidRPr="0008650D" w14:paraId="56F4A907" w14:textId="77777777" w:rsidTr="00470FCA">
        <w:tc>
          <w:tcPr>
            <w:tcW w:w="2074" w:type="dxa"/>
          </w:tcPr>
          <w:p w14:paraId="4F9EDE86" w14:textId="2C02A3D0" w:rsidR="00A66A41" w:rsidRPr="0008650D" w:rsidRDefault="00A66A41" w:rsidP="0000092F">
            <w:pPr>
              <w:autoSpaceDE w:val="0"/>
              <w:autoSpaceDN w:val="0"/>
              <w:adjustRightInd w:val="0"/>
              <w:rPr>
                <w:rFonts w:ascii="TH SarabunPSK" w:hAnsi="TH SarabunPSK" w:cs="TH SarabunPSK"/>
                <w:sz w:val="28"/>
                <w:szCs w:val="28"/>
                <w:cs/>
              </w:rPr>
            </w:pPr>
            <w:r w:rsidRPr="0008650D">
              <w:rPr>
                <w:rFonts w:ascii="TH SarabunPSK" w:hAnsi="TH SarabunPSK" w:cs="TH SarabunPSK"/>
                <w:sz w:val="28"/>
                <w:szCs w:val="28"/>
              </w:rPr>
              <w:t>1</w:t>
            </w:r>
            <w:r w:rsidRPr="0008650D">
              <w:rPr>
                <w:rFonts w:ascii="TH SarabunPSK" w:hAnsi="TH SarabunPSK" w:cs="TH SarabunPSK"/>
                <w:sz w:val="28"/>
                <w:szCs w:val="28"/>
                <w:cs/>
              </w:rPr>
              <w:t>. กระบวนการออกแบบหลักสูตร และสาระรายวิชาในหลักสูตร</w:t>
            </w:r>
          </w:p>
        </w:tc>
        <w:tc>
          <w:tcPr>
            <w:tcW w:w="2570" w:type="dxa"/>
          </w:tcPr>
          <w:p w14:paraId="1CCB91D3" w14:textId="25E116B1"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การ</w:t>
            </w:r>
            <w:r w:rsidR="000735D6">
              <w:rPr>
                <w:rFonts w:ascii="TH SarabunPSK" w:hAnsi="TH SarabunPSK" w:cs="TH SarabunPSK" w:hint="cs"/>
                <w:sz w:val="28"/>
                <w:szCs w:val="28"/>
                <w:cs/>
              </w:rPr>
              <w:t>กำ</w:t>
            </w:r>
            <w:r w:rsidRPr="0008650D">
              <w:rPr>
                <w:rFonts w:ascii="TH SarabunPSK" w:hAnsi="TH SarabunPSK" w:cs="TH SarabunPSK"/>
                <w:sz w:val="28"/>
                <w:szCs w:val="28"/>
                <w:cs/>
              </w:rPr>
              <w:t>หนดผู้มีส่วนได้เสียโดยต้องเป็นผู้ที่ได้รับผลกระทบจากหลักสูตรทั้งทางตรงหรือทางอ้อม</w:t>
            </w:r>
          </w:p>
          <w:p w14:paraId="67CBC8FE" w14:textId="4D30A136"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การได้มาของความต้องการของผู้มีส่วนได้เสียท</w:t>
            </w:r>
            <w:r w:rsidR="005824EC" w:rsidRPr="0008650D">
              <w:rPr>
                <w:rFonts w:ascii="TH SarabunPSK" w:hAnsi="TH SarabunPSK" w:cs="TH SarabunPSK"/>
                <w:sz w:val="28"/>
                <w:szCs w:val="28"/>
                <w:cs/>
              </w:rPr>
              <w:t>ำ</w:t>
            </w:r>
            <w:r w:rsidRPr="0008650D">
              <w:rPr>
                <w:rFonts w:ascii="TH SarabunPSK" w:hAnsi="TH SarabunPSK" w:cs="TH SarabunPSK"/>
                <w:sz w:val="28"/>
                <w:szCs w:val="28"/>
                <w:cs/>
              </w:rPr>
              <w:t>โดยการส่งแบบสอบถามเกี่ยวกับพฤติกรรมของบัณฑิต และณสมบัติทางด้านคุณธรรม จริยธรรมความรู้ ปัญญา ทักษะความสัมพันธ์ระหว่างบุคคลและ</w:t>
            </w:r>
          </w:p>
          <w:p w14:paraId="0FEAB781"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ความรับผิดชอบ และทักษะการวิเคราะห์เชิงตัวเลข การสื่อสาร</w:t>
            </w:r>
          </w:p>
          <w:p w14:paraId="0AC41616" w14:textId="74F70ECD"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และการใช้เทคโนโลยีสารสนเทศข้อมูลเหล่านี้จะน</w:t>
            </w:r>
            <w:r w:rsidR="005824EC" w:rsidRPr="0008650D">
              <w:rPr>
                <w:rFonts w:ascii="TH SarabunPSK" w:hAnsi="TH SarabunPSK" w:cs="TH SarabunPSK"/>
                <w:sz w:val="28"/>
                <w:szCs w:val="28"/>
                <w:cs/>
              </w:rPr>
              <w:t>ำ</w:t>
            </w:r>
            <w:r w:rsidRPr="0008650D">
              <w:rPr>
                <w:rFonts w:ascii="TH SarabunPSK" w:hAnsi="TH SarabunPSK" w:cs="TH SarabunPSK"/>
                <w:sz w:val="28"/>
                <w:szCs w:val="28"/>
                <w:cs/>
              </w:rPr>
              <w:t>มาวิเคราะห์ด้วยวิธีทางสถิติ</w:t>
            </w:r>
          </w:p>
          <w:p w14:paraId="75431080" w14:textId="0CB6F254"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การพัฒนา</w:t>
            </w:r>
            <w:r w:rsidRPr="0008650D">
              <w:rPr>
                <w:rFonts w:ascii="TH SarabunPSK" w:hAnsi="TH SarabunPSK" w:cs="TH SarabunPSK"/>
                <w:sz w:val="28"/>
                <w:szCs w:val="28"/>
              </w:rPr>
              <w:t xml:space="preserve"> PLOs </w:t>
            </w:r>
            <w:r w:rsidRPr="0008650D">
              <w:rPr>
                <w:rFonts w:ascii="TH SarabunPSK" w:hAnsi="TH SarabunPSK" w:cs="TH SarabunPSK"/>
                <w:sz w:val="28"/>
                <w:szCs w:val="28"/>
                <w:cs/>
              </w:rPr>
              <w:t>และออกแบบหลักสูตรด้วยวิธี</w:t>
            </w:r>
            <w:r w:rsidRPr="0008650D">
              <w:rPr>
                <w:rFonts w:ascii="TH SarabunPSK" w:hAnsi="TH SarabunPSK" w:cs="TH SarabunPSK"/>
                <w:sz w:val="28"/>
                <w:szCs w:val="28"/>
              </w:rPr>
              <w:t xml:space="preserve"> BCD </w:t>
            </w:r>
            <w:r w:rsidRPr="0008650D">
              <w:rPr>
                <w:rFonts w:ascii="TH SarabunPSK" w:hAnsi="TH SarabunPSK" w:cs="TH SarabunPSK"/>
                <w:sz w:val="28"/>
                <w:szCs w:val="28"/>
                <w:cs/>
              </w:rPr>
              <w:t>ที่สอดคล้องกับความต้องการของผู้มีส่วนได้เสีย</w:t>
            </w:r>
          </w:p>
          <w:p w14:paraId="28DCF02B" w14:textId="5DA56FF4" w:rsidR="00A66A41" w:rsidRPr="0008650D" w:rsidRDefault="00A66A41" w:rsidP="0000092F">
            <w:pPr>
              <w:autoSpaceDE w:val="0"/>
              <w:autoSpaceDN w:val="0"/>
              <w:adjustRightInd w:val="0"/>
              <w:rPr>
                <w:rFonts w:ascii="TH SarabunPSK" w:hAnsi="TH SarabunPSK" w:cs="TH SarabunPSK"/>
                <w:b/>
                <w:bCs/>
                <w:sz w:val="28"/>
                <w:szCs w:val="28"/>
                <w:cs/>
              </w:rPr>
            </w:pPr>
            <w:r w:rsidRPr="0008650D">
              <w:rPr>
                <w:rFonts w:ascii="TH SarabunPSK" w:hAnsi="TH SarabunPSK" w:cs="TH SarabunPSK"/>
                <w:sz w:val="28"/>
                <w:szCs w:val="28"/>
                <w:cs/>
              </w:rPr>
              <w:t>- การพัฒนาผลลัพธ์การเรียนรู้ของรายวิชา (</w:t>
            </w:r>
            <w:r w:rsidRPr="0008650D">
              <w:rPr>
                <w:rFonts w:ascii="TH SarabunPSK" w:hAnsi="TH SarabunPSK" w:cs="TH SarabunPSK"/>
                <w:sz w:val="28"/>
                <w:szCs w:val="28"/>
              </w:rPr>
              <w:t>CLOs</w:t>
            </w:r>
            <w:r w:rsidRPr="0008650D">
              <w:rPr>
                <w:rFonts w:ascii="TH SarabunPSK" w:hAnsi="TH SarabunPSK" w:cs="TH SarabunPSK"/>
                <w:sz w:val="28"/>
                <w:szCs w:val="28"/>
                <w:cs/>
              </w:rPr>
              <w:t>) ที่สอดคล้องกับ</w:t>
            </w:r>
            <w:r w:rsidR="0029726F">
              <w:rPr>
                <w:rFonts w:ascii="TH SarabunPSK" w:hAnsi="TH SarabunPSK" w:cs="TH SarabunPSK"/>
                <w:sz w:val="28"/>
                <w:szCs w:val="28"/>
                <w:cs/>
              </w:rPr>
              <w:t xml:space="preserve"> </w:t>
            </w:r>
            <w:r w:rsidRPr="0008650D">
              <w:rPr>
                <w:rFonts w:ascii="TH SarabunPSK" w:hAnsi="TH SarabunPSK" w:cs="TH SarabunPSK"/>
                <w:sz w:val="28"/>
                <w:szCs w:val="28"/>
              </w:rPr>
              <w:t xml:space="preserve">PLOs </w:t>
            </w:r>
            <w:r w:rsidRPr="0008650D">
              <w:rPr>
                <w:rFonts w:ascii="TH SarabunPSK" w:hAnsi="TH SarabunPSK" w:cs="TH SarabunPSK"/>
                <w:sz w:val="28"/>
                <w:szCs w:val="28"/>
                <w:cs/>
              </w:rPr>
              <w:t>ที่รายวิชารับผิดชอบ</w:t>
            </w:r>
          </w:p>
        </w:tc>
        <w:tc>
          <w:tcPr>
            <w:tcW w:w="2694" w:type="dxa"/>
          </w:tcPr>
          <w:p w14:paraId="0E560D4A" w14:textId="1EFC3958" w:rsidR="00A66A41" w:rsidRPr="0029726F" w:rsidRDefault="00A66A41" w:rsidP="0000092F">
            <w:pPr>
              <w:autoSpaceDE w:val="0"/>
              <w:autoSpaceDN w:val="0"/>
              <w:adjustRightInd w:val="0"/>
              <w:rPr>
                <w:rFonts w:ascii="TH SarabunPSK" w:hAnsi="TH SarabunPSK" w:cs="TH SarabunPSK"/>
                <w:sz w:val="28"/>
                <w:szCs w:val="28"/>
                <w:cs/>
              </w:rPr>
            </w:pPr>
            <w:r w:rsidRPr="0008650D">
              <w:rPr>
                <w:rFonts w:ascii="TH SarabunPSK" w:hAnsi="TH SarabunPSK" w:cs="TH SarabunPSK"/>
                <w:sz w:val="28"/>
                <w:szCs w:val="28"/>
                <w:cs/>
              </w:rPr>
              <w:t>- การเปลี่ยนแปลงที่รวดเร็วของศาสตร์ และเทคโนโลยี / ต้องทบทวนและปรับปรุงหลักสูตรทุก</w:t>
            </w:r>
            <w:r w:rsidR="0029726F">
              <w:rPr>
                <w:rFonts w:ascii="TH SarabunPSK" w:hAnsi="TH SarabunPSK" w:cs="TH SarabunPSK"/>
                <w:sz w:val="28"/>
                <w:szCs w:val="28"/>
                <w:cs/>
              </w:rPr>
              <w:t xml:space="preserve"> </w:t>
            </w:r>
            <w:r w:rsidRPr="0008650D">
              <w:rPr>
                <w:rFonts w:ascii="TH SarabunPSK" w:hAnsi="TH SarabunPSK" w:cs="TH SarabunPSK"/>
                <w:sz w:val="28"/>
                <w:szCs w:val="28"/>
              </w:rPr>
              <w:t xml:space="preserve">5 </w:t>
            </w:r>
            <w:r w:rsidRPr="0008650D">
              <w:rPr>
                <w:rFonts w:ascii="TH SarabunPSK" w:hAnsi="TH SarabunPSK" w:cs="TH SarabunPSK"/>
                <w:sz w:val="28"/>
                <w:szCs w:val="28"/>
                <w:cs/>
              </w:rPr>
              <w:t>ปี</w:t>
            </w:r>
          </w:p>
        </w:tc>
        <w:tc>
          <w:tcPr>
            <w:tcW w:w="2126" w:type="dxa"/>
          </w:tcPr>
          <w:p w14:paraId="164877AC" w14:textId="77777777" w:rsidR="00A66A41" w:rsidRPr="0008650D" w:rsidRDefault="00A66A41" w:rsidP="0000092F">
            <w:pPr>
              <w:rPr>
                <w:rFonts w:ascii="TH SarabunPSK" w:hAnsi="TH SarabunPSK" w:cs="TH SarabunPSK"/>
                <w:sz w:val="28"/>
                <w:szCs w:val="28"/>
              </w:rPr>
            </w:pPr>
            <w:r w:rsidRPr="0008650D">
              <w:rPr>
                <w:rFonts w:ascii="TH SarabunPSK" w:hAnsi="TH SarabunPSK" w:cs="TH SarabunPSK"/>
                <w:sz w:val="28"/>
                <w:szCs w:val="28"/>
                <w:cs/>
              </w:rPr>
              <w:t>- เลือกผู้มีส่วนได้เสียที่</w:t>
            </w:r>
          </w:p>
          <w:p w14:paraId="787A1529" w14:textId="3F96663E" w:rsidR="00A66A41" w:rsidRPr="0008650D" w:rsidRDefault="00A66A41" w:rsidP="0000092F">
            <w:pPr>
              <w:rPr>
                <w:rFonts w:ascii="TH SarabunPSK" w:hAnsi="TH SarabunPSK" w:cs="TH SarabunPSK"/>
                <w:sz w:val="28"/>
                <w:szCs w:val="28"/>
              </w:rPr>
            </w:pPr>
            <w:r w:rsidRPr="0008650D">
              <w:rPr>
                <w:rFonts w:ascii="TH SarabunPSK" w:hAnsi="TH SarabunPSK" w:cs="TH SarabunPSK"/>
                <w:sz w:val="28"/>
                <w:szCs w:val="28"/>
                <w:cs/>
              </w:rPr>
              <w:t>ครอบคลุม เพื่อให้ได้รับความเห็นที่เหมาะสม</w:t>
            </w:r>
          </w:p>
          <w:p w14:paraId="3375A59C" w14:textId="4DD05536" w:rsidR="00A66A41" w:rsidRPr="0008650D" w:rsidRDefault="00A66A41" w:rsidP="0000092F">
            <w:pPr>
              <w:rPr>
                <w:rFonts w:ascii="TH SarabunPSK" w:hAnsi="TH SarabunPSK" w:cs="TH SarabunPSK"/>
                <w:sz w:val="28"/>
                <w:szCs w:val="28"/>
              </w:rPr>
            </w:pPr>
            <w:r w:rsidRPr="0008650D">
              <w:rPr>
                <w:rFonts w:ascii="TH SarabunPSK" w:hAnsi="TH SarabunPSK" w:cs="TH SarabunPSK"/>
                <w:sz w:val="28"/>
                <w:szCs w:val="28"/>
                <w:cs/>
              </w:rPr>
              <w:t>- วิธีการได้มาของความต้องการของผู้มีส่วนได้เสียและวิธีการวิเคราะห์ที่เหมาะสม</w:t>
            </w:r>
          </w:p>
          <w:p w14:paraId="435F1E19" w14:textId="7895790F" w:rsidR="00A66A41" w:rsidRPr="0008650D" w:rsidRDefault="00A66A41" w:rsidP="0000092F">
            <w:pPr>
              <w:rPr>
                <w:rFonts w:ascii="TH SarabunPSK" w:hAnsi="TH SarabunPSK" w:cs="TH SarabunPSK"/>
                <w:sz w:val="28"/>
                <w:szCs w:val="28"/>
              </w:rPr>
            </w:pPr>
            <w:r w:rsidRPr="0008650D">
              <w:rPr>
                <w:rFonts w:ascii="TH SarabunPSK" w:hAnsi="TH SarabunPSK" w:cs="TH SarabunPSK"/>
                <w:sz w:val="28"/>
                <w:szCs w:val="28"/>
                <w:cs/>
              </w:rPr>
              <w:t xml:space="preserve">- ได้ </w:t>
            </w:r>
            <w:r w:rsidRPr="0008650D">
              <w:rPr>
                <w:rFonts w:ascii="TH SarabunPSK" w:hAnsi="TH SarabunPSK" w:cs="TH SarabunPSK"/>
                <w:sz w:val="28"/>
                <w:szCs w:val="28"/>
              </w:rPr>
              <w:t xml:space="preserve">PLOs </w:t>
            </w:r>
            <w:r w:rsidRPr="0008650D">
              <w:rPr>
                <w:rFonts w:ascii="TH SarabunPSK" w:hAnsi="TH SarabunPSK" w:cs="TH SarabunPSK"/>
                <w:sz w:val="28"/>
                <w:szCs w:val="28"/>
                <w:cs/>
              </w:rPr>
              <w:t>ที่สะท้อนความต้องการของผู้มีส่วนได้เสียแล</w:t>
            </w:r>
            <w:r w:rsidR="005824EC" w:rsidRPr="0008650D">
              <w:rPr>
                <w:rFonts w:ascii="TH SarabunPSK" w:hAnsi="TH SarabunPSK" w:cs="TH SarabunPSK"/>
                <w:sz w:val="28"/>
                <w:szCs w:val="28"/>
                <w:cs/>
              </w:rPr>
              <w:t>ะ</w:t>
            </w:r>
            <w:r w:rsidRPr="0008650D">
              <w:rPr>
                <w:rFonts w:ascii="TH SarabunPSK" w:hAnsi="TH SarabunPSK" w:cs="TH SarabunPSK"/>
                <w:sz w:val="28"/>
                <w:szCs w:val="28"/>
                <w:cs/>
              </w:rPr>
              <w:t>ครอบคลุม</w:t>
            </w:r>
            <w:r w:rsidR="0043252A">
              <w:rPr>
                <w:rFonts w:ascii="TH SarabunPSK" w:hAnsi="TH SarabunPSK" w:cs="TH SarabunPSK" w:hint="cs"/>
                <w:sz w:val="28"/>
                <w:szCs w:val="28"/>
                <w:cs/>
              </w:rPr>
              <w:t>กรอบ</w:t>
            </w:r>
            <w:r w:rsidRPr="0008650D">
              <w:rPr>
                <w:rFonts w:ascii="TH SarabunPSK" w:hAnsi="TH SarabunPSK" w:cs="TH SarabunPSK"/>
                <w:sz w:val="28"/>
                <w:szCs w:val="28"/>
                <w:cs/>
              </w:rPr>
              <w:t>ด้าน</w:t>
            </w:r>
          </w:p>
          <w:p w14:paraId="3312896A" w14:textId="77777777" w:rsidR="00A66A41" w:rsidRPr="0008650D" w:rsidRDefault="00A66A41" w:rsidP="0000092F">
            <w:pPr>
              <w:rPr>
                <w:rFonts w:ascii="TH SarabunPSK" w:hAnsi="TH SarabunPSK" w:cs="TH SarabunPSK"/>
                <w:sz w:val="28"/>
                <w:szCs w:val="28"/>
              </w:rPr>
            </w:pPr>
            <w:r w:rsidRPr="0008650D">
              <w:rPr>
                <w:rFonts w:ascii="TH SarabunPSK" w:hAnsi="TH SarabunPSK" w:cs="TH SarabunPSK"/>
                <w:sz w:val="28"/>
                <w:szCs w:val="28"/>
                <w:cs/>
              </w:rPr>
              <w:t>- ความสอดคล้องของ</w:t>
            </w:r>
          </w:p>
          <w:p w14:paraId="33A458DD" w14:textId="315E8B18" w:rsidR="00A66A41" w:rsidRPr="0008650D" w:rsidRDefault="00A66A41" w:rsidP="0000092F">
            <w:pPr>
              <w:rPr>
                <w:rFonts w:ascii="TH SarabunPSK" w:hAnsi="TH SarabunPSK" w:cs="TH SarabunPSK"/>
                <w:sz w:val="28"/>
                <w:szCs w:val="28"/>
              </w:rPr>
            </w:pPr>
            <w:r w:rsidRPr="0008650D">
              <w:rPr>
                <w:rFonts w:ascii="TH SarabunPSK" w:hAnsi="TH SarabunPSK" w:cs="TH SarabunPSK"/>
                <w:sz w:val="28"/>
                <w:szCs w:val="28"/>
                <w:cs/>
              </w:rPr>
              <w:t xml:space="preserve">รายวิชาและสาระรายวิชากับ </w:t>
            </w:r>
            <w:r w:rsidRPr="0008650D">
              <w:rPr>
                <w:rFonts w:ascii="TH SarabunPSK" w:hAnsi="TH SarabunPSK" w:cs="TH SarabunPSK"/>
                <w:sz w:val="28"/>
                <w:szCs w:val="28"/>
              </w:rPr>
              <w:t>PLOs</w:t>
            </w:r>
          </w:p>
          <w:p w14:paraId="42F1F299" w14:textId="77777777" w:rsidR="00A66A41" w:rsidRPr="0008650D" w:rsidRDefault="00A66A41" w:rsidP="0000092F">
            <w:pPr>
              <w:rPr>
                <w:rFonts w:ascii="TH SarabunPSK" w:hAnsi="TH SarabunPSK" w:cs="TH SarabunPSK"/>
                <w:sz w:val="28"/>
                <w:szCs w:val="28"/>
                <w:cs/>
              </w:rPr>
            </w:pPr>
            <w:r w:rsidRPr="0008650D">
              <w:rPr>
                <w:rFonts w:ascii="TH SarabunPSK" w:hAnsi="TH SarabunPSK" w:cs="TH SarabunPSK"/>
                <w:sz w:val="28"/>
                <w:szCs w:val="28"/>
                <w:cs/>
              </w:rPr>
              <w:t xml:space="preserve">- ความสอดคล้องตามลาดับขั้นของ </w:t>
            </w:r>
            <w:r w:rsidRPr="0008650D">
              <w:rPr>
                <w:rFonts w:ascii="TH SarabunPSK" w:hAnsi="TH SarabunPSK" w:cs="TH SarabunPSK"/>
                <w:sz w:val="28"/>
                <w:szCs w:val="28"/>
              </w:rPr>
              <w:t>CLOs</w:t>
            </w:r>
          </w:p>
        </w:tc>
      </w:tr>
      <w:tr w:rsidR="00A66A41" w:rsidRPr="0008650D" w14:paraId="364DAA76" w14:textId="77777777" w:rsidTr="00470FCA">
        <w:tc>
          <w:tcPr>
            <w:tcW w:w="2074" w:type="dxa"/>
          </w:tcPr>
          <w:p w14:paraId="03055C65"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lastRenderedPageBreak/>
              <w:t>2. กระบวนการจัดการเรียนรู้</w:t>
            </w:r>
          </w:p>
        </w:tc>
        <w:tc>
          <w:tcPr>
            <w:tcW w:w="2570" w:type="dxa"/>
          </w:tcPr>
          <w:p w14:paraId="7FB642EA" w14:textId="03A89209"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การ</w:t>
            </w:r>
            <w:r w:rsidR="00683A68" w:rsidRPr="0008650D">
              <w:rPr>
                <w:rFonts w:ascii="TH SarabunPSK" w:hAnsi="TH SarabunPSK" w:cs="TH SarabunPSK"/>
                <w:sz w:val="28"/>
                <w:szCs w:val="28"/>
                <w:cs/>
              </w:rPr>
              <w:t>กำ</w:t>
            </w:r>
            <w:r w:rsidRPr="0008650D">
              <w:rPr>
                <w:rFonts w:ascii="TH SarabunPSK" w:hAnsi="TH SarabunPSK" w:cs="TH SarabunPSK"/>
                <w:sz w:val="28"/>
                <w:szCs w:val="28"/>
                <w:cs/>
              </w:rPr>
              <w:t>หนดผู้สอนให้สอดคล้องกับศาสตร์รายวิชา</w:t>
            </w:r>
          </w:p>
          <w:p w14:paraId="0E31FC01"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การจัดการเรียนการสอนที่เน้นผู้เรียนและผลลัพธ์การเรียนรู้ของรายวิชา</w:t>
            </w:r>
          </w:p>
        </w:tc>
        <w:tc>
          <w:tcPr>
            <w:tcW w:w="2694" w:type="dxa"/>
          </w:tcPr>
          <w:p w14:paraId="2E9D799F"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พฤติกรรมของผู้เรียน /</w:t>
            </w:r>
          </w:p>
          <w:p w14:paraId="6A4F98A2"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อบรมอาจารย์ผู้สอน</w:t>
            </w:r>
          </w:p>
          <w:p w14:paraId="0A9F70D2"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เพื่อให้เข้าใจผู้เรียน</w:t>
            </w:r>
          </w:p>
        </w:tc>
        <w:tc>
          <w:tcPr>
            <w:tcW w:w="2126" w:type="dxa"/>
          </w:tcPr>
          <w:p w14:paraId="21B7E655"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คุณวุฒิและความ</w:t>
            </w:r>
          </w:p>
          <w:p w14:paraId="270C0DA4"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เชี่ยวชาญของผู้สอน</w:t>
            </w:r>
          </w:p>
          <w:p w14:paraId="01F134BF" w14:textId="219A9DE5"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ความสอดคล้องระหว่างกระบวนการจัดการเรียนรู้และการประเมินผลผลลัพธ์การเรียนรู้</w:t>
            </w:r>
          </w:p>
          <w:p w14:paraId="55DA647B" w14:textId="3C9E9C2B" w:rsidR="00A66A41" w:rsidRPr="0008650D" w:rsidRDefault="00A66A41" w:rsidP="0000092F">
            <w:pPr>
              <w:autoSpaceDE w:val="0"/>
              <w:autoSpaceDN w:val="0"/>
              <w:adjustRightInd w:val="0"/>
              <w:rPr>
                <w:rFonts w:ascii="TH SarabunPSK" w:hAnsi="TH SarabunPSK" w:cs="TH SarabunPSK"/>
                <w:sz w:val="28"/>
                <w:szCs w:val="28"/>
                <w:cs/>
              </w:rPr>
            </w:pPr>
            <w:r w:rsidRPr="0008650D">
              <w:rPr>
                <w:rFonts w:ascii="TH SarabunPSK" w:hAnsi="TH SarabunPSK" w:cs="TH SarabunPSK"/>
                <w:sz w:val="28"/>
                <w:szCs w:val="28"/>
                <w:cs/>
              </w:rPr>
              <w:t>- ผลลัพธ์การเรียนรู้ระดับรายวิชาที่สอดคล้องกับ</w:t>
            </w:r>
            <w:r w:rsidRPr="0008650D">
              <w:rPr>
                <w:rFonts w:ascii="TH SarabunPSK" w:hAnsi="TH SarabunPSK" w:cs="TH SarabunPSK"/>
                <w:sz w:val="28"/>
                <w:szCs w:val="28"/>
              </w:rPr>
              <w:t xml:space="preserve"> PLOs</w:t>
            </w:r>
            <w:r w:rsidRPr="0008650D">
              <w:rPr>
                <w:rFonts w:ascii="TH SarabunPSK" w:hAnsi="TH SarabunPSK" w:cs="TH SarabunPSK"/>
                <w:sz w:val="28"/>
                <w:szCs w:val="28"/>
                <w:cs/>
              </w:rPr>
              <w:t xml:space="preserve"> ที่รายวิชารับผิดชอบ</w:t>
            </w:r>
          </w:p>
        </w:tc>
      </w:tr>
      <w:tr w:rsidR="00A66A41" w:rsidRPr="0008650D" w14:paraId="32A96E08" w14:textId="77777777" w:rsidTr="00470FCA">
        <w:tc>
          <w:tcPr>
            <w:tcW w:w="2074" w:type="dxa"/>
          </w:tcPr>
          <w:p w14:paraId="5C913A4C" w14:textId="77777777" w:rsidR="00A66A41" w:rsidRPr="0008650D" w:rsidRDefault="00A66A41" w:rsidP="0000092F">
            <w:pPr>
              <w:autoSpaceDE w:val="0"/>
              <w:autoSpaceDN w:val="0"/>
              <w:adjustRightInd w:val="0"/>
              <w:rPr>
                <w:rFonts w:ascii="TH SarabunPSK" w:hAnsi="TH SarabunPSK" w:cs="TH SarabunPSK"/>
                <w:sz w:val="28"/>
                <w:szCs w:val="28"/>
                <w:cs/>
              </w:rPr>
            </w:pPr>
            <w:r w:rsidRPr="0008650D">
              <w:rPr>
                <w:rFonts w:ascii="TH SarabunPSK" w:hAnsi="TH SarabunPSK" w:cs="TH SarabunPSK"/>
                <w:sz w:val="28"/>
                <w:szCs w:val="28"/>
              </w:rPr>
              <w:t>3</w:t>
            </w:r>
            <w:r w:rsidRPr="0008650D">
              <w:rPr>
                <w:rFonts w:ascii="TH SarabunPSK" w:hAnsi="TH SarabunPSK" w:cs="TH SarabunPSK"/>
                <w:sz w:val="28"/>
                <w:szCs w:val="28"/>
                <w:cs/>
              </w:rPr>
              <w:t>. กระบวนการติดตามและประเมินผลการเรียนรู้</w:t>
            </w:r>
          </w:p>
        </w:tc>
        <w:tc>
          <w:tcPr>
            <w:tcW w:w="2570" w:type="dxa"/>
          </w:tcPr>
          <w:p w14:paraId="37DE3FEF" w14:textId="617B399C"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การออกแบบการวัดและประเมินผลการเรียนรู้ในระดับหลักสูตรที่สอดคล้องกับ</w:t>
            </w:r>
            <w:r w:rsidRPr="0008650D">
              <w:rPr>
                <w:rFonts w:ascii="TH SarabunPSK" w:hAnsi="TH SarabunPSK" w:cs="TH SarabunPSK"/>
                <w:sz w:val="28"/>
                <w:szCs w:val="28"/>
              </w:rPr>
              <w:t xml:space="preserve"> PLOs</w:t>
            </w:r>
            <w:r w:rsidRPr="0008650D">
              <w:rPr>
                <w:rFonts w:ascii="TH SarabunPSK" w:hAnsi="TH SarabunPSK" w:cs="TH SarabunPSK"/>
                <w:sz w:val="28"/>
                <w:szCs w:val="28"/>
                <w:cs/>
              </w:rPr>
              <w:t>และ</w:t>
            </w:r>
            <w:r w:rsidRPr="0008650D">
              <w:rPr>
                <w:rFonts w:ascii="TH SarabunPSK" w:hAnsi="TH SarabunPSK" w:cs="TH SarabunPSK"/>
                <w:sz w:val="28"/>
                <w:szCs w:val="28"/>
              </w:rPr>
              <w:t xml:space="preserve"> TQF 4 </w:t>
            </w:r>
            <w:r w:rsidRPr="0008650D">
              <w:rPr>
                <w:rFonts w:ascii="TH SarabunPSK" w:hAnsi="TH SarabunPSK" w:cs="TH SarabunPSK"/>
                <w:sz w:val="28"/>
                <w:szCs w:val="28"/>
                <w:cs/>
              </w:rPr>
              <w:t>ด้าน</w:t>
            </w:r>
          </w:p>
          <w:p w14:paraId="64477CBA" w14:textId="44FFBCC4"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การทวนสอบผลลัพธ์การเรียนรู้ในระดับรายวิชาและหลักสูตรเพื่อน</w:t>
            </w:r>
            <w:r w:rsidR="005824EC" w:rsidRPr="0008650D">
              <w:rPr>
                <w:rFonts w:ascii="TH SarabunPSK" w:hAnsi="TH SarabunPSK" w:cs="TH SarabunPSK"/>
                <w:sz w:val="28"/>
                <w:szCs w:val="28"/>
                <w:cs/>
              </w:rPr>
              <w:t>ำ</w:t>
            </w:r>
            <w:r w:rsidRPr="0008650D">
              <w:rPr>
                <w:rFonts w:ascii="TH SarabunPSK" w:hAnsi="TH SarabunPSK" w:cs="TH SarabunPSK"/>
                <w:sz w:val="28"/>
                <w:szCs w:val="28"/>
                <w:cs/>
              </w:rPr>
              <w:t>มาปรับปรุง</w:t>
            </w:r>
          </w:p>
        </w:tc>
        <w:tc>
          <w:tcPr>
            <w:tcW w:w="2694" w:type="dxa"/>
          </w:tcPr>
          <w:p w14:paraId="2588E1A9"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จำนวนผู้ตอบแบบ</w:t>
            </w:r>
          </w:p>
          <w:p w14:paraId="0F45CE10"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ประเมินน้อย / เพิ่มช่อง</w:t>
            </w:r>
          </w:p>
          <w:p w14:paraId="03FF0219"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ทางการเข้าถึงแบบ</w:t>
            </w:r>
          </w:p>
          <w:p w14:paraId="69003B17"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ประเมิน และติดตามการ</w:t>
            </w:r>
          </w:p>
          <w:p w14:paraId="48E7E288"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ประเมิน</w:t>
            </w:r>
          </w:p>
        </w:tc>
        <w:tc>
          <w:tcPr>
            <w:tcW w:w="2126" w:type="dxa"/>
          </w:tcPr>
          <w:p w14:paraId="73AF99BA" w14:textId="773ECEF4" w:rsidR="00A66A41" w:rsidRPr="0008650D" w:rsidRDefault="00A66A41" w:rsidP="0000092F">
            <w:pPr>
              <w:autoSpaceDE w:val="0"/>
              <w:autoSpaceDN w:val="0"/>
              <w:adjustRightInd w:val="0"/>
              <w:rPr>
                <w:rFonts w:ascii="TH SarabunPSK" w:hAnsi="TH SarabunPSK" w:cs="TH SarabunPSK"/>
                <w:sz w:val="28"/>
                <w:szCs w:val="28"/>
                <w:cs/>
              </w:rPr>
            </w:pPr>
            <w:r w:rsidRPr="0008650D">
              <w:rPr>
                <w:rFonts w:ascii="TH SarabunPSK" w:hAnsi="TH SarabunPSK" w:cs="TH SarabunPSK"/>
                <w:sz w:val="28"/>
                <w:szCs w:val="28"/>
                <w:cs/>
              </w:rPr>
              <w:t>- มีวิธีการประเมินผลที่เหมาะสม</w:t>
            </w:r>
          </w:p>
        </w:tc>
      </w:tr>
      <w:tr w:rsidR="00A66A41" w:rsidRPr="0008650D" w14:paraId="77F790D2" w14:textId="77777777" w:rsidTr="00470FCA">
        <w:tc>
          <w:tcPr>
            <w:tcW w:w="2074" w:type="dxa"/>
          </w:tcPr>
          <w:p w14:paraId="28EF043F"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rPr>
              <w:t>4</w:t>
            </w:r>
            <w:r w:rsidRPr="0008650D">
              <w:rPr>
                <w:rFonts w:ascii="TH SarabunPSK" w:hAnsi="TH SarabunPSK" w:cs="TH SarabunPSK"/>
                <w:sz w:val="28"/>
                <w:szCs w:val="28"/>
                <w:cs/>
              </w:rPr>
              <w:t>. กระบวนการพัฒนา</w:t>
            </w:r>
          </w:p>
          <w:p w14:paraId="7482A878"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อาจารย์</w:t>
            </w:r>
          </w:p>
        </w:tc>
        <w:tc>
          <w:tcPr>
            <w:tcW w:w="2570" w:type="dxa"/>
          </w:tcPr>
          <w:p w14:paraId="5385FDA7" w14:textId="07B40BBE"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วิเคราะห์ทั้งในเชิงคุณภาพและปริมาณ เพื่อสร้างแผนอัตราก</w:t>
            </w:r>
            <w:r w:rsidR="005824EC" w:rsidRPr="0008650D">
              <w:rPr>
                <w:rFonts w:ascii="TH SarabunPSK" w:hAnsi="TH SarabunPSK" w:cs="TH SarabunPSK"/>
                <w:sz w:val="28"/>
                <w:szCs w:val="28"/>
                <w:cs/>
              </w:rPr>
              <w:t>ำ</w:t>
            </w:r>
            <w:r w:rsidRPr="0008650D">
              <w:rPr>
                <w:rFonts w:ascii="TH SarabunPSK" w:hAnsi="TH SarabunPSK" w:cs="TH SarabunPSK"/>
                <w:sz w:val="28"/>
                <w:szCs w:val="28"/>
                <w:cs/>
              </w:rPr>
              <w:t>ลังแผนการรับ และแผนการพัฒนาอาจารย์</w:t>
            </w:r>
          </w:p>
          <w:p w14:paraId="5660C576" w14:textId="4523C7A2"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ส่งเสริมให้อาจารย์เข้าร่วมประชุมวิชาการ หรือท</w:t>
            </w:r>
            <w:r w:rsidR="005824EC" w:rsidRPr="0008650D">
              <w:rPr>
                <w:rFonts w:ascii="TH SarabunPSK" w:hAnsi="TH SarabunPSK" w:cs="TH SarabunPSK"/>
                <w:sz w:val="28"/>
                <w:szCs w:val="28"/>
                <w:cs/>
              </w:rPr>
              <w:t>ำ</w:t>
            </w:r>
            <w:r w:rsidRPr="0008650D">
              <w:rPr>
                <w:rFonts w:ascii="TH SarabunPSK" w:hAnsi="TH SarabunPSK" w:cs="TH SarabunPSK"/>
                <w:sz w:val="28"/>
                <w:szCs w:val="28"/>
                <w:cs/>
              </w:rPr>
              <w:t>กิจกรรมที่เป็นการเพิ่มโอกาสของผู้สอนที่จะได้ใช้ความรู้ในสภาวการณ์จริง</w:t>
            </w:r>
          </w:p>
        </w:tc>
        <w:tc>
          <w:tcPr>
            <w:tcW w:w="2694" w:type="dxa"/>
          </w:tcPr>
          <w:p w14:paraId="598418E1"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จำนวนอาจารย์ลดลง</w:t>
            </w:r>
          </w:p>
          <w:p w14:paraId="3BBB67D9"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กะทันหัน เช่น อาจารย์</w:t>
            </w:r>
          </w:p>
          <w:p w14:paraId="1F8BD031"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เกษียณอายุ เสียชีวิต</w:t>
            </w:r>
          </w:p>
          <w:p w14:paraId="51BEB1E7"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ลาออกด้วยเหตุผลส่วนตัว</w:t>
            </w:r>
          </w:p>
          <w:p w14:paraId="1BBBDD69"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เป็นต้น / จัดให้มีผู้สอน</w:t>
            </w:r>
          </w:p>
          <w:p w14:paraId="1129CD9A"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อย่างน้อย</w:t>
            </w:r>
            <w:r w:rsidRPr="0008650D">
              <w:rPr>
                <w:rFonts w:ascii="TH SarabunPSK" w:hAnsi="TH SarabunPSK" w:cs="TH SarabunPSK"/>
                <w:sz w:val="28"/>
                <w:szCs w:val="28"/>
              </w:rPr>
              <w:t xml:space="preserve"> 2 </w:t>
            </w:r>
            <w:r w:rsidRPr="0008650D">
              <w:rPr>
                <w:rFonts w:ascii="TH SarabunPSK" w:hAnsi="TH SarabunPSK" w:cs="TH SarabunPSK"/>
                <w:sz w:val="28"/>
                <w:szCs w:val="28"/>
                <w:cs/>
              </w:rPr>
              <w:t>คนที่</w:t>
            </w:r>
          </w:p>
          <w:p w14:paraId="0BC1593A"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สามารถสอนในแต่ละวิชา</w:t>
            </w:r>
          </w:p>
        </w:tc>
        <w:tc>
          <w:tcPr>
            <w:tcW w:w="2126" w:type="dxa"/>
          </w:tcPr>
          <w:p w14:paraId="1388B61A"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ประเมินความพึงพอใจของอาจารย์ต่อหลักสูตร</w:t>
            </w:r>
          </w:p>
          <w:p w14:paraId="7EBEC77A"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ประเมินความพึงพอใจของผู้เรียนต่อผู้สอน</w:t>
            </w:r>
          </w:p>
        </w:tc>
      </w:tr>
      <w:tr w:rsidR="00A66A41" w:rsidRPr="0008650D" w14:paraId="41F59413" w14:textId="77777777" w:rsidTr="00470FCA">
        <w:tc>
          <w:tcPr>
            <w:tcW w:w="2074" w:type="dxa"/>
          </w:tcPr>
          <w:p w14:paraId="6F7BD214"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rPr>
              <w:t>5</w:t>
            </w:r>
            <w:r w:rsidRPr="0008650D">
              <w:rPr>
                <w:rFonts w:ascii="TH SarabunPSK" w:hAnsi="TH SarabunPSK" w:cs="TH SarabunPSK"/>
                <w:sz w:val="28"/>
                <w:szCs w:val="28"/>
                <w:cs/>
              </w:rPr>
              <w:t>. กระบวนการรับนักศึกษา</w:t>
            </w:r>
          </w:p>
        </w:tc>
        <w:tc>
          <w:tcPr>
            <w:tcW w:w="2570" w:type="dxa"/>
          </w:tcPr>
          <w:p w14:paraId="7043CFC0" w14:textId="61289BDE"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ระบบการรับสมัครที่น่าเชื่อถือ ยุติธรรม และโปร่งใส</w:t>
            </w:r>
          </w:p>
          <w:p w14:paraId="52CEF8D6" w14:textId="6DF08DDB"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ระบุเกณฑ์และคุณสมบัติที่สอดคล้องกับหลักสูตร</w:t>
            </w:r>
          </w:p>
        </w:tc>
        <w:tc>
          <w:tcPr>
            <w:tcW w:w="2694" w:type="dxa"/>
          </w:tcPr>
          <w:p w14:paraId="692CFF15"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จำนวนผู้สมัครลดน้อยลง/ เพิ่มช่องทางการ</w:t>
            </w:r>
          </w:p>
          <w:p w14:paraId="7E42C48F"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ประชาสัมพันธ์ รับนิสิตเปิดกว้างได้ทั้งนิสิตที่เป็นทั้งคนไทยและคนต่างชาติ</w:t>
            </w:r>
          </w:p>
        </w:tc>
        <w:tc>
          <w:tcPr>
            <w:tcW w:w="2126" w:type="dxa"/>
          </w:tcPr>
          <w:p w14:paraId="627B8C6C"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ข้อร้องเรียนจากผู้สมัคร</w:t>
            </w:r>
          </w:p>
          <w:p w14:paraId="38C6E96C"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คุณสมบัติของนิสิตที่ผ่านการคัดเลือก</w:t>
            </w:r>
          </w:p>
        </w:tc>
      </w:tr>
      <w:tr w:rsidR="00A66A41" w:rsidRPr="0008650D" w14:paraId="560BC933" w14:textId="77777777" w:rsidTr="00470FCA">
        <w:tc>
          <w:tcPr>
            <w:tcW w:w="2074" w:type="dxa"/>
          </w:tcPr>
          <w:p w14:paraId="053E6D74"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rPr>
              <w:t>6</w:t>
            </w:r>
            <w:r w:rsidRPr="0008650D">
              <w:rPr>
                <w:rFonts w:ascii="TH SarabunPSK" w:hAnsi="TH SarabunPSK" w:cs="TH SarabunPSK"/>
                <w:sz w:val="28"/>
                <w:szCs w:val="28"/>
                <w:cs/>
              </w:rPr>
              <w:t>. กระบวนการการบริหารสิ่งสนับสนุนการเรียนรู้</w:t>
            </w:r>
          </w:p>
        </w:tc>
        <w:tc>
          <w:tcPr>
            <w:tcW w:w="2570" w:type="dxa"/>
          </w:tcPr>
          <w:p w14:paraId="46F9B8BB" w14:textId="28EA1A01"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การตรวจสอบปริมาณและสภาพของสิ่งสนับสนุนการเรียนรู้ที่มีอยู่ในปัจจุบัน รวมทั้งการดูแลบ</w:t>
            </w:r>
            <w:r w:rsidR="005824EC" w:rsidRPr="0008650D">
              <w:rPr>
                <w:rFonts w:ascii="TH SarabunPSK" w:hAnsi="TH SarabunPSK" w:cs="TH SarabunPSK"/>
                <w:sz w:val="28"/>
                <w:szCs w:val="28"/>
                <w:cs/>
              </w:rPr>
              <w:t>ำ</w:t>
            </w:r>
            <w:r w:rsidRPr="0008650D">
              <w:rPr>
                <w:rFonts w:ascii="TH SarabunPSK" w:hAnsi="TH SarabunPSK" w:cs="TH SarabunPSK"/>
                <w:sz w:val="28"/>
                <w:szCs w:val="28"/>
                <w:cs/>
              </w:rPr>
              <w:t>รุงรักษา</w:t>
            </w:r>
          </w:p>
          <w:p w14:paraId="6ACD242A" w14:textId="407EEE3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การวิเคราะห์ความสอดคล้องของสิ่งสนับสนุนการเรียนรู้ที่มีอยู่ใน</w:t>
            </w:r>
          </w:p>
          <w:p w14:paraId="78FF0294" w14:textId="21F9936E"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lastRenderedPageBreak/>
              <w:t>ปัจจุบันกับความต้องการของผู้มีส่วนได้เสีย รวมทั้งต้องสอดคล้องกับงบประมาณที่มีเพื่อสร้างแผนจัดหาทรัพยากรการเรียนรู้</w:t>
            </w:r>
          </w:p>
        </w:tc>
        <w:tc>
          <w:tcPr>
            <w:tcW w:w="2694" w:type="dxa"/>
          </w:tcPr>
          <w:p w14:paraId="6A12CD84"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lastRenderedPageBreak/>
              <w:t>- งบประมาณไม่เพียงพอ /วางแผนการจัดการซื้อ</w:t>
            </w:r>
          </w:p>
          <w:p w14:paraId="6E633491"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เช่น ทยอยซื้อ แทนที่จะ</w:t>
            </w:r>
          </w:p>
          <w:p w14:paraId="6EE482ED"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ซื้อพร้อมกันในคราเดียว</w:t>
            </w:r>
          </w:p>
          <w:p w14:paraId="4F7FBFCC"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เป็นต้น หรือหาแหล่งทุน</w:t>
            </w:r>
          </w:p>
          <w:p w14:paraId="72EDDF21" w14:textId="77777777" w:rsidR="00A66A41" w:rsidRPr="0008650D" w:rsidRDefault="00A66A41" w:rsidP="0000092F">
            <w:pPr>
              <w:autoSpaceDE w:val="0"/>
              <w:autoSpaceDN w:val="0"/>
              <w:adjustRightInd w:val="0"/>
              <w:rPr>
                <w:rFonts w:ascii="TH SarabunPSK" w:hAnsi="TH SarabunPSK" w:cs="TH SarabunPSK"/>
                <w:sz w:val="28"/>
                <w:szCs w:val="28"/>
                <w:cs/>
              </w:rPr>
            </w:pPr>
            <w:r w:rsidRPr="0008650D">
              <w:rPr>
                <w:rFonts w:ascii="TH SarabunPSK" w:hAnsi="TH SarabunPSK" w:cs="TH SarabunPSK"/>
                <w:sz w:val="28"/>
                <w:szCs w:val="28"/>
                <w:cs/>
              </w:rPr>
              <w:t>อื่นเพิ่มเติม</w:t>
            </w:r>
          </w:p>
        </w:tc>
        <w:tc>
          <w:tcPr>
            <w:tcW w:w="2126" w:type="dxa"/>
          </w:tcPr>
          <w:p w14:paraId="2A95F604"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ประเมินความพึงพอใจของผู้มีส่วนได้เสียทางด้านสิ่งสนับสนุนการเรียนรู้</w:t>
            </w:r>
          </w:p>
        </w:tc>
      </w:tr>
      <w:tr w:rsidR="00A66A41" w:rsidRPr="0008650D" w14:paraId="7D6BE326" w14:textId="77777777" w:rsidTr="00470FCA">
        <w:tc>
          <w:tcPr>
            <w:tcW w:w="2074" w:type="dxa"/>
          </w:tcPr>
          <w:p w14:paraId="1D3289E3"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rPr>
              <w:t>7</w:t>
            </w:r>
            <w:r w:rsidRPr="0008650D">
              <w:rPr>
                <w:rFonts w:ascii="TH SarabunPSK" w:hAnsi="TH SarabunPSK" w:cs="TH SarabunPSK"/>
                <w:sz w:val="28"/>
                <w:szCs w:val="28"/>
                <w:cs/>
              </w:rPr>
              <w:t>. การติดตาม ประเมินผล</w:t>
            </w:r>
          </w:p>
          <w:p w14:paraId="36E09392"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การจัดการศึกษา</w:t>
            </w:r>
          </w:p>
        </w:tc>
        <w:tc>
          <w:tcPr>
            <w:tcW w:w="2570" w:type="dxa"/>
          </w:tcPr>
          <w:p w14:paraId="608A142A"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การจัดการประกันคุณภาพ</w:t>
            </w:r>
          </w:p>
        </w:tc>
        <w:tc>
          <w:tcPr>
            <w:tcW w:w="2694" w:type="dxa"/>
          </w:tcPr>
          <w:p w14:paraId="2C347E14"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หลักสูตรไม่ผ่านการ</w:t>
            </w:r>
          </w:p>
          <w:p w14:paraId="74D5918A" w14:textId="38F2839B"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ประเมิน/ประเมิน</w:t>
            </w:r>
          </w:p>
          <w:p w14:paraId="403D57E4"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คุณภาพภายในของ</w:t>
            </w:r>
          </w:p>
          <w:p w14:paraId="0C6189F1"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หลักสูตรหรือปรับปรุงใน</w:t>
            </w:r>
          </w:p>
          <w:p w14:paraId="14F59A4D"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ประเด็นข้อบกพร่องให้</w:t>
            </w:r>
          </w:p>
          <w:p w14:paraId="2D2D34D8"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สอดคล้องกับเกณฑ์การ</w:t>
            </w:r>
          </w:p>
          <w:p w14:paraId="3A511723"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ประเมิน</w:t>
            </w:r>
          </w:p>
        </w:tc>
        <w:tc>
          <w:tcPr>
            <w:tcW w:w="2126" w:type="dxa"/>
          </w:tcPr>
          <w:p w14:paraId="53F17D4B"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 คะแนนการประเมิน</w:t>
            </w:r>
          </w:p>
          <w:p w14:paraId="72608F71" w14:textId="77777777" w:rsidR="00A66A41" w:rsidRPr="0008650D" w:rsidRDefault="00A66A41" w:rsidP="0000092F">
            <w:pPr>
              <w:autoSpaceDE w:val="0"/>
              <w:autoSpaceDN w:val="0"/>
              <w:adjustRightInd w:val="0"/>
              <w:rPr>
                <w:rFonts w:ascii="TH SarabunPSK" w:hAnsi="TH SarabunPSK" w:cs="TH SarabunPSK"/>
                <w:sz w:val="28"/>
                <w:szCs w:val="28"/>
              </w:rPr>
            </w:pPr>
            <w:r w:rsidRPr="0008650D">
              <w:rPr>
                <w:rFonts w:ascii="TH SarabunPSK" w:hAnsi="TH SarabunPSK" w:cs="TH SarabunPSK"/>
                <w:sz w:val="28"/>
                <w:szCs w:val="28"/>
                <w:cs/>
              </w:rPr>
              <w:t>หลักสูตร</w:t>
            </w:r>
          </w:p>
        </w:tc>
      </w:tr>
    </w:tbl>
    <w:p w14:paraId="4940CFC7" w14:textId="77777777" w:rsidR="008E57DF" w:rsidRPr="0008650D" w:rsidRDefault="008E57DF"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color w:val="0070C0"/>
          <w:sz w:val="32"/>
          <w:szCs w:val="32"/>
        </w:rPr>
      </w:pPr>
    </w:p>
    <w:p w14:paraId="0A70BDB7" w14:textId="07629205" w:rsidR="005824EC" w:rsidRPr="0008650D" w:rsidRDefault="005824EC"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b/>
          <w:bCs/>
          <w:color w:val="FF0000"/>
          <w:sz w:val="32"/>
          <w:szCs w:val="32"/>
        </w:rPr>
      </w:pPr>
      <w:r w:rsidRPr="0008650D">
        <w:rPr>
          <w:rFonts w:ascii="TH SarabunPSK" w:eastAsia="Calibri" w:hAnsi="TH SarabunPSK" w:cs="TH SarabunPSK"/>
          <w:b/>
          <w:bCs/>
          <w:color w:val="FF0000"/>
          <w:sz w:val="32"/>
          <w:szCs w:val="32"/>
          <w:cs/>
        </w:rPr>
        <w:t>ตัวอย่างที่ 2</w:t>
      </w:r>
    </w:p>
    <w:p w14:paraId="37F46F5B" w14:textId="77777777" w:rsidR="005824EC" w:rsidRPr="0008650D" w:rsidRDefault="005824EC" w:rsidP="0000092F">
      <w:pPr>
        <w:spacing w:after="0" w:line="240" w:lineRule="auto"/>
        <w:rPr>
          <w:rFonts w:ascii="TH SarabunPSK" w:eastAsia="Times New Roman" w:hAnsi="TH SarabunPSK" w:cs="TH SarabunPSK"/>
          <w:sz w:val="32"/>
          <w:szCs w:val="32"/>
        </w:rPr>
      </w:pPr>
      <w:r w:rsidRPr="0008650D">
        <w:rPr>
          <w:rFonts w:ascii="TH SarabunPSK" w:hAnsi="TH SarabunPSK" w:cs="TH SarabunPSK"/>
          <w:b/>
          <w:bCs/>
          <w:sz w:val="32"/>
          <w:szCs w:val="32"/>
          <w:cs/>
        </w:rPr>
        <w:t>การบริหารความเสี่ยงที่อาจเกิดขึ้นในระหว่างการดำเนินการหลักสูตร</w:t>
      </w:r>
    </w:p>
    <w:tbl>
      <w:tblPr>
        <w:tblStyle w:val="a3"/>
        <w:tblW w:w="9067" w:type="dxa"/>
        <w:tblLook w:val="04A0" w:firstRow="1" w:lastRow="0" w:firstColumn="1" w:lastColumn="0" w:noHBand="0" w:noVBand="1"/>
      </w:tblPr>
      <w:tblGrid>
        <w:gridCol w:w="1980"/>
        <w:gridCol w:w="2591"/>
        <w:gridCol w:w="2228"/>
        <w:gridCol w:w="2268"/>
      </w:tblGrid>
      <w:tr w:rsidR="005824EC" w:rsidRPr="0008650D" w14:paraId="42B1F0C7" w14:textId="77777777" w:rsidTr="00683A68">
        <w:trPr>
          <w:tblHeader/>
        </w:trPr>
        <w:tc>
          <w:tcPr>
            <w:tcW w:w="1980" w:type="dxa"/>
          </w:tcPr>
          <w:p w14:paraId="3760CB7A" w14:textId="77777777" w:rsidR="005824EC" w:rsidRPr="0008650D" w:rsidRDefault="005824EC" w:rsidP="0000092F">
            <w:pPr>
              <w:autoSpaceDE w:val="0"/>
              <w:autoSpaceDN w:val="0"/>
              <w:adjustRightInd w:val="0"/>
              <w:jc w:val="center"/>
              <w:rPr>
                <w:rFonts w:ascii="TH SarabunPSK" w:hAnsi="TH SarabunPSK" w:cs="TH SarabunPSK"/>
                <w:b/>
                <w:bCs/>
                <w:sz w:val="28"/>
              </w:rPr>
            </w:pPr>
            <w:r w:rsidRPr="0008650D">
              <w:rPr>
                <w:rFonts w:ascii="TH SarabunPSK" w:hAnsi="TH SarabunPSK" w:cs="TH SarabunPSK"/>
                <w:b/>
                <w:bCs/>
                <w:sz w:val="28"/>
                <w:cs/>
              </w:rPr>
              <w:t>กระบวนการ</w:t>
            </w:r>
          </w:p>
        </w:tc>
        <w:tc>
          <w:tcPr>
            <w:tcW w:w="2591" w:type="dxa"/>
          </w:tcPr>
          <w:p w14:paraId="176AE3DC" w14:textId="77777777" w:rsidR="005824EC" w:rsidRPr="0008650D" w:rsidRDefault="005824EC" w:rsidP="0000092F">
            <w:pPr>
              <w:autoSpaceDE w:val="0"/>
              <w:autoSpaceDN w:val="0"/>
              <w:adjustRightInd w:val="0"/>
              <w:jc w:val="center"/>
              <w:rPr>
                <w:rFonts w:ascii="TH SarabunPSK" w:hAnsi="TH SarabunPSK" w:cs="TH SarabunPSK"/>
                <w:b/>
                <w:bCs/>
                <w:sz w:val="28"/>
              </w:rPr>
            </w:pPr>
            <w:r w:rsidRPr="0008650D">
              <w:rPr>
                <w:rFonts w:ascii="TH SarabunPSK" w:hAnsi="TH SarabunPSK" w:cs="TH SarabunPSK"/>
                <w:b/>
                <w:bCs/>
                <w:sz w:val="28"/>
                <w:cs/>
              </w:rPr>
              <w:t>การวางแผนคุณภาพ</w:t>
            </w:r>
          </w:p>
        </w:tc>
        <w:tc>
          <w:tcPr>
            <w:tcW w:w="2228" w:type="dxa"/>
          </w:tcPr>
          <w:p w14:paraId="7AB42EE8" w14:textId="77777777" w:rsidR="005824EC" w:rsidRPr="0008650D" w:rsidRDefault="005824EC" w:rsidP="0000092F">
            <w:pPr>
              <w:autoSpaceDE w:val="0"/>
              <w:autoSpaceDN w:val="0"/>
              <w:adjustRightInd w:val="0"/>
              <w:jc w:val="center"/>
              <w:rPr>
                <w:rFonts w:ascii="TH SarabunPSK" w:hAnsi="TH SarabunPSK" w:cs="TH SarabunPSK"/>
                <w:b/>
                <w:bCs/>
                <w:sz w:val="28"/>
              </w:rPr>
            </w:pPr>
            <w:r w:rsidRPr="0008650D">
              <w:rPr>
                <w:rFonts w:ascii="TH SarabunPSK" w:hAnsi="TH SarabunPSK" w:cs="TH SarabunPSK"/>
                <w:b/>
                <w:bCs/>
                <w:sz w:val="28"/>
                <w:cs/>
              </w:rPr>
              <w:t>ความเสี่ยง /การบริหาร</w:t>
            </w:r>
          </w:p>
        </w:tc>
        <w:tc>
          <w:tcPr>
            <w:tcW w:w="2268" w:type="dxa"/>
          </w:tcPr>
          <w:p w14:paraId="6D787F20" w14:textId="77777777" w:rsidR="005824EC" w:rsidRPr="0008650D" w:rsidRDefault="005824EC" w:rsidP="0000092F">
            <w:pPr>
              <w:autoSpaceDE w:val="0"/>
              <w:autoSpaceDN w:val="0"/>
              <w:adjustRightInd w:val="0"/>
              <w:jc w:val="center"/>
              <w:rPr>
                <w:rFonts w:ascii="TH SarabunPSK" w:hAnsi="TH SarabunPSK" w:cs="TH SarabunPSK"/>
                <w:b/>
                <w:bCs/>
                <w:sz w:val="28"/>
              </w:rPr>
            </w:pPr>
            <w:r w:rsidRPr="0008650D">
              <w:rPr>
                <w:rFonts w:ascii="TH SarabunPSK" w:hAnsi="TH SarabunPSK" w:cs="TH SarabunPSK"/>
                <w:b/>
                <w:bCs/>
                <w:sz w:val="28"/>
                <w:cs/>
              </w:rPr>
              <w:t>จุดควบคุมคุณภาพ</w:t>
            </w:r>
          </w:p>
        </w:tc>
      </w:tr>
      <w:tr w:rsidR="005824EC" w:rsidRPr="0008650D" w14:paraId="5DAD67CA" w14:textId="77777777" w:rsidTr="005824EC">
        <w:tc>
          <w:tcPr>
            <w:tcW w:w="1980" w:type="dxa"/>
          </w:tcPr>
          <w:p w14:paraId="32FF14E8" w14:textId="2D72834E" w:rsidR="005824EC" w:rsidRPr="0008650D" w:rsidRDefault="005824EC" w:rsidP="0000092F">
            <w:pPr>
              <w:autoSpaceDE w:val="0"/>
              <w:autoSpaceDN w:val="0"/>
              <w:adjustRightInd w:val="0"/>
              <w:rPr>
                <w:rFonts w:ascii="TH SarabunPSK" w:hAnsi="TH SarabunPSK" w:cs="TH SarabunPSK"/>
                <w:sz w:val="28"/>
                <w:cs/>
              </w:rPr>
            </w:pPr>
            <w:r w:rsidRPr="0008650D">
              <w:rPr>
                <w:rFonts w:ascii="TH SarabunPSK" w:hAnsi="TH SarabunPSK" w:cs="TH SarabunPSK"/>
                <w:sz w:val="28"/>
                <w:cs/>
              </w:rPr>
              <w:t>1. กระบวนการออกแบบ</w:t>
            </w:r>
            <w:proofErr w:type="spellStart"/>
            <w:r w:rsidRPr="0008650D">
              <w:rPr>
                <w:rFonts w:ascii="TH SarabunPSK" w:hAnsi="TH SarabunPSK" w:cs="TH SarabunPSK"/>
                <w:sz w:val="28"/>
                <w:cs/>
              </w:rPr>
              <w:t>หล</w:t>
            </w:r>
            <w:proofErr w:type="spellEnd"/>
            <w:r w:rsidRPr="0008650D">
              <w:rPr>
                <w:rFonts w:ascii="TH SarabunPSK" w:hAnsi="TH SarabunPSK" w:cs="TH SarabunPSK"/>
                <w:sz w:val="28"/>
                <w:cs/>
              </w:rPr>
              <w:t>ัสูตร และสาระรายวิชาในหลักสูตร</w:t>
            </w:r>
          </w:p>
        </w:tc>
        <w:tc>
          <w:tcPr>
            <w:tcW w:w="2591" w:type="dxa"/>
          </w:tcPr>
          <w:p w14:paraId="7ED1C592"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การกำหนดผู้มีส่วนได้</w:t>
            </w:r>
          </w:p>
          <w:p w14:paraId="50956235"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เสีย</w:t>
            </w:r>
          </w:p>
          <w:p w14:paraId="0DE561F3"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วิธีการได้มาของความ</w:t>
            </w:r>
          </w:p>
          <w:p w14:paraId="33EB60D3"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ต้องการของผู้มีส่วนได้เสีย</w:t>
            </w:r>
          </w:p>
          <w:p w14:paraId="67EE454F"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3</w:t>
            </w:r>
            <w:r w:rsidRPr="0008650D">
              <w:rPr>
                <w:rFonts w:ascii="TH SarabunPSK" w:hAnsi="TH SarabunPSK" w:cs="TH SarabunPSK"/>
                <w:sz w:val="28"/>
                <w:cs/>
              </w:rPr>
              <w:t>. การวิเคราะห์ความ</w:t>
            </w:r>
          </w:p>
          <w:p w14:paraId="3AE5CC8E"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ต้องการของผู้มีส่วน</w:t>
            </w:r>
          </w:p>
          <w:p w14:paraId="1CE529CC"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ได้เสีย</w:t>
            </w:r>
          </w:p>
          <w:p w14:paraId="1E813228"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4</w:t>
            </w:r>
            <w:r w:rsidRPr="0008650D">
              <w:rPr>
                <w:rFonts w:ascii="TH SarabunPSK" w:hAnsi="TH SarabunPSK" w:cs="TH SarabunPSK"/>
                <w:sz w:val="28"/>
                <w:cs/>
              </w:rPr>
              <w:t>. การกำหนด</w:t>
            </w:r>
            <w:r w:rsidRPr="0008650D">
              <w:rPr>
                <w:rFonts w:ascii="TH SarabunPSK" w:hAnsi="TH SarabunPSK" w:cs="TH SarabunPSK"/>
                <w:sz w:val="28"/>
              </w:rPr>
              <w:t xml:space="preserve"> PLOs</w:t>
            </w:r>
          </w:p>
          <w:p w14:paraId="5D6DE11A"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5</w:t>
            </w:r>
            <w:r w:rsidRPr="0008650D">
              <w:rPr>
                <w:rFonts w:ascii="TH SarabunPSK" w:hAnsi="TH SarabunPSK" w:cs="TH SarabunPSK"/>
                <w:sz w:val="28"/>
                <w:cs/>
              </w:rPr>
              <w:t>. การออกแบบ</w:t>
            </w:r>
          </w:p>
          <w:p w14:paraId="5B61819A"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หลักสูตรด้วยวิธี</w:t>
            </w:r>
            <w:r w:rsidRPr="0008650D">
              <w:rPr>
                <w:rFonts w:ascii="TH SarabunPSK" w:hAnsi="TH SarabunPSK" w:cs="TH SarabunPSK"/>
                <w:sz w:val="28"/>
              </w:rPr>
              <w:t xml:space="preserve"> BCD</w:t>
            </w:r>
          </w:p>
          <w:p w14:paraId="4B1F656D" w14:textId="0F213631"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6</w:t>
            </w:r>
            <w:r w:rsidRPr="0008650D">
              <w:rPr>
                <w:rFonts w:ascii="TH SarabunPSK" w:hAnsi="TH SarabunPSK" w:cs="TH SarabunPSK"/>
                <w:sz w:val="28"/>
                <w:cs/>
              </w:rPr>
              <w:t xml:space="preserve">. </w:t>
            </w:r>
            <w:r w:rsidRPr="0008650D">
              <w:rPr>
                <w:rFonts w:ascii="TH SarabunPSK" w:hAnsi="TH SarabunPSK" w:cs="TH SarabunPSK"/>
                <w:sz w:val="28"/>
              </w:rPr>
              <w:t>Curriculum</w:t>
            </w:r>
            <w:r w:rsidR="00C1245F" w:rsidRPr="0008650D">
              <w:rPr>
                <w:rFonts w:ascii="TH SarabunPSK" w:hAnsi="TH SarabunPSK" w:cs="TH SarabunPSK"/>
                <w:sz w:val="28"/>
                <w:cs/>
              </w:rPr>
              <w:t xml:space="preserve"> </w:t>
            </w:r>
            <w:r w:rsidRPr="0008650D">
              <w:rPr>
                <w:rFonts w:ascii="TH SarabunPSK" w:hAnsi="TH SarabunPSK" w:cs="TH SarabunPSK"/>
                <w:sz w:val="28"/>
              </w:rPr>
              <w:t>mapping</w:t>
            </w:r>
          </w:p>
          <w:p w14:paraId="24DC2EF2" w14:textId="1CCD2521"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7</w:t>
            </w:r>
            <w:r w:rsidRPr="0008650D">
              <w:rPr>
                <w:rFonts w:ascii="TH SarabunPSK" w:hAnsi="TH SarabunPSK" w:cs="TH SarabunPSK"/>
                <w:sz w:val="28"/>
                <w:cs/>
              </w:rPr>
              <w:t>. การออกแบบโครงสร้างหลักสูตรและแผนการศึกษา</w:t>
            </w:r>
          </w:p>
          <w:p w14:paraId="2E01C658" w14:textId="77777777" w:rsidR="005824EC" w:rsidRPr="0008650D" w:rsidRDefault="005824EC" w:rsidP="0000092F">
            <w:pPr>
              <w:autoSpaceDE w:val="0"/>
              <w:autoSpaceDN w:val="0"/>
              <w:adjustRightInd w:val="0"/>
              <w:rPr>
                <w:rFonts w:ascii="TH SarabunPSK" w:hAnsi="TH SarabunPSK" w:cs="TH SarabunPSK"/>
                <w:sz w:val="28"/>
                <w:cs/>
              </w:rPr>
            </w:pPr>
            <w:r w:rsidRPr="0008650D">
              <w:rPr>
                <w:rFonts w:ascii="TH SarabunPSK" w:hAnsi="TH SarabunPSK" w:cs="TH SarabunPSK"/>
                <w:sz w:val="28"/>
              </w:rPr>
              <w:t>8</w:t>
            </w:r>
            <w:r w:rsidRPr="0008650D">
              <w:rPr>
                <w:rFonts w:ascii="TH SarabunPSK" w:hAnsi="TH SarabunPSK" w:cs="TH SarabunPSK"/>
                <w:sz w:val="28"/>
                <w:cs/>
              </w:rPr>
              <w:t xml:space="preserve">. การออกแบบ </w:t>
            </w:r>
            <w:r w:rsidRPr="0008650D">
              <w:rPr>
                <w:rFonts w:ascii="TH SarabunPSK" w:hAnsi="TH SarabunPSK" w:cs="TH SarabunPSK"/>
                <w:sz w:val="28"/>
              </w:rPr>
              <w:t>CLOs</w:t>
            </w:r>
          </w:p>
        </w:tc>
        <w:tc>
          <w:tcPr>
            <w:tcW w:w="2228" w:type="dxa"/>
          </w:tcPr>
          <w:p w14:paraId="1522DBF0"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การพัฒนาของ</w:t>
            </w:r>
          </w:p>
          <w:p w14:paraId="3A2E3F4A" w14:textId="067BEF4D"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เทคโนโลยีอย่างรวดเร็ว/ทำให้ต้องปรับรูปแบบ การ</w:t>
            </w:r>
          </w:p>
          <w:p w14:paraId="6F8BEC18" w14:textId="7572EEC9"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เรียนการสอนการค้นคว้าให้มีความทันสมัย</w:t>
            </w:r>
          </w:p>
          <w:p w14:paraId="65ED4290"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ผู้เรียนมีพฤติกรรม</w:t>
            </w:r>
          </w:p>
          <w:p w14:paraId="01305651" w14:textId="3CECB372"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ในการเรียนที่เปลี่ยนแปลงไป/จัดการเรียนการสอน</w:t>
            </w:r>
          </w:p>
          <w:p w14:paraId="366C1A5F" w14:textId="77777777" w:rsidR="005824EC" w:rsidRPr="0008650D" w:rsidRDefault="005824EC" w:rsidP="0000092F">
            <w:pPr>
              <w:autoSpaceDE w:val="0"/>
              <w:autoSpaceDN w:val="0"/>
              <w:adjustRightInd w:val="0"/>
              <w:rPr>
                <w:rFonts w:ascii="TH SarabunPSK" w:hAnsi="TH SarabunPSK" w:cs="TH SarabunPSK"/>
                <w:sz w:val="28"/>
                <w:cs/>
              </w:rPr>
            </w:pPr>
            <w:r w:rsidRPr="0008650D">
              <w:rPr>
                <w:rFonts w:ascii="TH SarabunPSK" w:hAnsi="TH SarabunPSK" w:cs="TH SarabunPSK"/>
                <w:sz w:val="28"/>
                <w:cs/>
              </w:rPr>
              <w:t>ให้น่าสนใจมากขึ้น</w:t>
            </w:r>
          </w:p>
        </w:tc>
        <w:tc>
          <w:tcPr>
            <w:tcW w:w="2268" w:type="dxa"/>
          </w:tcPr>
          <w:p w14:paraId="6C3C8A26"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พิจารณา</w:t>
            </w:r>
            <w:r w:rsidRPr="0008650D">
              <w:rPr>
                <w:rFonts w:ascii="TH SarabunPSK" w:hAnsi="TH SarabunPSK" w:cs="TH SarabunPSK"/>
                <w:sz w:val="28"/>
              </w:rPr>
              <w:t xml:space="preserve"> SHs</w:t>
            </w:r>
            <w:r w:rsidRPr="0008650D">
              <w:rPr>
                <w:rFonts w:ascii="TH SarabunPSK" w:hAnsi="TH SarabunPSK" w:cs="TH SarabunPSK"/>
                <w:sz w:val="28"/>
                <w:cs/>
              </w:rPr>
              <w:t xml:space="preserve"> ได้</w:t>
            </w:r>
          </w:p>
          <w:p w14:paraId="698CBEBA"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ครอบคลุม</w:t>
            </w:r>
          </w:p>
          <w:p w14:paraId="577DC733"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วิธีการได้มาของ</w:t>
            </w:r>
          </w:p>
          <w:p w14:paraId="0F4FE35F"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ความต้องการแต่ละ</w:t>
            </w:r>
          </w:p>
          <w:p w14:paraId="06D25FF3"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 xml:space="preserve">กลุ่ม </w:t>
            </w:r>
            <w:r w:rsidRPr="0008650D">
              <w:rPr>
                <w:rFonts w:ascii="TH SarabunPSK" w:hAnsi="TH SarabunPSK" w:cs="TH SarabunPSK"/>
                <w:sz w:val="28"/>
              </w:rPr>
              <w:t>SHs</w:t>
            </w:r>
            <w:r w:rsidRPr="0008650D">
              <w:rPr>
                <w:rFonts w:ascii="TH SarabunPSK" w:hAnsi="TH SarabunPSK" w:cs="TH SarabunPSK"/>
                <w:sz w:val="28"/>
                <w:cs/>
              </w:rPr>
              <w:t xml:space="preserve"> เหมาะสม</w:t>
            </w:r>
          </w:p>
          <w:p w14:paraId="4FB795BD"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3</w:t>
            </w:r>
            <w:r w:rsidRPr="0008650D">
              <w:rPr>
                <w:rFonts w:ascii="TH SarabunPSK" w:hAnsi="TH SarabunPSK" w:cs="TH SarabunPSK"/>
                <w:sz w:val="28"/>
                <w:cs/>
              </w:rPr>
              <w:t xml:space="preserve">. </w:t>
            </w:r>
            <w:r w:rsidRPr="0008650D">
              <w:rPr>
                <w:rFonts w:ascii="TH SarabunPSK" w:hAnsi="TH SarabunPSK" w:cs="TH SarabunPSK"/>
                <w:sz w:val="28"/>
              </w:rPr>
              <w:t xml:space="preserve">PLOs </w:t>
            </w:r>
            <w:r w:rsidRPr="0008650D">
              <w:rPr>
                <w:rFonts w:ascii="TH SarabunPSK" w:hAnsi="TH SarabunPSK" w:cs="TH SarabunPSK"/>
                <w:sz w:val="28"/>
                <w:cs/>
              </w:rPr>
              <w:t>สะท้อนความ</w:t>
            </w:r>
          </w:p>
          <w:p w14:paraId="50F850CC"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ต้องการ ของ</w:t>
            </w:r>
            <w:r w:rsidRPr="0008650D">
              <w:rPr>
                <w:rFonts w:ascii="TH SarabunPSK" w:hAnsi="TH SarabunPSK" w:cs="TH SarabunPSK"/>
                <w:sz w:val="28"/>
              </w:rPr>
              <w:t xml:space="preserve"> Key</w:t>
            </w:r>
            <w:r w:rsidRPr="0008650D">
              <w:rPr>
                <w:rFonts w:ascii="TH SarabunPSK" w:hAnsi="TH SarabunPSK" w:cs="TH SarabunPSK"/>
                <w:sz w:val="28"/>
                <w:cs/>
              </w:rPr>
              <w:t xml:space="preserve"> </w:t>
            </w:r>
            <w:r w:rsidRPr="0008650D">
              <w:rPr>
                <w:rFonts w:ascii="TH SarabunPSK" w:hAnsi="TH SarabunPSK" w:cs="TH SarabunPSK"/>
                <w:sz w:val="28"/>
              </w:rPr>
              <w:t>SHs</w:t>
            </w:r>
          </w:p>
          <w:p w14:paraId="6140737B"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4</w:t>
            </w:r>
            <w:r w:rsidRPr="0008650D">
              <w:rPr>
                <w:rFonts w:ascii="TH SarabunPSK" w:hAnsi="TH SarabunPSK" w:cs="TH SarabunPSK"/>
                <w:sz w:val="28"/>
                <w:cs/>
              </w:rPr>
              <w:t xml:space="preserve">. </w:t>
            </w:r>
            <w:r w:rsidRPr="0008650D">
              <w:rPr>
                <w:rFonts w:ascii="TH SarabunPSK" w:hAnsi="TH SarabunPSK" w:cs="TH SarabunPSK"/>
                <w:sz w:val="28"/>
              </w:rPr>
              <w:t>PLOs</w:t>
            </w:r>
            <w:r w:rsidRPr="0008650D">
              <w:rPr>
                <w:rFonts w:ascii="TH SarabunPSK" w:hAnsi="TH SarabunPSK" w:cs="TH SarabunPSK"/>
                <w:sz w:val="28"/>
                <w:cs/>
              </w:rPr>
              <w:t xml:space="preserve"> ครอบคลุม</w:t>
            </w:r>
          </w:p>
          <w:p w14:paraId="009B1991"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 xml:space="preserve">TQF 4 </w:t>
            </w:r>
            <w:r w:rsidRPr="0008650D">
              <w:rPr>
                <w:rFonts w:ascii="TH SarabunPSK" w:hAnsi="TH SarabunPSK" w:cs="TH SarabunPSK"/>
                <w:sz w:val="28"/>
                <w:cs/>
              </w:rPr>
              <w:t>ด้าน</w:t>
            </w:r>
          </w:p>
          <w:p w14:paraId="59308805"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5</w:t>
            </w:r>
            <w:r w:rsidRPr="0008650D">
              <w:rPr>
                <w:rFonts w:ascii="TH SarabunPSK" w:hAnsi="TH SarabunPSK" w:cs="TH SarabunPSK"/>
                <w:sz w:val="28"/>
                <w:cs/>
              </w:rPr>
              <w:t>. ความสอดคล้องของ</w:t>
            </w:r>
          </w:p>
          <w:p w14:paraId="4AB93FDA" w14:textId="553F7BF8"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รายวิชาและสาระรายวิชากับ</w:t>
            </w:r>
            <w:r w:rsidRPr="0008650D">
              <w:rPr>
                <w:rFonts w:ascii="TH SarabunPSK" w:hAnsi="TH SarabunPSK" w:cs="TH SarabunPSK"/>
                <w:sz w:val="28"/>
              </w:rPr>
              <w:t>PLOs</w:t>
            </w:r>
          </w:p>
          <w:p w14:paraId="39C8088D" w14:textId="5C11ED50"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6</w:t>
            </w:r>
            <w:r w:rsidRPr="0008650D">
              <w:rPr>
                <w:rFonts w:ascii="TH SarabunPSK" w:hAnsi="TH SarabunPSK" w:cs="TH SarabunPSK"/>
                <w:sz w:val="28"/>
                <w:cs/>
              </w:rPr>
              <w:t>. ความสอดคล้องระหว่างกระบวนการจัดการเรียนรู้และการวัดและการ</w:t>
            </w:r>
          </w:p>
          <w:p w14:paraId="04C53851" w14:textId="7BC045B1"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ประเมินผลกับผลลัพธ์การเรียนรู้</w:t>
            </w:r>
          </w:p>
          <w:p w14:paraId="79BE0DED" w14:textId="1405CA4E"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7</w:t>
            </w:r>
            <w:r w:rsidRPr="0008650D">
              <w:rPr>
                <w:rFonts w:ascii="TH SarabunPSK" w:hAnsi="TH SarabunPSK" w:cs="TH SarabunPSK"/>
                <w:sz w:val="28"/>
                <w:cs/>
              </w:rPr>
              <w:t>. ผลลัพธ์การเรียนรู้ระดับรายวิชาที่สอดคล้องกับ</w:t>
            </w:r>
            <w:r w:rsidRPr="0008650D">
              <w:rPr>
                <w:rFonts w:ascii="TH SarabunPSK" w:hAnsi="TH SarabunPSK" w:cs="TH SarabunPSK"/>
                <w:sz w:val="28"/>
              </w:rPr>
              <w:t>PLOs</w:t>
            </w:r>
            <w:r w:rsidRPr="0008650D">
              <w:rPr>
                <w:rFonts w:ascii="TH SarabunPSK" w:hAnsi="TH SarabunPSK" w:cs="TH SarabunPSK"/>
                <w:sz w:val="28"/>
                <w:cs/>
              </w:rPr>
              <w:t xml:space="preserve"> ที่่รายวิชารับผิดชอบ</w:t>
            </w:r>
          </w:p>
          <w:p w14:paraId="62728035" w14:textId="25754476" w:rsidR="005824EC" w:rsidRPr="0008650D" w:rsidRDefault="005824EC" w:rsidP="0000092F">
            <w:pPr>
              <w:autoSpaceDE w:val="0"/>
              <w:autoSpaceDN w:val="0"/>
              <w:adjustRightInd w:val="0"/>
              <w:rPr>
                <w:rFonts w:ascii="TH SarabunPSK" w:hAnsi="TH SarabunPSK" w:cs="TH SarabunPSK"/>
                <w:sz w:val="28"/>
                <w:cs/>
              </w:rPr>
            </w:pPr>
            <w:r w:rsidRPr="0008650D">
              <w:rPr>
                <w:rFonts w:ascii="TH SarabunPSK" w:hAnsi="TH SarabunPSK" w:cs="TH SarabunPSK"/>
                <w:sz w:val="28"/>
              </w:rPr>
              <w:t>8</w:t>
            </w:r>
            <w:r w:rsidRPr="0008650D">
              <w:rPr>
                <w:rFonts w:ascii="TH SarabunPSK" w:hAnsi="TH SarabunPSK" w:cs="TH SarabunPSK"/>
                <w:sz w:val="28"/>
                <w:cs/>
              </w:rPr>
              <w:t>. ผู้เรียนได้เรียนรู้ตามลำดับขั้นการเรียนรู้ของ</w:t>
            </w:r>
            <w:r w:rsidRPr="0008650D">
              <w:rPr>
                <w:rFonts w:ascii="TH SarabunPSK" w:hAnsi="TH SarabunPSK" w:cs="TH SarabunPSK"/>
                <w:sz w:val="28"/>
              </w:rPr>
              <w:t xml:space="preserve"> Bloom</w:t>
            </w:r>
            <w:r w:rsidRPr="0008650D">
              <w:rPr>
                <w:rFonts w:ascii="TH SarabunPSK" w:hAnsi="TH SarabunPSK" w:cs="TH SarabunPSK"/>
                <w:sz w:val="28"/>
                <w:cs/>
              </w:rPr>
              <w:t>’</w:t>
            </w:r>
            <w:r w:rsidRPr="0008650D">
              <w:rPr>
                <w:rFonts w:ascii="TH SarabunPSK" w:hAnsi="TH SarabunPSK" w:cs="TH SarabunPSK"/>
                <w:sz w:val="28"/>
              </w:rPr>
              <w:t>s</w:t>
            </w:r>
            <w:r w:rsidR="00C1245F" w:rsidRPr="0008650D">
              <w:rPr>
                <w:rFonts w:ascii="TH SarabunPSK" w:hAnsi="TH SarabunPSK" w:cs="TH SarabunPSK"/>
                <w:sz w:val="28"/>
                <w:cs/>
              </w:rPr>
              <w:t xml:space="preserve"> </w:t>
            </w:r>
            <w:r w:rsidRPr="0008650D">
              <w:rPr>
                <w:rFonts w:ascii="TH SarabunPSK" w:hAnsi="TH SarabunPSK" w:cs="TH SarabunPSK"/>
                <w:sz w:val="28"/>
              </w:rPr>
              <w:t>Taxonomy</w:t>
            </w:r>
          </w:p>
        </w:tc>
      </w:tr>
      <w:tr w:rsidR="005824EC" w:rsidRPr="0008650D" w14:paraId="019E8AC8" w14:textId="77777777" w:rsidTr="005824EC">
        <w:tc>
          <w:tcPr>
            <w:tcW w:w="1980" w:type="dxa"/>
          </w:tcPr>
          <w:p w14:paraId="607397DB"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lastRenderedPageBreak/>
              <w:t>2</w:t>
            </w:r>
            <w:r w:rsidRPr="0008650D">
              <w:rPr>
                <w:rFonts w:ascii="TH SarabunPSK" w:hAnsi="TH SarabunPSK" w:cs="TH SarabunPSK"/>
                <w:sz w:val="28"/>
                <w:cs/>
              </w:rPr>
              <w:t>. การวางระบบผู้สอน</w:t>
            </w:r>
          </w:p>
          <w:p w14:paraId="4D95A6D7"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และกระบวนการจัดการ</w:t>
            </w:r>
          </w:p>
          <w:p w14:paraId="012E70BC" w14:textId="77777777" w:rsidR="005824EC" w:rsidRPr="0008650D" w:rsidRDefault="005824EC" w:rsidP="0000092F">
            <w:pPr>
              <w:autoSpaceDE w:val="0"/>
              <w:autoSpaceDN w:val="0"/>
              <w:adjustRightInd w:val="0"/>
              <w:rPr>
                <w:rFonts w:ascii="TH SarabunPSK" w:hAnsi="TH SarabunPSK" w:cs="TH SarabunPSK"/>
                <w:sz w:val="28"/>
              </w:rPr>
            </w:pPr>
            <w:proofErr w:type="spellStart"/>
            <w:r w:rsidRPr="0008650D">
              <w:rPr>
                <w:rFonts w:ascii="TH SarabunPSK" w:hAnsi="TH SarabunPSK" w:cs="TH SarabunPSK"/>
                <w:sz w:val="28"/>
                <w:cs/>
              </w:rPr>
              <w:t>เร</w:t>
            </w:r>
            <w:proofErr w:type="spellEnd"/>
            <w:r w:rsidRPr="0008650D">
              <w:rPr>
                <w:rFonts w:ascii="TH SarabunPSK" w:hAnsi="TH SarabunPSK" w:cs="TH SarabunPSK"/>
                <w:sz w:val="28"/>
                <w:cs/>
              </w:rPr>
              <w:t>ยีนรู้</w:t>
            </w:r>
          </w:p>
          <w:p w14:paraId="6DA77B9D" w14:textId="77777777" w:rsidR="005824EC" w:rsidRPr="0008650D" w:rsidRDefault="005824EC" w:rsidP="0000092F">
            <w:pPr>
              <w:autoSpaceDE w:val="0"/>
              <w:autoSpaceDN w:val="0"/>
              <w:adjustRightInd w:val="0"/>
              <w:rPr>
                <w:rFonts w:ascii="TH SarabunPSK" w:hAnsi="TH SarabunPSK" w:cs="TH SarabunPSK"/>
                <w:sz w:val="28"/>
                <w:cs/>
              </w:rPr>
            </w:pPr>
          </w:p>
        </w:tc>
        <w:tc>
          <w:tcPr>
            <w:tcW w:w="2591" w:type="dxa"/>
          </w:tcPr>
          <w:p w14:paraId="4A592824" w14:textId="04AF7AED"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จัดทำอัตรากำลังของอาจารย์ผู้สอนโดยการรับอาจารย์ใหม่ตามความเชี่ยวชาญที่ตรง</w:t>
            </w:r>
          </w:p>
          <w:p w14:paraId="2E736F3A" w14:textId="5B0B7EDB"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กับรายวิชาในหลักสูตร</w:t>
            </w:r>
          </w:p>
          <w:p w14:paraId="5AB0D10F" w14:textId="5FB318EA" w:rsidR="005824EC"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มีระบบการกำหนดผู้สอนตามความเชี่ยวชาญและประสบการณ์วิจัย</w:t>
            </w:r>
          </w:p>
          <w:p w14:paraId="74CFB008" w14:textId="578B0036" w:rsidR="00295B7D" w:rsidRDefault="00295B7D" w:rsidP="0000092F">
            <w:pPr>
              <w:autoSpaceDE w:val="0"/>
              <w:autoSpaceDN w:val="0"/>
              <w:adjustRightInd w:val="0"/>
              <w:rPr>
                <w:rFonts w:ascii="TH SarabunPSK" w:hAnsi="TH SarabunPSK" w:cs="TH SarabunPSK"/>
                <w:sz w:val="28"/>
              </w:rPr>
            </w:pPr>
          </w:p>
          <w:p w14:paraId="0A93F129" w14:textId="77777777" w:rsidR="00295B7D" w:rsidRPr="0008650D" w:rsidRDefault="00295B7D" w:rsidP="0000092F">
            <w:pPr>
              <w:autoSpaceDE w:val="0"/>
              <w:autoSpaceDN w:val="0"/>
              <w:adjustRightInd w:val="0"/>
              <w:rPr>
                <w:rFonts w:ascii="TH SarabunPSK" w:hAnsi="TH SarabunPSK" w:cs="TH SarabunPSK"/>
                <w:sz w:val="28"/>
              </w:rPr>
            </w:pPr>
          </w:p>
          <w:p w14:paraId="4C510850"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3</w:t>
            </w:r>
            <w:r w:rsidRPr="0008650D">
              <w:rPr>
                <w:rFonts w:ascii="TH SarabunPSK" w:hAnsi="TH SarabunPSK" w:cs="TH SarabunPSK"/>
                <w:sz w:val="28"/>
                <w:cs/>
              </w:rPr>
              <w:t>. มีการพัฒนาอาจารย์</w:t>
            </w:r>
          </w:p>
          <w:p w14:paraId="5BB8B310"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ใหม่</w:t>
            </w:r>
          </w:p>
          <w:p w14:paraId="1938EE14" w14:textId="292176F2"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4</w:t>
            </w:r>
            <w:r w:rsidRPr="0008650D">
              <w:rPr>
                <w:rFonts w:ascii="TH SarabunPSK" w:hAnsi="TH SarabunPSK" w:cs="TH SarabunPSK"/>
                <w:sz w:val="28"/>
                <w:cs/>
              </w:rPr>
              <w:t>. วางระบบติดตามกระบวนการเรียนรู้ให้สอดคล้องกับ</w:t>
            </w:r>
            <w:r w:rsidRPr="0008650D">
              <w:rPr>
                <w:rFonts w:ascii="TH SarabunPSK" w:hAnsi="TH SarabunPSK" w:cs="TH SarabunPSK"/>
                <w:sz w:val="28"/>
              </w:rPr>
              <w:t xml:space="preserve"> LOs</w:t>
            </w:r>
          </w:p>
          <w:p w14:paraId="38122DFD"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และ</w:t>
            </w:r>
            <w:r w:rsidRPr="0008650D">
              <w:rPr>
                <w:rFonts w:ascii="TH SarabunPSK" w:hAnsi="TH SarabunPSK" w:cs="TH SarabunPSK"/>
                <w:sz w:val="28"/>
              </w:rPr>
              <w:t xml:space="preserve"> SHs</w:t>
            </w:r>
          </w:p>
          <w:p w14:paraId="2C7B09A5"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5</w:t>
            </w:r>
            <w:r w:rsidRPr="0008650D">
              <w:rPr>
                <w:rFonts w:ascii="TH SarabunPSK" w:hAnsi="TH SarabunPSK" w:cs="TH SarabunPSK"/>
                <w:sz w:val="28"/>
                <w:cs/>
              </w:rPr>
              <w:t>. ประเมินการพัฒนา</w:t>
            </w:r>
          </w:p>
          <w:p w14:paraId="4C46E7A5" w14:textId="7196F4C8"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ทก</w:t>
            </w:r>
            <w:proofErr w:type="spellStart"/>
            <w:r w:rsidRPr="0008650D">
              <w:rPr>
                <w:rFonts w:ascii="TH SarabunPSK" w:hAnsi="TH SarabunPSK" w:cs="TH SarabunPSK"/>
                <w:sz w:val="28"/>
                <w:cs/>
              </w:rPr>
              <w:t>ษะ</w:t>
            </w:r>
            <w:proofErr w:type="spellEnd"/>
            <w:r w:rsidRPr="0008650D">
              <w:rPr>
                <w:rFonts w:ascii="TH SarabunPSK" w:hAnsi="TH SarabunPSK" w:cs="TH SarabunPSK"/>
                <w:sz w:val="28"/>
                <w:cs/>
              </w:rPr>
              <w:t>ของนิสิตในหลักสูตรโดยอิงตาม</w:t>
            </w:r>
            <w:r w:rsidR="00C1245F" w:rsidRPr="0008650D">
              <w:rPr>
                <w:rFonts w:ascii="TH SarabunPSK" w:hAnsi="TH SarabunPSK" w:cs="TH SarabunPSK"/>
                <w:sz w:val="28"/>
                <w:cs/>
              </w:rPr>
              <w:t xml:space="preserve"> </w:t>
            </w:r>
            <w:r w:rsidRPr="0008650D">
              <w:rPr>
                <w:rFonts w:ascii="TH SarabunPSK" w:hAnsi="TH SarabunPSK" w:cs="TH SarabunPSK"/>
                <w:sz w:val="28"/>
              </w:rPr>
              <w:t>PLOs</w:t>
            </w:r>
          </w:p>
          <w:p w14:paraId="5731805B"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6</w:t>
            </w:r>
            <w:r w:rsidRPr="0008650D">
              <w:rPr>
                <w:rFonts w:ascii="TH SarabunPSK" w:hAnsi="TH SarabunPSK" w:cs="TH SarabunPSK"/>
                <w:sz w:val="28"/>
                <w:cs/>
              </w:rPr>
              <w:t>. ปรับปรุงกระบวนการ</w:t>
            </w:r>
          </w:p>
          <w:p w14:paraId="64BBE7E7" w14:textId="47399178" w:rsidR="005824EC" w:rsidRPr="0008650D" w:rsidRDefault="005824EC" w:rsidP="0000092F">
            <w:pPr>
              <w:autoSpaceDE w:val="0"/>
              <w:autoSpaceDN w:val="0"/>
              <w:adjustRightInd w:val="0"/>
              <w:rPr>
                <w:rFonts w:ascii="TH SarabunPSK" w:hAnsi="TH SarabunPSK" w:cs="TH SarabunPSK"/>
                <w:sz w:val="28"/>
                <w:cs/>
              </w:rPr>
            </w:pPr>
            <w:r w:rsidRPr="0008650D">
              <w:rPr>
                <w:rFonts w:ascii="TH SarabunPSK" w:hAnsi="TH SarabunPSK" w:cs="TH SarabunPSK"/>
                <w:sz w:val="28"/>
                <w:cs/>
              </w:rPr>
              <w:t>เรียนรู้ให้สอดคล้องกับ</w:t>
            </w:r>
            <w:r w:rsidRPr="0008650D">
              <w:rPr>
                <w:rFonts w:ascii="TH SarabunPSK" w:hAnsi="TH SarabunPSK" w:cs="TH SarabunPSK"/>
                <w:sz w:val="28"/>
              </w:rPr>
              <w:t xml:space="preserve"> LOs </w:t>
            </w:r>
            <w:r w:rsidRPr="0008650D">
              <w:rPr>
                <w:rFonts w:ascii="TH SarabunPSK" w:hAnsi="TH SarabunPSK" w:cs="TH SarabunPSK"/>
                <w:sz w:val="28"/>
                <w:cs/>
              </w:rPr>
              <w:t>และ</w:t>
            </w:r>
            <w:r w:rsidRPr="0008650D">
              <w:rPr>
                <w:rFonts w:ascii="TH SarabunPSK" w:hAnsi="TH SarabunPSK" w:cs="TH SarabunPSK"/>
                <w:sz w:val="28"/>
              </w:rPr>
              <w:t xml:space="preserve"> SHs</w:t>
            </w:r>
          </w:p>
        </w:tc>
        <w:tc>
          <w:tcPr>
            <w:tcW w:w="2228" w:type="dxa"/>
          </w:tcPr>
          <w:p w14:paraId="17BC8633"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ผู้สอนเกษียณอายุ</w:t>
            </w:r>
          </w:p>
          <w:p w14:paraId="367520FA"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และเสียชีวิตทำให้ใน</w:t>
            </w:r>
          </w:p>
          <w:p w14:paraId="467EF77A"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ระหว่างรอการจัดสรร</w:t>
            </w:r>
          </w:p>
          <w:p w14:paraId="0FE8E94D"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ตำแหน่ง มีจำนวนผู้สอน</w:t>
            </w:r>
          </w:p>
          <w:p w14:paraId="754AEA9D"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ลดลง</w:t>
            </w:r>
          </w:p>
          <w:p w14:paraId="11D785D2" w14:textId="2537221A" w:rsidR="005824EC" w:rsidRPr="0008650D" w:rsidRDefault="005824EC" w:rsidP="0000092F">
            <w:pPr>
              <w:autoSpaceDE w:val="0"/>
              <w:autoSpaceDN w:val="0"/>
              <w:adjustRightInd w:val="0"/>
              <w:rPr>
                <w:rFonts w:ascii="TH SarabunPSK" w:hAnsi="TH SarabunPSK" w:cs="TH SarabunPSK"/>
                <w:sz w:val="28"/>
                <w:cs/>
              </w:rPr>
            </w:pPr>
            <w:r w:rsidRPr="0008650D">
              <w:rPr>
                <w:rFonts w:ascii="TH SarabunPSK" w:hAnsi="TH SarabunPSK" w:cs="TH SarabunPSK"/>
                <w:sz w:val="28"/>
              </w:rPr>
              <w:t>2</w:t>
            </w:r>
            <w:r w:rsidRPr="0008650D">
              <w:rPr>
                <w:rFonts w:ascii="TH SarabunPSK" w:hAnsi="TH SarabunPSK" w:cs="TH SarabunPSK"/>
                <w:sz w:val="28"/>
                <w:cs/>
              </w:rPr>
              <w:t>. จำนวนนิสิตจากภายนอกหลักสูตรที่เพิ่มมากขึ้น</w:t>
            </w:r>
          </w:p>
        </w:tc>
        <w:tc>
          <w:tcPr>
            <w:tcW w:w="2268" w:type="dxa"/>
          </w:tcPr>
          <w:p w14:paraId="143590B3"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อาจารย์ประจำ</w:t>
            </w:r>
          </w:p>
          <w:p w14:paraId="65FCDA79"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หลักสูตรที่เพียงพอ</w:t>
            </w:r>
          </w:p>
          <w:p w14:paraId="30563DAF"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และมีความเชี่ยวชาญ</w:t>
            </w:r>
          </w:p>
          <w:p w14:paraId="7789215C"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ตรงกับความต้องการ</w:t>
            </w:r>
          </w:p>
          <w:p w14:paraId="62D1CEDD"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ของหลักสูตร</w:t>
            </w:r>
          </w:p>
          <w:p w14:paraId="25F9EBA6"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xml:space="preserve">. </w:t>
            </w:r>
            <w:r w:rsidRPr="0008650D">
              <w:rPr>
                <w:rFonts w:ascii="TH SarabunPSK" w:hAnsi="TH SarabunPSK" w:cs="TH SarabunPSK"/>
                <w:sz w:val="28"/>
              </w:rPr>
              <w:t xml:space="preserve">Course Syllabus </w:t>
            </w:r>
            <w:r w:rsidRPr="0008650D">
              <w:rPr>
                <w:rFonts w:ascii="TH SarabunPSK" w:hAnsi="TH SarabunPSK" w:cs="TH SarabunPSK"/>
                <w:sz w:val="28"/>
                <w:cs/>
              </w:rPr>
              <w:t>มี</w:t>
            </w:r>
          </w:p>
          <w:p w14:paraId="7FD20057"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 xml:space="preserve">CLOs </w:t>
            </w:r>
            <w:r w:rsidRPr="0008650D">
              <w:rPr>
                <w:rFonts w:ascii="TH SarabunPSK" w:hAnsi="TH SarabunPSK" w:cs="TH SarabunPSK"/>
                <w:sz w:val="28"/>
                <w:cs/>
              </w:rPr>
              <w:t>ที่สอดคล้องกับ</w:t>
            </w:r>
          </w:p>
          <w:p w14:paraId="3663FCEC" w14:textId="6D7C4F87" w:rsidR="005824EC"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PLOs</w:t>
            </w:r>
          </w:p>
          <w:p w14:paraId="5503D3DF" w14:textId="77777777" w:rsidR="00295B7D" w:rsidRPr="0008650D" w:rsidRDefault="00295B7D" w:rsidP="0000092F">
            <w:pPr>
              <w:autoSpaceDE w:val="0"/>
              <w:autoSpaceDN w:val="0"/>
              <w:adjustRightInd w:val="0"/>
              <w:rPr>
                <w:rFonts w:ascii="TH SarabunPSK" w:hAnsi="TH SarabunPSK" w:cs="TH SarabunPSK"/>
                <w:sz w:val="28"/>
              </w:rPr>
            </w:pPr>
          </w:p>
          <w:p w14:paraId="34EAB231"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3</w:t>
            </w:r>
            <w:r w:rsidRPr="0008650D">
              <w:rPr>
                <w:rFonts w:ascii="TH SarabunPSK" w:hAnsi="TH SarabunPSK" w:cs="TH SarabunPSK"/>
                <w:sz w:val="28"/>
                <w:cs/>
              </w:rPr>
              <w:t>. ความก้าวหน้าในการ</w:t>
            </w:r>
          </w:p>
          <w:p w14:paraId="2AC2CE14"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เรียนรู้ของนิสิตเป็นไป</w:t>
            </w:r>
          </w:p>
          <w:p w14:paraId="0E68ABA9"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ตาม</w:t>
            </w:r>
            <w:r w:rsidRPr="0008650D">
              <w:rPr>
                <w:rFonts w:ascii="TH SarabunPSK" w:hAnsi="TH SarabunPSK" w:cs="TH SarabunPSK"/>
                <w:sz w:val="28"/>
              </w:rPr>
              <w:t xml:space="preserve"> YLOs </w:t>
            </w:r>
            <w:r w:rsidRPr="0008650D">
              <w:rPr>
                <w:rFonts w:ascii="TH SarabunPSK" w:hAnsi="TH SarabunPSK" w:cs="TH SarabunPSK"/>
                <w:sz w:val="28"/>
                <w:cs/>
              </w:rPr>
              <w:t>และ</w:t>
            </w:r>
            <w:r w:rsidRPr="0008650D">
              <w:rPr>
                <w:rFonts w:ascii="TH SarabunPSK" w:hAnsi="TH SarabunPSK" w:cs="TH SarabunPSK"/>
                <w:sz w:val="28"/>
              </w:rPr>
              <w:t xml:space="preserve"> PLOs</w:t>
            </w:r>
          </w:p>
          <w:p w14:paraId="608E366E"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4</w:t>
            </w:r>
            <w:r w:rsidRPr="0008650D">
              <w:rPr>
                <w:rFonts w:ascii="TH SarabunPSK" w:hAnsi="TH SarabunPSK" w:cs="TH SarabunPSK"/>
                <w:sz w:val="28"/>
                <w:cs/>
              </w:rPr>
              <w:t>. นิสิตสำเร็จการศึกษา</w:t>
            </w:r>
          </w:p>
          <w:p w14:paraId="4ACAF11A"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ตามเวลาที่หลักสูตร</w:t>
            </w:r>
          </w:p>
          <w:p w14:paraId="669055CC"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กำหนด</w:t>
            </w:r>
          </w:p>
          <w:p w14:paraId="4A386DC4"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5</w:t>
            </w:r>
            <w:r w:rsidRPr="0008650D">
              <w:rPr>
                <w:rFonts w:ascii="TH SarabunPSK" w:hAnsi="TH SarabunPSK" w:cs="TH SarabunPSK"/>
                <w:sz w:val="28"/>
                <w:cs/>
              </w:rPr>
              <w:t>. ความพึงพอใจของ</w:t>
            </w:r>
          </w:p>
          <w:p w14:paraId="71D7DF4D" w14:textId="77777777" w:rsidR="005824EC" w:rsidRPr="0008650D" w:rsidRDefault="005824EC" w:rsidP="0000092F">
            <w:pPr>
              <w:autoSpaceDE w:val="0"/>
              <w:autoSpaceDN w:val="0"/>
              <w:adjustRightInd w:val="0"/>
              <w:rPr>
                <w:rFonts w:ascii="TH SarabunPSK" w:hAnsi="TH SarabunPSK" w:cs="TH SarabunPSK"/>
                <w:sz w:val="28"/>
                <w:cs/>
              </w:rPr>
            </w:pPr>
            <w:r w:rsidRPr="0008650D">
              <w:rPr>
                <w:rFonts w:ascii="TH SarabunPSK" w:hAnsi="TH SarabunPSK" w:cs="TH SarabunPSK"/>
                <w:sz w:val="28"/>
                <w:cs/>
              </w:rPr>
              <w:t>ผู้ใช้บัณฑิต</w:t>
            </w:r>
          </w:p>
        </w:tc>
      </w:tr>
      <w:tr w:rsidR="005824EC" w:rsidRPr="0008650D" w14:paraId="79AEB4AD" w14:textId="77777777" w:rsidTr="005824EC">
        <w:tc>
          <w:tcPr>
            <w:tcW w:w="1980" w:type="dxa"/>
          </w:tcPr>
          <w:p w14:paraId="3A3ECD3C"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3</w:t>
            </w:r>
            <w:r w:rsidRPr="0008650D">
              <w:rPr>
                <w:rFonts w:ascii="TH SarabunPSK" w:hAnsi="TH SarabunPSK" w:cs="TH SarabunPSK"/>
                <w:sz w:val="28"/>
                <w:cs/>
              </w:rPr>
              <w:t>. การประเมินผู้เรียน</w:t>
            </w:r>
          </w:p>
        </w:tc>
        <w:tc>
          <w:tcPr>
            <w:tcW w:w="2591" w:type="dxa"/>
          </w:tcPr>
          <w:p w14:paraId="629BDC0B" w14:textId="31C6526C"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มีระบบการประเมินผลการเรียนรู้ในระดับรายวิชา ที่</w:t>
            </w:r>
          </w:p>
          <w:p w14:paraId="1055774D"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สอดคล้องกับ</w:t>
            </w:r>
            <w:r w:rsidRPr="0008650D">
              <w:rPr>
                <w:rFonts w:ascii="TH SarabunPSK" w:hAnsi="TH SarabunPSK" w:cs="TH SarabunPSK"/>
                <w:sz w:val="28"/>
              </w:rPr>
              <w:t xml:space="preserve"> CLOs</w:t>
            </w:r>
          </w:p>
          <w:p w14:paraId="461575CE" w14:textId="72464528"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มีระบบการประเมินผลการเรียนรู้ในระดับหลักสูตรตาม</w:t>
            </w:r>
          </w:p>
          <w:p w14:paraId="1A976933" w14:textId="2AB3B0CA"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 xml:space="preserve">PLOs </w:t>
            </w:r>
            <w:r w:rsidRPr="0008650D">
              <w:rPr>
                <w:rFonts w:ascii="TH SarabunPSK" w:hAnsi="TH SarabunPSK" w:cs="TH SarabunPSK"/>
                <w:sz w:val="28"/>
                <w:cs/>
              </w:rPr>
              <w:t>และตามกรอบมาตรฐานคุณวุฒิระดับอุดศึกษา</w:t>
            </w:r>
            <w:r w:rsidR="000B4EE6">
              <w:rPr>
                <w:rFonts w:ascii="TH SarabunPSK" w:hAnsi="TH SarabunPSK" w:cs="TH SarabunPSK" w:hint="cs"/>
                <w:sz w:val="28"/>
                <w:cs/>
              </w:rPr>
              <w:t xml:space="preserve"> </w:t>
            </w:r>
            <w:r w:rsidRPr="0008650D">
              <w:rPr>
                <w:rFonts w:ascii="TH SarabunPSK" w:hAnsi="TH SarabunPSK" w:cs="TH SarabunPSK"/>
                <w:sz w:val="28"/>
              </w:rPr>
              <w:t xml:space="preserve">4 </w:t>
            </w:r>
            <w:r w:rsidRPr="0008650D">
              <w:rPr>
                <w:rFonts w:ascii="TH SarabunPSK" w:hAnsi="TH SarabunPSK" w:cs="TH SarabunPSK"/>
                <w:sz w:val="28"/>
                <w:cs/>
              </w:rPr>
              <w:t>ด้าน</w:t>
            </w:r>
          </w:p>
          <w:p w14:paraId="76EA40E7" w14:textId="756ED280"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3</w:t>
            </w:r>
            <w:r w:rsidRPr="0008650D">
              <w:rPr>
                <w:rFonts w:ascii="TH SarabunPSK" w:hAnsi="TH SarabunPSK" w:cs="TH SarabunPSK"/>
                <w:sz w:val="28"/>
                <w:cs/>
              </w:rPr>
              <w:t>. การทวนสอบรายวิชาทุกภาคเรียน</w:t>
            </w:r>
          </w:p>
          <w:p w14:paraId="1B4EC4FA" w14:textId="378E7422"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4</w:t>
            </w:r>
            <w:r w:rsidRPr="0008650D">
              <w:rPr>
                <w:rFonts w:ascii="TH SarabunPSK" w:hAnsi="TH SarabunPSK" w:cs="TH SarabunPSK"/>
                <w:sz w:val="28"/>
                <w:cs/>
              </w:rPr>
              <w:t>. การสอบถามบัณฑิตและผู้ใช้บัณฑิต</w:t>
            </w:r>
          </w:p>
          <w:p w14:paraId="25DFA5AA" w14:textId="1100545E"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5</w:t>
            </w:r>
            <w:r w:rsidRPr="0008650D">
              <w:rPr>
                <w:rFonts w:ascii="TH SarabunPSK" w:hAnsi="TH SarabunPSK" w:cs="TH SarabunPSK"/>
                <w:sz w:val="28"/>
                <w:cs/>
              </w:rPr>
              <w:t>. การนำผลการประเมินเข้าที่ประชุมเพื่อรับปรุงการประเมินผู้เรียนที่สอดคล้องกับผลลัพธ์</w:t>
            </w:r>
          </w:p>
          <w:p w14:paraId="1C8C361A" w14:textId="54B154BE"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การเรียนรู้และความต้องการของ</w:t>
            </w:r>
            <w:r w:rsidRPr="0008650D">
              <w:rPr>
                <w:rFonts w:ascii="TH SarabunPSK" w:hAnsi="TH SarabunPSK" w:cs="TH SarabunPSK"/>
                <w:sz w:val="28"/>
              </w:rPr>
              <w:t xml:space="preserve"> SHs</w:t>
            </w:r>
          </w:p>
        </w:tc>
        <w:tc>
          <w:tcPr>
            <w:tcW w:w="2228" w:type="dxa"/>
          </w:tcPr>
          <w:p w14:paraId="4A044468"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การเปลี่ยนแปลง</w:t>
            </w:r>
          </w:p>
          <w:p w14:paraId="20C13621" w14:textId="320CD883"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สถานการณ์ต่าง</w:t>
            </w:r>
            <w:r w:rsidR="00C1245F" w:rsidRPr="0008650D">
              <w:rPr>
                <w:rFonts w:ascii="TH SarabunPSK" w:hAnsi="TH SarabunPSK" w:cs="TH SarabunPSK"/>
                <w:sz w:val="28"/>
                <w:cs/>
              </w:rPr>
              <w:t xml:space="preserve"> </w:t>
            </w:r>
            <w:r w:rsidRPr="0008650D">
              <w:rPr>
                <w:rFonts w:ascii="TH SarabunPSK" w:hAnsi="TH SarabunPSK" w:cs="TH SarabunPSK"/>
                <w:sz w:val="28"/>
                <w:cs/>
              </w:rPr>
              <w:t>ๆ ใน</w:t>
            </w:r>
          </w:p>
          <w:p w14:paraId="2F465C7E"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โลกที่ทำให้ต้อง</w:t>
            </w:r>
          </w:p>
          <w:p w14:paraId="395712B5"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ปรับเปลี่ยนรูปแบบ</w:t>
            </w:r>
          </w:p>
          <w:p w14:paraId="5C7587CA"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การเรียนการสอน</w:t>
            </w:r>
          </w:p>
          <w:p w14:paraId="23E728A6"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ข้อจำกัดของผู้เรียน</w:t>
            </w:r>
          </w:p>
          <w:p w14:paraId="760F4117"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ที่หลักสูตรยังให้ความ</w:t>
            </w:r>
          </w:p>
          <w:p w14:paraId="424118ED"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ช่วยเหลือได้ไม่</w:t>
            </w:r>
          </w:p>
          <w:p w14:paraId="56660274"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ครอบคลุม</w:t>
            </w:r>
          </w:p>
        </w:tc>
        <w:tc>
          <w:tcPr>
            <w:tcW w:w="2268" w:type="dxa"/>
          </w:tcPr>
          <w:p w14:paraId="22790B7C"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การติดตามประเมินผล</w:t>
            </w:r>
          </w:p>
          <w:p w14:paraId="18BA6ABE"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การเรียนรู้ของนิสิตทุก</w:t>
            </w:r>
          </w:p>
          <w:p w14:paraId="429DB492"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ชั้นปี</w:t>
            </w:r>
          </w:p>
          <w:p w14:paraId="37250BB3"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ผลการทวนสอบการ</w:t>
            </w:r>
          </w:p>
          <w:p w14:paraId="233E9085"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สัมฤทธิ์ผลลัพธ์การ</w:t>
            </w:r>
          </w:p>
          <w:p w14:paraId="323B0486"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เรียนรู้ระดับรายวิชา</w:t>
            </w:r>
          </w:p>
          <w:p w14:paraId="1D296A17"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3</w:t>
            </w:r>
            <w:r w:rsidRPr="0008650D">
              <w:rPr>
                <w:rFonts w:ascii="TH SarabunPSK" w:hAnsi="TH SarabunPSK" w:cs="TH SarabunPSK"/>
                <w:sz w:val="28"/>
                <w:cs/>
              </w:rPr>
              <w:t>. ผลประเมินความพึง</w:t>
            </w:r>
          </w:p>
          <w:p w14:paraId="58D7ACED"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พอใจของผู้เรียนและ</w:t>
            </w:r>
          </w:p>
          <w:p w14:paraId="6511DF41"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 xml:space="preserve">SHs </w:t>
            </w:r>
            <w:r w:rsidRPr="0008650D">
              <w:rPr>
                <w:rFonts w:ascii="TH SarabunPSK" w:hAnsi="TH SarabunPSK" w:cs="TH SarabunPSK"/>
                <w:sz w:val="28"/>
                <w:cs/>
              </w:rPr>
              <w:t>ต่อหลักสูตร</w:t>
            </w:r>
          </w:p>
        </w:tc>
      </w:tr>
      <w:tr w:rsidR="005824EC" w:rsidRPr="0008650D" w14:paraId="56DF66C3" w14:textId="77777777" w:rsidTr="005824EC">
        <w:tc>
          <w:tcPr>
            <w:tcW w:w="1980" w:type="dxa"/>
          </w:tcPr>
          <w:p w14:paraId="3E56388D"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4</w:t>
            </w:r>
            <w:r w:rsidRPr="0008650D">
              <w:rPr>
                <w:rFonts w:ascii="TH SarabunPSK" w:hAnsi="TH SarabunPSK" w:cs="TH SarabunPSK"/>
                <w:sz w:val="28"/>
                <w:cs/>
              </w:rPr>
              <w:t>. กระบวนการรับ</w:t>
            </w:r>
          </w:p>
          <w:p w14:paraId="0CC43BB0"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บริหารและพัฒนา</w:t>
            </w:r>
          </w:p>
          <w:p w14:paraId="5F3286D5"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อาจารย์</w:t>
            </w:r>
          </w:p>
        </w:tc>
        <w:tc>
          <w:tcPr>
            <w:tcW w:w="2591" w:type="dxa"/>
          </w:tcPr>
          <w:p w14:paraId="600113A2" w14:textId="367A82FD"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ประเมินอัตรากำลังต่อรายวิชาที่สอนในแต่ละสาขา</w:t>
            </w:r>
          </w:p>
          <w:p w14:paraId="18922DB6" w14:textId="3B35263E"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กระบวนการรับอาจารย์ใหม่โดยผ่านกรรมการที่เป็น</w:t>
            </w:r>
          </w:p>
          <w:p w14:paraId="351B2F29" w14:textId="0108EB8C"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lastRenderedPageBreak/>
              <w:t>อาจารย์ประจำหลักสูตร</w:t>
            </w:r>
          </w:p>
          <w:p w14:paraId="2A136864" w14:textId="3224DCD8"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3</w:t>
            </w:r>
            <w:r w:rsidRPr="0008650D">
              <w:rPr>
                <w:rFonts w:ascii="TH SarabunPSK" w:hAnsi="TH SarabunPSK" w:cs="TH SarabunPSK"/>
                <w:sz w:val="28"/>
                <w:cs/>
              </w:rPr>
              <w:t>. มีการปฐมนิเทศอาจารย์ใหม่และมีระบบอาจารย์พี่เลี้ยง</w:t>
            </w:r>
          </w:p>
        </w:tc>
        <w:tc>
          <w:tcPr>
            <w:tcW w:w="2228" w:type="dxa"/>
          </w:tcPr>
          <w:p w14:paraId="4598964D"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lastRenderedPageBreak/>
              <w:t>1</w:t>
            </w:r>
            <w:r w:rsidRPr="0008650D">
              <w:rPr>
                <w:rFonts w:ascii="TH SarabunPSK" w:hAnsi="TH SarabunPSK" w:cs="TH SarabunPSK"/>
                <w:sz w:val="28"/>
                <w:cs/>
              </w:rPr>
              <w:t>. อาจารย์ใหม่ต้อง</w:t>
            </w:r>
          </w:p>
          <w:p w14:paraId="09CAD6E0"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เริ่มต้นปฏิบัติงานใน</w:t>
            </w:r>
          </w:p>
          <w:p w14:paraId="45A20D1E"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หลายด้านทั้งด้านการ</w:t>
            </w:r>
          </w:p>
          <w:p w14:paraId="74DE0526"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สอน งานวิจัย บริการ</w:t>
            </w:r>
          </w:p>
          <w:p w14:paraId="04786710"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lastRenderedPageBreak/>
              <w:t>วิชาการ จึงอาจส่งผลต่อ</w:t>
            </w:r>
          </w:p>
          <w:p w14:paraId="1A1685CA"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การเรียนการสอนและ</w:t>
            </w:r>
          </w:p>
          <w:p w14:paraId="6D1759F7"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ขอตำแหน่งวิชาการ</w:t>
            </w:r>
          </w:p>
        </w:tc>
        <w:tc>
          <w:tcPr>
            <w:tcW w:w="2268" w:type="dxa"/>
          </w:tcPr>
          <w:p w14:paraId="32EBE52D" w14:textId="6AD0D541"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lastRenderedPageBreak/>
              <w:t>1</w:t>
            </w:r>
            <w:r w:rsidRPr="0008650D">
              <w:rPr>
                <w:rFonts w:ascii="TH SarabunPSK" w:hAnsi="TH SarabunPSK" w:cs="TH SarabunPSK"/>
                <w:sz w:val="28"/>
                <w:cs/>
              </w:rPr>
              <w:t>. แผ่นการรับอาจารย์ใหม่</w:t>
            </w:r>
          </w:p>
          <w:p w14:paraId="57EA6988" w14:textId="4B39286E"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แผนการพัฒนาอาจารย์</w:t>
            </w:r>
          </w:p>
        </w:tc>
      </w:tr>
      <w:tr w:rsidR="005824EC" w:rsidRPr="0008650D" w14:paraId="7787F23F" w14:textId="77777777" w:rsidTr="005824EC">
        <w:tc>
          <w:tcPr>
            <w:tcW w:w="1980" w:type="dxa"/>
          </w:tcPr>
          <w:p w14:paraId="5376374E"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5</w:t>
            </w:r>
            <w:r w:rsidRPr="0008650D">
              <w:rPr>
                <w:rFonts w:ascii="TH SarabunPSK" w:hAnsi="TH SarabunPSK" w:cs="TH SarabunPSK"/>
                <w:sz w:val="28"/>
                <w:cs/>
              </w:rPr>
              <w:t>. กระบวนการรับนิสิต</w:t>
            </w:r>
          </w:p>
        </w:tc>
        <w:tc>
          <w:tcPr>
            <w:tcW w:w="2591" w:type="dxa"/>
          </w:tcPr>
          <w:p w14:paraId="79349DD3"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ระบบการรับสมัคร</w:t>
            </w:r>
          </w:p>
          <w:p w14:paraId="72979678" w14:textId="77777777" w:rsidR="005824EC" w:rsidRPr="0008650D" w:rsidRDefault="005824EC" w:rsidP="0000092F">
            <w:pPr>
              <w:autoSpaceDE w:val="0"/>
              <w:autoSpaceDN w:val="0"/>
              <w:adjustRightInd w:val="0"/>
              <w:rPr>
                <w:rFonts w:ascii="TH SarabunPSK" w:hAnsi="TH SarabunPSK" w:cs="TH SarabunPSK"/>
                <w:sz w:val="28"/>
              </w:rPr>
            </w:pPr>
          </w:p>
        </w:tc>
        <w:tc>
          <w:tcPr>
            <w:tcW w:w="2228" w:type="dxa"/>
          </w:tcPr>
          <w:p w14:paraId="3C746C4F"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นิสิตใหม่มีความรู้</w:t>
            </w:r>
          </w:p>
          <w:p w14:paraId="596BF022"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พื้นฐานที่แตกต่าง</w:t>
            </w:r>
          </w:p>
          <w:p w14:paraId="1CE83599"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กัน/มีการอบรมปรับ</w:t>
            </w:r>
          </w:p>
          <w:p w14:paraId="135D01FB"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พื้นฐานก่อนเข้าเรียน</w:t>
            </w:r>
          </w:p>
        </w:tc>
        <w:tc>
          <w:tcPr>
            <w:tcW w:w="2268" w:type="dxa"/>
          </w:tcPr>
          <w:p w14:paraId="7221B407"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เกณฑ์การรับนิสิต</w:t>
            </w:r>
          </w:p>
          <w:p w14:paraId="12045314"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คุณภาพและจำนวน</w:t>
            </w:r>
          </w:p>
          <w:p w14:paraId="4AF3D459"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นิสิตแรกเข้า</w:t>
            </w:r>
          </w:p>
          <w:p w14:paraId="07262903"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3</w:t>
            </w:r>
            <w:r w:rsidRPr="0008650D">
              <w:rPr>
                <w:rFonts w:ascii="TH SarabunPSK" w:hAnsi="TH SarabunPSK" w:cs="TH SarabunPSK"/>
                <w:sz w:val="28"/>
                <w:cs/>
              </w:rPr>
              <w:t>. การสำเร็จการศึกษา</w:t>
            </w:r>
          </w:p>
          <w:p w14:paraId="5E0000ED"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ในระยะเวลาที่</w:t>
            </w:r>
          </w:p>
          <w:p w14:paraId="41305DB6"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หลักสูตรกำหนด</w:t>
            </w:r>
          </w:p>
        </w:tc>
      </w:tr>
      <w:tr w:rsidR="005824EC" w:rsidRPr="0008650D" w14:paraId="0B7B5260" w14:textId="77777777" w:rsidTr="005824EC">
        <w:tc>
          <w:tcPr>
            <w:tcW w:w="1980" w:type="dxa"/>
          </w:tcPr>
          <w:p w14:paraId="356540A4"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6</w:t>
            </w:r>
            <w:r w:rsidRPr="0008650D">
              <w:rPr>
                <w:rFonts w:ascii="TH SarabunPSK" w:hAnsi="TH SarabunPSK" w:cs="TH SarabunPSK"/>
                <w:sz w:val="28"/>
                <w:cs/>
              </w:rPr>
              <w:t>. กระบวนการส่งเสริม</w:t>
            </w:r>
          </w:p>
          <w:p w14:paraId="086DA0D5"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และพัฒนานิสิต</w:t>
            </w:r>
          </w:p>
        </w:tc>
        <w:tc>
          <w:tcPr>
            <w:tcW w:w="2591" w:type="dxa"/>
          </w:tcPr>
          <w:p w14:paraId="70BFC944"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ส่งเสริมทักษะที่เป็น</w:t>
            </w:r>
          </w:p>
          <w:p w14:paraId="08993742"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ที่ต้องการของ</w:t>
            </w:r>
            <w:r w:rsidRPr="0008650D">
              <w:rPr>
                <w:rFonts w:ascii="TH SarabunPSK" w:hAnsi="TH SarabunPSK" w:cs="TH SarabunPSK"/>
                <w:sz w:val="28"/>
              </w:rPr>
              <w:t xml:space="preserve"> SHs</w:t>
            </w:r>
          </w:p>
        </w:tc>
        <w:tc>
          <w:tcPr>
            <w:tcW w:w="2228" w:type="dxa"/>
          </w:tcPr>
          <w:p w14:paraId="78E994B2"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งบประมาณในการจัด</w:t>
            </w:r>
          </w:p>
          <w:p w14:paraId="004AC87A" w14:textId="34680C75"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กิจกรรมต่าง ๆ มีแนวโน้มปรับลดลง ทำให้ต้องปรับลดก</w:t>
            </w:r>
            <w:r w:rsidR="00C1245F" w:rsidRPr="0008650D">
              <w:rPr>
                <w:rFonts w:ascii="TH SarabunPSK" w:hAnsi="TH SarabunPSK" w:cs="TH SarabunPSK"/>
                <w:sz w:val="28"/>
                <w:cs/>
              </w:rPr>
              <w:t>ิ</w:t>
            </w:r>
            <w:r w:rsidRPr="0008650D">
              <w:rPr>
                <w:rFonts w:ascii="TH SarabunPSK" w:hAnsi="TH SarabunPSK" w:cs="TH SarabunPSK"/>
                <w:sz w:val="28"/>
                <w:cs/>
              </w:rPr>
              <w:t>จกรรมที่มีความ</w:t>
            </w:r>
          </w:p>
          <w:p w14:paraId="4FF99196"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ล้าสมัยออกไป</w:t>
            </w:r>
          </w:p>
        </w:tc>
        <w:tc>
          <w:tcPr>
            <w:tcW w:w="2268" w:type="dxa"/>
          </w:tcPr>
          <w:p w14:paraId="5FE0947B" w14:textId="6009A0FD"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เป้าหมายของกิจกรรมตอบโจทย์</w:t>
            </w:r>
            <w:r w:rsidRPr="0008650D">
              <w:rPr>
                <w:rFonts w:ascii="TH SarabunPSK" w:hAnsi="TH SarabunPSK" w:cs="TH SarabunPSK"/>
                <w:sz w:val="28"/>
              </w:rPr>
              <w:t>SHs</w:t>
            </w:r>
          </w:p>
          <w:p w14:paraId="1C97ED67" w14:textId="6C71E565"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ผลประเมินความพึงพอใจ</w:t>
            </w:r>
          </w:p>
        </w:tc>
      </w:tr>
      <w:tr w:rsidR="005824EC" w:rsidRPr="0008650D" w14:paraId="021B45B1" w14:textId="77777777" w:rsidTr="005824EC">
        <w:tc>
          <w:tcPr>
            <w:tcW w:w="1980" w:type="dxa"/>
          </w:tcPr>
          <w:p w14:paraId="1513EB12"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7</w:t>
            </w:r>
            <w:r w:rsidRPr="0008650D">
              <w:rPr>
                <w:rFonts w:ascii="TH SarabunPSK" w:hAnsi="TH SarabunPSK" w:cs="TH SarabunPSK"/>
                <w:sz w:val="28"/>
                <w:cs/>
              </w:rPr>
              <w:t>. กระบวนการบริหาร</w:t>
            </w:r>
          </w:p>
          <w:p w14:paraId="382DBBE0"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จัดการทรัพยากรการ</w:t>
            </w:r>
          </w:p>
          <w:p w14:paraId="4D8D4BE7" w14:textId="77777777" w:rsidR="005824EC" w:rsidRPr="0008650D" w:rsidRDefault="005824EC" w:rsidP="0000092F">
            <w:pPr>
              <w:autoSpaceDE w:val="0"/>
              <w:autoSpaceDN w:val="0"/>
              <w:adjustRightInd w:val="0"/>
              <w:rPr>
                <w:rFonts w:ascii="TH SarabunPSK" w:hAnsi="TH SarabunPSK" w:cs="TH SarabunPSK"/>
                <w:sz w:val="28"/>
              </w:rPr>
            </w:pPr>
            <w:proofErr w:type="spellStart"/>
            <w:r w:rsidRPr="0008650D">
              <w:rPr>
                <w:rFonts w:ascii="TH SarabunPSK" w:hAnsi="TH SarabunPSK" w:cs="TH SarabunPSK"/>
                <w:sz w:val="28"/>
                <w:cs/>
              </w:rPr>
              <w:t>เร</w:t>
            </w:r>
            <w:proofErr w:type="spellEnd"/>
            <w:r w:rsidRPr="0008650D">
              <w:rPr>
                <w:rFonts w:ascii="TH SarabunPSK" w:hAnsi="TH SarabunPSK" w:cs="TH SarabunPSK"/>
                <w:sz w:val="28"/>
                <w:cs/>
              </w:rPr>
              <w:t>ยีนรู้</w:t>
            </w:r>
          </w:p>
        </w:tc>
        <w:tc>
          <w:tcPr>
            <w:tcW w:w="2591" w:type="dxa"/>
          </w:tcPr>
          <w:p w14:paraId="41D01FF2" w14:textId="662F625A"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สำรวจความเพียงพอและพร้อมใช้ของสิ่งสนับสนุน</w:t>
            </w:r>
          </w:p>
          <w:p w14:paraId="6866671F"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การ</w:t>
            </w:r>
            <w:proofErr w:type="spellStart"/>
            <w:r w:rsidRPr="0008650D">
              <w:rPr>
                <w:rFonts w:ascii="TH SarabunPSK" w:hAnsi="TH SarabunPSK" w:cs="TH SarabunPSK"/>
                <w:sz w:val="28"/>
                <w:cs/>
              </w:rPr>
              <w:t>เร</w:t>
            </w:r>
            <w:proofErr w:type="spellEnd"/>
            <w:r w:rsidRPr="0008650D">
              <w:rPr>
                <w:rFonts w:ascii="TH SarabunPSK" w:hAnsi="TH SarabunPSK" w:cs="TH SarabunPSK"/>
                <w:sz w:val="28"/>
                <w:cs/>
              </w:rPr>
              <w:t>ยีนรู้</w:t>
            </w:r>
          </w:p>
          <w:p w14:paraId="76052A1D" w14:textId="533B3B3C"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จัดหาสิ่งสนับสนุนการเร</w:t>
            </w:r>
            <w:r w:rsidR="00C1245F" w:rsidRPr="0008650D">
              <w:rPr>
                <w:rFonts w:ascii="TH SarabunPSK" w:hAnsi="TH SarabunPSK" w:cs="TH SarabunPSK"/>
                <w:sz w:val="28"/>
                <w:cs/>
              </w:rPr>
              <w:t>ี</w:t>
            </w:r>
            <w:r w:rsidRPr="0008650D">
              <w:rPr>
                <w:rFonts w:ascii="TH SarabunPSK" w:hAnsi="TH SarabunPSK" w:cs="TH SarabunPSK"/>
                <w:sz w:val="28"/>
                <w:cs/>
              </w:rPr>
              <w:t>ยนรู้</w:t>
            </w:r>
          </w:p>
          <w:p w14:paraId="01565A9A" w14:textId="4A08C1A3"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3</w:t>
            </w:r>
            <w:r w:rsidRPr="0008650D">
              <w:rPr>
                <w:rFonts w:ascii="TH SarabunPSK" w:hAnsi="TH SarabunPSK" w:cs="TH SarabunPSK"/>
                <w:sz w:val="28"/>
                <w:cs/>
              </w:rPr>
              <w:t>. การประเมินความพึงพอใจต่อสิ่งสนบัสนนุการ</w:t>
            </w:r>
            <w:proofErr w:type="spellStart"/>
            <w:r w:rsidRPr="0008650D">
              <w:rPr>
                <w:rFonts w:ascii="TH SarabunPSK" w:hAnsi="TH SarabunPSK" w:cs="TH SarabunPSK"/>
                <w:sz w:val="28"/>
                <w:cs/>
              </w:rPr>
              <w:t>เร</w:t>
            </w:r>
            <w:proofErr w:type="spellEnd"/>
            <w:r w:rsidRPr="0008650D">
              <w:rPr>
                <w:rFonts w:ascii="TH SarabunPSK" w:hAnsi="TH SarabunPSK" w:cs="TH SarabunPSK"/>
                <w:sz w:val="28"/>
                <w:cs/>
              </w:rPr>
              <w:t>ยีนรู้</w:t>
            </w:r>
          </w:p>
          <w:p w14:paraId="3B3266E8" w14:textId="1472366D"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4</w:t>
            </w:r>
            <w:r w:rsidRPr="0008650D">
              <w:rPr>
                <w:rFonts w:ascii="TH SarabunPSK" w:hAnsi="TH SarabunPSK" w:cs="TH SarabunPSK"/>
                <w:sz w:val="28"/>
                <w:cs/>
              </w:rPr>
              <w:t>. นำผลประเมินที่ได้มาปรับปรุง</w:t>
            </w:r>
          </w:p>
          <w:p w14:paraId="55B21E71" w14:textId="7C9EBFDF"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จัดสรรทรัพยากรให้นิสิต</w:t>
            </w:r>
          </w:p>
        </w:tc>
        <w:tc>
          <w:tcPr>
            <w:tcW w:w="2228" w:type="dxa"/>
          </w:tcPr>
          <w:p w14:paraId="2D46C3F2"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งบประมาณในการ</w:t>
            </w:r>
          </w:p>
          <w:p w14:paraId="0ED7EE2A"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จัดการมีแนวโน้ม</w:t>
            </w:r>
          </w:p>
          <w:p w14:paraId="0CD86D2B"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ปรับลดลง</w:t>
            </w:r>
          </w:p>
        </w:tc>
        <w:tc>
          <w:tcPr>
            <w:tcW w:w="2268" w:type="dxa"/>
          </w:tcPr>
          <w:p w14:paraId="6B72BECA" w14:textId="2B568DC6"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1</w:t>
            </w:r>
            <w:r w:rsidRPr="0008650D">
              <w:rPr>
                <w:rFonts w:ascii="TH SarabunPSK" w:hAnsi="TH SarabunPSK" w:cs="TH SarabunPSK"/>
                <w:sz w:val="28"/>
                <w:cs/>
              </w:rPr>
              <w:t>. ผลสำรวจความต้องการ สิ่งสนับสนุนการเร</w:t>
            </w:r>
            <w:r w:rsidR="00C1245F" w:rsidRPr="0008650D">
              <w:rPr>
                <w:rFonts w:ascii="TH SarabunPSK" w:hAnsi="TH SarabunPSK" w:cs="TH SarabunPSK"/>
                <w:sz w:val="28"/>
                <w:cs/>
              </w:rPr>
              <w:t>ี</w:t>
            </w:r>
            <w:r w:rsidRPr="0008650D">
              <w:rPr>
                <w:rFonts w:ascii="TH SarabunPSK" w:hAnsi="TH SarabunPSK" w:cs="TH SarabunPSK"/>
                <w:sz w:val="28"/>
                <w:cs/>
              </w:rPr>
              <w:t>ยนรู้</w:t>
            </w:r>
          </w:p>
          <w:p w14:paraId="2C0E47FD"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rPr>
              <w:t>2</w:t>
            </w:r>
            <w:r w:rsidRPr="0008650D">
              <w:rPr>
                <w:rFonts w:ascii="TH SarabunPSK" w:hAnsi="TH SarabunPSK" w:cs="TH SarabunPSK"/>
                <w:sz w:val="28"/>
                <w:cs/>
              </w:rPr>
              <w:t>. ผลประเมินความพึง</w:t>
            </w:r>
          </w:p>
          <w:p w14:paraId="3AEC9172"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พอใจต่อสิ่งสนับสนุน</w:t>
            </w:r>
          </w:p>
          <w:p w14:paraId="2094A8C5" w14:textId="77777777" w:rsidR="005824EC" w:rsidRPr="0008650D" w:rsidRDefault="005824EC" w:rsidP="0000092F">
            <w:pPr>
              <w:autoSpaceDE w:val="0"/>
              <w:autoSpaceDN w:val="0"/>
              <w:adjustRightInd w:val="0"/>
              <w:rPr>
                <w:rFonts w:ascii="TH SarabunPSK" w:hAnsi="TH SarabunPSK" w:cs="TH SarabunPSK"/>
                <w:sz w:val="28"/>
              </w:rPr>
            </w:pPr>
            <w:r w:rsidRPr="0008650D">
              <w:rPr>
                <w:rFonts w:ascii="TH SarabunPSK" w:hAnsi="TH SarabunPSK" w:cs="TH SarabunPSK"/>
                <w:sz w:val="28"/>
                <w:cs/>
              </w:rPr>
              <w:t>การ</w:t>
            </w:r>
            <w:proofErr w:type="spellStart"/>
            <w:r w:rsidRPr="0008650D">
              <w:rPr>
                <w:rFonts w:ascii="TH SarabunPSK" w:hAnsi="TH SarabunPSK" w:cs="TH SarabunPSK"/>
                <w:sz w:val="28"/>
                <w:cs/>
              </w:rPr>
              <w:t>เร</w:t>
            </w:r>
            <w:proofErr w:type="spellEnd"/>
            <w:r w:rsidRPr="0008650D">
              <w:rPr>
                <w:rFonts w:ascii="TH SarabunPSK" w:hAnsi="TH SarabunPSK" w:cs="TH SarabunPSK"/>
                <w:sz w:val="28"/>
                <w:cs/>
              </w:rPr>
              <w:t>ยีนรู้</w:t>
            </w:r>
          </w:p>
        </w:tc>
      </w:tr>
    </w:tbl>
    <w:p w14:paraId="460D83C0" w14:textId="77777777" w:rsidR="00381188" w:rsidRPr="0008650D" w:rsidRDefault="00381188"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color w:val="0070C0"/>
          <w:sz w:val="32"/>
          <w:szCs w:val="32"/>
        </w:rPr>
      </w:pPr>
    </w:p>
    <w:p w14:paraId="70C621B7" w14:textId="77777777" w:rsidR="00C1245F" w:rsidRPr="0008650D" w:rsidRDefault="004E6EB8"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color w:val="0070C0"/>
          <w:sz w:val="32"/>
          <w:szCs w:val="32"/>
          <w:cs/>
        </w:rPr>
        <w:tab/>
      </w:r>
      <w:r w:rsidR="00907FE7" w:rsidRPr="0008650D">
        <w:rPr>
          <w:rFonts w:ascii="TH SarabunPSK" w:eastAsia="Calibri" w:hAnsi="TH SarabunPSK" w:cs="TH SarabunPSK"/>
          <w:b/>
          <w:bCs/>
          <w:color w:val="5B9BD5" w:themeColor="accent1"/>
          <w:sz w:val="32"/>
          <w:szCs w:val="32"/>
          <w:cs/>
        </w:rPr>
        <w:t>9.</w:t>
      </w:r>
      <w:r w:rsidR="00A66A41" w:rsidRPr="0008650D">
        <w:rPr>
          <w:rFonts w:ascii="TH SarabunPSK" w:eastAsia="Calibri" w:hAnsi="TH SarabunPSK" w:cs="TH SarabunPSK"/>
          <w:b/>
          <w:bCs/>
          <w:color w:val="5B9BD5" w:themeColor="accent1"/>
          <w:sz w:val="32"/>
          <w:szCs w:val="32"/>
        </w:rPr>
        <w:t>4</w:t>
      </w:r>
      <w:r w:rsidR="00907FE7" w:rsidRPr="0008650D">
        <w:rPr>
          <w:rFonts w:ascii="TH SarabunPSK" w:eastAsia="Calibri" w:hAnsi="TH SarabunPSK" w:cs="TH SarabunPSK"/>
          <w:b/>
          <w:bCs/>
          <w:color w:val="5B9BD5" w:themeColor="accent1"/>
          <w:sz w:val="32"/>
          <w:szCs w:val="32"/>
          <w:cs/>
        </w:rPr>
        <w:t xml:space="preserve"> วิธีการจัดการข้อร้องเรียนและการอุทธรณ์ </w:t>
      </w:r>
    </w:p>
    <w:p w14:paraId="00E41027" w14:textId="1FB5141E" w:rsidR="00C1245F" w:rsidRDefault="00C1245F"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r w:rsidRPr="0008650D">
        <w:rPr>
          <w:rFonts w:ascii="TH SarabunPSK" w:eastAsia="Times New Roman" w:hAnsi="TH SarabunPSK" w:cs="TH SarabunPSK"/>
          <w:sz w:val="32"/>
          <w:szCs w:val="32"/>
          <w:cs/>
        </w:rPr>
        <w:t xml:space="preserve">หลักสูตรได้ประสานกับภาควิชาในการเปิดช่องทางรับข้อร้องเรียนโดยมีกล่องรับข้อร้องเรียน และมีช่องทางร้องเรียนออนไลน์ผ่าน </w:t>
      </w:r>
      <w:r w:rsidRPr="0008650D">
        <w:rPr>
          <w:rFonts w:ascii="TH SarabunPSK" w:eastAsia="Times New Roman" w:hAnsi="TH SarabunPSK" w:cs="TH SarabunPSK"/>
          <w:sz w:val="32"/>
          <w:szCs w:val="32"/>
        </w:rPr>
        <w:t xml:space="preserve">google form </w:t>
      </w:r>
      <w:r w:rsidRPr="0008650D">
        <w:rPr>
          <w:rFonts w:ascii="TH SarabunPSK" w:eastAsia="Times New Roman" w:hAnsi="TH SarabunPSK" w:cs="TH SarabunPSK"/>
          <w:sz w:val="32"/>
          <w:szCs w:val="32"/>
          <w:cs/>
        </w:rPr>
        <w:t>และมีการตั้งประธานในแต่ละชั้นปี เพื่อเป็นตัวแทนในการส่งเรื่องร้องเรียนเกี่ยวกับการดำเนินงานของหลักสูตรหรือช่วยในการประชาสัมพันธ์ถึงความคืบหน้าในการแก้ปัญหา โดยแบ่งกลุ่มเรื่องร้องเรียนเป็น (</w:t>
      </w:r>
      <w:r w:rsidRPr="0008650D">
        <w:rPr>
          <w:rFonts w:ascii="TH SarabunPSK" w:eastAsia="Times New Roman" w:hAnsi="TH SarabunPSK" w:cs="TH SarabunPSK"/>
          <w:sz w:val="32"/>
          <w:szCs w:val="32"/>
        </w:rPr>
        <w:t>1</w:t>
      </w:r>
      <w:r w:rsidRPr="0008650D">
        <w:rPr>
          <w:rFonts w:ascii="TH SarabunPSK" w:eastAsia="Times New Roman" w:hAnsi="TH SarabunPSK" w:cs="TH SarabunPSK"/>
          <w:sz w:val="32"/>
          <w:szCs w:val="32"/>
          <w:cs/>
        </w:rPr>
        <w:t>) ด้านห้องเรียนและห้องปฏิบัติการ(</w:t>
      </w:r>
      <w:r w:rsidRPr="0008650D">
        <w:rPr>
          <w:rFonts w:ascii="TH SarabunPSK" w:eastAsia="Times New Roman" w:hAnsi="TH SarabunPSK" w:cs="TH SarabunPSK"/>
          <w:sz w:val="32"/>
          <w:szCs w:val="32"/>
        </w:rPr>
        <w:t>2</w:t>
      </w:r>
      <w:r w:rsidRPr="0008650D">
        <w:rPr>
          <w:rFonts w:ascii="TH SarabunPSK" w:eastAsia="Times New Roman" w:hAnsi="TH SarabunPSK" w:cs="TH SarabunPSK"/>
          <w:sz w:val="32"/>
          <w:szCs w:val="32"/>
          <w:cs/>
        </w:rPr>
        <w:t>) ด้านสิ่งอำนวยความสะดวก และ (</w:t>
      </w:r>
      <w:r w:rsidRPr="0008650D">
        <w:rPr>
          <w:rFonts w:ascii="TH SarabunPSK" w:eastAsia="Times New Roman" w:hAnsi="TH SarabunPSK" w:cs="TH SarabunPSK"/>
          <w:sz w:val="32"/>
          <w:szCs w:val="32"/>
        </w:rPr>
        <w:t>3</w:t>
      </w:r>
      <w:r w:rsidRPr="0008650D">
        <w:rPr>
          <w:rFonts w:ascii="TH SarabunPSK" w:eastAsia="Times New Roman" w:hAnsi="TH SarabunPSK" w:cs="TH SarabunPSK"/>
          <w:sz w:val="32"/>
          <w:szCs w:val="32"/>
          <w:cs/>
        </w:rPr>
        <w:t>) ด้านทรัพยากรที่เอื้อต่อการเรียน (</w:t>
      </w:r>
      <w:r w:rsidRPr="0008650D">
        <w:rPr>
          <w:rFonts w:ascii="TH SarabunPSK" w:eastAsia="Times New Roman" w:hAnsi="TH SarabunPSK" w:cs="TH SarabunPSK"/>
          <w:sz w:val="32"/>
          <w:szCs w:val="32"/>
        </w:rPr>
        <w:t>4</w:t>
      </w:r>
      <w:r w:rsidRPr="0008650D">
        <w:rPr>
          <w:rFonts w:ascii="TH SarabunPSK" w:eastAsia="Times New Roman" w:hAnsi="TH SarabunPSK" w:cs="TH SarabunPSK"/>
          <w:sz w:val="32"/>
          <w:szCs w:val="32"/>
          <w:cs/>
        </w:rPr>
        <w:t>) ข้อร้องเรียนเกี่ยวกับการอุทธรณ์และการประเมินผลการศึกษา (</w:t>
      </w:r>
      <w:r w:rsidRPr="0008650D">
        <w:rPr>
          <w:rFonts w:ascii="TH SarabunPSK" w:eastAsia="Times New Roman" w:hAnsi="TH SarabunPSK" w:cs="TH SarabunPSK"/>
          <w:sz w:val="32"/>
          <w:szCs w:val="32"/>
        </w:rPr>
        <w:t>5</w:t>
      </w:r>
      <w:r w:rsidRPr="0008650D">
        <w:rPr>
          <w:rFonts w:ascii="TH SarabunPSK" w:eastAsia="Times New Roman" w:hAnsi="TH SarabunPSK" w:cs="TH SarabunPSK"/>
          <w:sz w:val="32"/>
          <w:szCs w:val="32"/>
          <w:cs/>
        </w:rPr>
        <w:t>) ข้อร้องเรียนเกี่ยวกับการจัดการเรียนการสอน/พฤติกรรมบุคคลในการดำเนินงานของหลักสูตร โดยมีคณะทำงานเป็นอาจารย์ผู้รับผิดชอบหลักสูตรและหัวหน้าภาควิชา โดยหากคณะทำงานเป็นผู้ที่มีส่วนเกี่ยวข้องกับการถูกร้องเรียน จะให้หยุดปฏิบัติหน้าที่คณะทำงานฯ ชั่วคราวและมอบหมายผู้แทน เพื่อความโปร่งใสในการตรวจสอบ</w:t>
      </w:r>
    </w:p>
    <w:p w14:paraId="3B49D724" w14:textId="77777777" w:rsidR="006925CA" w:rsidRPr="0008650D" w:rsidRDefault="006925CA"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p>
    <w:p w14:paraId="20842832" w14:textId="43B99780" w:rsidR="00A66A41" w:rsidRPr="0008650D" w:rsidRDefault="00A66A41" w:rsidP="0000092F">
      <w:pPr>
        <w:spacing w:after="0" w:line="240" w:lineRule="auto"/>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ตัวอย่างที่ 1</w:t>
      </w:r>
    </w:p>
    <w:p w14:paraId="76F7FB0B" w14:textId="77777777" w:rsidR="00A66A41" w:rsidRPr="0008650D"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eastAsia="Times New Roman" w:hAnsi="TH SarabunPSK" w:cs="TH SarabunPSK"/>
          <w:b/>
          <w:bCs/>
          <w:sz w:val="32"/>
          <w:szCs w:val="32"/>
          <w:cs/>
        </w:rPr>
        <w:t>วิธีการจัดการข้อร้องเรียนและการอุทธรณ์</w:t>
      </w:r>
    </w:p>
    <w:p w14:paraId="64663307" w14:textId="77777777" w:rsidR="00A66A41" w:rsidRPr="0008650D"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eastAsia="Times New Roman" w:hAnsi="TH SarabunPSK" w:cs="TH SarabunPSK"/>
          <w:sz w:val="32"/>
          <w:szCs w:val="32"/>
          <w:cs/>
        </w:rPr>
        <w:t>หลักสูตรจัดให้มีการแก้ไขข้อร้องเรียนจากนิสิต ดังนี้</w:t>
      </w:r>
    </w:p>
    <w:p w14:paraId="17AA2990" w14:textId="77777777" w:rsidR="00A66A41" w:rsidRPr="0008650D"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eastAsia="Times New Roman" w:hAnsi="TH SarabunPSK" w:cs="TH SarabunPSK"/>
          <w:sz w:val="32"/>
          <w:szCs w:val="32"/>
        </w:rPr>
        <w:t>1</w:t>
      </w:r>
      <w:r w:rsidRPr="0008650D">
        <w:rPr>
          <w:rFonts w:ascii="TH SarabunPSK" w:eastAsia="Times New Roman" w:hAnsi="TH SarabunPSK" w:cs="TH SarabunPSK"/>
          <w:sz w:val="32"/>
          <w:szCs w:val="32"/>
          <w:cs/>
        </w:rPr>
        <w:t>. จัดทำช่องทางการจัดการรับเรื่องร้องเรียนจากนิสิต ได้แก่</w:t>
      </w:r>
    </w:p>
    <w:p w14:paraId="54C45BC7" w14:textId="77777777" w:rsidR="00A66A41" w:rsidRPr="0008650D"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lastRenderedPageBreak/>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eastAsia="Times New Roman" w:hAnsi="TH SarabunPSK" w:cs="TH SarabunPSK"/>
          <w:sz w:val="32"/>
          <w:szCs w:val="32"/>
          <w:cs/>
        </w:rPr>
        <w:t>- ผ่านอาจารย์ที่ปรึกษา หรือ อาจารย์ผู้รับผิดชอบหลักสูตรหรือ โครงการจัดตั้งฯ</w:t>
      </w:r>
    </w:p>
    <w:p w14:paraId="6C1C23A2" w14:textId="79F0B2CF" w:rsidR="00A66A41" w:rsidRPr="0008650D"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eastAsia="Times New Roman" w:hAnsi="TH SarabunPSK" w:cs="TH SarabunPSK"/>
          <w:sz w:val="32"/>
          <w:szCs w:val="32"/>
          <w:cs/>
        </w:rPr>
        <w:t>- มีช่องทางออนไลน์รับข้อความร้องเรียน เช่น</w:t>
      </w:r>
      <w:r w:rsidRPr="0008650D">
        <w:rPr>
          <w:rFonts w:ascii="TH SarabunPSK" w:eastAsia="Times New Roman" w:hAnsi="TH SarabunPSK" w:cs="TH SarabunPSK"/>
          <w:sz w:val="32"/>
          <w:szCs w:val="32"/>
        </w:rPr>
        <w:t xml:space="preserve"> FB page </w:t>
      </w:r>
      <w:r w:rsidRPr="0008650D">
        <w:rPr>
          <w:rFonts w:ascii="TH SarabunPSK" w:eastAsia="Times New Roman" w:hAnsi="TH SarabunPSK" w:cs="TH SarabunPSK"/>
          <w:sz w:val="32"/>
          <w:szCs w:val="32"/>
          <w:cs/>
        </w:rPr>
        <w:t>ของบัณฑิตศึกษาภาควิชา</w:t>
      </w:r>
      <w:r w:rsidRPr="0008650D">
        <w:rPr>
          <w:rFonts w:ascii="TH SarabunPSK" w:hAnsi="TH SarabunPSK" w:cs="TH SarabunPSK"/>
          <w:b/>
          <w:bCs/>
          <w:color w:val="FF0000"/>
          <w:sz w:val="32"/>
          <w:szCs w:val="32"/>
          <w:cs/>
        </w:rPr>
        <w:t xml:space="preserve"> </w:t>
      </w:r>
      <w:r w:rsidRPr="0008650D">
        <w:rPr>
          <w:rFonts w:ascii="TH SarabunPSK" w:eastAsia="Times New Roman" w:hAnsi="TH SarabunPSK" w:cs="TH SarabunPSK"/>
          <w:sz w:val="32"/>
          <w:szCs w:val="32"/>
          <w:cs/>
        </w:rPr>
        <w:t>(</w:t>
      </w:r>
      <w:r w:rsidRPr="0008650D">
        <w:rPr>
          <w:rFonts w:ascii="TH SarabunPSK" w:eastAsia="Times New Roman" w:hAnsi="TH SarabunPSK" w:cs="TH SarabunPSK"/>
          <w:sz w:val="32"/>
          <w:szCs w:val="32"/>
        </w:rPr>
        <w:t>https</w:t>
      </w:r>
      <w:r w:rsidRPr="0008650D">
        <w:rPr>
          <w:rFonts w:ascii="TH SarabunPSK" w:eastAsia="Times New Roman" w:hAnsi="TH SarabunPSK" w:cs="TH SarabunPSK"/>
          <w:sz w:val="32"/>
          <w:szCs w:val="32"/>
          <w:cs/>
        </w:rPr>
        <w:t>://</w:t>
      </w:r>
      <w:r w:rsidRPr="0008650D">
        <w:rPr>
          <w:rFonts w:ascii="TH SarabunPSK" w:eastAsia="Times New Roman" w:hAnsi="TH SarabunPSK" w:cs="TH SarabunPSK"/>
          <w:sz w:val="32"/>
          <w:szCs w:val="32"/>
        </w:rPr>
        <w:t>www</w:t>
      </w:r>
      <w:r w:rsidRPr="0008650D">
        <w:rPr>
          <w:rFonts w:ascii="TH SarabunPSK" w:eastAsia="Times New Roman" w:hAnsi="TH SarabunPSK" w:cs="TH SarabunPSK"/>
          <w:sz w:val="32"/>
          <w:szCs w:val="32"/>
          <w:cs/>
        </w:rPr>
        <w:t>.</w:t>
      </w:r>
      <w:proofErr w:type="spellStart"/>
      <w:r w:rsidRPr="0008650D">
        <w:rPr>
          <w:rFonts w:ascii="TH SarabunPSK" w:eastAsia="Times New Roman" w:hAnsi="TH SarabunPSK" w:cs="TH SarabunPSK"/>
          <w:sz w:val="32"/>
          <w:szCs w:val="32"/>
        </w:rPr>
        <w:t>facebook</w:t>
      </w:r>
      <w:proofErr w:type="spellEnd"/>
      <w:r w:rsidRPr="0008650D">
        <w:rPr>
          <w:rFonts w:ascii="TH SarabunPSK" w:eastAsia="Times New Roman" w:hAnsi="TH SarabunPSK" w:cs="TH SarabunPSK"/>
          <w:sz w:val="32"/>
          <w:szCs w:val="32"/>
          <w:cs/>
        </w:rPr>
        <w:t>.</w:t>
      </w:r>
      <w:r w:rsidRPr="0008650D">
        <w:rPr>
          <w:rFonts w:ascii="TH SarabunPSK" w:eastAsia="Times New Roman" w:hAnsi="TH SarabunPSK" w:cs="TH SarabunPSK"/>
          <w:sz w:val="32"/>
          <w:szCs w:val="32"/>
        </w:rPr>
        <w:t>com</w:t>
      </w:r>
      <w:r w:rsidRPr="0008650D">
        <w:rPr>
          <w:rFonts w:ascii="TH SarabunPSK" w:eastAsia="Times New Roman" w:hAnsi="TH SarabunPSK" w:cs="TH SarabunPSK"/>
          <w:sz w:val="32"/>
          <w:szCs w:val="32"/>
          <w:cs/>
        </w:rPr>
        <w:t>/......................)</w:t>
      </w:r>
    </w:p>
    <w:p w14:paraId="6D804028" w14:textId="77777777" w:rsidR="00A66A41" w:rsidRPr="0008650D"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eastAsia="Times New Roman" w:hAnsi="TH SarabunPSK" w:cs="TH SarabunPSK"/>
          <w:sz w:val="32"/>
          <w:szCs w:val="32"/>
          <w:cs/>
        </w:rPr>
        <w:t>- แบบประเมินความพึงพอใจต่อการจัดการข้อร้องเรียนของนิสิต</w:t>
      </w:r>
    </w:p>
    <w:p w14:paraId="616760CD" w14:textId="77777777" w:rsidR="00A66A41" w:rsidRPr="0008650D"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eastAsia="Times New Roman" w:hAnsi="TH SarabunPSK" w:cs="TH SarabunPSK"/>
          <w:sz w:val="32"/>
          <w:szCs w:val="32"/>
        </w:rPr>
        <w:t>2</w:t>
      </w:r>
      <w:r w:rsidRPr="0008650D">
        <w:rPr>
          <w:rFonts w:ascii="TH SarabunPSK" w:eastAsia="Times New Roman" w:hAnsi="TH SarabunPSK" w:cs="TH SarabunPSK"/>
          <w:sz w:val="32"/>
          <w:szCs w:val="32"/>
          <w:cs/>
        </w:rPr>
        <w:t>. อาจารย์ผู้สอนและอาจารย์ผู้รับผิดชอบหลักสูตร รวบรวมข้อร้องเรียนและนามาพิจารณา เพื่อกลั่นกรองสิ่งที่ถูกรายงานมาเพื่อทำให้ได้ทราบถึง</w:t>
      </w:r>
      <w:r w:rsidRPr="0008650D">
        <w:rPr>
          <w:rFonts w:ascii="TH SarabunPSK" w:eastAsia="Times New Roman" w:hAnsi="TH SarabunPSK" w:cs="TH SarabunPSK"/>
          <w:sz w:val="32"/>
          <w:szCs w:val="32"/>
        </w:rPr>
        <w:t xml:space="preserve"> voice of customer </w:t>
      </w:r>
      <w:r w:rsidRPr="0008650D">
        <w:rPr>
          <w:rFonts w:ascii="TH SarabunPSK" w:eastAsia="Times New Roman" w:hAnsi="TH SarabunPSK" w:cs="TH SarabunPSK"/>
          <w:sz w:val="32"/>
          <w:szCs w:val="32"/>
          <w:cs/>
        </w:rPr>
        <w:t>(</w:t>
      </w:r>
      <w:r w:rsidRPr="0008650D">
        <w:rPr>
          <w:rFonts w:ascii="TH SarabunPSK" w:eastAsia="Times New Roman" w:hAnsi="TH SarabunPSK" w:cs="TH SarabunPSK"/>
          <w:sz w:val="32"/>
          <w:szCs w:val="32"/>
        </w:rPr>
        <w:t>VOC</w:t>
      </w:r>
      <w:r w:rsidRPr="0008650D">
        <w:rPr>
          <w:rFonts w:ascii="TH SarabunPSK" w:eastAsia="Times New Roman" w:hAnsi="TH SarabunPSK" w:cs="TH SarabunPSK"/>
          <w:sz w:val="32"/>
          <w:szCs w:val="32"/>
          <w:cs/>
        </w:rPr>
        <w:t>) ที่สา</w:t>
      </w:r>
      <w:proofErr w:type="spellStart"/>
      <w:r w:rsidRPr="0008650D">
        <w:rPr>
          <w:rFonts w:ascii="TH SarabunPSK" w:eastAsia="Times New Roman" w:hAnsi="TH SarabunPSK" w:cs="TH SarabunPSK"/>
          <w:sz w:val="32"/>
          <w:szCs w:val="32"/>
          <w:cs/>
        </w:rPr>
        <w:t>คัญ</w:t>
      </w:r>
      <w:proofErr w:type="spellEnd"/>
      <w:r w:rsidRPr="0008650D">
        <w:rPr>
          <w:rFonts w:ascii="TH SarabunPSK" w:eastAsia="Times New Roman" w:hAnsi="TH SarabunPSK" w:cs="TH SarabunPSK"/>
          <w:sz w:val="32"/>
          <w:szCs w:val="32"/>
          <w:cs/>
        </w:rPr>
        <w:t>และมีผลกระทบต่อหลักสูตรอย่างแท้จริงจากนั้นจึงนำ</w:t>
      </w:r>
      <w:r w:rsidRPr="0008650D">
        <w:rPr>
          <w:rFonts w:ascii="TH SarabunPSK" w:eastAsia="Times New Roman" w:hAnsi="TH SarabunPSK" w:cs="TH SarabunPSK"/>
          <w:sz w:val="32"/>
          <w:szCs w:val="32"/>
        </w:rPr>
        <w:t xml:space="preserve"> VOC </w:t>
      </w:r>
      <w:r w:rsidRPr="0008650D">
        <w:rPr>
          <w:rFonts w:ascii="TH SarabunPSK" w:eastAsia="Times New Roman" w:hAnsi="TH SarabunPSK" w:cs="TH SarabunPSK"/>
          <w:sz w:val="32"/>
          <w:szCs w:val="32"/>
          <w:cs/>
        </w:rPr>
        <w:t>ที่ได้เพื่อประชุมกับผู้บริหารภาควิชา</w:t>
      </w:r>
    </w:p>
    <w:p w14:paraId="5C0216EB" w14:textId="77777777" w:rsidR="00A66A41" w:rsidRPr="0008650D"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eastAsia="Times New Roman" w:hAnsi="TH SarabunPSK" w:cs="TH SarabunPSK"/>
          <w:sz w:val="32"/>
          <w:szCs w:val="32"/>
        </w:rPr>
        <w:t>3</w:t>
      </w:r>
      <w:r w:rsidRPr="0008650D">
        <w:rPr>
          <w:rFonts w:ascii="TH SarabunPSK" w:eastAsia="Times New Roman" w:hAnsi="TH SarabunPSK" w:cs="TH SarabunPSK"/>
          <w:sz w:val="32"/>
          <w:szCs w:val="32"/>
          <w:cs/>
        </w:rPr>
        <w:t>. มีการติดตามข้อร้องเรียน เพื่อรับฟังความพึงพอใจต่อการจัดการข้อร้องเรียน รวมทั้งจะต้องมีการอธิบายเหตุผลกับผู้เรียนในกรณีที่ข้อร้องเรียนนั้นๆ ไม่ได้รับการพิจารณาให้ดำเนินการ</w:t>
      </w:r>
    </w:p>
    <w:p w14:paraId="091D440C" w14:textId="77777777" w:rsidR="00A66A41" w:rsidRPr="0008650D"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ตัวอย่างที่ 2</w:t>
      </w:r>
    </w:p>
    <w:p w14:paraId="758B3136" w14:textId="77777777" w:rsidR="00A66A41" w:rsidRPr="0008650D"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color w:val="0070C0"/>
          <w:sz w:val="32"/>
          <w:szCs w:val="32"/>
          <w:cs/>
        </w:rPr>
        <w:t>วิธีการจัดการข้อร้องเรียนและการอุทธรณ์</w:t>
      </w:r>
    </w:p>
    <w:p w14:paraId="4C85DA18" w14:textId="77777777" w:rsidR="00A66A41" w:rsidRPr="0008650D"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0070C0"/>
          <w:sz w:val="32"/>
          <w:szCs w:val="32"/>
          <w:cs/>
        </w:rPr>
        <w:t>1. นิสิตสามารถยื่นอุทธรณ์ได้โดยให้เขียนคำร้องผ่านอาจารย์ที่ปรึกษาประจำตัวนิสิตเสนอต่อคณบดีและมีการติดตามข้อร้องเรียน เพื่อรับฟังความพึงพอใจต่อผลการจัดการข้อร้องเรียนของนิสิต</w:t>
      </w:r>
    </w:p>
    <w:p w14:paraId="0F7485E1" w14:textId="77777777" w:rsidR="00A66A41" w:rsidRPr="0008650D"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0070C0"/>
          <w:sz w:val="32"/>
          <w:szCs w:val="32"/>
          <w:cs/>
        </w:rPr>
        <w:t>2. คณบดีแต่งตั้งคณะกรรมการส่วนกลางเพื่อตัดสินและจัดการข้อร้องเรียนและการอุทธรณ์</w:t>
      </w:r>
    </w:p>
    <w:p w14:paraId="701A82F0" w14:textId="48663276" w:rsidR="00A66A41" w:rsidRDefault="00A66A41"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r w:rsidRPr="0008650D">
        <w:rPr>
          <w:rFonts w:ascii="TH SarabunPSK" w:hAnsi="TH SarabunPSK" w:cs="TH SarabunPSK"/>
          <w:b/>
          <w:bCs/>
          <w:color w:val="FF0000"/>
          <w:sz w:val="32"/>
          <w:szCs w:val="32"/>
          <w:cs/>
        </w:rPr>
        <w:tab/>
      </w:r>
      <w:r w:rsidRPr="0008650D">
        <w:rPr>
          <w:rFonts w:ascii="TH SarabunPSK" w:hAnsi="TH SarabunPSK" w:cs="TH SarabunPSK"/>
          <w:b/>
          <w:bCs/>
          <w:color w:val="FF0000"/>
          <w:sz w:val="32"/>
          <w:szCs w:val="32"/>
          <w:cs/>
        </w:rPr>
        <w:tab/>
      </w:r>
      <w:r w:rsidRPr="0008650D">
        <w:rPr>
          <w:rFonts w:ascii="TH SarabunPSK" w:hAnsi="TH SarabunPSK" w:cs="TH SarabunPSK"/>
          <w:color w:val="0070C0"/>
          <w:sz w:val="32"/>
          <w:szCs w:val="32"/>
          <w:cs/>
        </w:rPr>
        <w:t>3. ปฏิบัติตามคำตัดสินของคณะกรรมการส่วนกลาง หรือหาแนวทางแก้ไขปัญหาร่วมกัน</w:t>
      </w:r>
    </w:p>
    <w:p w14:paraId="5F880102" w14:textId="77777777" w:rsidR="00381188" w:rsidRDefault="00381188" w:rsidP="0000092F">
      <w:pPr>
        <w:tabs>
          <w:tab w:val="left" w:pos="851"/>
          <w:tab w:val="left" w:pos="1134"/>
          <w:tab w:val="left" w:pos="1418"/>
          <w:tab w:val="left" w:pos="1701"/>
          <w:tab w:val="left" w:pos="1985"/>
        </w:tabs>
        <w:spacing w:after="0" w:line="240" w:lineRule="auto"/>
        <w:jc w:val="thaiDistribute"/>
        <w:rPr>
          <w:rFonts w:ascii="TH SarabunPSK" w:hAnsi="TH SarabunPSK" w:cs="TH SarabunPSK"/>
          <w:b/>
          <w:bCs/>
          <w:color w:val="FF0000"/>
          <w:sz w:val="32"/>
          <w:szCs w:val="32"/>
        </w:rPr>
      </w:pPr>
    </w:p>
    <w:p w14:paraId="40DF3850" w14:textId="77777777" w:rsidR="00A66A41" w:rsidRDefault="004E6EB8"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b/>
          <w:bCs/>
          <w:sz w:val="32"/>
          <w:szCs w:val="32"/>
        </w:rPr>
      </w:pPr>
      <w:r w:rsidRPr="0008650D">
        <w:rPr>
          <w:rFonts w:ascii="TH SarabunPSK" w:eastAsia="Calibri" w:hAnsi="TH SarabunPSK" w:cs="TH SarabunPSK"/>
          <w:sz w:val="32"/>
          <w:szCs w:val="32"/>
          <w:cs/>
        </w:rPr>
        <w:tab/>
      </w:r>
      <w:r w:rsidR="00907FE7" w:rsidRPr="0008650D">
        <w:rPr>
          <w:rFonts w:ascii="TH SarabunPSK" w:eastAsia="Calibri" w:hAnsi="TH SarabunPSK" w:cs="TH SarabunPSK"/>
          <w:b/>
          <w:bCs/>
          <w:sz w:val="32"/>
          <w:szCs w:val="32"/>
          <w:cs/>
        </w:rPr>
        <w:t>9.</w:t>
      </w:r>
      <w:r w:rsidR="00A66A41" w:rsidRPr="0008650D">
        <w:rPr>
          <w:rFonts w:ascii="TH SarabunPSK" w:eastAsia="Calibri" w:hAnsi="TH SarabunPSK" w:cs="TH SarabunPSK"/>
          <w:b/>
          <w:bCs/>
          <w:sz w:val="32"/>
          <w:szCs w:val="32"/>
          <w:cs/>
        </w:rPr>
        <w:t xml:space="preserve">5 </w:t>
      </w:r>
      <w:r w:rsidR="00907FE7" w:rsidRPr="0008650D">
        <w:rPr>
          <w:rFonts w:ascii="TH SarabunPSK" w:eastAsia="Calibri" w:hAnsi="TH SarabunPSK" w:cs="TH SarabunPSK"/>
          <w:b/>
          <w:bCs/>
          <w:sz w:val="32"/>
          <w:szCs w:val="32"/>
          <w:cs/>
        </w:rPr>
        <w:t xml:space="preserve">วิธีการสื่อสารและเผยแพร่ข้อมูลหลักสูตรให้ผู้มีส่วนได้เสียรับทราบ </w:t>
      </w:r>
    </w:p>
    <w:p w14:paraId="604D83B8" w14:textId="66FA739B" w:rsidR="008E57DF" w:rsidRDefault="008E57DF"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sz w:val="32"/>
          <w:szCs w:val="32"/>
        </w:rPr>
      </w:pPr>
      <w:r w:rsidRPr="008E57DF">
        <w:rPr>
          <w:rFonts w:ascii="TH SarabunPSK" w:eastAsia="Calibri" w:hAnsi="TH SarabunPSK" w:cs="TH SarabunPSK"/>
          <w:sz w:val="32"/>
          <w:szCs w:val="32"/>
          <w:cs/>
        </w:rPr>
        <w:tab/>
      </w:r>
      <w:r w:rsidRPr="008E57DF">
        <w:rPr>
          <w:rFonts w:ascii="TH SarabunPSK" w:eastAsia="Calibri" w:hAnsi="TH SarabunPSK" w:cs="TH SarabunPSK"/>
          <w:sz w:val="32"/>
          <w:szCs w:val="32"/>
          <w:cs/>
        </w:rPr>
        <w:tab/>
      </w:r>
      <w:r w:rsidRPr="008E57DF">
        <w:rPr>
          <w:rFonts w:ascii="TH SarabunPSK" w:eastAsia="Calibri" w:hAnsi="TH SarabunPSK" w:cs="TH SarabunPSK" w:hint="cs"/>
          <w:sz w:val="32"/>
          <w:szCs w:val="32"/>
          <w:cs/>
        </w:rPr>
        <w:t>...........................</w:t>
      </w:r>
      <w:r>
        <w:rPr>
          <w:rFonts w:ascii="TH SarabunPSK" w:eastAsia="Calibri" w:hAnsi="TH SarabunPSK" w:cs="TH SarabunPSK" w:hint="cs"/>
          <w:sz w:val="32"/>
          <w:szCs w:val="32"/>
          <w:cs/>
        </w:rPr>
        <w:t>...............................................</w:t>
      </w:r>
      <w:r w:rsidRPr="008E57DF">
        <w:rPr>
          <w:rFonts w:ascii="TH SarabunPSK" w:eastAsia="Calibri" w:hAnsi="TH SarabunPSK" w:cs="TH SarabunPSK" w:hint="cs"/>
          <w:sz w:val="32"/>
          <w:szCs w:val="32"/>
          <w:cs/>
        </w:rPr>
        <w:t>................................................................</w:t>
      </w:r>
    </w:p>
    <w:p w14:paraId="62CD7A29" w14:textId="0EF1026F" w:rsidR="008E57DF" w:rsidRPr="008E57DF" w:rsidRDefault="008E57DF"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sz w:val="32"/>
          <w:szCs w:val="32"/>
        </w:rPr>
      </w:pPr>
      <w:r>
        <w:rPr>
          <w:rFonts w:ascii="TH SarabunPSK" w:eastAsia="Calibri" w:hAnsi="TH SarabunPSK" w:cs="TH SarabunPSK" w:hint="cs"/>
          <w:sz w:val="32"/>
          <w:szCs w:val="32"/>
          <w:cs/>
        </w:rPr>
        <w:t>...............................................................................................................................................................</w:t>
      </w:r>
    </w:p>
    <w:p w14:paraId="6BB4CEF9" w14:textId="77777777" w:rsidR="008E57DF" w:rsidRPr="008E57DF" w:rsidRDefault="008E57DF" w:rsidP="008E57D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sz w:val="32"/>
          <w:szCs w:val="32"/>
        </w:rPr>
      </w:pPr>
      <w:r>
        <w:rPr>
          <w:rFonts w:ascii="TH SarabunPSK" w:eastAsia="Calibri" w:hAnsi="TH SarabunPSK" w:cs="TH SarabunPSK" w:hint="cs"/>
          <w:sz w:val="32"/>
          <w:szCs w:val="32"/>
          <w:cs/>
        </w:rPr>
        <w:t>...............................................................................................................................................................</w:t>
      </w:r>
    </w:p>
    <w:p w14:paraId="1444721C" w14:textId="306D94C4" w:rsidR="00A66A41" w:rsidRPr="0008650D" w:rsidRDefault="00A66A41"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b/>
          <w:bCs/>
          <w:color w:val="0070C0"/>
          <w:sz w:val="32"/>
          <w:szCs w:val="32"/>
        </w:rPr>
      </w:pPr>
      <w:r w:rsidRPr="0008650D">
        <w:rPr>
          <w:rFonts w:ascii="TH SarabunPSK" w:eastAsia="Times New Roman" w:hAnsi="TH SarabunPSK" w:cs="TH SarabunPSK"/>
          <w:b/>
          <w:bCs/>
          <w:color w:val="FF0000"/>
          <w:sz w:val="32"/>
          <w:szCs w:val="32"/>
          <w:cs/>
        </w:rPr>
        <w:t>ตัวอย่างที่ 1</w:t>
      </w:r>
    </w:p>
    <w:p w14:paraId="160BF378" w14:textId="77777777" w:rsidR="00A66A41" w:rsidRPr="0008650D" w:rsidRDefault="00A66A41" w:rsidP="0000092F">
      <w:pPr>
        <w:tabs>
          <w:tab w:val="left" w:pos="851"/>
          <w:tab w:val="left" w:pos="1134"/>
          <w:tab w:val="left" w:pos="1418"/>
          <w:tab w:val="left" w:pos="1701"/>
          <w:tab w:val="left" w:pos="1985"/>
          <w:tab w:val="left" w:pos="2268"/>
        </w:tabs>
        <w:spacing w:after="0" w:line="240" w:lineRule="auto"/>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Pr="0008650D">
        <w:rPr>
          <w:rFonts w:ascii="TH SarabunPSK" w:eastAsia="Times New Roman" w:hAnsi="TH SarabunPSK" w:cs="TH SarabunPSK"/>
          <w:b/>
          <w:bCs/>
          <w:color w:val="FF0000"/>
          <w:sz w:val="32"/>
          <w:szCs w:val="32"/>
          <w:cs/>
        </w:rPr>
        <w:t>วิธีการสื่อสารและเผยแพร่ข้อมูลหลักสูตรให้ผู้มีส่วนได้เสียรับทราบ</w:t>
      </w:r>
    </w:p>
    <w:p w14:paraId="5B604942" w14:textId="77777777" w:rsidR="00A66A41" w:rsidRPr="0008650D" w:rsidRDefault="00A66A4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r w:rsidRPr="0008650D">
        <w:rPr>
          <w:rFonts w:ascii="TH SarabunPSK" w:eastAsia="Times New Roman" w:hAnsi="TH SarabunPSK" w:cs="TH SarabunPSK"/>
          <w:color w:val="FF0000"/>
          <w:sz w:val="32"/>
          <w:szCs w:val="32"/>
          <w:cs/>
        </w:rPr>
        <w:t>ได้เผยแพร่ข้อมูลหลักสูตร ส่วนโครงสร้างหลักสูตร (</w:t>
      </w:r>
      <w:r w:rsidRPr="0008650D">
        <w:rPr>
          <w:rFonts w:ascii="TH SarabunPSK" w:eastAsia="Times New Roman" w:hAnsi="TH SarabunPSK" w:cs="TH SarabunPSK"/>
          <w:color w:val="FF0000"/>
          <w:sz w:val="32"/>
          <w:szCs w:val="32"/>
        </w:rPr>
        <w:t>Curriculum structure</w:t>
      </w:r>
      <w:r w:rsidRPr="0008650D">
        <w:rPr>
          <w:rFonts w:ascii="TH SarabunPSK" w:eastAsia="Times New Roman" w:hAnsi="TH SarabunPSK" w:cs="TH SarabunPSK"/>
          <w:color w:val="FF0000"/>
          <w:sz w:val="32"/>
          <w:szCs w:val="32"/>
          <w:cs/>
        </w:rPr>
        <w:t>) และ ผลลัพธ์การเรียนรู้ระดับหลักสูตร (</w:t>
      </w:r>
      <w:r w:rsidRPr="0008650D">
        <w:rPr>
          <w:rFonts w:ascii="TH SarabunPSK" w:eastAsia="Times New Roman" w:hAnsi="TH SarabunPSK" w:cs="TH SarabunPSK"/>
          <w:color w:val="FF0000"/>
          <w:sz w:val="32"/>
          <w:szCs w:val="32"/>
        </w:rPr>
        <w:t>Program learning outcome</w:t>
      </w:r>
      <w:r w:rsidRPr="0008650D">
        <w:rPr>
          <w:rFonts w:ascii="TH SarabunPSK" w:eastAsia="Times New Roman" w:hAnsi="TH SarabunPSK" w:cs="TH SarabunPSK"/>
          <w:color w:val="FF0000"/>
          <w:sz w:val="32"/>
          <w:szCs w:val="32"/>
          <w:cs/>
        </w:rPr>
        <w:t>) ให้กับผู้มีส่วนได้เสียภายในและภายนอก (</w:t>
      </w:r>
      <w:r w:rsidRPr="0008650D">
        <w:rPr>
          <w:rFonts w:ascii="TH SarabunPSK" w:eastAsia="Times New Roman" w:hAnsi="TH SarabunPSK" w:cs="TH SarabunPSK"/>
          <w:color w:val="FF0000"/>
          <w:sz w:val="32"/>
          <w:szCs w:val="32"/>
        </w:rPr>
        <w:t>internal and external stakeholders</w:t>
      </w:r>
      <w:r w:rsidRPr="0008650D">
        <w:rPr>
          <w:rFonts w:ascii="TH SarabunPSK" w:eastAsia="Times New Roman" w:hAnsi="TH SarabunPSK" w:cs="TH SarabunPSK"/>
          <w:color w:val="FF0000"/>
          <w:sz w:val="32"/>
          <w:szCs w:val="32"/>
          <w:cs/>
        </w:rPr>
        <w:t>) ด้วยวิธีต่าง ๆ กันดังต่อไปนี้</w:t>
      </w:r>
    </w:p>
    <w:p w14:paraId="60CEE21F" w14:textId="77777777" w:rsidR="00A66A41" w:rsidRPr="0008650D" w:rsidRDefault="00A66A4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r w:rsidRPr="0008650D">
        <w:rPr>
          <w:rFonts w:ascii="TH SarabunPSK" w:eastAsia="Times New Roman" w:hAnsi="TH SarabunPSK" w:cs="TH SarabunPSK"/>
          <w:color w:val="FF0000"/>
          <w:sz w:val="32"/>
          <w:szCs w:val="32"/>
          <w:cs/>
        </w:rPr>
        <w:t>1. อาจารย์ผู้สอน มีการชี้แจง โครงสร้างและผลลัพธ์การเรียนรู้ระดับหลักสูตรผ่านการที่ประชุมภาควิชาก่อนเริ่มดำเนินการหลักสูตร</w:t>
      </w:r>
    </w:p>
    <w:p w14:paraId="404F46AB" w14:textId="77777777" w:rsidR="00A66A41" w:rsidRPr="0008650D" w:rsidRDefault="00A66A4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r w:rsidRPr="0008650D">
        <w:rPr>
          <w:rFonts w:ascii="TH SarabunPSK" w:eastAsia="Times New Roman" w:hAnsi="TH SarabunPSK" w:cs="TH SarabunPSK"/>
          <w:color w:val="FF0000"/>
          <w:sz w:val="32"/>
          <w:szCs w:val="32"/>
          <w:cs/>
        </w:rPr>
        <w:t>2. นิสิตในหลักสูตร จะได้รับการชี้แจงในระหว่างการปฐมนิเทศและได้รับแจกคู่มือนิสิต ภาควิชาสัตววิทยา และ ทบทวนในการประชุมนิสิตทุกภาคการศึกษา และประชาสัมพันธ์ผ่านเว็บไซต์ของภาควิชาฯ</w:t>
      </w:r>
    </w:p>
    <w:p w14:paraId="192F686D" w14:textId="77777777" w:rsidR="00A66A41" w:rsidRPr="0008650D" w:rsidRDefault="00A66A41" w:rsidP="0000092F">
      <w:pPr>
        <w:tabs>
          <w:tab w:val="left" w:pos="851"/>
          <w:tab w:val="left" w:pos="1134"/>
          <w:tab w:val="left" w:pos="1418"/>
          <w:tab w:val="left" w:pos="1701"/>
          <w:tab w:val="left" w:pos="1985"/>
          <w:tab w:val="left" w:pos="2268"/>
        </w:tabs>
        <w:spacing w:after="0" w:line="240" w:lineRule="auto"/>
        <w:jc w:val="thaiDistribute"/>
        <w:rPr>
          <w:rFonts w:ascii="TH SarabunPSK" w:eastAsia="Calibri" w:hAnsi="TH SarabunPSK" w:cs="TH SarabunPSK"/>
          <w:b/>
          <w:bCs/>
          <w:color w:val="0070C0"/>
          <w:sz w:val="32"/>
          <w:szCs w:val="32"/>
        </w:rPr>
      </w:pPr>
      <w:r w:rsidRPr="0008650D">
        <w:rPr>
          <w:rFonts w:ascii="TH SarabunPSK" w:eastAsia="Calibri" w:hAnsi="TH SarabunPSK" w:cs="TH SarabunPSK"/>
          <w:b/>
          <w:bCs/>
          <w:color w:val="0070C0"/>
          <w:sz w:val="32"/>
          <w:szCs w:val="32"/>
          <w:cs/>
        </w:rPr>
        <w:tab/>
      </w:r>
      <w:r w:rsidRPr="0008650D">
        <w:rPr>
          <w:rFonts w:ascii="TH SarabunPSK" w:eastAsia="Calibri" w:hAnsi="TH SarabunPSK" w:cs="TH SarabunPSK"/>
          <w:b/>
          <w:bCs/>
          <w:color w:val="0070C0"/>
          <w:sz w:val="32"/>
          <w:szCs w:val="32"/>
          <w:cs/>
        </w:rPr>
        <w:tab/>
      </w:r>
      <w:r w:rsidRPr="0008650D">
        <w:rPr>
          <w:rFonts w:ascii="TH SarabunPSK" w:eastAsia="Times New Roman" w:hAnsi="TH SarabunPSK" w:cs="TH SarabunPSK"/>
          <w:color w:val="FF0000"/>
          <w:sz w:val="32"/>
          <w:szCs w:val="32"/>
          <w:cs/>
        </w:rPr>
        <w:t>3. บุคคลภายนอก จะได้มีการประชาสัมพันธ์ผ่าน</w:t>
      </w:r>
      <w:proofErr w:type="spellStart"/>
      <w:r w:rsidRPr="0008650D">
        <w:rPr>
          <w:rFonts w:ascii="TH SarabunPSK" w:eastAsia="Times New Roman" w:hAnsi="TH SarabunPSK" w:cs="TH SarabunPSK"/>
          <w:color w:val="FF0000"/>
          <w:sz w:val="32"/>
          <w:szCs w:val="32"/>
          <w:cs/>
        </w:rPr>
        <w:t>เวบ</w:t>
      </w:r>
      <w:proofErr w:type="spellEnd"/>
      <w:r w:rsidRPr="0008650D">
        <w:rPr>
          <w:rFonts w:ascii="TH SarabunPSK" w:eastAsia="Times New Roman" w:hAnsi="TH SarabunPSK" w:cs="TH SarabunPSK"/>
          <w:color w:val="FF0000"/>
          <w:sz w:val="32"/>
          <w:szCs w:val="32"/>
          <w:cs/>
        </w:rPr>
        <w:t>ไซ</w:t>
      </w:r>
      <w:proofErr w:type="spellStart"/>
      <w:r w:rsidRPr="0008650D">
        <w:rPr>
          <w:rFonts w:ascii="TH SarabunPSK" w:eastAsia="Times New Roman" w:hAnsi="TH SarabunPSK" w:cs="TH SarabunPSK"/>
          <w:color w:val="FF0000"/>
          <w:sz w:val="32"/>
          <w:szCs w:val="32"/>
          <w:cs/>
        </w:rPr>
        <w:t>ต์</w:t>
      </w:r>
      <w:proofErr w:type="spellEnd"/>
      <w:r w:rsidRPr="0008650D">
        <w:rPr>
          <w:rFonts w:ascii="TH SarabunPSK" w:eastAsia="Times New Roman" w:hAnsi="TH SarabunPSK" w:cs="TH SarabunPSK"/>
          <w:color w:val="FF0000"/>
          <w:sz w:val="32"/>
          <w:szCs w:val="32"/>
          <w:cs/>
        </w:rPr>
        <w:t xml:space="preserve">ของภาควิชาฯ และฝ่ายบริการ การศึกษา ของสำนักบริหารการศึกษา ของมหาวิทยาลัย และผ่าน </w:t>
      </w:r>
      <w:r w:rsidRPr="0008650D">
        <w:rPr>
          <w:rFonts w:ascii="TH SarabunPSK" w:eastAsia="Times New Roman" w:hAnsi="TH SarabunPSK" w:cs="TH SarabunPSK"/>
          <w:color w:val="FF0000"/>
          <w:sz w:val="32"/>
          <w:szCs w:val="32"/>
        </w:rPr>
        <w:t xml:space="preserve">Facebook Page </w:t>
      </w:r>
      <w:r w:rsidRPr="0008650D">
        <w:rPr>
          <w:rFonts w:ascii="TH SarabunPSK" w:eastAsia="Times New Roman" w:hAnsi="TH SarabunPSK" w:cs="TH SarabunPSK"/>
          <w:color w:val="FF0000"/>
          <w:sz w:val="32"/>
          <w:szCs w:val="32"/>
          <w:cs/>
        </w:rPr>
        <w:t xml:space="preserve">ของภาควิชา ในด้านผลงานที่โดดเด่นของนิสิตที่สอดคล้องกับผลลัพธ์การเรียนรู้ และร่วม นำเสนอผ่านทางกิจกรรมต่าง ๆ ของคณะและมหาวิทยาลัยเช่นกิจกรรม </w:t>
      </w:r>
      <w:r w:rsidRPr="0008650D">
        <w:rPr>
          <w:rFonts w:ascii="TH SarabunPSK" w:eastAsia="Times New Roman" w:hAnsi="TH SarabunPSK" w:cs="TH SarabunPSK"/>
          <w:color w:val="FF0000"/>
          <w:sz w:val="32"/>
          <w:szCs w:val="32"/>
        </w:rPr>
        <w:t xml:space="preserve">Open house </w:t>
      </w:r>
      <w:r w:rsidRPr="0008650D">
        <w:rPr>
          <w:rFonts w:ascii="TH SarabunPSK" w:eastAsia="Times New Roman" w:hAnsi="TH SarabunPSK" w:cs="TH SarabunPSK"/>
          <w:color w:val="FF0000"/>
          <w:sz w:val="32"/>
          <w:szCs w:val="32"/>
          <w:cs/>
        </w:rPr>
        <w:t xml:space="preserve">นอกจากนี้ยังมีการเผยแพร่ผ่านทางการบริการวิชาการซึ่งหลักสูตรจะมีกิจกรรมการเรียนการสอนให้กับนักเรียนมัธยมซึ่งเป็นกลุ่มเป้าหมายหลักในการรับเขา้ เรียน นอกจากนี้ทางหลักสูตรยังมีพิพิธภัณฑ์สัตววิทยา ของภาควิชาที่เก็บรวบรวมตัวอย่างในการเรียนการสอน </w:t>
      </w:r>
      <w:r w:rsidRPr="0008650D">
        <w:rPr>
          <w:rFonts w:ascii="TH SarabunPSK" w:eastAsia="Times New Roman" w:hAnsi="TH SarabunPSK" w:cs="TH SarabunPSK"/>
          <w:color w:val="FF0000"/>
          <w:sz w:val="32"/>
          <w:szCs w:val="32"/>
          <w:cs/>
        </w:rPr>
        <w:lastRenderedPageBreak/>
        <w:t xml:space="preserve">การวิจัยเอาไว้และมีผู้เข้าเยี่ยมชมอย่างสม่ำเสมอ </w:t>
      </w:r>
      <w:proofErr w:type="spellStart"/>
      <w:r w:rsidRPr="0008650D">
        <w:rPr>
          <w:rFonts w:ascii="TH SarabunPSK" w:eastAsia="Times New Roman" w:hAnsi="TH SarabunPSK" w:cs="TH SarabunPSK"/>
          <w:color w:val="FF0000"/>
          <w:sz w:val="32"/>
          <w:szCs w:val="32"/>
          <w:cs/>
        </w:rPr>
        <w:t>จีง</w:t>
      </w:r>
      <w:proofErr w:type="spellEnd"/>
      <w:r w:rsidRPr="0008650D">
        <w:rPr>
          <w:rFonts w:ascii="TH SarabunPSK" w:eastAsia="Times New Roman" w:hAnsi="TH SarabunPSK" w:cs="TH SarabunPSK"/>
          <w:color w:val="FF0000"/>
          <w:sz w:val="32"/>
          <w:szCs w:val="32"/>
          <w:cs/>
        </w:rPr>
        <w:t>เป็นอีกช่องทางหนึ่งในการเผยแพร่ข้อมูลของหลักสูตรอีกด้วย</w:t>
      </w:r>
    </w:p>
    <w:p w14:paraId="403567FF" w14:textId="7E99AFD5" w:rsidR="00A66A41" w:rsidRPr="0008650D" w:rsidRDefault="00A66A41"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b/>
          <w:bCs/>
          <w:color w:val="FF0000"/>
          <w:sz w:val="32"/>
          <w:szCs w:val="32"/>
        </w:rPr>
      </w:pPr>
      <w:r w:rsidRPr="0008650D">
        <w:rPr>
          <w:rFonts w:ascii="TH SarabunPSK" w:eastAsia="Times New Roman" w:hAnsi="TH SarabunPSK" w:cs="TH SarabunPSK"/>
          <w:b/>
          <w:bCs/>
          <w:color w:val="FF0000"/>
          <w:sz w:val="32"/>
          <w:szCs w:val="32"/>
          <w:cs/>
        </w:rPr>
        <w:t>ตัวอย่างที่ 2</w:t>
      </w:r>
    </w:p>
    <w:p w14:paraId="1CF6B5EA" w14:textId="20453486" w:rsidR="00A66A41" w:rsidRPr="0008650D" w:rsidRDefault="00A66A41"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b/>
          <w:bCs/>
          <w:color w:val="FF0000"/>
          <w:sz w:val="32"/>
          <w:szCs w:val="32"/>
        </w:rPr>
      </w:pP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color w:val="70AD47" w:themeColor="accent6"/>
          <w:sz w:val="32"/>
          <w:szCs w:val="32"/>
          <w:cs/>
        </w:rPr>
        <w:t>การสื่อสารและเผยแพร่ข้อมูลของหลักสูตร วิทยา</w:t>
      </w:r>
      <w:proofErr w:type="spellStart"/>
      <w:r w:rsidRPr="0008650D">
        <w:rPr>
          <w:rFonts w:ascii="TH SarabunPSK" w:eastAsia="Times New Roman" w:hAnsi="TH SarabunPSK" w:cs="TH SarabunPSK"/>
          <w:color w:val="70AD47" w:themeColor="accent6"/>
          <w:sz w:val="32"/>
          <w:szCs w:val="32"/>
          <w:cs/>
        </w:rPr>
        <w:t>ศา</w:t>
      </w:r>
      <w:proofErr w:type="spellEnd"/>
      <w:r w:rsidRPr="0008650D">
        <w:rPr>
          <w:rFonts w:ascii="TH SarabunPSK" w:eastAsia="Times New Roman" w:hAnsi="TH SarabunPSK" w:cs="TH SarabunPSK"/>
          <w:color w:val="70AD47" w:themeColor="accent6"/>
          <w:sz w:val="32"/>
          <w:szCs w:val="32"/>
          <w:cs/>
        </w:rPr>
        <w:t>สตรบัณฑิต สาขาวิชาอาหาร โภชนาการและการกำหนดอาหาร ฉบับปรับปรุง ปี พ.ศ. 2566 ไปยังผู้มีส่วนได้เสียผ่านทั้ง 4 ช่องทาง คือ</w:t>
      </w:r>
    </w:p>
    <w:p w14:paraId="18BFDCC2" w14:textId="77777777" w:rsidR="00A66A41" w:rsidRPr="0008650D" w:rsidRDefault="00A66A41"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b/>
          <w:bCs/>
          <w:color w:val="FF0000"/>
          <w:sz w:val="32"/>
          <w:szCs w:val="32"/>
        </w:rPr>
      </w:pP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color w:val="70AD47" w:themeColor="accent6"/>
          <w:sz w:val="32"/>
          <w:szCs w:val="32"/>
          <w:cs/>
        </w:rPr>
        <w:t>1. การจัดทำโครงการประชาสัมพันธ์หลักสูตร</w:t>
      </w:r>
    </w:p>
    <w:p w14:paraId="4DEA090C" w14:textId="77777777" w:rsidR="00A66A41" w:rsidRPr="0008650D" w:rsidRDefault="00A66A41"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b/>
          <w:bCs/>
          <w:color w:val="FF0000"/>
          <w:sz w:val="32"/>
          <w:szCs w:val="32"/>
        </w:rPr>
      </w:pP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color w:val="70AD47" w:themeColor="accent6"/>
          <w:sz w:val="32"/>
          <w:szCs w:val="32"/>
          <w:cs/>
        </w:rPr>
        <w:t>2. การเผยแพร่บนเว็บไซต์ระดับคณะ และมหาวิทยาลัยเกษตรศาสตร์</w:t>
      </w:r>
    </w:p>
    <w:p w14:paraId="205FBF4A" w14:textId="0BBDFEC1" w:rsidR="00A66A41" w:rsidRPr="0008650D" w:rsidRDefault="00A66A41"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b/>
          <w:bCs/>
          <w:color w:val="FF0000"/>
          <w:sz w:val="32"/>
          <w:szCs w:val="32"/>
        </w:rPr>
      </w:pP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color w:val="70AD47" w:themeColor="accent6"/>
          <w:sz w:val="32"/>
          <w:szCs w:val="32"/>
          <w:cs/>
        </w:rPr>
        <w:t>3. การเผยแพร่บนเว็ปไซ</w:t>
      </w:r>
      <w:proofErr w:type="spellStart"/>
      <w:r w:rsidRPr="0008650D">
        <w:rPr>
          <w:rFonts w:ascii="TH SarabunPSK" w:eastAsia="Times New Roman" w:hAnsi="TH SarabunPSK" w:cs="TH SarabunPSK"/>
          <w:color w:val="70AD47" w:themeColor="accent6"/>
          <w:sz w:val="32"/>
          <w:szCs w:val="32"/>
          <w:cs/>
        </w:rPr>
        <w:t>ต์</w:t>
      </w:r>
      <w:proofErr w:type="spellEnd"/>
      <w:r w:rsidRPr="0008650D">
        <w:rPr>
          <w:rFonts w:ascii="TH SarabunPSK" w:eastAsia="Times New Roman" w:hAnsi="TH SarabunPSK" w:cs="TH SarabunPSK"/>
          <w:color w:val="70AD47" w:themeColor="accent6"/>
          <w:sz w:val="32"/>
          <w:szCs w:val="32"/>
          <w:cs/>
        </w:rPr>
        <w:t>ของภาควิชาคหกรรมศาสตร์ คณะเกษตรมหาวิทยาลัยเกษตรศาสตร์</w:t>
      </w:r>
    </w:p>
    <w:p w14:paraId="33A43D3E" w14:textId="77777777" w:rsidR="00A66A41" w:rsidRPr="0008650D" w:rsidRDefault="00A66A41"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b/>
          <w:bCs/>
          <w:color w:val="FF0000"/>
          <w:sz w:val="32"/>
          <w:szCs w:val="32"/>
        </w:rPr>
      </w:pP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color w:val="70AD47" w:themeColor="accent6"/>
          <w:sz w:val="32"/>
          <w:szCs w:val="32"/>
          <w:cs/>
        </w:rPr>
        <w:t xml:space="preserve">4. การเผยแพร่บน </w:t>
      </w:r>
      <w:r w:rsidRPr="0008650D">
        <w:rPr>
          <w:rFonts w:ascii="TH SarabunPSK" w:eastAsia="Times New Roman" w:hAnsi="TH SarabunPSK" w:cs="TH SarabunPSK"/>
          <w:color w:val="70AD47" w:themeColor="accent6"/>
          <w:sz w:val="32"/>
          <w:szCs w:val="32"/>
        </w:rPr>
        <w:t xml:space="preserve">Facebook </w:t>
      </w:r>
      <w:r w:rsidRPr="0008650D">
        <w:rPr>
          <w:rFonts w:ascii="TH SarabunPSK" w:eastAsia="Times New Roman" w:hAnsi="TH SarabunPSK" w:cs="TH SarabunPSK"/>
          <w:color w:val="70AD47" w:themeColor="accent6"/>
          <w:sz w:val="32"/>
          <w:szCs w:val="32"/>
          <w:cs/>
        </w:rPr>
        <w:t xml:space="preserve">และ </w:t>
      </w:r>
      <w:r w:rsidRPr="0008650D">
        <w:rPr>
          <w:rFonts w:ascii="TH SarabunPSK" w:eastAsia="Times New Roman" w:hAnsi="TH SarabunPSK" w:cs="TH SarabunPSK"/>
          <w:color w:val="70AD47" w:themeColor="accent6"/>
          <w:sz w:val="32"/>
          <w:szCs w:val="32"/>
        </w:rPr>
        <w:t xml:space="preserve">YouTube </w:t>
      </w:r>
      <w:r w:rsidRPr="0008650D">
        <w:rPr>
          <w:rFonts w:ascii="TH SarabunPSK" w:eastAsia="Times New Roman" w:hAnsi="TH SarabunPSK" w:cs="TH SarabunPSK"/>
          <w:color w:val="70AD47" w:themeColor="accent6"/>
          <w:sz w:val="32"/>
          <w:szCs w:val="32"/>
          <w:cs/>
        </w:rPr>
        <w:t>ของสาขาอาหาร โภชนาการ และการกำหนดอาหาร ภาควิชาคหกรรมศาสตร์ คณะเกษตร มหาวิทยาลัยเกษตรศาสตร์</w:t>
      </w:r>
    </w:p>
    <w:p w14:paraId="2502841C" w14:textId="77777777" w:rsidR="00A66A41" w:rsidRPr="0008650D" w:rsidRDefault="00A66A41" w:rsidP="0000092F">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b/>
          <w:bCs/>
          <w:color w:val="FF0000"/>
          <w:sz w:val="32"/>
          <w:szCs w:val="32"/>
        </w:rPr>
      </w:pP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color w:val="70AD47" w:themeColor="accent6"/>
          <w:sz w:val="32"/>
          <w:szCs w:val="32"/>
          <w:cs/>
        </w:rPr>
        <w:t xml:space="preserve">5. การเผยแพร่ด้วยแผ่นพับหลักสูตรฉบับภาษาไทย บนฐานข้อมูลหลักสูตรบนเว็บไซต์ของคณะมหาวิทยาลัย และสาขาวิชา และฐานข้อมูลหลักสูตรบนเพจ </w:t>
      </w:r>
      <w:r w:rsidRPr="0008650D">
        <w:rPr>
          <w:rFonts w:ascii="TH SarabunPSK" w:eastAsia="Times New Roman" w:hAnsi="TH SarabunPSK" w:cs="TH SarabunPSK"/>
          <w:color w:val="70AD47" w:themeColor="accent6"/>
          <w:sz w:val="32"/>
          <w:szCs w:val="32"/>
        </w:rPr>
        <w:t xml:space="preserve">Facebook </w:t>
      </w:r>
      <w:r w:rsidRPr="0008650D">
        <w:rPr>
          <w:rFonts w:ascii="TH SarabunPSK" w:eastAsia="Times New Roman" w:hAnsi="TH SarabunPSK" w:cs="TH SarabunPSK"/>
          <w:color w:val="70AD47" w:themeColor="accent6"/>
          <w:sz w:val="32"/>
          <w:szCs w:val="32"/>
          <w:cs/>
        </w:rPr>
        <w:t>ของสาขาวิชา</w:t>
      </w:r>
    </w:p>
    <w:p w14:paraId="01B4C9E8" w14:textId="79DB7D74" w:rsidR="00A66A41" w:rsidRPr="0008650D" w:rsidRDefault="00A66A41" w:rsidP="00381188">
      <w:pPr>
        <w:tabs>
          <w:tab w:val="left" w:pos="851"/>
          <w:tab w:val="left" w:pos="1134"/>
          <w:tab w:val="left" w:pos="1418"/>
          <w:tab w:val="left" w:pos="1701"/>
          <w:tab w:val="left" w:pos="1985"/>
        </w:tabs>
        <w:autoSpaceDE w:val="0"/>
        <w:autoSpaceDN w:val="0"/>
        <w:adjustRightInd w:val="0"/>
        <w:spacing w:after="0" w:line="240" w:lineRule="auto"/>
        <w:jc w:val="thaiDistribute"/>
        <w:rPr>
          <w:rFonts w:ascii="TH SarabunPSK" w:eastAsia="Times New Roman" w:hAnsi="TH SarabunPSK" w:cs="TH SarabunPSK"/>
          <w:color w:val="70AD47" w:themeColor="accent6"/>
          <w:sz w:val="32"/>
          <w:szCs w:val="32"/>
        </w:rPr>
      </w:pP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b/>
          <w:bCs/>
          <w:color w:val="FF0000"/>
          <w:sz w:val="32"/>
          <w:szCs w:val="32"/>
          <w:cs/>
        </w:rPr>
        <w:tab/>
      </w:r>
      <w:r w:rsidRPr="0008650D">
        <w:rPr>
          <w:rFonts w:ascii="TH SarabunPSK" w:eastAsia="Times New Roman" w:hAnsi="TH SarabunPSK" w:cs="TH SarabunPSK"/>
          <w:color w:val="70AD47" w:themeColor="accent6"/>
          <w:sz w:val="32"/>
          <w:szCs w:val="32"/>
          <w:cs/>
        </w:rPr>
        <w:t xml:space="preserve">6. การเผยแพร่ด้วยแผ่นพับหลักสูตรฉบับภาษาไทย ในบูธของสาขาวิชาในงาน </w:t>
      </w:r>
      <w:r w:rsidRPr="0008650D">
        <w:rPr>
          <w:rFonts w:ascii="TH SarabunPSK" w:eastAsia="Times New Roman" w:hAnsi="TH SarabunPSK" w:cs="TH SarabunPSK"/>
          <w:color w:val="70AD47" w:themeColor="accent6"/>
          <w:sz w:val="32"/>
          <w:szCs w:val="32"/>
        </w:rPr>
        <w:t xml:space="preserve">Open House </w:t>
      </w:r>
      <w:r w:rsidRPr="0008650D">
        <w:rPr>
          <w:rFonts w:ascii="TH SarabunPSK" w:eastAsia="Times New Roman" w:hAnsi="TH SarabunPSK" w:cs="TH SarabunPSK"/>
          <w:color w:val="70AD47" w:themeColor="accent6"/>
          <w:sz w:val="32"/>
          <w:szCs w:val="32"/>
          <w:cs/>
        </w:rPr>
        <w:t>ของมหาวิทยาลัยเกษตรศาสตร์</w:t>
      </w:r>
    </w:p>
    <w:sectPr w:rsidR="00A66A41" w:rsidRPr="0008650D" w:rsidSect="00464550">
      <w:headerReference w:type="even" r:id="rId13"/>
      <w:headerReference w:type="default" r:id="rId14"/>
      <w:pgSz w:w="11906" w:h="16838"/>
      <w:pgMar w:top="2160" w:right="1440" w:bottom="1440"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7C22C" w14:textId="77777777" w:rsidR="000A5182" w:rsidRDefault="000A5182">
      <w:pPr>
        <w:spacing w:after="0" w:line="240" w:lineRule="auto"/>
      </w:pPr>
      <w:r>
        <w:separator/>
      </w:r>
    </w:p>
  </w:endnote>
  <w:endnote w:type="continuationSeparator" w:id="0">
    <w:p w14:paraId="1A5E0B56" w14:textId="77777777" w:rsidR="000A5182" w:rsidRDefault="000A5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HSarabunNew-Bold">
    <w:altName w:val="Cambri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Leelawadee">
    <w:panose1 w:val="020B0502040204020203"/>
    <w:charset w:val="00"/>
    <w:family w:val="swiss"/>
    <w:pitch w:val="variable"/>
    <w:sig w:usb0="81000003" w:usb1="00000000" w:usb2="00000000" w:usb3="00000000" w:csb0="00010001" w:csb1="00000000"/>
  </w:font>
  <w:font w:name="Wingdings 2">
    <w:panose1 w:val="05020102010507070707"/>
    <w:charset w:val="02"/>
    <w:family w:val="roman"/>
    <w:pitch w:val="variable"/>
    <w:sig w:usb0="00000000" w:usb1="10000000" w:usb2="00000000" w:usb3="00000000" w:csb0="80000000" w:csb1="00000000"/>
  </w:font>
  <w:font w:name="CordiaNew">
    <w:altName w:val="Arial Unicode MS"/>
    <w:panose1 w:val="00000000000000000000"/>
    <w:charset w:val="88"/>
    <w:family w:val="auto"/>
    <w:notTrueType/>
    <w:pitch w:val="default"/>
    <w:sig w:usb0="00000003" w:usb1="08080000" w:usb2="00000010"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F92C3" w14:textId="77777777" w:rsidR="000A5182" w:rsidRDefault="000A5182">
      <w:pPr>
        <w:spacing w:after="0" w:line="240" w:lineRule="auto"/>
      </w:pPr>
      <w:r>
        <w:separator/>
      </w:r>
    </w:p>
  </w:footnote>
  <w:footnote w:type="continuationSeparator" w:id="0">
    <w:p w14:paraId="25C0F3BF" w14:textId="77777777" w:rsidR="000A5182" w:rsidRDefault="000A51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6B9FC" w14:textId="77777777" w:rsidR="00CC025D" w:rsidRDefault="00CC025D" w:rsidP="00F0300D">
    <w:pPr>
      <w:pStyle w:val="a5"/>
      <w:framePr w:wrap="around" w:vAnchor="text" w:hAnchor="margin" w:xAlign="center" w:y="1"/>
      <w:rPr>
        <w:rStyle w:val="a7"/>
      </w:rPr>
    </w:pPr>
    <w:r>
      <w:rPr>
        <w:rStyle w:val="a7"/>
        <w:cs/>
      </w:rPr>
      <w:fldChar w:fldCharType="begin"/>
    </w:r>
    <w:r>
      <w:rPr>
        <w:rStyle w:val="a7"/>
      </w:rPr>
      <w:instrText xml:space="preserve">PAGE  </w:instrText>
    </w:r>
    <w:r>
      <w:rPr>
        <w:rStyle w:val="a7"/>
        <w:cs/>
      </w:rPr>
      <w:fldChar w:fldCharType="end"/>
    </w:r>
  </w:p>
  <w:p w14:paraId="6669C499" w14:textId="77777777" w:rsidR="00CC025D" w:rsidRDefault="00CC025D" w:rsidP="00F0300D">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EB7BA" w14:textId="50243AD3" w:rsidR="00CC025D" w:rsidRPr="001335E8" w:rsidRDefault="00CC025D">
    <w:pPr>
      <w:pStyle w:val="a5"/>
      <w:jc w:val="center"/>
      <w:rPr>
        <w:rFonts w:ascii="TH SarabunPSK" w:hAnsi="TH SarabunPSK" w:cs="TH SarabunPSK"/>
        <w:sz w:val="32"/>
        <w:szCs w:val="32"/>
      </w:rPr>
    </w:pPr>
    <w:r>
      <w:rPr>
        <w:rFonts w:ascii="TH SarabunPSK" w:hAnsi="TH SarabunPSK" w:cs="TH SarabunPSK"/>
        <w:noProof/>
        <w:sz w:val="32"/>
        <w:szCs w:val="32"/>
      </w:rPr>
      <mc:AlternateContent>
        <mc:Choice Requires="wps">
          <w:drawing>
            <wp:anchor distT="0" distB="0" distL="114300" distR="114300" simplePos="0" relativeHeight="251659264" behindDoc="0" locked="0" layoutInCell="1" allowOverlap="1" wp14:anchorId="00A28787" wp14:editId="5201223A">
              <wp:simplePos x="0" y="0"/>
              <wp:positionH relativeFrom="column">
                <wp:posOffset>3429000</wp:posOffset>
              </wp:positionH>
              <wp:positionV relativeFrom="paragraph">
                <wp:posOffset>-107315</wp:posOffset>
              </wp:positionV>
              <wp:extent cx="1028700" cy="457200"/>
              <wp:effectExtent l="0" t="0" r="0" b="0"/>
              <wp:wrapNone/>
              <wp:docPr id="1604024170" name="สี่เหลี่ยมผืนผ้า 11"/>
              <wp:cNvGraphicFramePr/>
              <a:graphic xmlns:a="http://schemas.openxmlformats.org/drawingml/2006/main">
                <a:graphicData uri="http://schemas.microsoft.com/office/word/2010/wordprocessingShape">
                  <wps:wsp>
                    <wps:cNvSpPr/>
                    <wps:spPr>
                      <a:xfrm>
                        <a:off x="0" y="0"/>
                        <a:ext cx="1028700" cy="45720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2E47C0" id="สี่เหลี่ยมผืนผ้า 11" o:spid="_x0000_s1026" style="position:absolute;margin-left:270pt;margin-top:-8.45pt;width:81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" fillcolor="white [3201]" stroked="f" strokeweight="1pt"/>
          </w:pict>
        </mc:Fallback>
      </mc:AlternateContent>
    </w:r>
    <w:r w:rsidRPr="001335E8">
      <w:rPr>
        <w:rFonts w:ascii="TH SarabunPSK" w:hAnsi="TH SarabunPSK" w:cs="TH SarabunPSK"/>
        <w:sz w:val="32"/>
        <w:szCs w:val="32"/>
      </w:rPr>
      <w:fldChar w:fldCharType="begin"/>
    </w:r>
    <w:r w:rsidRPr="001335E8">
      <w:rPr>
        <w:rFonts w:ascii="TH SarabunPSK" w:hAnsi="TH SarabunPSK" w:cs="TH SarabunPSK"/>
        <w:sz w:val="32"/>
        <w:szCs w:val="32"/>
      </w:rPr>
      <w:instrText xml:space="preserve"> PAGE   \</w:instrText>
    </w:r>
    <w:r w:rsidRPr="001335E8">
      <w:rPr>
        <w:rFonts w:ascii="TH SarabunPSK" w:hAnsi="TH SarabunPSK" w:cs="TH SarabunPSK"/>
        <w:sz w:val="32"/>
        <w:szCs w:val="32"/>
        <w:cs/>
      </w:rPr>
      <w:instrText xml:space="preserve">* </w:instrText>
    </w:r>
    <w:r w:rsidRPr="001335E8">
      <w:rPr>
        <w:rFonts w:ascii="TH SarabunPSK" w:hAnsi="TH SarabunPSK" w:cs="TH SarabunPSK"/>
        <w:sz w:val="32"/>
        <w:szCs w:val="32"/>
      </w:rPr>
      <w:instrText xml:space="preserve">MERGEFORMAT </w:instrText>
    </w:r>
    <w:r w:rsidRPr="001335E8">
      <w:rPr>
        <w:rFonts w:ascii="TH SarabunPSK" w:hAnsi="TH SarabunPSK" w:cs="TH SarabunPSK"/>
        <w:sz w:val="32"/>
        <w:szCs w:val="32"/>
      </w:rPr>
      <w:fldChar w:fldCharType="separate"/>
    </w:r>
    <w:r w:rsidR="00956523" w:rsidRPr="00956523">
      <w:rPr>
        <w:rFonts w:ascii="TH SarabunPSK" w:hAnsi="TH SarabunPSK" w:cs="TH SarabunPSK"/>
        <w:noProof/>
        <w:sz w:val="32"/>
        <w:szCs w:val="32"/>
        <w:lang w:val="th-TH"/>
      </w:rPr>
      <w:t>1</w:t>
    </w:r>
    <w:r w:rsidR="00956523" w:rsidRPr="00956523">
      <w:rPr>
        <w:rFonts w:ascii="TH SarabunPSK" w:hAnsi="TH SarabunPSK" w:cs="TH SarabunPSK"/>
        <w:noProof/>
        <w:sz w:val="32"/>
        <w:szCs w:val="32"/>
        <w:lang w:val="th-TH"/>
      </w:rPr>
      <w:t>4</w:t>
    </w:r>
    <w:r w:rsidRPr="001335E8">
      <w:rPr>
        <w:rFonts w:ascii="TH SarabunPSK" w:hAnsi="TH SarabunPSK" w:cs="TH SarabunPSK"/>
        <w:sz w:val="32"/>
        <w:szCs w:val="32"/>
      </w:rPr>
      <w:fldChar w:fldCharType="end"/>
    </w:r>
  </w:p>
  <w:p w14:paraId="2F5B0A3A" w14:textId="77777777" w:rsidR="00CC025D" w:rsidRPr="000D7EE5" w:rsidRDefault="00CC025D" w:rsidP="00F0300D">
    <w:pPr>
      <w:pStyle w:val="a5"/>
      <w:ind w:right="360"/>
      <w:jc w:val="right"/>
      <w:rPr>
        <w:rFonts w:ascii="Angsana New" w:hAnsi="Angsana New"/>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918644"/>
      <w:docPartObj>
        <w:docPartGallery w:val="Page Numbers (Top of Page)"/>
        <w:docPartUnique/>
      </w:docPartObj>
    </w:sdtPr>
    <w:sdtEndPr>
      <w:rPr>
        <w:rFonts w:ascii="TH SarabunPSK" w:hAnsi="TH SarabunPSK" w:cs="TH SarabunPSK" w:hint="cs"/>
        <w:sz w:val="32"/>
        <w:szCs w:val="32"/>
      </w:rPr>
    </w:sdtEndPr>
    <w:sdtContent>
      <w:p w14:paraId="4A501F1E" w14:textId="06C1072A" w:rsidR="00CC025D" w:rsidRPr="00F924CA" w:rsidRDefault="00CC025D">
        <w:pPr>
          <w:pStyle w:val="a5"/>
          <w:jc w:val="center"/>
          <w:rPr>
            <w:rFonts w:ascii="TH SarabunPSK" w:hAnsi="TH SarabunPSK" w:cs="TH SarabunPSK"/>
            <w:sz w:val="32"/>
            <w:szCs w:val="32"/>
          </w:rPr>
        </w:pPr>
        <w:r w:rsidRPr="00F924CA">
          <w:rPr>
            <w:rFonts w:ascii="TH SarabunPSK" w:hAnsi="TH SarabunPSK" w:cs="TH SarabunPSK" w:hint="cs"/>
            <w:sz w:val="32"/>
            <w:szCs w:val="32"/>
          </w:rPr>
          <w:fldChar w:fldCharType="begin"/>
        </w:r>
        <w:r w:rsidRPr="00F924CA">
          <w:rPr>
            <w:rFonts w:ascii="TH SarabunPSK" w:hAnsi="TH SarabunPSK" w:cs="TH SarabunPSK" w:hint="cs"/>
            <w:sz w:val="32"/>
            <w:szCs w:val="32"/>
          </w:rPr>
          <w:instrText>PAGE   \</w:instrText>
        </w:r>
        <w:r w:rsidRPr="00F924CA">
          <w:rPr>
            <w:rFonts w:ascii="TH SarabunPSK" w:hAnsi="TH SarabunPSK" w:cs="TH SarabunPSK" w:hint="cs"/>
            <w:sz w:val="32"/>
            <w:szCs w:val="32"/>
            <w:cs/>
          </w:rPr>
          <w:instrText xml:space="preserve">* </w:instrText>
        </w:r>
        <w:r w:rsidRPr="00F924CA">
          <w:rPr>
            <w:rFonts w:ascii="TH SarabunPSK" w:hAnsi="TH SarabunPSK" w:cs="TH SarabunPSK" w:hint="cs"/>
            <w:sz w:val="32"/>
            <w:szCs w:val="32"/>
          </w:rPr>
          <w:instrText>MERGEFORMAT</w:instrText>
        </w:r>
        <w:r w:rsidRPr="00F924CA">
          <w:rPr>
            <w:rFonts w:ascii="TH SarabunPSK" w:hAnsi="TH SarabunPSK" w:cs="TH SarabunPSK" w:hint="cs"/>
            <w:sz w:val="32"/>
            <w:szCs w:val="32"/>
          </w:rPr>
          <w:fldChar w:fldCharType="separate"/>
        </w:r>
        <w:r w:rsidR="00956523" w:rsidRPr="00956523">
          <w:rPr>
            <w:rFonts w:ascii="TH SarabunPSK" w:hAnsi="TH SarabunPSK" w:cs="TH SarabunPSK"/>
            <w:noProof/>
            <w:sz w:val="32"/>
            <w:szCs w:val="32"/>
            <w:lang w:val="th-TH"/>
          </w:rPr>
          <w:t>9</w:t>
        </w:r>
        <w:r w:rsidRPr="00F924CA">
          <w:rPr>
            <w:rFonts w:ascii="TH SarabunPSK" w:hAnsi="TH SarabunPSK" w:cs="TH SarabunPSK" w:hint="cs"/>
            <w:sz w:val="32"/>
            <w:szCs w:val="32"/>
          </w:rPr>
          <w:fldChar w:fldCharType="end"/>
        </w:r>
      </w:p>
    </w:sdtContent>
  </w:sdt>
  <w:p w14:paraId="3C775261" w14:textId="65CF68E8" w:rsidR="00CC025D" w:rsidRDefault="00CC025D" w:rsidP="00F924CA">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75713" w14:textId="77777777" w:rsidR="00CC025D" w:rsidRDefault="00CC025D" w:rsidP="00F0300D">
    <w:pPr>
      <w:pStyle w:val="a5"/>
      <w:framePr w:wrap="around" w:vAnchor="text" w:hAnchor="margin" w:xAlign="center" w:y="1"/>
      <w:rPr>
        <w:rStyle w:val="a7"/>
      </w:rPr>
    </w:pPr>
    <w:r>
      <w:rPr>
        <w:rStyle w:val="a7"/>
        <w:cs/>
      </w:rPr>
      <w:fldChar w:fldCharType="begin"/>
    </w:r>
    <w:r>
      <w:rPr>
        <w:rStyle w:val="a7"/>
      </w:rPr>
      <w:instrText xml:space="preserve">PAGE  </w:instrText>
    </w:r>
    <w:r>
      <w:rPr>
        <w:rStyle w:val="a7"/>
        <w:cs/>
      </w:rPr>
      <w:fldChar w:fldCharType="end"/>
    </w:r>
  </w:p>
  <w:p w14:paraId="68545981" w14:textId="77777777" w:rsidR="00CC025D" w:rsidRDefault="00CC025D" w:rsidP="00F0300D">
    <w:pPr>
      <w:pStyle w:val="a5"/>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BCDE3" w14:textId="648DE42C" w:rsidR="00CC025D" w:rsidRPr="001335E8" w:rsidRDefault="00CC025D">
    <w:pPr>
      <w:pStyle w:val="a5"/>
      <w:jc w:val="center"/>
      <w:rPr>
        <w:rFonts w:ascii="TH SarabunPSK" w:hAnsi="TH SarabunPSK" w:cs="TH SarabunPSK"/>
        <w:sz w:val="32"/>
        <w:szCs w:val="32"/>
      </w:rPr>
    </w:pPr>
    <w:r w:rsidRPr="001335E8">
      <w:rPr>
        <w:rFonts w:ascii="TH SarabunPSK" w:hAnsi="TH SarabunPSK" w:cs="TH SarabunPSK"/>
        <w:sz w:val="32"/>
        <w:szCs w:val="32"/>
      </w:rPr>
      <w:fldChar w:fldCharType="begin"/>
    </w:r>
    <w:r w:rsidRPr="001335E8">
      <w:rPr>
        <w:rFonts w:ascii="TH SarabunPSK" w:hAnsi="TH SarabunPSK" w:cs="TH SarabunPSK"/>
        <w:sz w:val="32"/>
        <w:szCs w:val="32"/>
      </w:rPr>
      <w:instrText xml:space="preserve"> PAGE   \</w:instrText>
    </w:r>
    <w:r w:rsidRPr="001335E8">
      <w:rPr>
        <w:rFonts w:ascii="TH SarabunPSK" w:hAnsi="TH SarabunPSK" w:cs="TH SarabunPSK"/>
        <w:sz w:val="32"/>
        <w:szCs w:val="32"/>
        <w:cs/>
      </w:rPr>
      <w:instrText xml:space="preserve">* </w:instrText>
    </w:r>
    <w:r w:rsidRPr="001335E8">
      <w:rPr>
        <w:rFonts w:ascii="TH SarabunPSK" w:hAnsi="TH SarabunPSK" w:cs="TH SarabunPSK"/>
        <w:sz w:val="32"/>
        <w:szCs w:val="32"/>
      </w:rPr>
      <w:instrText xml:space="preserve">MERGEFORMAT </w:instrText>
    </w:r>
    <w:r w:rsidRPr="001335E8">
      <w:rPr>
        <w:rFonts w:ascii="TH SarabunPSK" w:hAnsi="TH SarabunPSK" w:cs="TH SarabunPSK"/>
        <w:sz w:val="32"/>
        <w:szCs w:val="32"/>
      </w:rPr>
      <w:fldChar w:fldCharType="separate"/>
    </w:r>
    <w:r w:rsidR="00956523" w:rsidRPr="00956523">
      <w:rPr>
        <w:rFonts w:ascii="TH SarabunPSK" w:hAnsi="TH SarabunPSK" w:cs="TH SarabunPSK"/>
        <w:noProof/>
        <w:sz w:val="32"/>
        <w:szCs w:val="32"/>
        <w:lang w:val="th-TH"/>
      </w:rPr>
      <w:t>1</w:t>
    </w:r>
    <w:r w:rsidR="00956523" w:rsidRPr="00956523">
      <w:rPr>
        <w:rFonts w:ascii="TH SarabunPSK" w:hAnsi="TH SarabunPSK" w:cs="TH SarabunPSK"/>
        <w:noProof/>
        <w:sz w:val="32"/>
        <w:szCs w:val="32"/>
        <w:lang w:val="th-TH"/>
      </w:rPr>
      <w:t>6</w:t>
    </w:r>
    <w:r w:rsidRPr="001335E8">
      <w:rPr>
        <w:rFonts w:ascii="TH SarabunPSK" w:hAnsi="TH SarabunPSK" w:cs="TH SarabunPSK"/>
        <w:sz w:val="32"/>
        <w:szCs w:val="32"/>
      </w:rPr>
      <w:fldChar w:fldCharType="end"/>
    </w:r>
  </w:p>
  <w:p w14:paraId="3DF66025" w14:textId="77777777" w:rsidR="00CC025D" w:rsidRPr="000D7EE5" w:rsidRDefault="00CC025D" w:rsidP="00F0300D">
    <w:pPr>
      <w:pStyle w:val="a5"/>
      <w:ind w:right="360"/>
      <w:jc w:val="right"/>
      <w:rPr>
        <w:rFonts w:ascii="Angsana New" w:hAnsi="Angsana New"/>
        <w:sz w:val="32"/>
        <w:szCs w:val="3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36B44" w14:textId="49EE1665" w:rsidR="00CC025D" w:rsidRDefault="00CC025D" w:rsidP="00F0300D">
    <w:pPr>
      <w:pStyle w:val="a5"/>
      <w:framePr w:wrap="around" w:vAnchor="text" w:hAnchor="margin" w:xAlign="center" w:y="1"/>
      <w:rPr>
        <w:rStyle w:val="a7"/>
      </w:rPr>
    </w:pPr>
    <w:r>
      <w:rPr>
        <w:rStyle w:val="a7"/>
        <w:cs/>
      </w:rPr>
      <w:fldChar w:fldCharType="begin"/>
    </w:r>
    <w:r>
      <w:rPr>
        <w:rStyle w:val="a7"/>
      </w:rPr>
      <w:instrText xml:space="preserve">PAGE  </w:instrText>
    </w:r>
    <w:r>
      <w:rPr>
        <w:rStyle w:val="a7"/>
        <w:cs/>
      </w:rPr>
      <w:fldChar w:fldCharType="separate"/>
    </w:r>
    <w:r>
      <w:rPr>
        <w:rStyle w:val="a7"/>
        <w:noProof/>
        <w:cs/>
      </w:rPr>
      <w:t>10</w:t>
    </w:r>
    <w:r>
      <w:rPr>
        <w:rStyle w:val="a7"/>
        <w:noProof/>
        <w:cs/>
      </w:rPr>
      <w:t>0</w:t>
    </w:r>
    <w:r>
      <w:rPr>
        <w:rStyle w:val="a7"/>
        <w:cs/>
      </w:rPr>
      <w:fldChar w:fldCharType="end"/>
    </w:r>
  </w:p>
  <w:p w14:paraId="77F6E425" w14:textId="77777777" w:rsidR="00CC025D" w:rsidRDefault="00CC025D" w:rsidP="00F0300D">
    <w:pPr>
      <w:pStyle w:val="a5"/>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4C208" w14:textId="1478BC65" w:rsidR="00CC025D" w:rsidRPr="001335E8" w:rsidRDefault="00CC025D">
    <w:pPr>
      <w:pStyle w:val="a5"/>
      <w:jc w:val="center"/>
      <w:rPr>
        <w:rFonts w:ascii="TH SarabunPSK" w:hAnsi="TH SarabunPSK" w:cs="TH SarabunPSK"/>
        <w:sz w:val="32"/>
        <w:szCs w:val="32"/>
      </w:rPr>
    </w:pPr>
    <w:r w:rsidRPr="001335E8">
      <w:rPr>
        <w:rFonts w:ascii="TH SarabunPSK" w:hAnsi="TH SarabunPSK" w:cs="TH SarabunPSK"/>
        <w:sz w:val="32"/>
        <w:szCs w:val="32"/>
      </w:rPr>
      <w:fldChar w:fldCharType="begin"/>
    </w:r>
    <w:r w:rsidRPr="001335E8">
      <w:rPr>
        <w:rFonts w:ascii="TH SarabunPSK" w:hAnsi="TH SarabunPSK" w:cs="TH SarabunPSK"/>
        <w:sz w:val="32"/>
        <w:szCs w:val="32"/>
      </w:rPr>
      <w:instrText xml:space="preserve"> PAGE   \</w:instrText>
    </w:r>
    <w:r w:rsidRPr="001335E8">
      <w:rPr>
        <w:rFonts w:ascii="TH SarabunPSK" w:hAnsi="TH SarabunPSK" w:cs="TH SarabunPSK"/>
        <w:sz w:val="32"/>
        <w:szCs w:val="32"/>
        <w:cs/>
      </w:rPr>
      <w:instrText xml:space="preserve">* </w:instrText>
    </w:r>
    <w:r w:rsidRPr="001335E8">
      <w:rPr>
        <w:rFonts w:ascii="TH SarabunPSK" w:hAnsi="TH SarabunPSK" w:cs="TH SarabunPSK"/>
        <w:sz w:val="32"/>
        <w:szCs w:val="32"/>
      </w:rPr>
      <w:instrText xml:space="preserve">MERGEFORMAT </w:instrText>
    </w:r>
    <w:r w:rsidRPr="001335E8">
      <w:rPr>
        <w:rFonts w:ascii="TH SarabunPSK" w:hAnsi="TH SarabunPSK" w:cs="TH SarabunPSK"/>
        <w:sz w:val="32"/>
        <w:szCs w:val="32"/>
      </w:rPr>
      <w:fldChar w:fldCharType="separate"/>
    </w:r>
    <w:r w:rsidR="00956523" w:rsidRPr="00956523">
      <w:rPr>
        <w:rFonts w:ascii="TH SarabunPSK" w:hAnsi="TH SarabunPSK" w:cs="TH SarabunPSK"/>
        <w:noProof/>
        <w:sz w:val="32"/>
        <w:szCs w:val="32"/>
        <w:lang w:val="th-TH"/>
      </w:rPr>
      <w:t>5</w:t>
    </w:r>
    <w:r w:rsidR="00956523" w:rsidRPr="00956523">
      <w:rPr>
        <w:rFonts w:ascii="TH SarabunPSK" w:hAnsi="TH SarabunPSK" w:cs="TH SarabunPSK"/>
        <w:noProof/>
        <w:sz w:val="32"/>
        <w:szCs w:val="32"/>
        <w:lang w:val="th-TH"/>
      </w:rPr>
      <w:t>7</w:t>
    </w:r>
    <w:r w:rsidRPr="001335E8">
      <w:rPr>
        <w:rFonts w:ascii="TH SarabunPSK" w:hAnsi="TH SarabunPSK" w:cs="TH SarabunPSK"/>
        <w:sz w:val="32"/>
        <w:szCs w:val="32"/>
      </w:rPr>
      <w:fldChar w:fldCharType="end"/>
    </w:r>
  </w:p>
  <w:p w14:paraId="28949475" w14:textId="77777777" w:rsidR="00CC025D" w:rsidRPr="000D7EE5" w:rsidRDefault="00CC025D" w:rsidP="00F0300D">
    <w:pPr>
      <w:pStyle w:val="a5"/>
      <w:ind w:right="360"/>
      <w:jc w:val="right"/>
      <w:rPr>
        <w:rFonts w:ascii="Angsana New" w:hAnsi="Angsana New"/>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52FF2"/>
    <w:multiLevelType w:val="hybridMultilevel"/>
    <w:tmpl w:val="E8DAA758"/>
    <w:lvl w:ilvl="0" w:tplc="4002EF7C">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 w15:restartNumberingAfterBreak="0">
    <w:nsid w:val="19CB40A1"/>
    <w:multiLevelType w:val="hybridMultilevel"/>
    <w:tmpl w:val="3F564F00"/>
    <w:lvl w:ilvl="0" w:tplc="FFFFFFFF">
      <w:start w:val="1"/>
      <w:numFmt w:val="decimal"/>
      <w:lvlText w:val="%1)"/>
      <w:lvlJc w:val="left"/>
      <w:pPr>
        <w:tabs>
          <w:tab w:val="num" w:pos="870"/>
        </w:tabs>
        <w:ind w:left="870" w:hanging="360"/>
      </w:pPr>
      <w:rPr>
        <w:cs w:val="0"/>
        <w:lang w:bidi="th-TH"/>
      </w:rPr>
    </w:lvl>
    <w:lvl w:ilvl="1" w:tplc="FFFFFFFF" w:tentative="1">
      <w:start w:val="1"/>
      <w:numFmt w:val="lowerLetter"/>
      <w:lvlText w:val="%2."/>
      <w:lvlJc w:val="left"/>
      <w:pPr>
        <w:tabs>
          <w:tab w:val="num" w:pos="1590"/>
        </w:tabs>
        <w:ind w:left="1590" w:hanging="360"/>
      </w:pPr>
      <w:rPr>
        <w:cs w:val="0"/>
        <w:lang w:bidi="th-TH"/>
      </w:rPr>
    </w:lvl>
    <w:lvl w:ilvl="2" w:tplc="FFFFFFFF" w:tentative="1">
      <w:start w:val="1"/>
      <w:numFmt w:val="lowerRoman"/>
      <w:lvlText w:val="%3."/>
      <w:lvlJc w:val="right"/>
      <w:pPr>
        <w:tabs>
          <w:tab w:val="num" w:pos="2310"/>
        </w:tabs>
        <w:ind w:left="2310" w:hanging="180"/>
      </w:pPr>
      <w:rPr>
        <w:cs w:val="0"/>
        <w:lang w:bidi="th-TH"/>
      </w:rPr>
    </w:lvl>
    <w:lvl w:ilvl="3" w:tplc="FFFFFFFF" w:tentative="1">
      <w:start w:val="1"/>
      <w:numFmt w:val="decimal"/>
      <w:lvlText w:val="%4."/>
      <w:lvlJc w:val="left"/>
      <w:pPr>
        <w:tabs>
          <w:tab w:val="num" w:pos="3030"/>
        </w:tabs>
        <w:ind w:left="3030" w:hanging="360"/>
      </w:pPr>
      <w:rPr>
        <w:cs w:val="0"/>
        <w:lang w:bidi="th-TH"/>
      </w:rPr>
    </w:lvl>
    <w:lvl w:ilvl="4" w:tplc="FFFFFFFF" w:tentative="1">
      <w:start w:val="1"/>
      <w:numFmt w:val="lowerLetter"/>
      <w:lvlText w:val="%5."/>
      <w:lvlJc w:val="left"/>
      <w:pPr>
        <w:tabs>
          <w:tab w:val="num" w:pos="3750"/>
        </w:tabs>
        <w:ind w:left="3750" w:hanging="360"/>
      </w:pPr>
      <w:rPr>
        <w:cs w:val="0"/>
        <w:lang w:bidi="th-TH"/>
      </w:rPr>
    </w:lvl>
    <w:lvl w:ilvl="5" w:tplc="FFFFFFFF" w:tentative="1">
      <w:start w:val="1"/>
      <w:numFmt w:val="lowerRoman"/>
      <w:lvlText w:val="%6."/>
      <w:lvlJc w:val="right"/>
      <w:pPr>
        <w:tabs>
          <w:tab w:val="num" w:pos="4470"/>
        </w:tabs>
        <w:ind w:left="4470" w:hanging="180"/>
      </w:pPr>
      <w:rPr>
        <w:cs w:val="0"/>
        <w:lang w:bidi="th-TH"/>
      </w:rPr>
    </w:lvl>
    <w:lvl w:ilvl="6" w:tplc="FFFFFFFF" w:tentative="1">
      <w:start w:val="1"/>
      <w:numFmt w:val="decimal"/>
      <w:lvlText w:val="%7."/>
      <w:lvlJc w:val="left"/>
      <w:pPr>
        <w:tabs>
          <w:tab w:val="num" w:pos="5190"/>
        </w:tabs>
        <w:ind w:left="5190" w:hanging="360"/>
      </w:pPr>
      <w:rPr>
        <w:cs w:val="0"/>
        <w:lang w:bidi="th-TH"/>
      </w:rPr>
    </w:lvl>
    <w:lvl w:ilvl="7" w:tplc="FFFFFFFF" w:tentative="1">
      <w:start w:val="1"/>
      <w:numFmt w:val="lowerLetter"/>
      <w:lvlText w:val="%8."/>
      <w:lvlJc w:val="left"/>
      <w:pPr>
        <w:tabs>
          <w:tab w:val="num" w:pos="5910"/>
        </w:tabs>
        <w:ind w:left="5910" w:hanging="360"/>
      </w:pPr>
      <w:rPr>
        <w:cs w:val="0"/>
        <w:lang w:bidi="th-TH"/>
      </w:rPr>
    </w:lvl>
    <w:lvl w:ilvl="8" w:tplc="FFFFFFFF" w:tentative="1">
      <w:start w:val="1"/>
      <w:numFmt w:val="lowerRoman"/>
      <w:lvlText w:val="%9."/>
      <w:lvlJc w:val="right"/>
      <w:pPr>
        <w:tabs>
          <w:tab w:val="num" w:pos="6630"/>
        </w:tabs>
        <w:ind w:left="6630" w:hanging="180"/>
      </w:pPr>
      <w:rPr>
        <w:cs w:val="0"/>
        <w:lang w:bidi="th-TH"/>
      </w:rPr>
    </w:lvl>
  </w:abstractNum>
  <w:abstractNum w:abstractNumId="2" w15:restartNumberingAfterBreak="0">
    <w:nsid w:val="28101AC4"/>
    <w:multiLevelType w:val="multilevel"/>
    <w:tmpl w:val="36C221F2"/>
    <w:lvl w:ilvl="0">
      <w:start w:val="1"/>
      <w:numFmt w:val="decimal"/>
      <w:lvlText w:val="%1."/>
      <w:lvlJc w:val="left"/>
      <w:pPr>
        <w:ind w:left="720" w:hanging="360"/>
      </w:pPr>
      <w:rPr>
        <w:rFonts w:hint="default"/>
      </w:rPr>
    </w:lvl>
    <w:lvl w:ilvl="1">
      <w:start w:val="3"/>
      <w:numFmt w:val="decimal"/>
      <w:isLgl/>
      <w:lvlText w:val="%1.%2"/>
      <w:lvlJc w:val="left"/>
      <w:pPr>
        <w:ind w:left="1416" w:hanging="516"/>
      </w:pPr>
      <w:rPr>
        <w:rFonts w:hint="default"/>
      </w:rPr>
    </w:lvl>
    <w:lvl w:ilvl="2">
      <w:start w:val="2"/>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29C930F9"/>
    <w:multiLevelType w:val="multilevel"/>
    <w:tmpl w:val="42AC5496"/>
    <w:lvl w:ilvl="0">
      <w:start w:val="1"/>
      <w:numFmt w:val="decimal"/>
      <w:pStyle w:val="11"/>
      <w:suff w:val="space"/>
      <w:lvlText w:val="ส่วนที่ %1"/>
      <w:lvlJc w:val="left"/>
      <w:pPr>
        <w:ind w:left="0" w:firstLine="0"/>
      </w:pPr>
      <w:rPr>
        <w:rFonts w:ascii="TH SarabunPSK" w:hAnsi="TH SarabunPSK" w:cs="TH SarabunPSK" w:hint="cs"/>
        <w:b/>
        <w:bCs/>
        <w:i w:val="0"/>
        <w:iCs w:val="0"/>
        <w:color w:val="auto"/>
        <w:sz w:val="40"/>
        <w:szCs w:val="40"/>
      </w:rPr>
    </w:lvl>
    <w:lvl w:ilvl="1">
      <w:start w:val="1"/>
      <w:numFmt w:val="decimal"/>
      <w:pStyle w:val="21"/>
      <w:suff w:val="space"/>
      <w:lvlText w:val="%2."/>
      <w:lvlJc w:val="center"/>
      <w:pPr>
        <w:ind w:left="0" w:firstLine="0"/>
      </w:pPr>
      <w:rPr>
        <w:rFonts w:hint="default"/>
      </w:rPr>
    </w:lvl>
    <w:lvl w:ilvl="2">
      <w:start w:val="1"/>
      <w:numFmt w:val="decimal"/>
      <w:pStyle w:val="31"/>
      <w:suff w:val="space"/>
      <w:lvlText w:val="%2.%3"/>
      <w:lvlJc w:val="left"/>
      <w:pPr>
        <w:ind w:left="0" w:firstLine="851"/>
      </w:pPr>
      <w:rPr>
        <w:rFonts w:ascii="TH SarabunPSK" w:hAnsi="TH SarabunPSK" w:cs="TH SarabunPSK" w:hint="cs"/>
        <w:b/>
        <w:bCs/>
        <w:i w:val="0"/>
        <w:iCs w:val="0"/>
        <w:color w:val="auto"/>
        <w:sz w:val="32"/>
        <w:szCs w:val="32"/>
      </w:rPr>
    </w:lvl>
    <w:lvl w:ilvl="3">
      <w:start w:val="1"/>
      <w:numFmt w:val="decimal"/>
      <w:pStyle w:val="41"/>
      <w:suff w:val="space"/>
      <w:lvlText w:val="%2.%3.%4"/>
      <w:lvlJc w:val="left"/>
      <w:pPr>
        <w:ind w:left="568" w:firstLine="1134"/>
      </w:pPr>
      <w:rPr>
        <w:b/>
        <w:bCs/>
        <w:lang w:bidi="th-TH"/>
      </w:rPr>
    </w:lvl>
    <w:lvl w:ilvl="4">
      <w:start w:val="1"/>
      <w:numFmt w:val="decimal"/>
      <w:pStyle w:val="51"/>
      <w:suff w:val="space"/>
      <w:lvlText w:val="%2.%3.%4.%5"/>
      <w:lvlJc w:val="left"/>
      <w:pPr>
        <w:ind w:left="0" w:firstLine="1418"/>
      </w:pPr>
      <w:rPr>
        <w:rFonts w:ascii="TH SarabunPSK" w:hAnsi="TH SarabunPSK" w:cs="TH SarabunPSK" w:hint="cs"/>
        <w:b w:val="0"/>
        <w:bCs w:val="0"/>
        <w:i w:val="0"/>
        <w:iCs w:val="0"/>
        <w:color w:val="auto"/>
        <w:sz w:val="32"/>
        <w:szCs w:val="32"/>
      </w:rPr>
    </w:lvl>
    <w:lvl w:ilvl="5">
      <w:start w:val="1"/>
      <w:numFmt w:val="decimal"/>
      <w:pStyle w:val="61"/>
      <w:lvlText w:val="%1.%2.%3.%4.%5.%6"/>
      <w:lvlJc w:val="left"/>
      <w:pPr>
        <w:ind w:left="1152" w:hanging="1152"/>
      </w:pPr>
      <w:rPr>
        <w:rFonts w:hint="default"/>
      </w:rPr>
    </w:lvl>
    <w:lvl w:ilvl="6">
      <w:start w:val="1"/>
      <w:numFmt w:val="decimal"/>
      <w:pStyle w:val="71"/>
      <w:lvlText w:val="%1.%2.%3.%4.%5.%6.%7"/>
      <w:lvlJc w:val="left"/>
      <w:pPr>
        <w:ind w:left="1296" w:hanging="1296"/>
      </w:pPr>
      <w:rPr>
        <w:rFonts w:hint="default"/>
      </w:rPr>
    </w:lvl>
    <w:lvl w:ilvl="7">
      <w:start w:val="1"/>
      <w:numFmt w:val="decimal"/>
      <w:pStyle w:val="81"/>
      <w:lvlText w:val="%1.%2.%3.%4.%5.%6.%7.%8"/>
      <w:lvlJc w:val="left"/>
      <w:pPr>
        <w:ind w:left="1440" w:hanging="1440"/>
      </w:pPr>
      <w:rPr>
        <w:rFonts w:hint="default"/>
      </w:rPr>
    </w:lvl>
    <w:lvl w:ilvl="8">
      <w:start w:val="1"/>
      <w:numFmt w:val="decimal"/>
      <w:pStyle w:val="91"/>
      <w:lvlText w:val="%1.%2.%3.%4.%5.%6.%7.%8.%9"/>
      <w:lvlJc w:val="left"/>
      <w:pPr>
        <w:ind w:left="1584" w:hanging="1584"/>
      </w:pPr>
      <w:rPr>
        <w:rFonts w:hint="default"/>
      </w:rPr>
    </w:lvl>
  </w:abstractNum>
  <w:abstractNum w:abstractNumId="4" w15:restartNumberingAfterBreak="0">
    <w:nsid w:val="2FBB5193"/>
    <w:multiLevelType w:val="hybridMultilevel"/>
    <w:tmpl w:val="A16EAB86"/>
    <w:lvl w:ilvl="0" w:tplc="8FB8FD36">
      <w:start w:val="5"/>
      <w:numFmt w:val="bullet"/>
      <w:lvlText w:val=""/>
      <w:lvlJc w:val="left"/>
      <w:pPr>
        <w:ind w:left="1800" w:hanging="360"/>
      </w:pPr>
      <w:rPr>
        <w:rFonts w:ascii="Symbol" w:eastAsiaTheme="minorHAnsi" w:hAnsi="Symbol" w:cs="TH SarabunPSK"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AE118BD"/>
    <w:multiLevelType w:val="hybridMultilevel"/>
    <w:tmpl w:val="94BC9CC8"/>
    <w:lvl w:ilvl="0" w:tplc="FF4CA1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FD6F6C"/>
    <w:multiLevelType w:val="multilevel"/>
    <w:tmpl w:val="808E6E68"/>
    <w:lvl w:ilvl="0">
      <w:start w:val="4"/>
      <w:numFmt w:val="decimal"/>
      <w:lvlText w:val="%1"/>
      <w:lvlJc w:val="left"/>
      <w:pPr>
        <w:ind w:left="360" w:hanging="360"/>
      </w:pPr>
      <w:rPr>
        <w:rFonts w:hint="default"/>
      </w:rPr>
    </w:lvl>
    <w:lvl w:ilvl="1">
      <w:start w:val="2"/>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7" w15:restartNumberingAfterBreak="0">
    <w:nsid w:val="42876C2D"/>
    <w:multiLevelType w:val="multilevel"/>
    <w:tmpl w:val="958C844A"/>
    <w:lvl w:ilvl="0">
      <w:start w:val="4"/>
      <w:numFmt w:val="decimal"/>
      <w:lvlText w:val="%1"/>
      <w:lvlJc w:val="left"/>
      <w:pPr>
        <w:ind w:left="360" w:hanging="360"/>
      </w:pPr>
      <w:rPr>
        <w:rFonts w:hint="default"/>
      </w:rPr>
    </w:lvl>
    <w:lvl w:ilvl="1">
      <w:start w:val="2"/>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8" w15:restartNumberingAfterBreak="0">
    <w:nsid w:val="461E374D"/>
    <w:multiLevelType w:val="multilevel"/>
    <w:tmpl w:val="86DADC60"/>
    <w:lvl w:ilvl="0">
      <w:start w:val="4"/>
      <w:numFmt w:val="decimal"/>
      <w:lvlText w:val="%1"/>
      <w:lvlJc w:val="left"/>
      <w:pPr>
        <w:ind w:left="360" w:hanging="360"/>
      </w:pPr>
      <w:rPr>
        <w:rFonts w:hint="default"/>
      </w:rPr>
    </w:lvl>
    <w:lvl w:ilvl="1">
      <w:start w:val="2"/>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9" w15:restartNumberingAfterBreak="0">
    <w:nsid w:val="491E5260"/>
    <w:multiLevelType w:val="hybridMultilevel"/>
    <w:tmpl w:val="915E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7946926">
    <w:abstractNumId w:val="4"/>
  </w:num>
  <w:num w:numId="2" w16cid:durableId="1633368135">
    <w:abstractNumId w:val="5"/>
  </w:num>
  <w:num w:numId="3" w16cid:durableId="1022316094">
    <w:abstractNumId w:val="2"/>
  </w:num>
  <w:num w:numId="4" w16cid:durableId="213857491">
    <w:abstractNumId w:val="9"/>
  </w:num>
  <w:num w:numId="5" w16cid:durableId="1820418522">
    <w:abstractNumId w:val="6"/>
  </w:num>
  <w:num w:numId="6" w16cid:durableId="321472738">
    <w:abstractNumId w:val="7"/>
  </w:num>
  <w:num w:numId="7" w16cid:durableId="1599101594">
    <w:abstractNumId w:val="8"/>
  </w:num>
  <w:num w:numId="8" w16cid:durableId="883718050">
    <w:abstractNumId w:val="0"/>
  </w:num>
  <w:num w:numId="9" w16cid:durableId="532421899">
    <w:abstractNumId w:val="3"/>
  </w:num>
  <w:num w:numId="10" w16cid:durableId="1393505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6FB"/>
    <w:rsid w:val="0000092F"/>
    <w:rsid w:val="00000E59"/>
    <w:rsid w:val="000054F4"/>
    <w:rsid w:val="000074AF"/>
    <w:rsid w:val="000238DF"/>
    <w:rsid w:val="000239B7"/>
    <w:rsid w:val="00026771"/>
    <w:rsid w:val="00033A3B"/>
    <w:rsid w:val="0003409F"/>
    <w:rsid w:val="00035A1B"/>
    <w:rsid w:val="00035F8D"/>
    <w:rsid w:val="0003666A"/>
    <w:rsid w:val="000420AD"/>
    <w:rsid w:val="00042433"/>
    <w:rsid w:val="00042C72"/>
    <w:rsid w:val="00042E31"/>
    <w:rsid w:val="00043C51"/>
    <w:rsid w:val="0004439E"/>
    <w:rsid w:val="0004666D"/>
    <w:rsid w:val="00047F0F"/>
    <w:rsid w:val="00053FD4"/>
    <w:rsid w:val="00054643"/>
    <w:rsid w:val="00060D59"/>
    <w:rsid w:val="0006112F"/>
    <w:rsid w:val="00066793"/>
    <w:rsid w:val="00071DCD"/>
    <w:rsid w:val="000735D6"/>
    <w:rsid w:val="00074397"/>
    <w:rsid w:val="00077794"/>
    <w:rsid w:val="0008263E"/>
    <w:rsid w:val="00084C09"/>
    <w:rsid w:val="00085D83"/>
    <w:rsid w:val="0008650D"/>
    <w:rsid w:val="00091712"/>
    <w:rsid w:val="000A0D8B"/>
    <w:rsid w:val="000A0FA7"/>
    <w:rsid w:val="000A304D"/>
    <w:rsid w:val="000A5182"/>
    <w:rsid w:val="000A570A"/>
    <w:rsid w:val="000A5866"/>
    <w:rsid w:val="000B010D"/>
    <w:rsid w:val="000B022A"/>
    <w:rsid w:val="000B1FD0"/>
    <w:rsid w:val="000B4EE6"/>
    <w:rsid w:val="000B5682"/>
    <w:rsid w:val="000B5D37"/>
    <w:rsid w:val="000C32BA"/>
    <w:rsid w:val="000C3BFC"/>
    <w:rsid w:val="000C41A2"/>
    <w:rsid w:val="000D5A74"/>
    <w:rsid w:val="000D630F"/>
    <w:rsid w:val="000D6B7B"/>
    <w:rsid w:val="000E46E2"/>
    <w:rsid w:val="000E545A"/>
    <w:rsid w:val="000E7F92"/>
    <w:rsid w:val="000F083F"/>
    <w:rsid w:val="000F615D"/>
    <w:rsid w:val="000F66B8"/>
    <w:rsid w:val="000F77B8"/>
    <w:rsid w:val="0010368D"/>
    <w:rsid w:val="00111535"/>
    <w:rsid w:val="00111C0D"/>
    <w:rsid w:val="001175D9"/>
    <w:rsid w:val="00117C92"/>
    <w:rsid w:val="001214DA"/>
    <w:rsid w:val="0012527A"/>
    <w:rsid w:val="00125441"/>
    <w:rsid w:val="001311FF"/>
    <w:rsid w:val="001464E5"/>
    <w:rsid w:val="00150A49"/>
    <w:rsid w:val="00151B30"/>
    <w:rsid w:val="00152CCA"/>
    <w:rsid w:val="00160F67"/>
    <w:rsid w:val="0016173C"/>
    <w:rsid w:val="00162A9A"/>
    <w:rsid w:val="00163E4C"/>
    <w:rsid w:val="0016535A"/>
    <w:rsid w:val="00166439"/>
    <w:rsid w:val="001712DE"/>
    <w:rsid w:val="00171825"/>
    <w:rsid w:val="001746FB"/>
    <w:rsid w:val="00174B4B"/>
    <w:rsid w:val="00181711"/>
    <w:rsid w:val="001840A7"/>
    <w:rsid w:val="001845E2"/>
    <w:rsid w:val="00191EA5"/>
    <w:rsid w:val="00195D58"/>
    <w:rsid w:val="001A0604"/>
    <w:rsid w:val="001A371D"/>
    <w:rsid w:val="001A4693"/>
    <w:rsid w:val="001A7657"/>
    <w:rsid w:val="001A7D0B"/>
    <w:rsid w:val="001B0B82"/>
    <w:rsid w:val="001B5F51"/>
    <w:rsid w:val="001B6F95"/>
    <w:rsid w:val="001C2645"/>
    <w:rsid w:val="001D4314"/>
    <w:rsid w:val="001E2070"/>
    <w:rsid w:val="001E65D6"/>
    <w:rsid w:val="001E6810"/>
    <w:rsid w:val="001E6EFB"/>
    <w:rsid w:val="001F1912"/>
    <w:rsid w:val="001F3FB7"/>
    <w:rsid w:val="001F4D16"/>
    <w:rsid w:val="001F769A"/>
    <w:rsid w:val="001F7D44"/>
    <w:rsid w:val="001F7E3D"/>
    <w:rsid w:val="00204774"/>
    <w:rsid w:val="002109AF"/>
    <w:rsid w:val="00211BD0"/>
    <w:rsid w:val="00211CF6"/>
    <w:rsid w:val="00216551"/>
    <w:rsid w:val="002178CB"/>
    <w:rsid w:val="00226AAA"/>
    <w:rsid w:val="00227D30"/>
    <w:rsid w:val="00230075"/>
    <w:rsid w:val="002351EF"/>
    <w:rsid w:val="00236704"/>
    <w:rsid w:val="0024152C"/>
    <w:rsid w:val="002415FF"/>
    <w:rsid w:val="00242875"/>
    <w:rsid w:val="002477B2"/>
    <w:rsid w:val="00251860"/>
    <w:rsid w:val="00251EAD"/>
    <w:rsid w:val="00252DFE"/>
    <w:rsid w:val="002545AC"/>
    <w:rsid w:val="00254A88"/>
    <w:rsid w:val="00262E2A"/>
    <w:rsid w:val="00266B76"/>
    <w:rsid w:val="00273707"/>
    <w:rsid w:val="00274FE3"/>
    <w:rsid w:val="00275EEE"/>
    <w:rsid w:val="002776D3"/>
    <w:rsid w:val="0028060A"/>
    <w:rsid w:val="00283EE9"/>
    <w:rsid w:val="0029221E"/>
    <w:rsid w:val="002926BB"/>
    <w:rsid w:val="00292FD6"/>
    <w:rsid w:val="0029461F"/>
    <w:rsid w:val="00295B7D"/>
    <w:rsid w:val="0029726F"/>
    <w:rsid w:val="002A1042"/>
    <w:rsid w:val="002A2F39"/>
    <w:rsid w:val="002A3459"/>
    <w:rsid w:val="002A365F"/>
    <w:rsid w:val="002A4359"/>
    <w:rsid w:val="002A6A07"/>
    <w:rsid w:val="002B0601"/>
    <w:rsid w:val="002B110B"/>
    <w:rsid w:val="002B3E39"/>
    <w:rsid w:val="002C0777"/>
    <w:rsid w:val="002C2731"/>
    <w:rsid w:val="002C35F2"/>
    <w:rsid w:val="002D0049"/>
    <w:rsid w:val="002D00CD"/>
    <w:rsid w:val="002D1B0B"/>
    <w:rsid w:val="002D23AC"/>
    <w:rsid w:val="002D5259"/>
    <w:rsid w:val="002E504C"/>
    <w:rsid w:val="002E5CD7"/>
    <w:rsid w:val="003026B3"/>
    <w:rsid w:val="00304A75"/>
    <w:rsid w:val="00306406"/>
    <w:rsid w:val="00310C51"/>
    <w:rsid w:val="00310E6C"/>
    <w:rsid w:val="0031472D"/>
    <w:rsid w:val="00321AD5"/>
    <w:rsid w:val="003227AF"/>
    <w:rsid w:val="00332C99"/>
    <w:rsid w:val="00340B7C"/>
    <w:rsid w:val="00340E3B"/>
    <w:rsid w:val="00343C19"/>
    <w:rsid w:val="00344215"/>
    <w:rsid w:val="00347137"/>
    <w:rsid w:val="00352133"/>
    <w:rsid w:val="00352472"/>
    <w:rsid w:val="00361990"/>
    <w:rsid w:val="00364501"/>
    <w:rsid w:val="003654BB"/>
    <w:rsid w:val="0036719C"/>
    <w:rsid w:val="00370B60"/>
    <w:rsid w:val="0037438D"/>
    <w:rsid w:val="00374805"/>
    <w:rsid w:val="003773BE"/>
    <w:rsid w:val="00381188"/>
    <w:rsid w:val="00381B01"/>
    <w:rsid w:val="00381F90"/>
    <w:rsid w:val="003841B5"/>
    <w:rsid w:val="00384BE6"/>
    <w:rsid w:val="003856CA"/>
    <w:rsid w:val="00390C6F"/>
    <w:rsid w:val="0039726A"/>
    <w:rsid w:val="003A0AC2"/>
    <w:rsid w:val="003A1690"/>
    <w:rsid w:val="003A3223"/>
    <w:rsid w:val="003A4C80"/>
    <w:rsid w:val="003B3944"/>
    <w:rsid w:val="003C5349"/>
    <w:rsid w:val="003C5FC3"/>
    <w:rsid w:val="003D2C10"/>
    <w:rsid w:val="003D3B42"/>
    <w:rsid w:val="003D3F00"/>
    <w:rsid w:val="003E081B"/>
    <w:rsid w:val="003E29E7"/>
    <w:rsid w:val="003E5746"/>
    <w:rsid w:val="003F04AF"/>
    <w:rsid w:val="003F0FED"/>
    <w:rsid w:val="003F1C0D"/>
    <w:rsid w:val="003F2DBC"/>
    <w:rsid w:val="003F2EFC"/>
    <w:rsid w:val="003F5889"/>
    <w:rsid w:val="003F7568"/>
    <w:rsid w:val="0040072B"/>
    <w:rsid w:val="00403A6B"/>
    <w:rsid w:val="004047F0"/>
    <w:rsid w:val="00411BE0"/>
    <w:rsid w:val="00412861"/>
    <w:rsid w:val="00414A51"/>
    <w:rsid w:val="00420BDB"/>
    <w:rsid w:val="00420FE2"/>
    <w:rsid w:val="00422E0D"/>
    <w:rsid w:val="004233FA"/>
    <w:rsid w:val="004234CA"/>
    <w:rsid w:val="00424478"/>
    <w:rsid w:val="0043252A"/>
    <w:rsid w:val="00434E3A"/>
    <w:rsid w:val="00434FCB"/>
    <w:rsid w:val="00436C79"/>
    <w:rsid w:val="0044005F"/>
    <w:rsid w:val="00442B5F"/>
    <w:rsid w:val="0044337D"/>
    <w:rsid w:val="00443615"/>
    <w:rsid w:val="0044414B"/>
    <w:rsid w:val="00444DEA"/>
    <w:rsid w:val="00446552"/>
    <w:rsid w:val="004513AC"/>
    <w:rsid w:val="00454D4C"/>
    <w:rsid w:val="00464550"/>
    <w:rsid w:val="00464AF4"/>
    <w:rsid w:val="00470FCA"/>
    <w:rsid w:val="0047140A"/>
    <w:rsid w:val="0048101F"/>
    <w:rsid w:val="00485CD1"/>
    <w:rsid w:val="00487EDB"/>
    <w:rsid w:val="00487FFC"/>
    <w:rsid w:val="00491149"/>
    <w:rsid w:val="0049393F"/>
    <w:rsid w:val="00495DC5"/>
    <w:rsid w:val="00496E09"/>
    <w:rsid w:val="004973DB"/>
    <w:rsid w:val="004A1282"/>
    <w:rsid w:val="004A1366"/>
    <w:rsid w:val="004A2CE6"/>
    <w:rsid w:val="004A2DAD"/>
    <w:rsid w:val="004A5FE6"/>
    <w:rsid w:val="004A64BD"/>
    <w:rsid w:val="004A66D1"/>
    <w:rsid w:val="004A74CB"/>
    <w:rsid w:val="004B683F"/>
    <w:rsid w:val="004C3CCF"/>
    <w:rsid w:val="004D01F9"/>
    <w:rsid w:val="004D04F2"/>
    <w:rsid w:val="004D34BA"/>
    <w:rsid w:val="004D49DC"/>
    <w:rsid w:val="004D651F"/>
    <w:rsid w:val="004E171C"/>
    <w:rsid w:val="004E3048"/>
    <w:rsid w:val="004E40FB"/>
    <w:rsid w:val="004E43DC"/>
    <w:rsid w:val="004E4932"/>
    <w:rsid w:val="004E6EB8"/>
    <w:rsid w:val="004E7C73"/>
    <w:rsid w:val="004E7CE3"/>
    <w:rsid w:val="004F1381"/>
    <w:rsid w:val="004F320E"/>
    <w:rsid w:val="004F3892"/>
    <w:rsid w:val="004F64CE"/>
    <w:rsid w:val="00501CF5"/>
    <w:rsid w:val="005065A0"/>
    <w:rsid w:val="00510666"/>
    <w:rsid w:val="00513AF5"/>
    <w:rsid w:val="00515420"/>
    <w:rsid w:val="005318DF"/>
    <w:rsid w:val="005330B2"/>
    <w:rsid w:val="00535D30"/>
    <w:rsid w:val="00535FCF"/>
    <w:rsid w:val="005423B1"/>
    <w:rsid w:val="005427A9"/>
    <w:rsid w:val="00542A1B"/>
    <w:rsid w:val="00543A4D"/>
    <w:rsid w:val="0054559F"/>
    <w:rsid w:val="00547401"/>
    <w:rsid w:val="0055189F"/>
    <w:rsid w:val="005563CE"/>
    <w:rsid w:val="00560451"/>
    <w:rsid w:val="00563C64"/>
    <w:rsid w:val="005664D1"/>
    <w:rsid w:val="00571D28"/>
    <w:rsid w:val="0057467A"/>
    <w:rsid w:val="00580FF6"/>
    <w:rsid w:val="005824EC"/>
    <w:rsid w:val="005827CC"/>
    <w:rsid w:val="00583C52"/>
    <w:rsid w:val="0058482C"/>
    <w:rsid w:val="0058758D"/>
    <w:rsid w:val="00592A46"/>
    <w:rsid w:val="00594033"/>
    <w:rsid w:val="005A515F"/>
    <w:rsid w:val="005A58E0"/>
    <w:rsid w:val="005A6390"/>
    <w:rsid w:val="005B0610"/>
    <w:rsid w:val="005B0A38"/>
    <w:rsid w:val="005B0AAC"/>
    <w:rsid w:val="005B2625"/>
    <w:rsid w:val="005C4FED"/>
    <w:rsid w:val="005D09B0"/>
    <w:rsid w:val="005D2904"/>
    <w:rsid w:val="005D461D"/>
    <w:rsid w:val="005D4977"/>
    <w:rsid w:val="005D4D31"/>
    <w:rsid w:val="005D65B6"/>
    <w:rsid w:val="005F1485"/>
    <w:rsid w:val="005F27FC"/>
    <w:rsid w:val="005F3318"/>
    <w:rsid w:val="005F3E3B"/>
    <w:rsid w:val="0060275E"/>
    <w:rsid w:val="00603E39"/>
    <w:rsid w:val="0061176D"/>
    <w:rsid w:val="006126C6"/>
    <w:rsid w:val="0063009B"/>
    <w:rsid w:val="0063167C"/>
    <w:rsid w:val="006325D9"/>
    <w:rsid w:val="00632D41"/>
    <w:rsid w:val="00637C63"/>
    <w:rsid w:val="00640EA3"/>
    <w:rsid w:val="00646213"/>
    <w:rsid w:val="0064785A"/>
    <w:rsid w:val="00650F26"/>
    <w:rsid w:val="00657BF2"/>
    <w:rsid w:val="00660330"/>
    <w:rsid w:val="00664839"/>
    <w:rsid w:val="0066604D"/>
    <w:rsid w:val="00673AF5"/>
    <w:rsid w:val="00683A68"/>
    <w:rsid w:val="00685D3A"/>
    <w:rsid w:val="00686F8D"/>
    <w:rsid w:val="00687B1F"/>
    <w:rsid w:val="0069237D"/>
    <w:rsid w:val="006925CA"/>
    <w:rsid w:val="0069296D"/>
    <w:rsid w:val="00693EEA"/>
    <w:rsid w:val="00697387"/>
    <w:rsid w:val="00697606"/>
    <w:rsid w:val="006A036B"/>
    <w:rsid w:val="006A191B"/>
    <w:rsid w:val="006A564C"/>
    <w:rsid w:val="006B0590"/>
    <w:rsid w:val="006B44B4"/>
    <w:rsid w:val="006B65C0"/>
    <w:rsid w:val="006B78F1"/>
    <w:rsid w:val="006C00FE"/>
    <w:rsid w:val="006C2CCA"/>
    <w:rsid w:val="006C3F68"/>
    <w:rsid w:val="006C41DA"/>
    <w:rsid w:val="006C6267"/>
    <w:rsid w:val="006D1686"/>
    <w:rsid w:val="006E00E7"/>
    <w:rsid w:val="006E3985"/>
    <w:rsid w:val="006F097F"/>
    <w:rsid w:val="006F1B68"/>
    <w:rsid w:val="006F25A2"/>
    <w:rsid w:val="006F32BF"/>
    <w:rsid w:val="006F43A5"/>
    <w:rsid w:val="006F45F6"/>
    <w:rsid w:val="006F7623"/>
    <w:rsid w:val="006F7A8A"/>
    <w:rsid w:val="0070017B"/>
    <w:rsid w:val="00701D2D"/>
    <w:rsid w:val="00703056"/>
    <w:rsid w:val="00705D8C"/>
    <w:rsid w:val="00706837"/>
    <w:rsid w:val="00711409"/>
    <w:rsid w:val="0071233F"/>
    <w:rsid w:val="00712DC8"/>
    <w:rsid w:val="007145A0"/>
    <w:rsid w:val="00715117"/>
    <w:rsid w:val="00717E67"/>
    <w:rsid w:val="00720260"/>
    <w:rsid w:val="00722011"/>
    <w:rsid w:val="007263C0"/>
    <w:rsid w:val="00735A23"/>
    <w:rsid w:val="00742D92"/>
    <w:rsid w:val="00745B23"/>
    <w:rsid w:val="0075297E"/>
    <w:rsid w:val="00752B2A"/>
    <w:rsid w:val="00752F9E"/>
    <w:rsid w:val="00766D62"/>
    <w:rsid w:val="00767543"/>
    <w:rsid w:val="00771A79"/>
    <w:rsid w:val="00772CD2"/>
    <w:rsid w:val="00777A04"/>
    <w:rsid w:val="00781CB5"/>
    <w:rsid w:val="00785FF3"/>
    <w:rsid w:val="0078722C"/>
    <w:rsid w:val="00792548"/>
    <w:rsid w:val="00793CA0"/>
    <w:rsid w:val="00793F16"/>
    <w:rsid w:val="0079678B"/>
    <w:rsid w:val="007A19CA"/>
    <w:rsid w:val="007A42B8"/>
    <w:rsid w:val="007A66F5"/>
    <w:rsid w:val="007B5E52"/>
    <w:rsid w:val="007C1B72"/>
    <w:rsid w:val="007C74B5"/>
    <w:rsid w:val="007D35BA"/>
    <w:rsid w:val="007D4B5F"/>
    <w:rsid w:val="007E26F7"/>
    <w:rsid w:val="007E59F6"/>
    <w:rsid w:val="007F373D"/>
    <w:rsid w:val="007F4251"/>
    <w:rsid w:val="007F67CF"/>
    <w:rsid w:val="007F74F5"/>
    <w:rsid w:val="00800D8F"/>
    <w:rsid w:val="008040DA"/>
    <w:rsid w:val="00804C3A"/>
    <w:rsid w:val="00807738"/>
    <w:rsid w:val="00807C55"/>
    <w:rsid w:val="008102C4"/>
    <w:rsid w:val="00814517"/>
    <w:rsid w:val="008164FD"/>
    <w:rsid w:val="00817D4F"/>
    <w:rsid w:val="00823BCE"/>
    <w:rsid w:val="0082471E"/>
    <w:rsid w:val="00825079"/>
    <w:rsid w:val="00832574"/>
    <w:rsid w:val="00835AC1"/>
    <w:rsid w:val="00843C45"/>
    <w:rsid w:val="00846D9B"/>
    <w:rsid w:val="00853BC0"/>
    <w:rsid w:val="0086231D"/>
    <w:rsid w:val="008705AC"/>
    <w:rsid w:val="00870731"/>
    <w:rsid w:val="00870D98"/>
    <w:rsid w:val="00871826"/>
    <w:rsid w:val="00872E3A"/>
    <w:rsid w:val="00874D50"/>
    <w:rsid w:val="0087692F"/>
    <w:rsid w:val="00880896"/>
    <w:rsid w:val="0088159B"/>
    <w:rsid w:val="0089109D"/>
    <w:rsid w:val="008A2030"/>
    <w:rsid w:val="008A71C0"/>
    <w:rsid w:val="008B0446"/>
    <w:rsid w:val="008B2AA8"/>
    <w:rsid w:val="008B7C79"/>
    <w:rsid w:val="008C4338"/>
    <w:rsid w:val="008C63E4"/>
    <w:rsid w:val="008D59B7"/>
    <w:rsid w:val="008D6E18"/>
    <w:rsid w:val="008D7925"/>
    <w:rsid w:val="008E2174"/>
    <w:rsid w:val="008E26F7"/>
    <w:rsid w:val="008E3A1B"/>
    <w:rsid w:val="008E3AB8"/>
    <w:rsid w:val="008E57DF"/>
    <w:rsid w:val="008E647C"/>
    <w:rsid w:val="008E65B8"/>
    <w:rsid w:val="008E69B1"/>
    <w:rsid w:val="008F025E"/>
    <w:rsid w:val="008F1C16"/>
    <w:rsid w:val="008F1FE0"/>
    <w:rsid w:val="008F23F8"/>
    <w:rsid w:val="008F3CD7"/>
    <w:rsid w:val="008F70BF"/>
    <w:rsid w:val="008F76BF"/>
    <w:rsid w:val="008F77BE"/>
    <w:rsid w:val="008F7E95"/>
    <w:rsid w:val="00903E2D"/>
    <w:rsid w:val="00904BAB"/>
    <w:rsid w:val="00907FE7"/>
    <w:rsid w:val="00910F67"/>
    <w:rsid w:val="009126AC"/>
    <w:rsid w:val="00916DB6"/>
    <w:rsid w:val="00920169"/>
    <w:rsid w:val="00925545"/>
    <w:rsid w:val="00925A99"/>
    <w:rsid w:val="00926297"/>
    <w:rsid w:val="00926BC3"/>
    <w:rsid w:val="00927D6F"/>
    <w:rsid w:val="00930B6C"/>
    <w:rsid w:val="00931D5F"/>
    <w:rsid w:val="00932A33"/>
    <w:rsid w:val="00935438"/>
    <w:rsid w:val="0094218B"/>
    <w:rsid w:val="00945C04"/>
    <w:rsid w:val="00945F21"/>
    <w:rsid w:val="009465A8"/>
    <w:rsid w:val="00946C70"/>
    <w:rsid w:val="00947446"/>
    <w:rsid w:val="00950729"/>
    <w:rsid w:val="00950B36"/>
    <w:rsid w:val="00954D55"/>
    <w:rsid w:val="00956523"/>
    <w:rsid w:val="00963FB5"/>
    <w:rsid w:val="0097016A"/>
    <w:rsid w:val="00976EB6"/>
    <w:rsid w:val="00980720"/>
    <w:rsid w:val="00983CBD"/>
    <w:rsid w:val="0098563E"/>
    <w:rsid w:val="00985783"/>
    <w:rsid w:val="00985F6E"/>
    <w:rsid w:val="00986829"/>
    <w:rsid w:val="00992476"/>
    <w:rsid w:val="0099269C"/>
    <w:rsid w:val="009939E3"/>
    <w:rsid w:val="00995881"/>
    <w:rsid w:val="00996595"/>
    <w:rsid w:val="009979F4"/>
    <w:rsid w:val="009A49B3"/>
    <w:rsid w:val="009A5670"/>
    <w:rsid w:val="009A73ED"/>
    <w:rsid w:val="009A7DF6"/>
    <w:rsid w:val="009B0F8A"/>
    <w:rsid w:val="009B21AF"/>
    <w:rsid w:val="009B295B"/>
    <w:rsid w:val="009B5FB3"/>
    <w:rsid w:val="009B6C34"/>
    <w:rsid w:val="009C1A31"/>
    <w:rsid w:val="009C3636"/>
    <w:rsid w:val="009D0049"/>
    <w:rsid w:val="009D298E"/>
    <w:rsid w:val="009D7B90"/>
    <w:rsid w:val="009E02DF"/>
    <w:rsid w:val="009E3235"/>
    <w:rsid w:val="009E6BF7"/>
    <w:rsid w:val="009E781E"/>
    <w:rsid w:val="009F4801"/>
    <w:rsid w:val="009F5DA2"/>
    <w:rsid w:val="009F6F94"/>
    <w:rsid w:val="009F7778"/>
    <w:rsid w:val="00A03166"/>
    <w:rsid w:val="00A05004"/>
    <w:rsid w:val="00A1288B"/>
    <w:rsid w:val="00A13002"/>
    <w:rsid w:val="00A16AB9"/>
    <w:rsid w:val="00A262A5"/>
    <w:rsid w:val="00A27E28"/>
    <w:rsid w:val="00A34ACC"/>
    <w:rsid w:val="00A46336"/>
    <w:rsid w:val="00A5467E"/>
    <w:rsid w:val="00A55F59"/>
    <w:rsid w:val="00A564D6"/>
    <w:rsid w:val="00A63C6B"/>
    <w:rsid w:val="00A66A41"/>
    <w:rsid w:val="00A7395A"/>
    <w:rsid w:val="00A75E81"/>
    <w:rsid w:val="00A851A7"/>
    <w:rsid w:val="00A8566D"/>
    <w:rsid w:val="00A92800"/>
    <w:rsid w:val="00A9646C"/>
    <w:rsid w:val="00A9775C"/>
    <w:rsid w:val="00AA0A6D"/>
    <w:rsid w:val="00AA1376"/>
    <w:rsid w:val="00AA397E"/>
    <w:rsid w:val="00AA4184"/>
    <w:rsid w:val="00AB091A"/>
    <w:rsid w:val="00AB0D2A"/>
    <w:rsid w:val="00AB53FB"/>
    <w:rsid w:val="00AB5F7A"/>
    <w:rsid w:val="00AC2A8F"/>
    <w:rsid w:val="00AC71D0"/>
    <w:rsid w:val="00AC7C13"/>
    <w:rsid w:val="00AD2C57"/>
    <w:rsid w:val="00AD7123"/>
    <w:rsid w:val="00AE31EB"/>
    <w:rsid w:val="00AF0514"/>
    <w:rsid w:val="00AF3324"/>
    <w:rsid w:val="00AF3CF8"/>
    <w:rsid w:val="00AF4D79"/>
    <w:rsid w:val="00AF4F55"/>
    <w:rsid w:val="00AF741F"/>
    <w:rsid w:val="00AF7772"/>
    <w:rsid w:val="00B00531"/>
    <w:rsid w:val="00B011FE"/>
    <w:rsid w:val="00B02ABD"/>
    <w:rsid w:val="00B0643B"/>
    <w:rsid w:val="00B07860"/>
    <w:rsid w:val="00B11D9F"/>
    <w:rsid w:val="00B13DF8"/>
    <w:rsid w:val="00B14A50"/>
    <w:rsid w:val="00B1746B"/>
    <w:rsid w:val="00B20F38"/>
    <w:rsid w:val="00B32427"/>
    <w:rsid w:val="00B328A8"/>
    <w:rsid w:val="00B43542"/>
    <w:rsid w:val="00B47B4A"/>
    <w:rsid w:val="00B509D9"/>
    <w:rsid w:val="00B52D94"/>
    <w:rsid w:val="00B55F45"/>
    <w:rsid w:val="00B5638E"/>
    <w:rsid w:val="00B6261A"/>
    <w:rsid w:val="00B73A20"/>
    <w:rsid w:val="00B76A21"/>
    <w:rsid w:val="00B779CE"/>
    <w:rsid w:val="00B802E7"/>
    <w:rsid w:val="00B8243B"/>
    <w:rsid w:val="00B873A5"/>
    <w:rsid w:val="00B9133A"/>
    <w:rsid w:val="00B97146"/>
    <w:rsid w:val="00BA3E20"/>
    <w:rsid w:val="00BA4EDD"/>
    <w:rsid w:val="00BA6046"/>
    <w:rsid w:val="00BA6FBB"/>
    <w:rsid w:val="00BC0774"/>
    <w:rsid w:val="00BC1196"/>
    <w:rsid w:val="00BC271E"/>
    <w:rsid w:val="00BC2992"/>
    <w:rsid w:val="00BC4FE3"/>
    <w:rsid w:val="00BD1783"/>
    <w:rsid w:val="00BD377D"/>
    <w:rsid w:val="00BD4C42"/>
    <w:rsid w:val="00BD7E9C"/>
    <w:rsid w:val="00BE3A06"/>
    <w:rsid w:val="00BE6F5D"/>
    <w:rsid w:val="00BF4A7F"/>
    <w:rsid w:val="00BF5B8C"/>
    <w:rsid w:val="00C04533"/>
    <w:rsid w:val="00C068C3"/>
    <w:rsid w:val="00C06937"/>
    <w:rsid w:val="00C07CA9"/>
    <w:rsid w:val="00C11F93"/>
    <w:rsid w:val="00C1245F"/>
    <w:rsid w:val="00C12772"/>
    <w:rsid w:val="00C12FCD"/>
    <w:rsid w:val="00C14862"/>
    <w:rsid w:val="00C169A9"/>
    <w:rsid w:val="00C17A42"/>
    <w:rsid w:val="00C17DD5"/>
    <w:rsid w:val="00C2068D"/>
    <w:rsid w:val="00C2341C"/>
    <w:rsid w:val="00C23590"/>
    <w:rsid w:val="00C30D2C"/>
    <w:rsid w:val="00C334C7"/>
    <w:rsid w:val="00C3377E"/>
    <w:rsid w:val="00C3556D"/>
    <w:rsid w:val="00C44B24"/>
    <w:rsid w:val="00C47349"/>
    <w:rsid w:val="00C50A31"/>
    <w:rsid w:val="00C53BA5"/>
    <w:rsid w:val="00C57890"/>
    <w:rsid w:val="00C60845"/>
    <w:rsid w:val="00C625D1"/>
    <w:rsid w:val="00C62D13"/>
    <w:rsid w:val="00C64335"/>
    <w:rsid w:val="00C75FEF"/>
    <w:rsid w:val="00C7648D"/>
    <w:rsid w:val="00C7709E"/>
    <w:rsid w:val="00C81433"/>
    <w:rsid w:val="00C81F7B"/>
    <w:rsid w:val="00C9297C"/>
    <w:rsid w:val="00C955EA"/>
    <w:rsid w:val="00C96754"/>
    <w:rsid w:val="00CA06D0"/>
    <w:rsid w:val="00CA2624"/>
    <w:rsid w:val="00CA3747"/>
    <w:rsid w:val="00CA6184"/>
    <w:rsid w:val="00CA65C2"/>
    <w:rsid w:val="00CB1B65"/>
    <w:rsid w:val="00CB3BE9"/>
    <w:rsid w:val="00CB5937"/>
    <w:rsid w:val="00CB7355"/>
    <w:rsid w:val="00CC025D"/>
    <w:rsid w:val="00CC0A8A"/>
    <w:rsid w:val="00CC1816"/>
    <w:rsid w:val="00CD24BE"/>
    <w:rsid w:val="00CE0737"/>
    <w:rsid w:val="00CE6CDC"/>
    <w:rsid w:val="00CE7D30"/>
    <w:rsid w:val="00CF4D6A"/>
    <w:rsid w:val="00CF5B03"/>
    <w:rsid w:val="00CF7889"/>
    <w:rsid w:val="00D01084"/>
    <w:rsid w:val="00D05F06"/>
    <w:rsid w:val="00D06DC0"/>
    <w:rsid w:val="00D1287B"/>
    <w:rsid w:val="00D1303C"/>
    <w:rsid w:val="00D142FD"/>
    <w:rsid w:val="00D14791"/>
    <w:rsid w:val="00D25EB1"/>
    <w:rsid w:val="00D32477"/>
    <w:rsid w:val="00D327A5"/>
    <w:rsid w:val="00D3447B"/>
    <w:rsid w:val="00D40405"/>
    <w:rsid w:val="00D422F6"/>
    <w:rsid w:val="00D43E72"/>
    <w:rsid w:val="00D5027B"/>
    <w:rsid w:val="00D505E9"/>
    <w:rsid w:val="00D50E64"/>
    <w:rsid w:val="00D532FA"/>
    <w:rsid w:val="00D553C3"/>
    <w:rsid w:val="00D5778D"/>
    <w:rsid w:val="00D57C09"/>
    <w:rsid w:val="00D60289"/>
    <w:rsid w:val="00D61E34"/>
    <w:rsid w:val="00D6729C"/>
    <w:rsid w:val="00D712B1"/>
    <w:rsid w:val="00D73141"/>
    <w:rsid w:val="00D74E8C"/>
    <w:rsid w:val="00D770ED"/>
    <w:rsid w:val="00D777D3"/>
    <w:rsid w:val="00D803A0"/>
    <w:rsid w:val="00D818D5"/>
    <w:rsid w:val="00D868B8"/>
    <w:rsid w:val="00D87E9A"/>
    <w:rsid w:val="00D91410"/>
    <w:rsid w:val="00D92051"/>
    <w:rsid w:val="00D92F7D"/>
    <w:rsid w:val="00D935E4"/>
    <w:rsid w:val="00D93D42"/>
    <w:rsid w:val="00DA15C2"/>
    <w:rsid w:val="00DA202C"/>
    <w:rsid w:val="00DA3BBE"/>
    <w:rsid w:val="00DA4F11"/>
    <w:rsid w:val="00DA57E4"/>
    <w:rsid w:val="00DB06C0"/>
    <w:rsid w:val="00DB717A"/>
    <w:rsid w:val="00DC0FE3"/>
    <w:rsid w:val="00DC7A52"/>
    <w:rsid w:val="00DE1B72"/>
    <w:rsid w:val="00DE46CB"/>
    <w:rsid w:val="00DE7168"/>
    <w:rsid w:val="00DE73AD"/>
    <w:rsid w:val="00DE7D95"/>
    <w:rsid w:val="00DF000F"/>
    <w:rsid w:val="00DF42C4"/>
    <w:rsid w:val="00DF5B49"/>
    <w:rsid w:val="00E00D54"/>
    <w:rsid w:val="00E03ED4"/>
    <w:rsid w:val="00E04508"/>
    <w:rsid w:val="00E06EA4"/>
    <w:rsid w:val="00E070E6"/>
    <w:rsid w:val="00E0783C"/>
    <w:rsid w:val="00E10772"/>
    <w:rsid w:val="00E12339"/>
    <w:rsid w:val="00E1444C"/>
    <w:rsid w:val="00E14E96"/>
    <w:rsid w:val="00E15EAF"/>
    <w:rsid w:val="00E20DBB"/>
    <w:rsid w:val="00E2304C"/>
    <w:rsid w:val="00E31867"/>
    <w:rsid w:val="00E335A2"/>
    <w:rsid w:val="00E33D11"/>
    <w:rsid w:val="00E34F77"/>
    <w:rsid w:val="00E421BE"/>
    <w:rsid w:val="00E44F5A"/>
    <w:rsid w:val="00E45F16"/>
    <w:rsid w:val="00E50E7B"/>
    <w:rsid w:val="00E513E8"/>
    <w:rsid w:val="00E5277B"/>
    <w:rsid w:val="00E52C94"/>
    <w:rsid w:val="00E643D3"/>
    <w:rsid w:val="00E653B2"/>
    <w:rsid w:val="00E70AF8"/>
    <w:rsid w:val="00E70C24"/>
    <w:rsid w:val="00E71B1D"/>
    <w:rsid w:val="00E77F55"/>
    <w:rsid w:val="00E83607"/>
    <w:rsid w:val="00E8604D"/>
    <w:rsid w:val="00E94121"/>
    <w:rsid w:val="00E94701"/>
    <w:rsid w:val="00E9507C"/>
    <w:rsid w:val="00E9748A"/>
    <w:rsid w:val="00E97F6F"/>
    <w:rsid w:val="00EA1EFC"/>
    <w:rsid w:val="00EA3628"/>
    <w:rsid w:val="00EA44F8"/>
    <w:rsid w:val="00EB18E9"/>
    <w:rsid w:val="00EC0058"/>
    <w:rsid w:val="00EC1FBC"/>
    <w:rsid w:val="00EC5300"/>
    <w:rsid w:val="00EC777A"/>
    <w:rsid w:val="00ED0922"/>
    <w:rsid w:val="00ED4C77"/>
    <w:rsid w:val="00EE2526"/>
    <w:rsid w:val="00EF42A7"/>
    <w:rsid w:val="00EF443F"/>
    <w:rsid w:val="00EF7FE6"/>
    <w:rsid w:val="00F0300D"/>
    <w:rsid w:val="00F04FF8"/>
    <w:rsid w:val="00F11B72"/>
    <w:rsid w:val="00F15799"/>
    <w:rsid w:val="00F167B3"/>
    <w:rsid w:val="00F16C1D"/>
    <w:rsid w:val="00F21674"/>
    <w:rsid w:val="00F217F1"/>
    <w:rsid w:val="00F225DE"/>
    <w:rsid w:val="00F228A7"/>
    <w:rsid w:val="00F23FE5"/>
    <w:rsid w:val="00F2517F"/>
    <w:rsid w:val="00F26C79"/>
    <w:rsid w:val="00F27BDF"/>
    <w:rsid w:val="00F32F44"/>
    <w:rsid w:val="00F3384C"/>
    <w:rsid w:val="00F34A8C"/>
    <w:rsid w:val="00F3611C"/>
    <w:rsid w:val="00F45A4D"/>
    <w:rsid w:val="00F46AF8"/>
    <w:rsid w:val="00F46F23"/>
    <w:rsid w:val="00F5050F"/>
    <w:rsid w:val="00F51F04"/>
    <w:rsid w:val="00F52D94"/>
    <w:rsid w:val="00F53A47"/>
    <w:rsid w:val="00F54222"/>
    <w:rsid w:val="00F57B63"/>
    <w:rsid w:val="00F60DB3"/>
    <w:rsid w:val="00F61D29"/>
    <w:rsid w:val="00F62662"/>
    <w:rsid w:val="00F63C9E"/>
    <w:rsid w:val="00F64449"/>
    <w:rsid w:val="00F652CC"/>
    <w:rsid w:val="00F65FB7"/>
    <w:rsid w:val="00F664CB"/>
    <w:rsid w:val="00F70233"/>
    <w:rsid w:val="00F711A0"/>
    <w:rsid w:val="00F727E9"/>
    <w:rsid w:val="00F76018"/>
    <w:rsid w:val="00F80414"/>
    <w:rsid w:val="00F8133B"/>
    <w:rsid w:val="00F8214A"/>
    <w:rsid w:val="00F830B0"/>
    <w:rsid w:val="00F83D86"/>
    <w:rsid w:val="00F86B0E"/>
    <w:rsid w:val="00F91085"/>
    <w:rsid w:val="00F924CA"/>
    <w:rsid w:val="00F95355"/>
    <w:rsid w:val="00F96327"/>
    <w:rsid w:val="00F97A4D"/>
    <w:rsid w:val="00FA018B"/>
    <w:rsid w:val="00FA02DA"/>
    <w:rsid w:val="00FA167E"/>
    <w:rsid w:val="00FA4DEB"/>
    <w:rsid w:val="00FB4BA3"/>
    <w:rsid w:val="00FB4C15"/>
    <w:rsid w:val="00FB4D0C"/>
    <w:rsid w:val="00FC131C"/>
    <w:rsid w:val="00FC1B34"/>
    <w:rsid w:val="00FC3CBA"/>
    <w:rsid w:val="00FC53C1"/>
    <w:rsid w:val="00FC77D2"/>
    <w:rsid w:val="00FD2836"/>
    <w:rsid w:val="00FD3134"/>
    <w:rsid w:val="00FD685A"/>
    <w:rsid w:val="00FE7D42"/>
    <w:rsid w:val="00FF2115"/>
    <w:rsid w:val="00FF365F"/>
    <w:rsid w:val="00FF3AA6"/>
    <w:rsid w:val="00FF660A"/>
    <w:rsid w:val="00FF7E2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71804"/>
  <w15:docId w15:val="{5539C5A9-F1D8-47CE-8589-139E2AC42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025D"/>
  </w:style>
  <w:style w:type="paragraph" w:styleId="3">
    <w:name w:val="heading 3"/>
    <w:basedOn w:val="a"/>
    <w:next w:val="a"/>
    <w:link w:val="30"/>
    <w:uiPriority w:val="9"/>
    <w:semiHidden/>
    <w:unhideWhenUsed/>
    <w:qFormat/>
    <w:rsid w:val="009E3235"/>
    <w:pPr>
      <w:keepNext/>
      <w:keepLines/>
      <w:spacing w:before="40" w:after="0"/>
      <w:outlineLvl w:val="2"/>
    </w:pPr>
    <w:rPr>
      <w:rFonts w:asciiTheme="majorHAnsi" w:eastAsiaTheme="majorEastAsia" w:hAnsiTheme="majorHAnsi" w:cstheme="majorBidi"/>
      <w:color w:val="1F4D78" w:themeColor="accent1" w:themeShade="7F"/>
      <w:sz w:val="24"/>
      <w:szCs w:val="30"/>
    </w:rPr>
  </w:style>
  <w:style w:type="paragraph" w:styleId="5">
    <w:name w:val="heading 5"/>
    <w:basedOn w:val="a"/>
    <w:next w:val="a"/>
    <w:link w:val="50"/>
    <w:qFormat/>
    <w:rsid w:val="00B32427"/>
    <w:pPr>
      <w:keepNext/>
      <w:tabs>
        <w:tab w:val="num" w:pos="1008"/>
      </w:tabs>
      <w:spacing w:after="0" w:line="240" w:lineRule="auto"/>
      <w:ind w:left="1008" w:hanging="432"/>
      <w:outlineLvl w:val="4"/>
    </w:pPr>
    <w:rPr>
      <w:rFonts w:ascii="Cordia New" w:eastAsia="Cordia New" w:hAnsi="Cordia New" w:cs="Angsana New"/>
      <w:b/>
      <w:bCs/>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6810"/>
    <w:pPr>
      <w:spacing w:after="0" w:line="240" w:lineRule="auto"/>
    </w:p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style>
  <w:style w:type="paragraph" w:customStyle="1" w:styleId="Default">
    <w:name w:val="Default"/>
    <w:rsid w:val="008A2030"/>
    <w:pPr>
      <w:autoSpaceDE w:val="0"/>
      <w:autoSpaceDN w:val="0"/>
      <w:adjustRightInd w:val="0"/>
      <w:spacing w:after="0" w:line="240" w:lineRule="auto"/>
    </w:pPr>
    <w:rPr>
      <w:rFonts w:ascii="TH SarabunPSK" w:hAnsi="TH SarabunPSK" w:cs="TH SarabunPSK"/>
      <w:color w:val="000000"/>
      <w:sz w:val="24"/>
      <w:szCs w:val="24"/>
    </w:rPr>
  </w:style>
  <w:style w:type="character" w:customStyle="1" w:styleId="50">
    <w:name w:val="หัวเรื่อง 5 อักขระ"/>
    <w:basedOn w:val="a0"/>
    <w:link w:val="5"/>
    <w:rsid w:val="00B32427"/>
    <w:rPr>
      <w:rFonts w:ascii="Cordia New" w:eastAsia="Cordia New" w:hAnsi="Cordia New" w:cs="Angsana New"/>
      <w:b/>
      <w:bCs/>
      <w:sz w:val="32"/>
      <w:szCs w:val="32"/>
      <w:lang w:val="x-none" w:eastAsia="x-none"/>
    </w:rPr>
  </w:style>
  <w:style w:type="paragraph" w:styleId="a4">
    <w:name w:val="List Paragraph"/>
    <w:basedOn w:val="a"/>
    <w:uiPriority w:val="34"/>
    <w:qFormat/>
    <w:rsid w:val="00B32427"/>
    <w:pPr>
      <w:ind w:left="720"/>
      <w:contextualSpacing/>
    </w:pPr>
  </w:style>
  <w:style w:type="table" w:customStyle="1" w:styleId="TableGrid1">
    <w:name w:val="Table Grid1"/>
    <w:basedOn w:val="a1"/>
    <w:next w:val="a3"/>
    <w:uiPriority w:val="39"/>
    <w:rsid w:val="00374805"/>
    <w:pPr>
      <w:spacing w:after="0" w:line="240" w:lineRule="auto"/>
    </w:pPr>
    <w:rPr>
      <w:rFonts w:ascii="Times New Roman" w:eastAsia="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52F9E"/>
    <w:pPr>
      <w:tabs>
        <w:tab w:val="center" w:pos="4680"/>
        <w:tab w:val="right" w:pos="9360"/>
      </w:tabs>
      <w:spacing w:after="0" w:line="240" w:lineRule="auto"/>
    </w:pPr>
  </w:style>
  <w:style w:type="character" w:customStyle="1" w:styleId="a6">
    <w:name w:val="หัวกระดาษ อักขระ"/>
    <w:basedOn w:val="a0"/>
    <w:link w:val="a5"/>
    <w:uiPriority w:val="99"/>
    <w:rsid w:val="00752F9E"/>
  </w:style>
  <w:style w:type="table" w:customStyle="1" w:styleId="TableGrid2">
    <w:name w:val="Table Grid2"/>
    <w:basedOn w:val="a1"/>
    <w:next w:val="a3"/>
    <w:uiPriority w:val="39"/>
    <w:rsid w:val="00752F9E"/>
    <w:pPr>
      <w:spacing w:after="0" w:line="240" w:lineRule="auto"/>
    </w:pPr>
    <w:rPr>
      <w:rFonts w:ascii="Times New Roman" w:eastAsia="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752F9E"/>
  </w:style>
  <w:style w:type="table" w:customStyle="1" w:styleId="TableGrid3">
    <w:name w:val="Table Grid3"/>
    <w:basedOn w:val="a1"/>
    <w:next w:val="a3"/>
    <w:uiPriority w:val="39"/>
    <w:rsid w:val="00950B36"/>
    <w:pPr>
      <w:spacing w:after="0" w:line="240" w:lineRule="auto"/>
    </w:pPr>
    <w:rPr>
      <w:rFonts w:ascii="Times New Roman" w:eastAsia="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3F1C0D"/>
    <w:pPr>
      <w:tabs>
        <w:tab w:val="center" w:pos="4680"/>
        <w:tab w:val="right" w:pos="9360"/>
      </w:tabs>
      <w:spacing w:after="0" w:line="240" w:lineRule="auto"/>
    </w:pPr>
  </w:style>
  <w:style w:type="character" w:customStyle="1" w:styleId="a9">
    <w:name w:val="ท้ายกระดาษ อักขระ"/>
    <w:basedOn w:val="a0"/>
    <w:link w:val="a8"/>
    <w:uiPriority w:val="99"/>
    <w:rsid w:val="003F1C0D"/>
  </w:style>
  <w:style w:type="paragraph" w:styleId="aa">
    <w:name w:val="No Spacing"/>
    <w:uiPriority w:val="1"/>
    <w:qFormat/>
    <w:rsid w:val="006A036B"/>
    <w:pPr>
      <w:spacing w:after="0" w:line="240" w:lineRule="auto"/>
    </w:pPr>
    <w:rPr>
      <w:rFonts w:ascii="Times New Roman" w:eastAsia="Times New Roman" w:hAnsi="Times New Roman" w:cs="Angsana New"/>
      <w:sz w:val="24"/>
    </w:rPr>
  </w:style>
  <w:style w:type="character" w:customStyle="1" w:styleId="5yl5">
    <w:name w:val="_5yl5"/>
    <w:rsid w:val="006A036B"/>
  </w:style>
  <w:style w:type="paragraph" w:styleId="ab">
    <w:name w:val="Normal (Web)"/>
    <w:basedOn w:val="a"/>
    <w:uiPriority w:val="99"/>
    <w:unhideWhenUsed/>
    <w:rsid w:val="008F3C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a0"/>
    <w:rsid w:val="004E4932"/>
    <w:rPr>
      <w:rFonts w:ascii="THSarabunNew-Bold" w:hAnsi="THSarabunNew-Bold" w:hint="default"/>
      <w:b/>
      <w:bCs/>
      <w:i w:val="0"/>
      <w:iCs w:val="0"/>
      <w:color w:val="000000"/>
      <w:sz w:val="32"/>
      <w:szCs w:val="32"/>
    </w:rPr>
  </w:style>
  <w:style w:type="character" w:styleId="ac">
    <w:name w:val="Hyperlink"/>
    <w:basedOn w:val="a0"/>
    <w:uiPriority w:val="99"/>
    <w:unhideWhenUsed/>
    <w:rsid w:val="00A66A41"/>
    <w:rPr>
      <w:color w:val="0563C1" w:themeColor="hyperlink"/>
      <w:u w:val="single"/>
    </w:rPr>
  </w:style>
  <w:style w:type="character" w:customStyle="1" w:styleId="1">
    <w:name w:val="การอ้างถึงที่ไม่ได้แก้ไข1"/>
    <w:basedOn w:val="a0"/>
    <w:uiPriority w:val="99"/>
    <w:semiHidden/>
    <w:unhideWhenUsed/>
    <w:rsid w:val="00A66A41"/>
    <w:rPr>
      <w:color w:val="605E5C"/>
      <w:shd w:val="clear" w:color="auto" w:fill="E1DFDD"/>
    </w:rPr>
  </w:style>
  <w:style w:type="paragraph" w:customStyle="1" w:styleId="11">
    <w:name w:val="หัวเรื่อง 11"/>
    <w:basedOn w:val="a"/>
    <w:rsid w:val="0008650D"/>
    <w:pPr>
      <w:numPr>
        <w:numId w:val="9"/>
      </w:numPr>
      <w:tabs>
        <w:tab w:val="left" w:pos="567"/>
        <w:tab w:val="left" w:pos="851"/>
      </w:tabs>
      <w:spacing w:after="240" w:line="240" w:lineRule="auto"/>
      <w:jc w:val="thaiDistribute"/>
    </w:pPr>
    <w:rPr>
      <w:rFonts w:ascii="TH SarabunPSK" w:eastAsia="TH SarabunPSK" w:hAnsi="TH SarabunPSK" w:cs="TH SarabunPSK"/>
      <w:b/>
      <w:bCs/>
      <w:kern w:val="2"/>
      <w:sz w:val="40"/>
      <w:szCs w:val="40"/>
      <w14:ligatures w14:val="standardContextual"/>
    </w:rPr>
  </w:style>
  <w:style w:type="paragraph" w:customStyle="1" w:styleId="21">
    <w:name w:val="หัวเรื่อง 21"/>
    <w:basedOn w:val="a"/>
    <w:rsid w:val="0008650D"/>
    <w:pPr>
      <w:numPr>
        <w:ilvl w:val="1"/>
        <w:numId w:val="9"/>
      </w:numPr>
      <w:tabs>
        <w:tab w:val="left" w:pos="567"/>
        <w:tab w:val="left" w:pos="851"/>
      </w:tabs>
      <w:spacing w:before="120" w:after="120" w:line="240" w:lineRule="auto"/>
      <w:jc w:val="center"/>
    </w:pPr>
    <w:rPr>
      <w:rFonts w:ascii="TH SarabunPSK" w:eastAsia="TH SarabunPSK" w:hAnsi="TH SarabunPSK" w:cs="TH SarabunPSK"/>
      <w:b/>
      <w:bCs/>
      <w:kern w:val="2"/>
      <w:sz w:val="36"/>
      <w:szCs w:val="36"/>
      <w14:ligatures w14:val="standardContextual"/>
    </w:rPr>
  </w:style>
  <w:style w:type="paragraph" w:customStyle="1" w:styleId="31">
    <w:name w:val="หัวเรื่อง 31"/>
    <w:basedOn w:val="a"/>
    <w:rsid w:val="0008650D"/>
    <w:pPr>
      <w:numPr>
        <w:ilvl w:val="2"/>
        <w:numId w:val="9"/>
      </w:numPr>
      <w:tabs>
        <w:tab w:val="left" w:pos="567"/>
        <w:tab w:val="left" w:pos="851"/>
      </w:tabs>
      <w:spacing w:before="240" w:after="240" w:line="240" w:lineRule="auto"/>
      <w:jc w:val="thaiDistribute"/>
    </w:pPr>
    <w:rPr>
      <w:rFonts w:ascii="TH SarabunPSK" w:eastAsia="TH SarabunPSK" w:hAnsi="TH SarabunPSK" w:cs="TH SarabunPSK"/>
      <w:b/>
      <w:bCs/>
      <w:kern w:val="2"/>
      <w:sz w:val="32"/>
      <w:szCs w:val="32"/>
      <w14:ligatures w14:val="standardContextual"/>
    </w:rPr>
  </w:style>
  <w:style w:type="paragraph" w:customStyle="1" w:styleId="41">
    <w:name w:val="หัวเรื่อง 41"/>
    <w:basedOn w:val="a"/>
    <w:rsid w:val="0008650D"/>
    <w:pPr>
      <w:numPr>
        <w:ilvl w:val="3"/>
        <w:numId w:val="9"/>
      </w:numPr>
      <w:tabs>
        <w:tab w:val="left" w:pos="567"/>
        <w:tab w:val="left" w:pos="851"/>
      </w:tabs>
      <w:spacing w:before="120" w:after="0" w:line="240" w:lineRule="auto"/>
      <w:ind w:left="0"/>
      <w:jc w:val="thaiDistribute"/>
    </w:pPr>
    <w:rPr>
      <w:rFonts w:ascii="TH SarabunPSK" w:eastAsia="TH SarabunPSK" w:hAnsi="TH SarabunPSK" w:cs="TH SarabunPSK"/>
      <w:b/>
      <w:bCs/>
      <w:kern w:val="2"/>
      <w:sz w:val="32"/>
      <w:szCs w:val="32"/>
      <w14:ligatures w14:val="standardContextual"/>
    </w:rPr>
  </w:style>
  <w:style w:type="paragraph" w:customStyle="1" w:styleId="51">
    <w:name w:val="หัวเรื่อง 51"/>
    <w:basedOn w:val="a"/>
    <w:rsid w:val="0008650D"/>
    <w:pPr>
      <w:numPr>
        <w:ilvl w:val="4"/>
        <w:numId w:val="9"/>
      </w:numPr>
      <w:tabs>
        <w:tab w:val="left" w:pos="567"/>
        <w:tab w:val="left" w:pos="851"/>
      </w:tabs>
      <w:spacing w:after="0" w:line="240" w:lineRule="auto"/>
      <w:jc w:val="thaiDistribute"/>
    </w:pPr>
    <w:rPr>
      <w:rFonts w:ascii="TH SarabunPSK" w:eastAsia="TH SarabunPSK" w:hAnsi="TH SarabunPSK" w:cs="TH SarabunPSK"/>
      <w:kern w:val="2"/>
      <w:sz w:val="32"/>
      <w:szCs w:val="32"/>
      <w14:ligatures w14:val="standardContextual"/>
    </w:rPr>
  </w:style>
  <w:style w:type="paragraph" w:customStyle="1" w:styleId="61">
    <w:name w:val="หัวเรื่อง 61"/>
    <w:basedOn w:val="a"/>
    <w:rsid w:val="0008650D"/>
    <w:pPr>
      <w:numPr>
        <w:ilvl w:val="5"/>
        <w:numId w:val="9"/>
      </w:numPr>
      <w:tabs>
        <w:tab w:val="left" w:pos="567"/>
        <w:tab w:val="left" w:pos="851"/>
      </w:tabs>
      <w:spacing w:after="0" w:line="240" w:lineRule="auto"/>
      <w:jc w:val="thaiDistribute"/>
    </w:pPr>
    <w:rPr>
      <w:rFonts w:ascii="TH SarabunPSK" w:eastAsia="TH SarabunPSK" w:hAnsi="TH SarabunPSK" w:cs="TH SarabunPSK"/>
      <w:kern w:val="2"/>
      <w:sz w:val="32"/>
      <w:szCs w:val="32"/>
      <w14:ligatures w14:val="standardContextual"/>
    </w:rPr>
  </w:style>
  <w:style w:type="paragraph" w:customStyle="1" w:styleId="71">
    <w:name w:val="หัวเรื่อง 71"/>
    <w:basedOn w:val="a"/>
    <w:rsid w:val="0008650D"/>
    <w:pPr>
      <w:numPr>
        <w:ilvl w:val="6"/>
        <w:numId w:val="9"/>
      </w:numPr>
      <w:tabs>
        <w:tab w:val="left" w:pos="567"/>
        <w:tab w:val="left" w:pos="851"/>
      </w:tabs>
      <w:spacing w:after="0" w:line="240" w:lineRule="auto"/>
      <w:jc w:val="thaiDistribute"/>
    </w:pPr>
    <w:rPr>
      <w:rFonts w:ascii="TH SarabunPSK" w:eastAsia="TH SarabunPSK" w:hAnsi="TH SarabunPSK" w:cs="TH SarabunPSK"/>
      <w:kern w:val="2"/>
      <w:sz w:val="32"/>
      <w:szCs w:val="32"/>
      <w14:ligatures w14:val="standardContextual"/>
    </w:rPr>
  </w:style>
  <w:style w:type="paragraph" w:customStyle="1" w:styleId="81">
    <w:name w:val="หัวเรื่อง 81"/>
    <w:basedOn w:val="a"/>
    <w:rsid w:val="0008650D"/>
    <w:pPr>
      <w:numPr>
        <w:ilvl w:val="7"/>
        <w:numId w:val="9"/>
      </w:numPr>
      <w:tabs>
        <w:tab w:val="left" w:pos="567"/>
        <w:tab w:val="left" w:pos="851"/>
      </w:tabs>
      <w:spacing w:after="0" w:line="240" w:lineRule="auto"/>
      <w:jc w:val="thaiDistribute"/>
    </w:pPr>
    <w:rPr>
      <w:rFonts w:ascii="TH SarabunPSK" w:eastAsia="TH SarabunPSK" w:hAnsi="TH SarabunPSK" w:cs="TH SarabunPSK"/>
      <w:kern w:val="2"/>
      <w:sz w:val="32"/>
      <w:szCs w:val="32"/>
      <w14:ligatures w14:val="standardContextual"/>
    </w:rPr>
  </w:style>
  <w:style w:type="paragraph" w:customStyle="1" w:styleId="91">
    <w:name w:val="หัวเรื่อง 91"/>
    <w:basedOn w:val="a"/>
    <w:rsid w:val="0008650D"/>
    <w:pPr>
      <w:numPr>
        <w:ilvl w:val="8"/>
        <w:numId w:val="9"/>
      </w:numPr>
      <w:tabs>
        <w:tab w:val="left" w:pos="567"/>
        <w:tab w:val="left" w:pos="851"/>
      </w:tabs>
      <w:spacing w:after="0" w:line="240" w:lineRule="auto"/>
      <w:jc w:val="thaiDistribute"/>
    </w:pPr>
    <w:rPr>
      <w:rFonts w:ascii="TH SarabunPSK" w:eastAsia="TH SarabunPSK" w:hAnsi="TH SarabunPSK" w:cs="TH SarabunPSK"/>
      <w:kern w:val="2"/>
      <w:sz w:val="32"/>
      <w:szCs w:val="32"/>
      <w14:ligatures w14:val="standardContextual"/>
    </w:rPr>
  </w:style>
  <w:style w:type="paragraph" w:customStyle="1" w:styleId="NormalParagraphStyle">
    <w:name w:val="NormalParagraphStyle"/>
    <w:basedOn w:val="a"/>
    <w:rsid w:val="00D818D5"/>
    <w:pPr>
      <w:tabs>
        <w:tab w:val="left" w:pos="567"/>
        <w:tab w:val="left" w:pos="851"/>
      </w:tabs>
      <w:autoSpaceDE w:val="0"/>
      <w:autoSpaceDN w:val="0"/>
      <w:adjustRightInd w:val="0"/>
      <w:spacing w:after="0" w:line="288" w:lineRule="auto"/>
      <w:jc w:val="thaiDistribute"/>
      <w:textAlignment w:val="center"/>
    </w:pPr>
    <w:rPr>
      <w:rFonts w:ascii="Times" w:eastAsia="Times New Roman" w:hAnsi="Times" w:cs="Times"/>
      <w:color w:val="000000"/>
      <w:kern w:val="2"/>
      <w:sz w:val="24"/>
      <w:szCs w:val="24"/>
      <w:lang w:val="en-GB"/>
      <w14:ligatures w14:val="standardContextual"/>
    </w:rPr>
  </w:style>
  <w:style w:type="paragraph" w:customStyle="1" w:styleId="parag2">
    <w:name w:val="parag 2"/>
    <w:basedOn w:val="a"/>
    <w:qFormat/>
    <w:rsid w:val="00D818D5"/>
    <w:pPr>
      <w:tabs>
        <w:tab w:val="left" w:pos="567"/>
        <w:tab w:val="left" w:pos="851"/>
      </w:tabs>
      <w:spacing w:after="0" w:line="240" w:lineRule="auto"/>
      <w:ind w:firstLine="1134"/>
      <w:jc w:val="thaiDistribute"/>
    </w:pPr>
    <w:rPr>
      <w:rFonts w:ascii="TH SarabunPSK" w:eastAsia="TH SarabunPSK" w:hAnsi="TH SarabunPSK" w:cs="TH SarabunPSK"/>
      <w:kern w:val="2"/>
      <w:sz w:val="32"/>
      <w:szCs w:val="32"/>
      <w14:ligatures w14:val="standardContextual"/>
    </w:rPr>
  </w:style>
  <w:style w:type="paragraph" w:customStyle="1" w:styleId="parag25">
    <w:name w:val="parag 2.5"/>
    <w:basedOn w:val="parag2"/>
    <w:qFormat/>
    <w:rsid w:val="00D818D5"/>
    <w:pPr>
      <w:ind w:firstLine="1418"/>
    </w:pPr>
  </w:style>
  <w:style w:type="paragraph" w:customStyle="1" w:styleId="parag3">
    <w:name w:val="parag 3"/>
    <w:basedOn w:val="parag25"/>
    <w:qFormat/>
    <w:rsid w:val="00D818D5"/>
    <w:pPr>
      <w:ind w:firstLine="1701"/>
    </w:pPr>
  </w:style>
  <w:style w:type="character" w:customStyle="1" w:styleId="30">
    <w:name w:val="หัวเรื่อง 3 อักขระ"/>
    <w:basedOn w:val="a0"/>
    <w:link w:val="3"/>
    <w:uiPriority w:val="9"/>
    <w:semiHidden/>
    <w:rsid w:val="009E3235"/>
    <w:rPr>
      <w:rFonts w:asciiTheme="majorHAnsi" w:eastAsiaTheme="majorEastAsia" w:hAnsiTheme="majorHAnsi" w:cstheme="majorBidi"/>
      <w:color w:val="1F4D78" w:themeColor="accent1" w:themeShade="7F"/>
      <w:sz w:val="24"/>
      <w:szCs w:val="30"/>
    </w:rPr>
  </w:style>
  <w:style w:type="character" w:customStyle="1" w:styleId="x1lliihq">
    <w:name w:val="x1lliihq"/>
    <w:basedOn w:val="a0"/>
    <w:rsid w:val="009E3235"/>
  </w:style>
  <w:style w:type="character" w:customStyle="1" w:styleId="xzpqnlu">
    <w:name w:val="xzpqnlu"/>
    <w:basedOn w:val="a0"/>
    <w:rsid w:val="009E3235"/>
  </w:style>
  <w:style w:type="paragraph" w:styleId="ad">
    <w:name w:val="Balloon Text"/>
    <w:basedOn w:val="a"/>
    <w:link w:val="ae"/>
    <w:uiPriority w:val="99"/>
    <w:semiHidden/>
    <w:unhideWhenUsed/>
    <w:rsid w:val="00E14E96"/>
    <w:pPr>
      <w:spacing w:after="0" w:line="240" w:lineRule="auto"/>
    </w:pPr>
    <w:rPr>
      <w:rFonts w:ascii="Leelawadee" w:hAnsi="Leelawadee" w:cs="Angsana New"/>
      <w:sz w:val="18"/>
      <w:szCs w:val="22"/>
    </w:rPr>
  </w:style>
  <w:style w:type="character" w:customStyle="1" w:styleId="ae">
    <w:name w:val="ข้อความบอลลูน อักขระ"/>
    <w:basedOn w:val="a0"/>
    <w:link w:val="ad"/>
    <w:uiPriority w:val="99"/>
    <w:semiHidden/>
    <w:rsid w:val="00E14E96"/>
    <w:rPr>
      <w:rFonts w:ascii="Leelawadee" w:hAnsi="Leelawadee" w:cs="Angsana New"/>
      <w:sz w:val="18"/>
      <w:szCs w:val="22"/>
    </w:rPr>
  </w:style>
  <w:style w:type="paragraph" w:styleId="HTML">
    <w:name w:val="HTML Preformatted"/>
    <w:basedOn w:val="a"/>
    <w:link w:val="HTML0"/>
    <w:uiPriority w:val="99"/>
    <w:unhideWhenUsed/>
    <w:rsid w:val="009D2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ngsana New" w:eastAsia="Times New Roman" w:hAnsi="Angsana New" w:cs="Angsana New"/>
      <w:sz w:val="28"/>
    </w:rPr>
  </w:style>
  <w:style w:type="character" w:customStyle="1" w:styleId="HTML0">
    <w:name w:val="HTML ที่ได้รับการจัดรูปแบบแล้ว อักขระ"/>
    <w:basedOn w:val="a0"/>
    <w:link w:val="HTML"/>
    <w:uiPriority w:val="99"/>
    <w:rsid w:val="009D298E"/>
    <w:rPr>
      <w:rFonts w:ascii="Angsana New" w:eastAsia="Times New Roman" w:hAnsi="Angsana New" w:cs="Angsana New"/>
      <w:sz w:val="28"/>
    </w:rPr>
  </w:style>
  <w:style w:type="character" w:styleId="af">
    <w:name w:val="Strong"/>
    <w:uiPriority w:val="22"/>
    <w:qFormat/>
    <w:rsid w:val="001E68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58196">
      <w:bodyDiv w:val="1"/>
      <w:marLeft w:val="0"/>
      <w:marRight w:val="0"/>
      <w:marTop w:val="0"/>
      <w:marBottom w:val="0"/>
      <w:divBdr>
        <w:top w:val="none" w:sz="0" w:space="0" w:color="auto"/>
        <w:left w:val="none" w:sz="0" w:space="0" w:color="auto"/>
        <w:bottom w:val="none" w:sz="0" w:space="0" w:color="auto"/>
        <w:right w:val="none" w:sz="0" w:space="0" w:color="auto"/>
      </w:divBdr>
    </w:div>
    <w:div w:id="240481454">
      <w:bodyDiv w:val="1"/>
      <w:marLeft w:val="0"/>
      <w:marRight w:val="0"/>
      <w:marTop w:val="0"/>
      <w:marBottom w:val="0"/>
      <w:divBdr>
        <w:top w:val="none" w:sz="0" w:space="0" w:color="auto"/>
        <w:left w:val="none" w:sz="0" w:space="0" w:color="auto"/>
        <w:bottom w:val="none" w:sz="0" w:space="0" w:color="auto"/>
        <w:right w:val="none" w:sz="0" w:space="0" w:color="auto"/>
      </w:divBdr>
    </w:div>
    <w:div w:id="487720071">
      <w:bodyDiv w:val="1"/>
      <w:marLeft w:val="0"/>
      <w:marRight w:val="0"/>
      <w:marTop w:val="0"/>
      <w:marBottom w:val="0"/>
      <w:divBdr>
        <w:top w:val="none" w:sz="0" w:space="0" w:color="auto"/>
        <w:left w:val="none" w:sz="0" w:space="0" w:color="auto"/>
        <w:bottom w:val="none" w:sz="0" w:space="0" w:color="auto"/>
        <w:right w:val="none" w:sz="0" w:space="0" w:color="auto"/>
      </w:divBdr>
    </w:div>
    <w:div w:id="907956451">
      <w:bodyDiv w:val="1"/>
      <w:marLeft w:val="0"/>
      <w:marRight w:val="0"/>
      <w:marTop w:val="0"/>
      <w:marBottom w:val="0"/>
      <w:divBdr>
        <w:top w:val="none" w:sz="0" w:space="0" w:color="auto"/>
        <w:left w:val="none" w:sz="0" w:space="0" w:color="auto"/>
        <w:bottom w:val="none" w:sz="0" w:space="0" w:color="auto"/>
        <w:right w:val="none" w:sz="0" w:space="0" w:color="auto"/>
      </w:divBdr>
    </w:div>
    <w:div w:id="1141145007">
      <w:bodyDiv w:val="1"/>
      <w:marLeft w:val="0"/>
      <w:marRight w:val="0"/>
      <w:marTop w:val="0"/>
      <w:marBottom w:val="0"/>
      <w:divBdr>
        <w:top w:val="none" w:sz="0" w:space="0" w:color="auto"/>
        <w:left w:val="none" w:sz="0" w:space="0" w:color="auto"/>
        <w:bottom w:val="none" w:sz="0" w:space="0" w:color="auto"/>
        <w:right w:val="none" w:sz="0" w:space="0" w:color="auto"/>
      </w:divBdr>
    </w:div>
    <w:div w:id="1257789027">
      <w:bodyDiv w:val="1"/>
      <w:marLeft w:val="0"/>
      <w:marRight w:val="0"/>
      <w:marTop w:val="0"/>
      <w:marBottom w:val="0"/>
      <w:divBdr>
        <w:top w:val="none" w:sz="0" w:space="0" w:color="auto"/>
        <w:left w:val="none" w:sz="0" w:space="0" w:color="auto"/>
        <w:bottom w:val="none" w:sz="0" w:space="0" w:color="auto"/>
        <w:right w:val="none" w:sz="0" w:space="0" w:color="auto"/>
      </w:divBdr>
    </w:div>
    <w:div w:id="1462457543">
      <w:bodyDiv w:val="1"/>
      <w:marLeft w:val="0"/>
      <w:marRight w:val="0"/>
      <w:marTop w:val="0"/>
      <w:marBottom w:val="0"/>
      <w:divBdr>
        <w:top w:val="none" w:sz="0" w:space="0" w:color="auto"/>
        <w:left w:val="none" w:sz="0" w:space="0" w:color="auto"/>
        <w:bottom w:val="none" w:sz="0" w:space="0" w:color="auto"/>
        <w:right w:val="none" w:sz="0" w:space="0" w:color="auto"/>
      </w:divBdr>
    </w:div>
    <w:div w:id="1480002533">
      <w:bodyDiv w:val="1"/>
      <w:marLeft w:val="0"/>
      <w:marRight w:val="0"/>
      <w:marTop w:val="0"/>
      <w:marBottom w:val="0"/>
      <w:divBdr>
        <w:top w:val="none" w:sz="0" w:space="0" w:color="auto"/>
        <w:left w:val="none" w:sz="0" w:space="0" w:color="auto"/>
        <w:bottom w:val="none" w:sz="0" w:space="0" w:color="auto"/>
        <w:right w:val="none" w:sz="0" w:space="0" w:color="auto"/>
      </w:divBdr>
    </w:div>
    <w:div w:id="1696231905">
      <w:bodyDiv w:val="1"/>
      <w:marLeft w:val="0"/>
      <w:marRight w:val="0"/>
      <w:marTop w:val="0"/>
      <w:marBottom w:val="0"/>
      <w:divBdr>
        <w:top w:val="none" w:sz="0" w:space="0" w:color="auto"/>
        <w:left w:val="none" w:sz="0" w:space="0" w:color="auto"/>
        <w:bottom w:val="none" w:sz="0" w:space="0" w:color="auto"/>
        <w:right w:val="none" w:sz="0" w:space="0" w:color="auto"/>
      </w:divBdr>
    </w:div>
    <w:div w:id="2027439572">
      <w:bodyDiv w:val="1"/>
      <w:marLeft w:val="0"/>
      <w:marRight w:val="0"/>
      <w:marTop w:val="0"/>
      <w:marBottom w:val="0"/>
      <w:divBdr>
        <w:top w:val="none" w:sz="0" w:space="0" w:color="auto"/>
        <w:left w:val="none" w:sz="0" w:space="0" w:color="auto"/>
        <w:bottom w:val="none" w:sz="0" w:space="0" w:color="auto"/>
        <w:right w:val="none" w:sz="0" w:space="0" w:color="auto"/>
      </w:divBdr>
      <w:divsChild>
        <w:div w:id="2015918004">
          <w:marLeft w:val="0"/>
          <w:marRight w:val="0"/>
          <w:marTop w:val="0"/>
          <w:marBottom w:val="0"/>
          <w:divBdr>
            <w:top w:val="none" w:sz="0" w:space="0" w:color="auto"/>
            <w:left w:val="none" w:sz="0" w:space="0" w:color="auto"/>
            <w:bottom w:val="none" w:sz="0" w:space="0" w:color="auto"/>
            <w:right w:val="none" w:sz="0" w:space="0" w:color="auto"/>
          </w:divBdr>
          <w:divsChild>
            <w:div w:id="68845160">
              <w:marLeft w:val="0"/>
              <w:marRight w:val="0"/>
              <w:marTop w:val="0"/>
              <w:marBottom w:val="0"/>
              <w:divBdr>
                <w:top w:val="none" w:sz="0" w:space="0" w:color="auto"/>
                <w:left w:val="none" w:sz="0" w:space="0" w:color="auto"/>
                <w:bottom w:val="none" w:sz="0" w:space="0" w:color="auto"/>
                <w:right w:val="none" w:sz="0" w:space="0" w:color="auto"/>
              </w:divBdr>
              <w:divsChild>
                <w:div w:id="1993026660">
                  <w:marLeft w:val="0"/>
                  <w:marRight w:val="0"/>
                  <w:marTop w:val="0"/>
                  <w:marBottom w:val="0"/>
                  <w:divBdr>
                    <w:top w:val="none" w:sz="0" w:space="0" w:color="auto"/>
                    <w:left w:val="none" w:sz="0" w:space="0" w:color="auto"/>
                    <w:bottom w:val="none" w:sz="0" w:space="0" w:color="auto"/>
                    <w:right w:val="none" w:sz="0" w:space="0" w:color="auto"/>
                  </w:divBdr>
                  <w:divsChild>
                    <w:div w:id="1525485193">
                      <w:marLeft w:val="0"/>
                      <w:marRight w:val="0"/>
                      <w:marTop w:val="0"/>
                      <w:marBottom w:val="0"/>
                      <w:divBdr>
                        <w:top w:val="none" w:sz="0" w:space="0" w:color="auto"/>
                        <w:left w:val="none" w:sz="0" w:space="0" w:color="auto"/>
                        <w:bottom w:val="none" w:sz="0" w:space="0" w:color="auto"/>
                        <w:right w:val="none" w:sz="0" w:space="0" w:color="auto"/>
                      </w:divBdr>
                      <w:divsChild>
                        <w:div w:id="1700735238">
                          <w:marLeft w:val="0"/>
                          <w:marRight w:val="0"/>
                          <w:marTop w:val="0"/>
                          <w:marBottom w:val="0"/>
                          <w:divBdr>
                            <w:top w:val="none" w:sz="0" w:space="0" w:color="auto"/>
                            <w:left w:val="none" w:sz="0" w:space="0" w:color="auto"/>
                            <w:bottom w:val="none" w:sz="0" w:space="0" w:color="auto"/>
                            <w:right w:val="none" w:sz="0" w:space="0" w:color="auto"/>
                          </w:divBdr>
                          <w:divsChild>
                            <w:div w:id="1537041141">
                              <w:marLeft w:val="0"/>
                              <w:marRight w:val="0"/>
                              <w:marTop w:val="0"/>
                              <w:marBottom w:val="0"/>
                              <w:divBdr>
                                <w:top w:val="none" w:sz="0" w:space="0" w:color="auto"/>
                                <w:left w:val="none" w:sz="0" w:space="0" w:color="auto"/>
                                <w:bottom w:val="none" w:sz="0" w:space="0" w:color="auto"/>
                                <w:right w:val="none" w:sz="0" w:space="0" w:color="auto"/>
                              </w:divBdr>
                              <w:divsChild>
                                <w:div w:id="653066953">
                                  <w:marLeft w:val="0"/>
                                  <w:marRight w:val="0"/>
                                  <w:marTop w:val="0"/>
                                  <w:marBottom w:val="0"/>
                                  <w:divBdr>
                                    <w:top w:val="none" w:sz="0" w:space="0" w:color="auto"/>
                                    <w:left w:val="none" w:sz="0" w:space="0" w:color="auto"/>
                                    <w:bottom w:val="none" w:sz="0" w:space="0" w:color="auto"/>
                                    <w:right w:val="none" w:sz="0" w:space="0" w:color="auto"/>
                                  </w:divBdr>
                                  <w:divsChild>
                                    <w:div w:id="2141874231">
                                      <w:marLeft w:val="0"/>
                                      <w:marRight w:val="0"/>
                                      <w:marTop w:val="0"/>
                                      <w:marBottom w:val="0"/>
                                      <w:divBdr>
                                        <w:top w:val="none" w:sz="0" w:space="0" w:color="auto"/>
                                        <w:left w:val="none" w:sz="0" w:space="0" w:color="auto"/>
                                        <w:bottom w:val="none" w:sz="0" w:space="0" w:color="auto"/>
                                        <w:right w:val="none" w:sz="0" w:space="0" w:color="auto"/>
                                      </w:divBdr>
                                      <w:divsChild>
                                        <w:div w:id="1229923914">
                                          <w:marLeft w:val="0"/>
                                          <w:marRight w:val="0"/>
                                          <w:marTop w:val="0"/>
                                          <w:marBottom w:val="0"/>
                                          <w:divBdr>
                                            <w:top w:val="none" w:sz="0" w:space="0" w:color="auto"/>
                                            <w:left w:val="none" w:sz="0" w:space="0" w:color="auto"/>
                                            <w:bottom w:val="none" w:sz="0" w:space="0" w:color="auto"/>
                                            <w:right w:val="none" w:sz="0" w:space="0" w:color="auto"/>
                                          </w:divBdr>
                                          <w:divsChild>
                                            <w:div w:id="1094132143">
                                              <w:marLeft w:val="0"/>
                                              <w:marRight w:val="0"/>
                                              <w:marTop w:val="0"/>
                                              <w:marBottom w:val="0"/>
                                              <w:divBdr>
                                                <w:top w:val="none" w:sz="0" w:space="0" w:color="auto"/>
                                                <w:left w:val="none" w:sz="0" w:space="0" w:color="auto"/>
                                                <w:bottom w:val="none" w:sz="0" w:space="0" w:color="auto"/>
                                                <w:right w:val="none" w:sz="0" w:space="0" w:color="auto"/>
                                              </w:divBdr>
                                              <w:divsChild>
                                                <w:div w:id="1008361350">
                                                  <w:marLeft w:val="0"/>
                                                  <w:marRight w:val="0"/>
                                                  <w:marTop w:val="0"/>
                                                  <w:marBottom w:val="0"/>
                                                  <w:divBdr>
                                                    <w:top w:val="none" w:sz="0" w:space="0" w:color="auto"/>
                                                    <w:left w:val="none" w:sz="0" w:space="0" w:color="auto"/>
                                                    <w:bottom w:val="none" w:sz="0" w:space="0" w:color="auto"/>
                                                    <w:right w:val="none" w:sz="0" w:space="0" w:color="auto"/>
                                                  </w:divBdr>
                                                  <w:divsChild>
                                                    <w:div w:id="1794863600">
                                                      <w:marLeft w:val="0"/>
                                                      <w:marRight w:val="0"/>
                                                      <w:marTop w:val="0"/>
                                                      <w:marBottom w:val="0"/>
                                                      <w:divBdr>
                                                        <w:top w:val="none" w:sz="0" w:space="0" w:color="auto"/>
                                                        <w:left w:val="none" w:sz="0" w:space="0" w:color="auto"/>
                                                        <w:bottom w:val="none" w:sz="0" w:space="0" w:color="auto"/>
                                                        <w:right w:val="none" w:sz="0" w:space="0" w:color="auto"/>
                                                      </w:divBdr>
                                                      <w:divsChild>
                                                        <w:div w:id="1999725037">
                                                          <w:marLeft w:val="0"/>
                                                          <w:marRight w:val="0"/>
                                                          <w:marTop w:val="0"/>
                                                          <w:marBottom w:val="0"/>
                                                          <w:divBdr>
                                                            <w:top w:val="single" w:sz="24" w:space="6" w:color="auto"/>
                                                            <w:left w:val="single" w:sz="24" w:space="9" w:color="auto"/>
                                                            <w:bottom w:val="single" w:sz="24" w:space="6" w:color="auto"/>
                                                            <w:right w:val="single" w:sz="24" w:space="9" w:color="auto"/>
                                                          </w:divBdr>
                                                          <w:divsChild>
                                                            <w:div w:id="421266866">
                                                              <w:marLeft w:val="0"/>
                                                              <w:marRight w:val="0"/>
                                                              <w:marTop w:val="0"/>
                                                              <w:marBottom w:val="0"/>
                                                              <w:divBdr>
                                                                <w:top w:val="none" w:sz="0" w:space="0" w:color="auto"/>
                                                                <w:left w:val="none" w:sz="0" w:space="0" w:color="auto"/>
                                                                <w:bottom w:val="none" w:sz="0" w:space="0" w:color="auto"/>
                                                                <w:right w:val="none" w:sz="0" w:space="0" w:color="auto"/>
                                                              </w:divBdr>
                                                              <w:divsChild>
                                                                <w:div w:id="137261447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0828311">
                      <w:marLeft w:val="0"/>
                      <w:marRight w:val="0"/>
                      <w:marTop w:val="0"/>
                      <w:marBottom w:val="0"/>
                      <w:divBdr>
                        <w:top w:val="none" w:sz="0" w:space="0" w:color="auto"/>
                        <w:left w:val="none" w:sz="0" w:space="0" w:color="auto"/>
                        <w:bottom w:val="none" w:sz="0" w:space="0" w:color="auto"/>
                        <w:right w:val="none" w:sz="0" w:space="0" w:color="auto"/>
                      </w:divBdr>
                      <w:divsChild>
                        <w:div w:id="1807383679">
                          <w:marLeft w:val="0"/>
                          <w:marRight w:val="0"/>
                          <w:marTop w:val="0"/>
                          <w:marBottom w:val="0"/>
                          <w:divBdr>
                            <w:top w:val="single" w:sz="2" w:space="9" w:color="auto"/>
                            <w:left w:val="single" w:sz="2" w:space="9" w:color="auto"/>
                            <w:bottom w:val="single" w:sz="2" w:space="9" w:color="auto"/>
                            <w:right w:val="single" w:sz="2" w:space="9" w:color="auto"/>
                          </w:divBdr>
                          <w:divsChild>
                            <w:div w:id="166946496">
                              <w:marLeft w:val="0"/>
                              <w:marRight w:val="0"/>
                              <w:marTop w:val="0"/>
                              <w:marBottom w:val="0"/>
                              <w:divBdr>
                                <w:top w:val="none" w:sz="0" w:space="0" w:color="auto"/>
                                <w:left w:val="none" w:sz="0" w:space="0" w:color="auto"/>
                                <w:bottom w:val="none" w:sz="0" w:space="0" w:color="auto"/>
                                <w:right w:val="none" w:sz="0" w:space="0" w:color="auto"/>
                              </w:divBdr>
                              <w:divsChild>
                                <w:div w:id="95744723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783425">
          <w:marLeft w:val="0"/>
          <w:marRight w:val="0"/>
          <w:marTop w:val="0"/>
          <w:marBottom w:val="0"/>
          <w:divBdr>
            <w:top w:val="none" w:sz="0" w:space="0" w:color="auto"/>
            <w:left w:val="none" w:sz="0" w:space="0" w:color="auto"/>
            <w:bottom w:val="none" w:sz="0" w:space="0" w:color="auto"/>
            <w:right w:val="none" w:sz="0" w:space="0" w:color="auto"/>
          </w:divBdr>
          <w:divsChild>
            <w:div w:id="587930517">
              <w:marLeft w:val="0"/>
              <w:marRight w:val="0"/>
              <w:marTop w:val="0"/>
              <w:marBottom w:val="0"/>
              <w:divBdr>
                <w:top w:val="none" w:sz="0" w:space="0" w:color="auto"/>
                <w:left w:val="none" w:sz="0" w:space="0" w:color="auto"/>
                <w:bottom w:val="none" w:sz="0" w:space="0" w:color="auto"/>
                <w:right w:val="none" w:sz="0" w:space="0" w:color="auto"/>
              </w:divBdr>
              <w:divsChild>
                <w:div w:id="1072965382">
                  <w:marLeft w:val="0"/>
                  <w:marRight w:val="0"/>
                  <w:marTop w:val="0"/>
                  <w:marBottom w:val="0"/>
                  <w:divBdr>
                    <w:top w:val="none" w:sz="0" w:space="0" w:color="auto"/>
                    <w:left w:val="none" w:sz="0" w:space="0" w:color="auto"/>
                    <w:bottom w:val="none" w:sz="0" w:space="0" w:color="auto"/>
                    <w:right w:val="none" w:sz="0" w:space="0" w:color="auto"/>
                  </w:divBdr>
                  <w:divsChild>
                    <w:div w:id="699284401">
                      <w:marLeft w:val="0"/>
                      <w:marRight w:val="0"/>
                      <w:marTop w:val="0"/>
                      <w:marBottom w:val="0"/>
                      <w:divBdr>
                        <w:top w:val="none" w:sz="0" w:space="0" w:color="auto"/>
                        <w:left w:val="none" w:sz="0" w:space="0" w:color="auto"/>
                        <w:bottom w:val="none" w:sz="0" w:space="0" w:color="auto"/>
                        <w:right w:val="none" w:sz="0" w:space="0" w:color="auto"/>
                      </w:divBdr>
                      <w:divsChild>
                        <w:div w:id="1030030491">
                          <w:marLeft w:val="0"/>
                          <w:marRight w:val="0"/>
                          <w:marTop w:val="0"/>
                          <w:marBottom w:val="0"/>
                          <w:divBdr>
                            <w:top w:val="none" w:sz="0" w:space="0" w:color="auto"/>
                            <w:left w:val="none" w:sz="0" w:space="0" w:color="auto"/>
                            <w:bottom w:val="none" w:sz="0" w:space="0" w:color="auto"/>
                            <w:right w:val="none" w:sz="0" w:space="0" w:color="auto"/>
                          </w:divBdr>
                          <w:divsChild>
                            <w:div w:id="1520461267">
                              <w:marLeft w:val="0"/>
                              <w:marRight w:val="0"/>
                              <w:marTop w:val="0"/>
                              <w:marBottom w:val="0"/>
                              <w:divBdr>
                                <w:top w:val="none" w:sz="0" w:space="0" w:color="auto"/>
                                <w:left w:val="none" w:sz="0" w:space="0" w:color="auto"/>
                                <w:bottom w:val="none" w:sz="0" w:space="0" w:color="auto"/>
                                <w:right w:val="none" w:sz="0" w:space="0" w:color="auto"/>
                              </w:divBdr>
                              <w:divsChild>
                                <w:div w:id="1910919573">
                                  <w:marLeft w:val="0"/>
                                  <w:marRight w:val="0"/>
                                  <w:marTop w:val="0"/>
                                  <w:marBottom w:val="0"/>
                                  <w:divBdr>
                                    <w:top w:val="none" w:sz="0" w:space="0" w:color="auto"/>
                                    <w:left w:val="none" w:sz="0" w:space="0" w:color="auto"/>
                                    <w:bottom w:val="none" w:sz="0" w:space="0" w:color="auto"/>
                                    <w:right w:val="none" w:sz="0" w:space="0" w:color="auto"/>
                                  </w:divBdr>
                                  <w:divsChild>
                                    <w:div w:id="171626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06919">
                              <w:marLeft w:val="0"/>
                              <w:marRight w:val="0"/>
                              <w:marTop w:val="0"/>
                              <w:marBottom w:val="0"/>
                              <w:divBdr>
                                <w:top w:val="none" w:sz="0" w:space="0" w:color="auto"/>
                                <w:left w:val="none" w:sz="0" w:space="0" w:color="auto"/>
                                <w:bottom w:val="none" w:sz="0" w:space="0" w:color="auto"/>
                                <w:right w:val="none" w:sz="0" w:space="0" w:color="auto"/>
                              </w:divBdr>
                              <w:divsChild>
                                <w:div w:id="284780126">
                                  <w:marLeft w:val="0"/>
                                  <w:marRight w:val="0"/>
                                  <w:marTop w:val="0"/>
                                  <w:marBottom w:val="0"/>
                                  <w:divBdr>
                                    <w:top w:val="none" w:sz="0" w:space="0" w:color="auto"/>
                                    <w:left w:val="none" w:sz="0" w:space="0" w:color="auto"/>
                                    <w:bottom w:val="none" w:sz="0" w:space="0" w:color="auto"/>
                                    <w:right w:val="none" w:sz="0" w:space="0" w:color="auto"/>
                                  </w:divBdr>
                                  <w:divsChild>
                                    <w:div w:id="46690386">
                                      <w:marLeft w:val="0"/>
                                      <w:marRight w:val="0"/>
                                      <w:marTop w:val="0"/>
                                      <w:marBottom w:val="0"/>
                                      <w:divBdr>
                                        <w:top w:val="none" w:sz="0" w:space="0" w:color="auto"/>
                                        <w:left w:val="none" w:sz="0" w:space="0" w:color="auto"/>
                                        <w:bottom w:val="none" w:sz="0" w:space="0" w:color="auto"/>
                                        <w:right w:val="none" w:sz="0" w:space="0" w:color="auto"/>
                                      </w:divBdr>
                                      <w:divsChild>
                                        <w:div w:id="1051614074">
                                          <w:marLeft w:val="0"/>
                                          <w:marRight w:val="0"/>
                                          <w:marTop w:val="0"/>
                                          <w:marBottom w:val="0"/>
                                          <w:divBdr>
                                            <w:top w:val="none" w:sz="0" w:space="0" w:color="auto"/>
                                            <w:left w:val="none" w:sz="0" w:space="0" w:color="auto"/>
                                            <w:bottom w:val="none" w:sz="0" w:space="0" w:color="auto"/>
                                            <w:right w:val="none" w:sz="0" w:space="0" w:color="auto"/>
                                          </w:divBdr>
                                          <w:divsChild>
                                            <w:div w:id="1083376018">
                                              <w:marLeft w:val="0"/>
                                              <w:marRight w:val="0"/>
                                              <w:marTop w:val="0"/>
                                              <w:marBottom w:val="0"/>
                                              <w:divBdr>
                                                <w:top w:val="none" w:sz="0" w:space="0" w:color="auto"/>
                                                <w:left w:val="none" w:sz="0" w:space="0" w:color="auto"/>
                                                <w:bottom w:val="none" w:sz="0" w:space="0" w:color="auto"/>
                                                <w:right w:val="none" w:sz="0" w:space="0" w:color="auto"/>
                                              </w:divBdr>
                                              <w:divsChild>
                                                <w:div w:id="1881437681">
                                                  <w:marLeft w:val="0"/>
                                                  <w:marRight w:val="0"/>
                                                  <w:marTop w:val="0"/>
                                                  <w:marBottom w:val="0"/>
                                                  <w:divBdr>
                                                    <w:top w:val="none" w:sz="0" w:space="0" w:color="auto"/>
                                                    <w:left w:val="none" w:sz="0" w:space="0" w:color="auto"/>
                                                    <w:bottom w:val="none" w:sz="0" w:space="0" w:color="auto"/>
                                                    <w:right w:val="none" w:sz="0" w:space="0" w:color="auto"/>
                                                  </w:divBdr>
                                                  <w:divsChild>
                                                    <w:div w:id="705954739">
                                                      <w:marLeft w:val="0"/>
                                                      <w:marRight w:val="0"/>
                                                      <w:marTop w:val="0"/>
                                                      <w:marBottom w:val="0"/>
                                                      <w:divBdr>
                                                        <w:top w:val="none" w:sz="0" w:space="0" w:color="auto"/>
                                                        <w:left w:val="none" w:sz="0" w:space="0" w:color="auto"/>
                                                        <w:bottom w:val="none" w:sz="0" w:space="0" w:color="auto"/>
                                                        <w:right w:val="none" w:sz="0" w:space="0" w:color="auto"/>
                                                      </w:divBdr>
                                                      <w:divsChild>
                                                        <w:div w:id="1587112084">
                                                          <w:marLeft w:val="0"/>
                                                          <w:marRight w:val="0"/>
                                                          <w:marTop w:val="0"/>
                                                          <w:marBottom w:val="0"/>
                                                          <w:divBdr>
                                                            <w:top w:val="single" w:sz="24" w:space="6" w:color="auto"/>
                                                            <w:left w:val="single" w:sz="24" w:space="9" w:color="auto"/>
                                                            <w:bottom w:val="single" w:sz="24" w:space="6" w:color="auto"/>
                                                            <w:right w:val="single" w:sz="24" w:space="9" w:color="auto"/>
                                                          </w:divBdr>
                                                          <w:divsChild>
                                                            <w:div w:id="968557163">
                                                              <w:marLeft w:val="0"/>
                                                              <w:marRight w:val="0"/>
                                                              <w:marTop w:val="0"/>
                                                              <w:marBottom w:val="0"/>
                                                              <w:divBdr>
                                                                <w:top w:val="none" w:sz="0" w:space="0" w:color="auto"/>
                                                                <w:left w:val="none" w:sz="0" w:space="0" w:color="auto"/>
                                                                <w:bottom w:val="none" w:sz="0" w:space="0" w:color="auto"/>
                                                                <w:right w:val="none" w:sz="0" w:space="0" w:color="auto"/>
                                                              </w:divBdr>
                                                              <w:divsChild>
                                                                <w:div w:id="190599326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3166094">
                      <w:marLeft w:val="0"/>
                      <w:marRight w:val="0"/>
                      <w:marTop w:val="0"/>
                      <w:marBottom w:val="0"/>
                      <w:divBdr>
                        <w:top w:val="none" w:sz="0" w:space="0" w:color="auto"/>
                        <w:left w:val="none" w:sz="0" w:space="0" w:color="auto"/>
                        <w:bottom w:val="none" w:sz="0" w:space="0" w:color="auto"/>
                        <w:right w:val="none" w:sz="0" w:space="0" w:color="auto"/>
                      </w:divBdr>
                      <w:divsChild>
                        <w:div w:id="978725573">
                          <w:marLeft w:val="0"/>
                          <w:marRight w:val="0"/>
                          <w:marTop w:val="0"/>
                          <w:marBottom w:val="0"/>
                          <w:divBdr>
                            <w:top w:val="single" w:sz="2" w:space="9" w:color="auto"/>
                            <w:left w:val="single" w:sz="2" w:space="9" w:color="auto"/>
                            <w:bottom w:val="single" w:sz="2" w:space="9" w:color="auto"/>
                            <w:right w:val="single" w:sz="2" w:space="9" w:color="auto"/>
                          </w:divBdr>
                          <w:divsChild>
                            <w:div w:id="2087532382">
                              <w:marLeft w:val="0"/>
                              <w:marRight w:val="0"/>
                              <w:marTop w:val="0"/>
                              <w:marBottom w:val="0"/>
                              <w:divBdr>
                                <w:top w:val="none" w:sz="0" w:space="0" w:color="auto"/>
                                <w:left w:val="none" w:sz="0" w:space="0" w:color="auto"/>
                                <w:bottom w:val="none" w:sz="0" w:space="0" w:color="auto"/>
                                <w:right w:val="none" w:sz="0" w:space="0" w:color="auto"/>
                              </w:divBdr>
                              <w:divsChild>
                                <w:div w:id="209415950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257119">
          <w:marLeft w:val="0"/>
          <w:marRight w:val="0"/>
          <w:marTop w:val="0"/>
          <w:marBottom w:val="0"/>
          <w:divBdr>
            <w:top w:val="none" w:sz="0" w:space="0" w:color="auto"/>
            <w:left w:val="none" w:sz="0" w:space="0" w:color="auto"/>
            <w:bottom w:val="none" w:sz="0" w:space="0" w:color="auto"/>
            <w:right w:val="none" w:sz="0" w:space="0" w:color="auto"/>
          </w:divBdr>
          <w:divsChild>
            <w:div w:id="1119761257">
              <w:marLeft w:val="0"/>
              <w:marRight w:val="0"/>
              <w:marTop w:val="0"/>
              <w:marBottom w:val="0"/>
              <w:divBdr>
                <w:top w:val="none" w:sz="0" w:space="0" w:color="auto"/>
                <w:left w:val="none" w:sz="0" w:space="0" w:color="auto"/>
                <w:bottom w:val="none" w:sz="0" w:space="0" w:color="auto"/>
                <w:right w:val="none" w:sz="0" w:space="0" w:color="auto"/>
              </w:divBdr>
              <w:divsChild>
                <w:div w:id="2083284691">
                  <w:marLeft w:val="0"/>
                  <w:marRight w:val="0"/>
                  <w:marTop w:val="0"/>
                  <w:marBottom w:val="0"/>
                  <w:divBdr>
                    <w:top w:val="none" w:sz="0" w:space="0" w:color="auto"/>
                    <w:left w:val="none" w:sz="0" w:space="0" w:color="auto"/>
                    <w:bottom w:val="none" w:sz="0" w:space="0" w:color="auto"/>
                    <w:right w:val="none" w:sz="0" w:space="0" w:color="auto"/>
                  </w:divBdr>
                  <w:divsChild>
                    <w:div w:id="1710717664">
                      <w:marLeft w:val="0"/>
                      <w:marRight w:val="0"/>
                      <w:marTop w:val="0"/>
                      <w:marBottom w:val="0"/>
                      <w:divBdr>
                        <w:top w:val="none" w:sz="0" w:space="0" w:color="auto"/>
                        <w:left w:val="none" w:sz="0" w:space="0" w:color="auto"/>
                        <w:bottom w:val="none" w:sz="0" w:space="0" w:color="auto"/>
                        <w:right w:val="none" w:sz="0" w:space="0" w:color="auto"/>
                      </w:divBdr>
                      <w:divsChild>
                        <w:div w:id="1182623367">
                          <w:marLeft w:val="0"/>
                          <w:marRight w:val="0"/>
                          <w:marTop w:val="0"/>
                          <w:marBottom w:val="0"/>
                          <w:divBdr>
                            <w:top w:val="none" w:sz="0" w:space="0" w:color="auto"/>
                            <w:left w:val="none" w:sz="0" w:space="0" w:color="auto"/>
                            <w:bottom w:val="none" w:sz="0" w:space="0" w:color="auto"/>
                            <w:right w:val="none" w:sz="0" w:space="0" w:color="auto"/>
                          </w:divBdr>
                          <w:divsChild>
                            <w:div w:id="372657025">
                              <w:marLeft w:val="0"/>
                              <w:marRight w:val="0"/>
                              <w:marTop w:val="0"/>
                              <w:marBottom w:val="0"/>
                              <w:divBdr>
                                <w:top w:val="none" w:sz="0" w:space="0" w:color="auto"/>
                                <w:left w:val="none" w:sz="0" w:space="0" w:color="auto"/>
                                <w:bottom w:val="none" w:sz="0" w:space="0" w:color="auto"/>
                                <w:right w:val="none" w:sz="0" w:space="0" w:color="auto"/>
                              </w:divBdr>
                              <w:divsChild>
                                <w:div w:id="1766685662">
                                  <w:marLeft w:val="0"/>
                                  <w:marRight w:val="0"/>
                                  <w:marTop w:val="0"/>
                                  <w:marBottom w:val="0"/>
                                  <w:divBdr>
                                    <w:top w:val="none" w:sz="0" w:space="0" w:color="auto"/>
                                    <w:left w:val="none" w:sz="0" w:space="0" w:color="auto"/>
                                    <w:bottom w:val="none" w:sz="0" w:space="0" w:color="auto"/>
                                    <w:right w:val="none" w:sz="0" w:space="0" w:color="auto"/>
                                  </w:divBdr>
                                  <w:divsChild>
                                    <w:div w:id="144723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66619">
                              <w:marLeft w:val="0"/>
                              <w:marRight w:val="0"/>
                              <w:marTop w:val="0"/>
                              <w:marBottom w:val="0"/>
                              <w:divBdr>
                                <w:top w:val="none" w:sz="0" w:space="0" w:color="auto"/>
                                <w:left w:val="none" w:sz="0" w:space="0" w:color="auto"/>
                                <w:bottom w:val="none" w:sz="0" w:space="0" w:color="auto"/>
                                <w:right w:val="none" w:sz="0" w:space="0" w:color="auto"/>
                              </w:divBdr>
                              <w:divsChild>
                                <w:div w:id="1582593104">
                                  <w:marLeft w:val="0"/>
                                  <w:marRight w:val="0"/>
                                  <w:marTop w:val="0"/>
                                  <w:marBottom w:val="0"/>
                                  <w:divBdr>
                                    <w:top w:val="none" w:sz="0" w:space="0" w:color="auto"/>
                                    <w:left w:val="none" w:sz="0" w:space="0" w:color="auto"/>
                                    <w:bottom w:val="none" w:sz="0" w:space="0" w:color="auto"/>
                                    <w:right w:val="none" w:sz="0" w:space="0" w:color="auto"/>
                                  </w:divBdr>
                                  <w:divsChild>
                                    <w:div w:id="1640182770">
                                      <w:marLeft w:val="0"/>
                                      <w:marRight w:val="0"/>
                                      <w:marTop w:val="0"/>
                                      <w:marBottom w:val="0"/>
                                      <w:divBdr>
                                        <w:top w:val="none" w:sz="0" w:space="0" w:color="auto"/>
                                        <w:left w:val="none" w:sz="0" w:space="0" w:color="auto"/>
                                        <w:bottom w:val="none" w:sz="0" w:space="0" w:color="auto"/>
                                        <w:right w:val="none" w:sz="0" w:space="0" w:color="auto"/>
                                      </w:divBdr>
                                      <w:divsChild>
                                        <w:div w:id="552153467">
                                          <w:marLeft w:val="0"/>
                                          <w:marRight w:val="0"/>
                                          <w:marTop w:val="0"/>
                                          <w:marBottom w:val="0"/>
                                          <w:divBdr>
                                            <w:top w:val="none" w:sz="0" w:space="0" w:color="auto"/>
                                            <w:left w:val="none" w:sz="0" w:space="0" w:color="auto"/>
                                            <w:bottom w:val="none" w:sz="0" w:space="0" w:color="auto"/>
                                            <w:right w:val="none" w:sz="0" w:space="0" w:color="auto"/>
                                          </w:divBdr>
                                          <w:divsChild>
                                            <w:div w:id="1793984326">
                                              <w:marLeft w:val="0"/>
                                              <w:marRight w:val="0"/>
                                              <w:marTop w:val="0"/>
                                              <w:marBottom w:val="0"/>
                                              <w:divBdr>
                                                <w:top w:val="none" w:sz="0" w:space="0" w:color="auto"/>
                                                <w:left w:val="none" w:sz="0" w:space="0" w:color="auto"/>
                                                <w:bottom w:val="none" w:sz="0" w:space="0" w:color="auto"/>
                                                <w:right w:val="none" w:sz="0" w:space="0" w:color="auto"/>
                                              </w:divBdr>
                                              <w:divsChild>
                                                <w:div w:id="877472814">
                                                  <w:marLeft w:val="0"/>
                                                  <w:marRight w:val="0"/>
                                                  <w:marTop w:val="0"/>
                                                  <w:marBottom w:val="0"/>
                                                  <w:divBdr>
                                                    <w:top w:val="none" w:sz="0" w:space="0" w:color="auto"/>
                                                    <w:left w:val="none" w:sz="0" w:space="0" w:color="auto"/>
                                                    <w:bottom w:val="none" w:sz="0" w:space="0" w:color="auto"/>
                                                    <w:right w:val="none" w:sz="0" w:space="0" w:color="auto"/>
                                                  </w:divBdr>
                                                  <w:divsChild>
                                                    <w:div w:id="1180969972">
                                                      <w:marLeft w:val="0"/>
                                                      <w:marRight w:val="0"/>
                                                      <w:marTop w:val="0"/>
                                                      <w:marBottom w:val="0"/>
                                                      <w:divBdr>
                                                        <w:top w:val="none" w:sz="0" w:space="0" w:color="auto"/>
                                                        <w:left w:val="none" w:sz="0" w:space="0" w:color="auto"/>
                                                        <w:bottom w:val="none" w:sz="0" w:space="0" w:color="auto"/>
                                                        <w:right w:val="none" w:sz="0" w:space="0" w:color="auto"/>
                                                      </w:divBdr>
                                                      <w:divsChild>
                                                        <w:div w:id="354692488">
                                                          <w:marLeft w:val="0"/>
                                                          <w:marRight w:val="0"/>
                                                          <w:marTop w:val="0"/>
                                                          <w:marBottom w:val="0"/>
                                                          <w:divBdr>
                                                            <w:top w:val="single" w:sz="24" w:space="6" w:color="auto"/>
                                                            <w:left w:val="single" w:sz="24" w:space="9" w:color="auto"/>
                                                            <w:bottom w:val="single" w:sz="24" w:space="6" w:color="auto"/>
                                                            <w:right w:val="single" w:sz="24" w:space="9" w:color="auto"/>
                                                          </w:divBdr>
                                                          <w:divsChild>
                                                            <w:div w:id="1730305945">
                                                              <w:marLeft w:val="0"/>
                                                              <w:marRight w:val="0"/>
                                                              <w:marTop w:val="0"/>
                                                              <w:marBottom w:val="0"/>
                                                              <w:divBdr>
                                                                <w:top w:val="none" w:sz="0" w:space="0" w:color="auto"/>
                                                                <w:left w:val="none" w:sz="0" w:space="0" w:color="auto"/>
                                                                <w:bottom w:val="none" w:sz="0" w:space="0" w:color="auto"/>
                                                                <w:right w:val="none" w:sz="0" w:space="0" w:color="auto"/>
                                                              </w:divBdr>
                                                              <w:divsChild>
                                                                <w:div w:id="115182497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7517099">
                      <w:marLeft w:val="0"/>
                      <w:marRight w:val="0"/>
                      <w:marTop w:val="0"/>
                      <w:marBottom w:val="0"/>
                      <w:divBdr>
                        <w:top w:val="none" w:sz="0" w:space="0" w:color="auto"/>
                        <w:left w:val="none" w:sz="0" w:space="0" w:color="auto"/>
                        <w:bottom w:val="none" w:sz="0" w:space="0" w:color="auto"/>
                        <w:right w:val="none" w:sz="0" w:space="0" w:color="auto"/>
                      </w:divBdr>
                      <w:divsChild>
                        <w:div w:id="323314618">
                          <w:marLeft w:val="0"/>
                          <w:marRight w:val="0"/>
                          <w:marTop w:val="0"/>
                          <w:marBottom w:val="0"/>
                          <w:divBdr>
                            <w:top w:val="single" w:sz="2" w:space="9" w:color="auto"/>
                            <w:left w:val="single" w:sz="2" w:space="9" w:color="auto"/>
                            <w:bottom w:val="single" w:sz="2" w:space="9" w:color="auto"/>
                            <w:right w:val="single" w:sz="2" w:space="9" w:color="auto"/>
                          </w:divBdr>
                          <w:divsChild>
                            <w:div w:id="2065791348">
                              <w:marLeft w:val="0"/>
                              <w:marRight w:val="0"/>
                              <w:marTop w:val="0"/>
                              <w:marBottom w:val="0"/>
                              <w:divBdr>
                                <w:top w:val="none" w:sz="0" w:space="0" w:color="auto"/>
                                <w:left w:val="none" w:sz="0" w:space="0" w:color="auto"/>
                                <w:bottom w:val="none" w:sz="0" w:space="0" w:color="auto"/>
                                <w:right w:val="none" w:sz="0" w:space="0" w:color="auto"/>
                              </w:divBdr>
                              <w:divsChild>
                                <w:div w:id="32578459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258597">
          <w:marLeft w:val="0"/>
          <w:marRight w:val="0"/>
          <w:marTop w:val="0"/>
          <w:marBottom w:val="0"/>
          <w:divBdr>
            <w:top w:val="none" w:sz="0" w:space="0" w:color="auto"/>
            <w:left w:val="none" w:sz="0" w:space="0" w:color="auto"/>
            <w:bottom w:val="none" w:sz="0" w:space="0" w:color="auto"/>
            <w:right w:val="none" w:sz="0" w:space="0" w:color="auto"/>
          </w:divBdr>
          <w:divsChild>
            <w:div w:id="1836922276">
              <w:marLeft w:val="0"/>
              <w:marRight w:val="0"/>
              <w:marTop w:val="0"/>
              <w:marBottom w:val="0"/>
              <w:divBdr>
                <w:top w:val="none" w:sz="0" w:space="0" w:color="auto"/>
                <w:left w:val="none" w:sz="0" w:space="0" w:color="auto"/>
                <w:bottom w:val="none" w:sz="0" w:space="0" w:color="auto"/>
                <w:right w:val="none" w:sz="0" w:space="0" w:color="auto"/>
              </w:divBdr>
              <w:divsChild>
                <w:div w:id="647561562">
                  <w:marLeft w:val="0"/>
                  <w:marRight w:val="0"/>
                  <w:marTop w:val="0"/>
                  <w:marBottom w:val="0"/>
                  <w:divBdr>
                    <w:top w:val="none" w:sz="0" w:space="0" w:color="auto"/>
                    <w:left w:val="none" w:sz="0" w:space="0" w:color="auto"/>
                    <w:bottom w:val="none" w:sz="0" w:space="0" w:color="auto"/>
                    <w:right w:val="none" w:sz="0" w:space="0" w:color="auto"/>
                  </w:divBdr>
                  <w:divsChild>
                    <w:div w:id="1671254123">
                      <w:marLeft w:val="0"/>
                      <w:marRight w:val="0"/>
                      <w:marTop w:val="0"/>
                      <w:marBottom w:val="0"/>
                      <w:divBdr>
                        <w:top w:val="none" w:sz="0" w:space="0" w:color="auto"/>
                        <w:left w:val="none" w:sz="0" w:space="0" w:color="auto"/>
                        <w:bottom w:val="none" w:sz="0" w:space="0" w:color="auto"/>
                        <w:right w:val="none" w:sz="0" w:space="0" w:color="auto"/>
                      </w:divBdr>
                      <w:divsChild>
                        <w:div w:id="1699357991">
                          <w:marLeft w:val="0"/>
                          <w:marRight w:val="0"/>
                          <w:marTop w:val="0"/>
                          <w:marBottom w:val="0"/>
                          <w:divBdr>
                            <w:top w:val="none" w:sz="0" w:space="0" w:color="auto"/>
                            <w:left w:val="none" w:sz="0" w:space="0" w:color="auto"/>
                            <w:bottom w:val="none" w:sz="0" w:space="0" w:color="auto"/>
                            <w:right w:val="none" w:sz="0" w:space="0" w:color="auto"/>
                          </w:divBdr>
                          <w:divsChild>
                            <w:div w:id="203294702">
                              <w:marLeft w:val="0"/>
                              <w:marRight w:val="0"/>
                              <w:marTop w:val="0"/>
                              <w:marBottom w:val="0"/>
                              <w:divBdr>
                                <w:top w:val="none" w:sz="0" w:space="0" w:color="auto"/>
                                <w:left w:val="none" w:sz="0" w:space="0" w:color="auto"/>
                                <w:bottom w:val="none" w:sz="0" w:space="0" w:color="auto"/>
                                <w:right w:val="none" w:sz="0" w:space="0" w:color="auto"/>
                              </w:divBdr>
                              <w:divsChild>
                                <w:div w:id="1940945011">
                                  <w:marLeft w:val="0"/>
                                  <w:marRight w:val="0"/>
                                  <w:marTop w:val="0"/>
                                  <w:marBottom w:val="0"/>
                                  <w:divBdr>
                                    <w:top w:val="none" w:sz="0" w:space="0" w:color="auto"/>
                                    <w:left w:val="none" w:sz="0" w:space="0" w:color="auto"/>
                                    <w:bottom w:val="none" w:sz="0" w:space="0" w:color="auto"/>
                                    <w:right w:val="none" w:sz="0" w:space="0" w:color="auto"/>
                                  </w:divBdr>
                                  <w:divsChild>
                                    <w:div w:id="87885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05994">
                              <w:marLeft w:val="0"/>
                              <w:marRight w:val="0"/>
                              <w:marTop w:val="0"/>
                              <w:marBottom w:val="0"/>
                              <w:divBdr>
                                <w:top w:val="none" w:sz="0" w:space="0" w:color="auto"/>
                                <w:left w:val="none" w:sz="0" w:space="0" w:color="auto"/>
                                <w:bottom w:val="none" w:sz="0" w:space="0" w:color="auto"/>
                                <w:right w:val="none" w:sz="0" w:space="0" w:color="auto"/>
                              </w:divBdr>
                              <w:divsChild>
                                <w:div w:id="110444346">
                                  <w:marLeft w:val="0"/>
                                  <w:marRight w:val="0"/>
                                  <w:marTop w:val="0"/>
                                  <w:marBottom w:val="0"/>
                                  <w:divBdr>
                                    <w:top w:val="none" w:sz="0" w:space="0" w:color="auto"/>
                                    <w:left w:val="none" w:sz="0" w:space="0" w:color="auto"/>
                                    <w:bottom w:val="none" w:sz="0" w:space="0" w:color="auto"/>
                                    <w:right w:val="none" w:sz="0" w:space="0" w:color="auto"/>
                                  </w:divBdr>
                                  <w:divsChild>
                                    <w:div w:id="617762288">
                                      <w:marLeft w:val="0"/>
                                      <w:marRight w:val="0"/>
                                      <w:marTop w:val="0"/>
                                      <w:marBottom w:val="0"/>
                                      <w:divBdr>
                                        <w:top w:val="none" w:sz="0" w:space="0" w:color="auto"/>
                                        <w:left w:val="none" w:sz="0" w:space="0" w:color="auto"/>
                                        <w:bottom w:val="none" w:sz="0" w:space="0" w:color="auto"/>
                                        <w:right w:val="none" w:sz="0" w:space="0" w:color="auto"/>
                                      </w:divBdr>
                                      <w:divsChild>
                                        <w:div w:id="1845313808">
                                          <w:marLeft w:val="0"/>
                                          <w:marRight w:val="0"/>
                                          <w:marTop w:val="0"/>
                                          <w:marBottom w:val="0"/>
                                          <w:divBdr>
                                            <w:top w:val="none" w:sz="0" w:space="0" w:color="auto"/>
                                            <w:left w:val="none" w:sz="0" w:space="0" w:color="auto"/>
                                            <w:bottom w:val="none" w:sz="0" w:space="0" w:color="auto"/>
                                            <w:right w:val="none" w:sz="0" w:space="0" w:color="auto"/>
                                          </w:divBdr>
                                          <w:divsChild>
                                            <w:div w:id="286160583">
                                              <w:marLeft w:val="0"/>
                                              <w:marRight w:val="0"/>
                                              <w:marTop w:val="0"/>
                                              <w:marBottom w:val="0"/>
                                              <w:divBdr>
                                                <w:top w:val="none" w:sz="0" w:space="0" w:color="auto"/>
                                                <w:left w:val="none" w:sz="0" w:space="0" w:color="auto"/>
                                                <w:bottom w:val="none" w:sz="0" w:space="0" w:color="auto"/>
                                                <w:right w:val="none" w:sz="0" w:space="0" w:color="auto"/>
                                              </w:divBdr>
                                              <w:divsChild>
                                                <w:div w:id="669138141">
                                                  <w:marLeft w:val="0"/>
                                                  <w:marRight w:val="0"/>
                                                  <w:marTop w:val="0"/>
                                                  <w:marBottom w:val="0"/>
                                                  <w:divBdr>
                                                    <w:top w:val="none" w:sz="0" w:space="0" w:color="auto"/>
                                                    <w:left w:val="none" w:sz="0" w:space="0" w:color="auto"/>
                                                    <w:bottom w:val="none" w:sz="0" w:space="0" w:color="auto"/>
                                                    <w:right w:val="none" w:sz="0" w:space="0" w:color="auto"/>
                                                  </w:divBdr>
                                                  <w:divsChild>
                                                    <w:div w:id="1840927013">
                                                      <w:marLeft w:val="0"/>
                                                      <w:marRight w:val="0"/>
                                                      <w:marTop w:val="0"/>
                                                      <w:marBottom w:val="0"/>
                                                      <w:divBdr>
                                                        <w:top w:val="none" w:sz="0" w:space="0" w:color="auto"/>
                                                        <w:left w:val="none" w:sz="0" w:space="0" w:color="auto"/>
                                                        <w:bottom w:val="none" w:sz="0" w:space="0" w:color="auto"/>
                                                        <w:right w:val="none" w:sz="0" w:space="0" w:color="auto"/>
                                                      </w:divBdr>
                                                      <w:divsChild>
                                                        <w:div w:id="205458022">
                                                          <w:marLeft w:val="0"/>
                                                          <w:marRight w:val="0"/>
                                                          <w:marTop w:val="0"/>
                                                          <w:marBottom w:val="0"/>
                                                          <w:divBdr>
                                                            <w:top w:val="single" w:sz="24" w:space="6" w:color="auto"/>
                                                            <w:left w:val="single" w:sz="24" w:space="9" w:color="auto"/>
                                                            <w:bottom w:val="single" w:sz="24" w:space="6" w:color="auto"/>
                                                            <w:right w:val="single" w:sz="24" w:space="9" w:color="auto"/>
                                                          </w:divBdr>
                                                          <w:divsChild>
                                                            <w:div w:id="1839074775">
                                                              <w:marLeft w:val="0"/>
                                                              <w:marRight w:val="0"/>
                                                              <w:marTop w:val="0"/>
                                                              <w:marBottom w:val="0"/>
                                                              <w:divBdr>
                                                                <w:top w:val="none" w:sz="0" w:space="0" w:color="auto"/>
                                                                <w:left w:val="none" w:sz="0" w:space="0" w:color="auto"/>
                                                                <w:bottom w:val="none" w:sz="0" w:space="0" w:color="auto"/>
                                                                <w:right w:val="none" w:sz="0" w:space="0" w:color="auto"/>
                                                              </w:divBdr>
                                                              <w:divsChild>
                                                                <w:div w:id="121643176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798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5F2FD-640E-458A-AAB8-603D3CDDC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90</Pages>
  <Words>25733</Words>
  <Characters>146684</Characters>
  <Application>Microsoft Office Word</Application>
  <DocSecurity>0</DocSecurity>
  <Lines>1222</Lines>
  <Paragraphs>344</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172073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Somkid Khamphong</dc:creator>
  <cp:lastModifiedBy>Aj.Sayfon Urai</cp:lastModifiedBy>
  <cp:revision>32</cp:revision>
  <cp:lastPrinted>2026-07-02T09:03:00Z</cp:lastPrinted>
  <dcterms:created xsi:type="dcterms:W3CDTF">2026-07-03T07:56:00Z</dcterms:created>
  <dcterms:modified xsi:type="dcterms:W3CDTF">2026-08-23T04:03:00Z</dcterms:modified>
</cp:coreProperties>
</file>